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E91FC" w14:textId="3C08C945" w:rsid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UNIVERSIDAD DE ARTEMISA</w:t>
      </w:r>
      <w:r>
        <w:rPr>
          <w:rFonts w:ascii="Times New Roman" w:hAnsi="Times New Roman" w:cs="Times New Roman"/>
          <w:b/>
          <w:bCs/>
        </w:rPr>
        <w:t xml:space="preserve"> “JULIO DÍAZ GONZÁLEZ”</w:t>
      </w:r>
      <w:r w:rsidRPr="0090281F">
        <w:rPr>
          <w:rFonts w:ascii="Times New Roman" w:hAnsi="Times New Roman" w:cs="Times New Roman"/>
          <w:b/>
          <w:bCs/>
        </w:rPr>
        <w:t xml:space="preserve"> </w:t>
      </w:r>
    </w:p>
    <w:p w14:paraId="4F182F22" w14:textId="7BB8E36C"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FACULTAD CIENCIAS DE LA EDUCACI</w:t>
      </w:r>
      <w:r>
        <w:rPr>
          <w:rFonts w:ascii="Times New Roman" w:hAnsi="Times New Roman" w:cs="Times New Roman"/>
          <w:b/>
          <w:bCs/>
        </w:rPr>
        <w:t>Ó</w:t>
      </w:r>
      <w:r w:rsidRPr="0090281F">
        <w:rPr>
          <w:rFonts w:ascii="Times New Roman" w:hAnsi="Times New Roman" w:cs="Times New Roman"/>
          <w:b/>
          <w:bCs/>
        </w:rPr>
        <w:t>N</w:t>
      </w:r>
    </w:p>
    <w:p w14:paraId="6DD503B1" w14:textId="40EE9388"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DEPARTAMENTO FORMACI</w:t>
      </w:r>
      <w:r>
        <w:rPr>
          <w:rFonts w:ascii="Times New Roman" w:hAnsi="Times New Roman" w:cs="Times New Roman"/>
          <w:b/>
          <w:bCs/>
        </w:rPr>
        <w:t>Ó</w:t>
      </w:r>
      <w:r w:rsidRPr="0090281F">
        <w:rPr>
          <w:rFonts w:ascii="Times New Roman" w:hAnsi="Times New Roman" w:cs="Times New Roman"/>
          <w:b/>
          <w:bCs/>
        </w:rPr>
        <w:t>N PEDAG</w:t>
      </w:r>
      <w:r>
        <w:rPr>
          <w:rFonts w:ascii="Times New Roman" w:hAnsi="Times New Roman" w:cs="Times New Roman"/>
          <w:b/>
          <w:bCs/>
        </w:rPr>
        <w:t>Ó</w:t>
      </w:r>
      <w:r w:rsidRPr="0090281F">
        <w:rPr>
          <w:rFonts w:ascii="Times New Roman" w:hAnsi="Times New Roman" w:cs="Times New Roman"/>
          <w:b/>
          <w:bCs/>
        </w:rPr>
        <w:t>GICA GENERAL</w:t>
      </w:r>
    </w:p>
    <w:p w14:paraId="1FFB7D10" w14:textId="2C9E40C5"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Asignatura Didáctica de la Pedagogía</w:t>
      </w:r>
      <w:r>
        <w:rPr>
          <w:rFonts w:ascii="Times New Roman" w:hAnsi="Times New Roman" w:cs="Times New Roman"/>
          <w:b/>
          <w:bCs/>
        </w:rPr>
        <w:t>-</w:t>
      </w:r>
      <w:r w:rsidRPr="0090281F">
        <w:rPr>
          <w:rFonts w:ascii="Times New Roman" w:hAnsi="Times New Roman" w:cs="Times New Roman"/>
          <w:b/>
          <w:bCs/>
        </w:rPr>
        <w:t>Psicología</w:t>
      </w:r>
    </w:p>
    <w:p w14:paraId="0DF987B0" w14:textId="04573F88"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 xml:space="preserve">Segundo año. </w:t>
      </w:r>
      <w:r>
        <w:rPr>
          <w:rFonts w:ascii="Times New Roman" w:hAnsi="Times New Roman" w:cs="Times New Roman"/>
          <w:b/>
          <w:bCs/>
        </w:rPr>
        <w:t xml:space="preserve">CD, </w:t>
      </w:r>
      <w:r w:rsidRPr="0090281F">
        <w:rPr>
          <w:rFonts w:ascii="Times New Roman" w:hAnsi="Times New Roman" w:cs="Times New Roman"/>
          <w:b/>
          <w:bCs/>
        </w:rPr>
        <w:t>112 horas/clases</w:t>
      </w:r>
    </w:p>
    <w:p w14:paraId="38D7193E" w14:textId="77777777" w:rsidR="0090281F" w:rsidRPr="0090281F" w:rsidRDefault="0090281F" w:rsidP="0090281F">
      <w:pPr>
        <w:pStyle w:val="Standard"/>
        <w:jc w:val="center"/>
        <w:rPr>
          <w:rFonts w:ascii="Times New Roman" w:hAnsi="Times New Roman" w:cs="Times New Roman"/>
          <w:b/>
          <w:bCs/>
        </w:rPr>
      </w:pPr>
    </w:p>
    <w:p w14:paraId="2EF0431B" w14:textId="77777777"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Autores:</w:t>
      </w:r>
    </w:p>
    <w:p w14:paraId="524B25A5" w14:textId="77777777" w:rsidR="0090281F" w:rsidRPr="0090281F" w:rsidRDefault="0090281F" w:rsidP="0090281F">
      <w:pPr>
        <w:pStyle w:val="Standard"/>
        <w:jc w:val="center"/>
        <w:rPr>
          <w:rFonts w:ascii="Times New Roman" w:hAnsi="Times New Roman" w:cs="Times New Roman"/>
          <w:b/>
          <w:bCs/>
        </w:rPr>
      </w:pPr>
    </w:p>
    <w:p w14:paraId="27F005AE" w14:textId="1E52F01A" w:rsidR="0090281F" w:rsidRPr="0090281F" w:rsidRDefault="0090281F" w:rsidP="0090281F">
      <w:pPr>
        <w:pStyle w:val="Standard"/>
        <w:jc w:val="center"/>
        <w:rPr>
          <w:rFonts w:ascii="Times New Roman" w:hAnsi="Times New Roman" w:cs="Times New Roman"/>
          <w:b/>
          <w:bCs/>
        </w:rPr>
      </w:pPr>
      <w:r w:rsidRPr="0090281F">
        <w:rPr>
          <w:rFonts w:ascii="Times New Roman" w:hAnsi="Times New Roman" w:cs="Times New Roman"/>
          <w:b/>
          <w:bCs/>
        </w:rPr>
        <w:t>DrC. José Norberto del Valle Marín</w:t>
      </w:r>
    </w:p>
    <w:p w14:paraId="3E16BCC7" w14:textId="6ED1DF2C" w:rsidR="0090281F" w:rsidRPr="0090281F" w:rsidRDefault="0090281F" w:rsidP="0090281F">
      <w:pPr>
        <w:pStyle w:val="Standard"/>
        <w:spacing w:line="480" w:lineRule="auto"/>
        <w:jc w:val="center"/>
        <w:rPr>
          <w:rFonts w:ascii="Times New Roman" w:hAnsi="Times New Roman" w:cs="Times New Roman"/>
          <w:b/>
          <w:bCs/>
        </w:rPr>
      </w:pPr>
      <w:r w:rsidRPr="0090281F">
        <w:rPr>
          <w:rFonts w:ascii="Times New Roman" w:hAnsi="Times New Roman" w:cs="Times New Roman"/>
          <w:b/>
          <w:bCs/>
        </w:rPr>
        <w:t>DrC. Raúl Martos Laureiro</w:t>
      </w:r>
    </w:p>
    <w:p w14:paraId="0954EC99" w14:textId="77777777" w:rsidR="0090281F" w:rsidRPr="0090281F" w:rsidRDefault="0090281F" w:rsidP="0090281F">
      <w:pPr>
        <w:pStyle w:val="Standard"/>
        <w:spacing w:line="480" w:lineRule="auto"/>
        <w:rPr>
          <w:rFonts w:ascii="Times New Roman" w:hAnsi="Times New Roman" w:cs="Times New Roman"/>
          <w:b/>
          <w:bCs/>
        </w:rPr>
      </w:pPr>
      <w:r w:rsidRPr="0090281F">
        <w:rPr>
          <w:rFonts w:ascii="Times New Roman" w:hAnsi="Times New Roman" w:cs="Times New Roman"/>
          <w:b/>
          <w:bCs/>
        </w:rPr>
        <w:t>Ajustado por: DrC. Deila Vázquez Abella</w:t>
      </w:r>
    </w:p>
    <w:p w14:paraId="1A0555F1" w14:textId="77777777" w:rsidR="0090281F" w:rsidRPr="0090281F" w:rsidRDefault="0090281F" w:rsidP="0090281F">
      <w:pPr>
        <w:pStyle w:val="Standard"/>
        <w:spacing w:line="480" w:lineRule="auto"/>
        <w:jc w:val="center"/>
        <w:rPr>
          <w:rFonts w:ascii="Times New Roman" w:hAnsi="Times New Roman" w:cs="Times New Roman"/>
          <w:b/>
          <w:bCs/>
        </w:rPr>
      </w:pPr>
      <w:r w:rsidRPr="0090281F">
        <w:rPr>
          <w:rFonts w:ascii="Times New Roman" w:hAnsi="Times New Roman" w:cs="Times New Roman"/>
          <w:b/>
          <w:bCs/>
        </w:rPr>
        <w:t>Artemisa 2023</w:t>
      </w:r>
    </w:p>
    <w:p w14:paraId="59BEC668" w14:textId="77777777" w:rsidR="0090281F" w:rsidRPr="0090281F" w:rsidRDefault="0090281F" w:rsidP="0090281F">
      <w:pPr>
        <w:pStyle w:val="Standard"/>
        <w:spacing w:line="480" w:lineRule="auto"/>
        <w:jc w:val="both"/>
        <w:rPr>
          <w:rFonts w:ascii="Times New Roman" w:hAnsi="Times New Roman" w:cs="Times New Roman"/>
          <w:b/>
          <w:bCs/>
        </w:rPr>
      </w:pPr>
      <w:r w:rsidRPr="0090281F">
        <w:rPr>
          <w:rFonts w:ascii="Times New Roman" w:hAnsi="Times New Roman" w:cs="Times New Roman"/>
          <w:b/>
          <w:bCs/>
        </w:rPr>
        <w:t>Fundamentación</w:t>
      </w:r>
    </w:p>
    <w:p w14:paraId="06CE650B"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 xml:space="preserve">La asignatura Didáctica de la Pedagogía y la Psicología tiene </w:t>
      </w:r>
      <w:r w:rsidRPr="0090281F">
        <w:rPr>
          <w:rFonts w:ascii="Times New Roman" w:hAnsi="Times New Roman" w:cs="Times New Roman"/>
        </w:rPr>
        <w:t>112 h/c, de ellas  teóricas y  horas prácticas,</w:t>
      </w:r>
      <w:r w:rsidRPr="0090281F">
        <w:rPr>
          <w:rFonts w:ascii="Times New Roman" w:hAnsi="Times New Roman" w:cs="Times New Roman"/>
          <w:lang w:val="es-MX"/>
        </w:rPr>
        <w:t xml:space="preserve"> responde a las nuevas exigencias que plantea la formación del Licenciado en Educación especialista en Pedagogía y Psicología, con un elevado nivel científico-metodológico, ético e ideológico, así como un amplio perfil ocupacional que le permita desempeñarse con eficiencia en los diversos contextos de su actuación profesional teniendo como premisa el carácter sistémico de los componentes didácticos y estructura de cada una de las formas organizativas que corresponden al desempeño profesional de este profesional de la educación.</w:t>
      </w:r>
    </w:p>
    <w:p w14:paraId="370701A2"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Tiene un enfoque interdisciplinar, desarrollador, investigativo y profesional para la transformación de la práctica desde la teoría, siguiendo</w:t>
      </w:r>
      <w:r w:rsidRPr="0090281F">
        <w:rPr>
          <w:rFonts w:ascii="Times New Roman" w:hAnsi="Times New Roman" w:cs="Times New Roman"/>
          <w:b/>
          <w:bCs/>
          <w:lang w:val="es-MX"/>
        </w:rPr>
        <w:t xml:space="preserve"> </w:t>
      </w:r>
      <w:r w:rsidRPr="0090281F">
        <w:rPr>
          <w:rFonts w:ascii="Times New Roman" w:hAnsi="Times New Roman" w:cs="Times New Roman"/>
          <w:lang w:val="es-MX"/>
        </w:rPr>
        <w:t>el camino lógico del conocimiento: práctica-teoría-práctica transformadora.</w:t>
      </w:r>
    </w:p>
    <w:p w14:paraId="22D664E4"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Esta asignatura constituye un espacio idóneo en la formación del Licenciado en Educación en Pedagogía-Psicología. En ella se manifiesta la integración de los componentes académico e investigativo y laboral en el marco de la solución de problemas profesionales desde un enfoque interdisciplinario.</w:t>
      </w:r>
    </w:p>
    <w:p w14:paraId="15E94BC8"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En el modelo del profesional de la carrera de Pedagogía-Psicología se declara en el objeto de trabajo y en el modo de actuación la dirección del proceso de enseñanza aprendizaje de las disciplinas pedagógicas y psicológicas en la formación de educadores. De ahí la necesidad de preparar a este futuro profesional de la educación para la dirección de este proceso en estas especialidades. Igualmente, precisa del dominio de contenidos didácticos de estas disciplinas para expresar la función profesional de Orientación, esencialmente cuando dirige los tratamientos psicopedagógicos y otras formas de trabajo, que incluso pudiera emplear en la asesoría en instituciones no educativas, tal como se plantea en las esferas de actuación del Modelo del profesional de esta carrera.</w:t>
      </w:r>
    </w:p>
    <w:p w14:paraId="320D000A"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lastRenderedPageBreak/>
        <w:t>El estudiante ya ha recibido contenidos de Didáctica General, al igual que nociones de Orientación Educativa y contenidos psicológicos, por lo que requiere sistematizar contenidos que les permita prepararse para la dirección de procesos de enseñanza aprendizajes en las disciplinas pedagógicas y psicológicas en instituciones en que estas se imparten, como en la Escuela Pedagógica y en carreras universitarias de corte pedagógico, en las cuales pudieran realizar sus prácticas laborales futuras. Estas deben ser las intenciones del programa de esta asignatura, que evidentemente establece estrechas relaciones interdisciplinarias con las ya mencionadas.</w:t>
      </w:r>
    </w:p>
    <w:p w14:paraId="37C744F1"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Este futuro profesional para concretar sus funciones profesionales deberá ser capaz de modelar y diseñar las actividades pedagógico-profesionales que le permitirán la dirección de procesos en las diferentes asignaturas de las disciplinas mencionadas.</w:t>
      </w:r>
    </w:p>
    <w:p w14:paraId="72ACAC10"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rPr>
        <w:t>Este</w:t>
      </w:r>
      <w:r w:rsidRPr="0090281F">
        <w:rPr>
          <w:rFonts w:ascii="Times New Roman" w:hAnsi="Times New Roman" w:cs="Times New Roman"/>
          <w:lang w:val="es-MX"/>
        </w:rPr>
        <w:t xml:space="preserve"> profesional de la educación, como parte de la orientación educativa y en particular en la modalidad de tutoría a los educandos requiere el dominio didáctico para efectuar los tratamientos psicopedagógicos en las escuelas, así como insertarse en los gabinetes psicopedagógicos en las universidades y en la Escuela Pedagógica, todo lo cual se sustenta en contenidos pertenecientes a la Didáctica de la Pedagogía y Psicología, con un carácter meramente práctico.  </w:t>
      </w:r>
    </w:p>
    <w:p w14:paraId="6551CBD6" w14:textId="77777777" w:rsidR="0090281F" w:rsidRPr="0090281F" w:rsidRDefault="0090281F" w:rsidP="0090281F">
      <w:pPr>
        <w:pStyle w:val="Standard"/>
        <w:spacing w:line="360" w:lineRule="auto"/>
        <w:ind w:right="47"/>
        <w:jc w:val="both"/>
        <w:rPr>
          <w:rFonts w:ascii="Times New Roman" w:hAnsi="Times New Roman" w:cs="Times New Roman"/>
        </w:rPr>
      </w:pPr>
    </w:p>
    <w:p w14:paraId="0E05AB7C" w14:textId="77777777" w:rsidR="0090281F" w:rsidRPr="0090281F" w:rsidRDefault="0090281F" w:rsidP="0090281F">
      <w:pPr>
        <w:pStyle w:val="Standard"/>
        <w:spacing w:line="360" w:lineRule="auto"/>
        <w:jc w:val="both"/>
        <w:rPr>
          <w:rFonts w:ascii="Times New Roman" w:hAnsi="Times New Roman" w:cs="Times New Roman"/>
          <w:b/>
        </w:rPr>
      </w:pPr>
      <w:r w:rsidRPr="0090281F">
        <w:rPr>
          <w:rFonts w:ascii="Times New Roman" w:hAnsi="Times New Roman" w:cs="Times New Roman"/>
          <w:b/>
        </w:rPr>
        <w:t>Problemas profesionales a solucionar:</w:t>
      </w:r>
    </w:p>
    <w:p w14:paraId="0A906641"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1.- ¿Cuáles son los presupuestos teórico-metodológicos que sustentan la dirección del proceso de enseñanza aprendizaje de las disciplinas pedagógicas y psicológicas?</w:t>
      </w:r>
    </w:p>
    <w:p w14:paraId="60AF738C"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2.- ¿Qué rasgos tipifican un proceso de aprendizaje desarrollador con enfoque profesional de las disciplinas pedagógicas y psicológicas en la formación de educadores?</w:t>
      </w:r>
    </w:p>
    <w:p w14:paraId="45F0BAF2"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3.- ¿Cuál es la concepción didáctica de evaluación del aprendizaje a emplear, desde un enfoque integrador entre las disciplinas pedagógicas y psicológicas, en la formación de educadores?</w:t>
      </w:r>
    </w:p>
    <w:p w14:paraId="3F409DC5" w14:textId="77777777" w:rsidR="0090281F" w:rsidRPr="0090281F" w:rsidRDefault="0090281F" w:rsidP="0090281F">
      <w:pPr>
        <w:pStyle w:val="Standard"/>
        <w:tabs>
          <w:tab w:val="left" w:pos="3135"/>
        </w:tabs>
        <w:spacing w:line="360" w:lineRule="auto"/>
        <w:jc w:val="both"/>
        <w:rPr>
          <w:rFonts w:ascii="Times New Roman" w:hAnsi="Times New Roman" w:cs="Times New Roman"/>
        </w:rPr>
      </w:pPr>
      <w:r w:rsidRPr="0090281F">
        <w:rPr>
          <w:rFonts w:ascii="Times New Roman" w:hAnsi="Times New Roman" w:cs="Times New Roman"/>
        </w:rPr>
        <w:t>4.- ¿Cuáles son los fundamentos teórico-metodológicos para la modelación de los tratamientos psicopedagógicos como una forma de organización en el desempeño del psicopedagogo?</w:t>
      </w:r>
    </w:p>
    <w:p w14:paraId="2CF16FD3"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5.- ¿Cuál es la estructura didáctica de un tratamiento psicopedagógico a brindar a los educandos?</w:t>
      </w:r>
    </w:p>
    <w:p w14:paraId="455BC2A6" w14:textId="77777777" w:rsidR="0090281F" w:rsidRPr="0090281F" w:rsidRDefault="0090281F" w:rsidP="0090281F">
      <w:pPr>
        <w:pStyle w:val="Standard"/>
        <w:spacing w:line="360" w:lineRule="auto"/>
        <w:jc w:val="both"/>
        <w:rPr>
          <w:rFonts w:ascii="Times New Roman" w:hAnsi="Times New Roman" w:cs="Times New Roman"/>
          <w:b/>
          <w:bCs/>
        </w:rPr>
      </w:pPr>
    </w:p>
    <w:p w14:paraId="6C4741B4"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bCs/>
        </w:rPr>
        <w:t>Objetivo general</w:t>
      </w:r>
      <w:r w:rsidRPr="0090281F">
        <w:rPr>
          <w:rFonts w:ascii="Times New Roman" w:hAnsi="Times New Roman" w:cs="Times New Roman"/>
        </w:rPr>
        <w:t xml:space="preserve">: Dirigir el proceso de enseñanza aprendizaje de las asignaturas que integran las disciplinas pedagógicas y psicológicas, a partir de un de un proceso de enseñanza-aprendizaje desarrollador con enfoque profesional en los centros formadores de profesionales, permitiéndoles demostrar un desempeño exitoso como psicopedagogos. </w:t>
      </w:r>
    </w:p>
    <w:p w14:paraId="04B089B6" w14:textId="77777777" w:rsidR="0090281F" w:rsidRPr="0090281F" w:rsidRDefault="0090281F" w:rsidP="0090281F">
      <w:pPr>
        <w:pStyle w:val="Standard"/>
        <w:spacing w:line="360" w:lineRule="auto"/>
        <w:ind w:right="47"/>
        <w:jc w:val="both"/>
        <w:rPr>
          <w:rFonts w:ascii="Times New Roman" w:hAnsi="Times New Roman" w:cs="Times New Roman"/>
        </w:rPr>
      </w:pPr>
    </w:p>
    <w:p w14:paraId="039FAD37" w14:textId="77777777" w:rsidR="0090281F" w:rsidRPr="0090281F" w:rsidRDefault="0090281F" w:rsidP="0090281F">
      <w:pPr>
        <w:pStyle w:val="Standard"/>
        <w:spacing w:line="360" w:lineRule="auto"/>
        <w:ind w:right="47"/>
        <w:jc w:val="both"/>
        <w:rPr>
          <w:rFonts w:ascii="Times New Roman" w:hAnsi="Times New Roman" w:cs="Times New Roman"/>
          <w:b/>
          <w:bCs/>
        </w:rPr>
      </w:pPr>
    </w:p>
    <w:p w14:paraId="1FC4BCE5"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b/>
          <w:bCs/>
          <w:lang w:val="es-MX"/>
        </w:rPr>
        <w:t>Objetivos específicos:</w:t>
      </w:r>
    </w:p>
    <w:p w14:paraId="598F7395"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lastRenderedPageBreak/>
        <w:t>1.- Fundamentar la dirección del proceso de enseñanza-aprendizaje de las disciplinas pedagógicas y psicológicas.</w:t>
      </w:r>
    </w:p>
    <w:p w14:paraId="6F520586"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xml:space="preserve">2.- Analizar las características </w:t>
      </w:r>
      <w:bookmarkStart w:id="0" w:name="_Hlk142968337"/>
      <w:r w:rsidRPr="0090281F">
        <w:rPr>
          <w:rFonts w:ascii="Times New Roman" w:hAnsi="Times New Roman" w:cs="Times New Roman"/>
        </w:rPr>
        <w:t xml:space="preserve">de un proceso de aprendizaje desarrollador con enfoque profesional en la formación de educadores </w:t>
      </w:r>
      <w:bookmarkEnd w:id="0"/>
      <w:r w:rsidRPr="0090281F">
        <w:rPr>
          <w:rFonts w:ascii="Times New Roman" w:hAnsi="Times New Roman" w:cs="Times New Roman"/>
        </w:rPr>
        <w:t>en las disciplinas pedagógicas y psicológicas.</w:t>
      </w:r>
    </w:p>
    <w:p w14:paraId="38AAE32F"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3.- Valorar la concepción didáctica de evaluación del aprendizaje a emplear, desde un enfoque integrador entre las disciplinas pedagógicas y psicológicas en la formación de educadores.</w:t>
      </w:r>
    </w:p>
    <w:p w14:paraId="0EDA6582"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4.- Fundamentar los presupuestos teórico-metodológicos para la modelación de los tratamientos psicopedagógicos como una forma de organización en el desempeño del psicopedagogo.</w:t>
      </w:r>
    </w:p>
    <w:p w14:paraId="6B74E120"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5.- Valorar la estructura didáctica de un tratamiento psicopedagógico a brindar a los educandos.</w:t>
      </w:r>
    </w:p>
    <w:p w14:paraId="7DED6B9A"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MX"/>
        </w:rPr>
        <w:t>6.- Modelar las actividades pedagógico-profesionales a emplear en un tratamiento psicopedagógico, sobre la base del carácter sistémico de los componentes didácticos.</w:t>
      </w:r>
    </w:p>
    <w:p w14:paraId="1845F134" w14:textId="77777777" w:rsidR="0090281F" w:rsidRPr="0090281F" w:rsidRDefault="0090281F" w:rsidP="0090281F">
      <w:pPr>
        <w:pStyle w:val="Standard"/>
        <w:spacing w:line="360" w:lineRule="auto"/>
        <w:ind w:right="47"/>
        <w:jc w:val="both"/>
        <w:rPr>
          <w:rFonts w:ascii="Times New Roman" w:hAnsi="Times New Roman" w:cs="Times New Roman"/>
        </w:rPr>
      </w:pPr>
    </w:p>
    <w:p w14:paraId="4E430DEA"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eastAsia="Arial" w:hAnsi="Times New Roman" w:cs="Times New Roman"/>
          <w:b/>
        </w:rPr>
        <w:t xml:space="preserve"> </w:t>
      </w:r>
      <w:r w:rsidRPr="0090281F">
        <w:rPr>
          <w:rFonts w:ascii="Times New Roman" w:hAnsi="Times New Roman" w:cs="Times New Roman"/>
          <w:b/>
        </w:rPr>
        <w:t>Habilidades profesionales pedagógicas a desarrollar:</w:t>
      </w:r>
    </w:p>
    <w:p w14:paraId="7D79A26B" w14:textId="77777777" w:rsidR="0090281F" w:rsidRPr="0090281F" w:rsidRDefault="0090281F" w:rsidP="0090281F">
      <w:pPr>
        <w:pStyle w:val="Standard"/>
        <w:numPr>
          <w:ilvl w:val="0"/>
          <w:numId w:val="8"/>
        </w:numPr>
        <w:spacing w:line="360" w:lineRule="auto"/>
        <w:ind w:left="360" w:hanging="360"/>
        <w:jc w:val="both"/>
        <w:rPr>
          <w:rFonts w:ascii="Times New Roman" w:hAnsi="Times New Roman" w:cs="Times New Roman"/>
        </w:rPr>
      </w:pPr>
      <w:r w:rsidRPr="0090281F">
        <w:rPr>
          <w:rFonts w:ascii="Times New Roman" w:hAnsi="Times New Roman" w:cs="Times New Roman"/>
        </w:rPr>
        <w:t>Diagnosticar</w:t>
      </w:r>
    </w:p>
    <w:p w14:paraId="3E58EFF6"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rPr>
        <w:t>Fundamentar</w:t>
      </w:r>
    </w:p>
    <w:p w14:paraId="74FA8B67"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rPr>
        <w:t>Modelar y diseñar</w:t>
      </w:r>
    </w:p>
    <w:p w14:paraId="4AC2E2DB"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rPr>
        <w:t>Dirigir</w:t>
      </w:r>
    </w:p>
    <w:p w14:paraId="3185CFE4"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rPr>
        <w:t>Evaluar</w:t>
      </w:r>
    </w:p>
    <w:p w14:paraId="7585199E"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rPr>
        <w:t>Habilidades de comunicación e investigación educativa</w:t>
      </w:r>
    </w:p>
    <w:p w14:paraId="0E34C0A8" w14:textId="77777777" w:rsidR="0090281F" w:rsidRPr="0090281F" w:rsidRDefault="0090281F" w:rsidP="0090281F">
      <w:pPr>
        <w:pStyle w:val="Standard"/>
        <w:numPr>
          <w:ilvl w:val="0"/>
          <w:numId w:val="3"/>
        </w:numPr>
        <w:spacing w:line="360" w:lineRule="auto"/>
        <w:jc w:val="both"/>
        <w:rPr>
          <w:rFonts w:ascii="Times New Roman" w:hAnsi="Times New Roman" w:cs="Times New Roman"/>
        </w:rPr>
      </w:pPr>
      <w:r w:rsidRPr="0090281F">
        <w:rPr>
          <w:rFonts w:ascii="Times New Roman" w:hAnsi="Times New Roman" w:cs="Times New Roman"/>
          <w:lang w:val="es-MX"/>
        </w:rPr>
        <w:t>Habilidades orientar y asesorar</w:t>
      </w:r>
    </w:p>
    <w:p w14:paraId="18CFA30F" w14:textId="77777777" w:rsidR="0090281F" w:rsidRPr="0090281F" w:rsidRDefault="0090281F" w:rsidP="0090281F">
      <w:pPr>
        <w:pStyle w:val="Standard"/>
        <w:spacing w:line="360" w:lineRule="auto"/>
        <w:ind w:right="47"/>
        <w:jc w:val="both"/>
        <w:rPr>
          <w:rFonts w:ascii="Times New Roman" w:hAnsi="Times New Roman" w:cs="Times New Roman"/>
        </w:rPr>
      </w:pPr>
    </w:p>
    <w:p w14:paraId="70AF2880"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b/>
          <w:bCs/>
          <w:lang w:val="es-MX"/>
        </w:rPr>
        <w:t>PLAN TEMATICO. Total 112 horas/clases (17 semanas de clases)</w:t>
      </w:r>
    </w:p>
    <w:p w14:paraId="0AB19D3B" w14:textId="77777777" w:rsidR="0090281F" w:rsidRPr="0090281F" w:rsidRDefault="0090281F" w:rsidP="0090281F">
      <w:pPr>
        <w:pStyle w:val="Standard"/>
        <w:spacing w:line="360" w:lineRule="auto"/>
        <w:ind w:right="47"/>
        <w:jc w:val="both"/>
        <w:rPr>
          <w:rFonts w:ascii="Times New Roman" w:hAnsi="Times New Roman" w:cs="Times New Roman"/>
          <w:b/>
          <w:bCs/>
        </w:rPr>
      </w:pPr>
    </w:p>
    <w:tbl>
      <w:tblPr>
        <w:tblW w:w="8654" w:type="dxa"/>
        <w:tblInd w:w="-113" w:type="dxa"/>
        <w:tblLayout w:type="fixed"/>
        <w:tblCellMar>
          <w:left w:w="10" w:type="dxa"/>
          <w:right w:w="10" w:type="dxa"/>
        </w:tblCellMar>
        <w:tblLook w:val="04A0" w:firstRow="1" w:lastRow="0" w:firstColumn="1" w:lastColumn="0" w:noHBand="0" w:noVBand="1"/>
      </w:tblPr>
      <w:tblGrid>
        <w:gridCol w:w="1008"/>
        <w:gridCol w:w="4754"/>
        <w:gridCol w:w="1411"/>
        <w:gridCol w:w="15"/>
        <w:gridCol w:w="1466"/>
      </w:tblGrid>
      <w:tr w:rsidR="0090281F" w:rsidRPr="0090281F" w14:paraId="073644D4"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9951B" w14:textId="77777777" w:rsidR="0090281F" w:rsidRPr="0090281F" w:rsidRDefault="0090281F" w:rsidP="00354C72">
            <w:pPr>
              <w:pStyle w:val="Standard"/>
              <w:rPr>
                <w:rFonts w:ascii="Times New Roman" w:hAnsi="Times New Roman" w:cs="Times New Roman"/>
                <w:b/>
              </w:rPr>
            </w:pPr>
            <w:r w:rsidRPr="0090281F">
              <w:rPr>
                <w:rFonts w:ascii="Times New Roman" w:hAnsi="Times New Roman" w:cs="Times New Roman"/>
                <w:b/>
              </w:rPr>
              <w:t>No.</w:t>
            </w: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0A213F" w14:textId="77777777" w:rsidR="0090281F" w:rsidRPr="0090281F" w:rsidRDefault="0090281F" w:rsidP="00354C72">
            <w:pPr>
              <w:pStyle w:val="Standard"/>
              <w:rPr>
                <w:rFonts w:ascii="Times New Roman" w:hAnsi="Times New Roman" w:cs="Times New Roman"/>
                <w:b/>
              </w:rPr>
            </w:pPr>
            <w:r w:rsidRPr="0090281F">
              <w:rPr>
                <w:rFonts w:ascii="Times New Roman" w:hAnsi="Times New Roman" w:cs="Times New Roman"/>
                <w:b/>
              </w:rPr>
              <w:t>TEMAS</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5210" w14:textId="77777777" w:rsidR="0090281F" w:rsidRPr="0090281F" w:rsidRDefault="0090281F" w:rsidP="00354C72">
            <w:pPr>
              <w:pStyle w:val="Standard"/>
              <w:rPr>
                <w:rFonts w:ascii="Times New Roman" w:hAnsi="Times New Roman" w:cs="Times New Roman"/>
              </w:rPr>
            </w:pPr>
            <w:r w:rsidRPr="0090281F">
              <w:rPr>
                <w:rFonts w:ascii="Times New Roman" w:hAnsi="Times New Roman" w:cs="Times New Roman"/>
                <w:b/>
                <w:sz w:val="20"/>
                <w:szCs w:val="20"/>
              </w:rPr>
              <w:t>HC Presenc.</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1B2A66" w14:textId="77777777" w:rsidR="0090281F" w:rsidRPr="0090281F" w:rsidRDefault="0090281F" w:rsidP="00354C72">
            <w:pPr>
              <w:pStyle w:val="Standard"/>
              <w:rPr>
                <w:rFonts w:ascii="Times New Roman" w:hAnsi="Times New Roman" w:cs="Times New Roman"/>
              </w:rPr>
            </w:pPr>
            <w:r w:rsidRPr="0090281F">
              <w:rPr>
                <w:rFonts w:ascii="Times New Roman" w:hAnsi="Times New Roman" w:cs="Times New Roman"/>
                <w:b/>
                <w:sz w:val="20"/>
                <w:szCs w:val="20"/>
              </w:rPr>
              <w:t>HC No Presen.</w:t>
            </w:r>
          </w:p>
        </w:tc>
      </w:tr>
      <w:tr w:rsidR="0090281F" w:rsidRPr="0090281F" w14:paraId="5BD4041A"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FB2E37" w14:textId="77777777" w:rsidR="0090281F" w:rsidRPr="0090281F" w:rsidRDefault="0090281F" w:rsidP="00354C72">
            <w:pPr>
              <w:pStyle w:val="Standard"/>
              <w:rPr>
                <w:rFonts w:ascii="Times New Roman" w:hAnsi="Times New Roman" w:cs="Times New Roman"/>
              </w:rPr>
            </w:pPr>
            <w:r w:rsidRPr="0090281F">
              <w:rPr>
                <w:rFonts w:ascii="Times New Roman" w:hAnsi="Times New Roman" w:cs="Times New Roman"/>
              </w:rPr>
              <w:t>1</w:t>
            </w: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28CC79" w14:textId="77777777" w:rsidR="0090281F" w:rsidRPr="0090281F" w:rsidRDefault="0090281F" w:rsidP="00354C72">
            <w:pPr>
              <w:pStyle w:val="Standard"/>
              <w:spacing w:line="360" w:lineRule="auto"/>
              <w:rPr>
                <w:rFonts w:ascii="Times New Roman" w:hAnsi="Times New Roman" w:cs="Times New Roman"/>
              </w:rPr>
            </w:pPr>
            <w:r w:rsidRPr="0090281F">
              <w:rPr>
                <w:rFonts w:ascii="Times New Roman" w:hAnsi="Times New Roman" w:cs="Times New Roman"/>
                <w:b/>
                <w:bCs/>
              </w:rPr>
              <w:t>Tema 1</w:t>
            </w:r>
            <w:r w:rsidRPr="0090281F">
              <w:rPr>
                <w:rFonts w:ascii="Times New Roman" w:hAnsi="Times New Roman" w:cs="Times New Roman"/>
              </w:rPr>
              <w:t>.-La dirección del proceso de enseñanza-aprendizaje de las disciplinas pedagógicas y psicológicas</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054A" w14:textId="77777777" w:rsidR="0090281F" w:rsidRPr="0090281F" w:rsidRDefault="0090281F" w:rsidP="00354C72">
            <w:pPr>
              <w:pStyle w:val="Standard"/>
              <w:jc w:val="center"/>
              <w:rPr>
                <w:rFonts w:ascii="Times New Roman" w:eastAsia="Arial" w:hAnsi="Times New Roman" w:cs="Times New Roman"/>
              </w:rPr>
            </w:pPr>
          </w:p>
          <w:p w14:paraId="588CBEB9" w14:textId="123B8CAB" w:rsidR="0090281F" w:rsidRPr="0090281F" w:rsidRDefault="0090281F" w:rsidP="00354C72">
            <w:pPr>
              <w:pStyle w:val="Standard"/>
              <w:jc w:val="center"/>
              <w:rPr>
                <w:rFonts w:ascii="Times New Roman" w:hAnsi="Times New Roman" w:cs="Times New Roman"/>
              </w:rPr>
            </w:pPr>
            <w:r w:rsidRPr="0090281F">
              <w:rPr>
                <w:rFonts w:ascii="Times New Roman" w:eastAsia="Arial" w:hAnsi="Times New Roman" w:cs="Times New Roman"/>
              </w:rPr>
              <w:t>52hc</w:t>
            </w:r>
            <w:r w:rsidR="00CF5CF3">
              <w:rPr>
                <w:rFonts w:ascii="Times New Roman" w:eastAsia="Arial" w:hAnsi="Times New Roman" w:cs="Times New Roman"/>
              </w:rPr>
              <w:t>(24)</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7DAD0E" w14:textId="77777777" w:rsidR="0090281F" w:rsidRPr="0090281F" w:rsidRDefault="0090281F" w:rsidP="00354C72">
            <w:pPr>
              <w:pStyle w:val="Standard"/>
              <w:jc w:val="center"/>
              <w:rPr>
                <w:rFonts w:ascii="Times New Roman" w:eastAsia="Arial" w:hAnsi="Times New Roman" w:cs="Times New Roman"/>
              </w:rPr>
            </w:pPr>
          </w:p>
          <w:p w14:paraId="3264B081" w14:textId="4E9CF321" w:rsidR="0090281F" w:rsidRPr="0090281F" w:rsidRDefault="00CF5CF3" w:rsidP="00354C72">
            <w:pPr>
              <w:pStyle w:val="Standard"/>
              <w:jc w:val="center"/>
              <w:rPr>
                <w:rFonts w:ascii="Times New Roman" w:hAnsi="Times New Roman" w:cs="Times New Roman"/>
              </w:rPr>
            </w:pPr>
            <w:r>
              <w:rPr>
                <w:rFonts w:ascii="Times New Roman" w:hAnsi="Times New Roman" w:cs="Times New Roman"/>
              </w:rPr>
              <w:t>28hc</w:t>
            </w:r>
          </w:p>
        </w:tc>
      </w:tr>
      <w:tr w:rsidR="0090281F" w:rsidRPr="0090281F" w14:paraId="305E9DA4"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AE3EF8" w14:textId="77777777" w:rsidR="0090281F" w:rsidRPr="0090281F" w:rsidRDefault="0090281F" w:rsidP="00354C72">
            <w:pPr>
              <w:pStyle w:val="Standard"/>
              <w:rPr>
                <w:rFonts w:ascii="Times New Roman" w:hAnsi="Times New Roman" w:cs="Times New Roman"/>
              </w:rPr>
            </w:pPr>
            <w:r w:rsidRPr="0090281F">
              <w:rPr>
                <w:rFonts w:ascii="Times New Roman" w:hAnsi="Times New Roman" w:cs="Times New Roman"/>
              </w:rPr>
              <w:t>2</w:t>
            </w: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B2B505" w14:textId="77777777" w:rsidR="0090281F" w:rsidRPr="0090281F" w:rsidRDefault="0090281F" w:rsidP="00354C72">
            <w:pPr>
              <w:pStyle w:val="Standard"/>
              <w:spacing w:line="360" w:lineRule="auto"/>
              <w:rPr>
                <w:rFonts w:ascii="Times New Roman" w:hAnsi="Times New Roman" w:cs="Times New Roman"/>
              </w:rPr>
            </w:pPr>
            <w:bookmarkStart w:id="1" w:name="_Hlk142932484"/>
            <w:r w:rsidRPr="0090281F">
              <w:rPr>
                <w:rFonts w:ascii="Times New Roman" w:hAnsi="Times New Roman" w:cs="Times New Roman"/>
                <w:b/>
                <w:bCs/>
              </w:rPr>
              <w:t>Tema 2.-</w:t>
            </w:r>
            <w:r w:rsidRPr="0090281F">
              <w:rPr>
                <w:rFonts w:ascii="Times New Roman" w:hAnsi="Times New Roman" w:cs="Times New Roman"/>
              </w:rPr>
              <w:t>La asesoría psicopedagógica como función profesional del trabajo del psicopedagogo</w:t>
            </w:r>
            <w:bookmarkEnd w:id="1"/>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3D4A" w14:textId="1A8040A0" w:rsidR="0090281F" w:rsidRPr="0090281F" w:rsidRDefault="0090281F" w:rsidP="00354C72">
            <w:pPr>
              <w:pStyle w:val="Standard"/>
              <w:jc w:val="center"/>
              <w:rPr>
                <w:rFonts w:ascii="Times New Roman" w:eastAsia="Arial" w:hAnsi="Times New Roman" w:cs="Times New Roman"/>
              </w:rPr>
            </w:pPr>
            <w:r w:rsidRPr="0090281F">
              <w:rPr>
                <w:rFonts w:ascii="Times New Roman" w:eastAsia="Arial" w:hAnsi="Times New Roman" w:cs="Times New Roman"/>
              </w:rPr>
              <w:t>14hc</w:t>
            </w:r>
            <w:r w:rsidR="00CF5CF3">
              <w:rPr>
                <w:rFonts w:ascii="Times New Roman" w:eastAsia="Arial" w:hAnsi="Times New Roman" w:cs="Times New Roman"/>
              </w:rPr>
              <w:t>(12)</w:t>
            </w:r>
          </w:p>
        </w:tc>
        <w:tc>
          <w:tcPr>
            <w:tcW w:w="1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56E366" w14:textId="5558EF7C" w:rsidR="0090281F" w:rsidRPr="0090281F" w:rsidRDefault="00CF5CF3" w:rsidP="00354C72">
            <w:pPr>
              <w:pStyle w:val="Standard"/>
              <w:jc w:val="center"/>
              <w:rPr>
                <w:rFonts w:ascii="Times New Roman" w:eastAsia="Arial" w:hAnsi="Times New Roman" w:cs="Times New Roman"/>
              </w:rPr>
            </w:pPr>
            <w:r>
              <w:rPr>
                <w:rFonts w:ascii="Times New Roman" w:eastAsia="Arial" w:hAnsi="Times New Roman" w:cs="Times New Roman"/>
              </w:rPr>
              <w:t>2hc</w:t>
            </w:r>
          </w:p>
        </w:tc>
      </w:tr>
      <w:tr w:rsidR="0090281F" w:rsidRPr="0090281F" w14:paraId="00996B13"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D27166" w14:textId="77777777" w:rsidR="0090281F" w:rsidRPr="0090281F" w:rsidRDefault="0090281F" w:rsidP="00354C72">
            <w:pPr>
              <w:pStyle w:val="Standard"/>
              <w:snapToGrid w:val="0"/>
              <w:rPr>
                <w:rFonts w:ascii="Times New Roman" w:hAnsi="Times New Roman" w:cs="Times New Roman"/>
              </w:rPr>
            </w:pPr>
            <w:r w:rsidRPr="0090281F">
              <w:rPr>
                <w:rFonts w:ascii="Times New Roman" w:hAnsi="Times New Roman" w:cs="Times New Roman"/>
              </w:rPr>
              <w:t>3</w:t>
            </w: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552134" w14:textId="77777777" w:rsidR="0090281F" w:rsidRPr="0090281F" w:rsidRDefault="0090281F" w:rsidP="00354C72">
            <w:pPr>
              <w:pStyle w:val="Standard"/>
              <w:spacing w:line="360" w:lineRule="auto"/>
              <w:jc w:val="both"/>
              <w:rPr>
                <w:rFonts w:ascii="Times New Roman" w:hAnsi="Times New Roman" w:cs="Times New Roman"/>
              </w:rPr>
            </w:pPr>
            <w:r w:rsidRPr="0090281F">
              <w:rPr>
                <w:rFonts w:ascii="Times New Roman" w:hAnsi="Times New Roman" w:cs="Times New Roman"/>
                <w:b/>
              </w:rPr>
              <w:t xml:space="preserve">Tema 3.- </w:t>
            </w:r>
            <w:r w:rsidRPr="0090281F">
              <w:rPr>
                <w:rFonts w:ascii="Times New Roman" w:hAnsi="Times New Roman" w:cs="Times New Roman"/>
              </w:rPr>
              <w:t>Modelación de estrategias, alternativas y situaciones de aprendizaje y el trabajo metodológico como vía fundamental del asesoramiento</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7CF35" w14:textId="6C41025A" w:rsidR="0090281F" w:rsidRPr="0090281F" w:rsidRDefault="0090281F" w:rsidP="00354C72">
            <w:pPr>
              <w:pStyle w:val="Standard"/>
              <w:jc w:val="center"/>
              <w:rPr>
                <w:rFonts w:ascii="Times New Roman" w:hAnsi="Times New Roman" w:cs="Times New Roman"/>
              </w:rPr>
            </w:pPr>
            <w:r w:rsidRPr="0090281F">
              <w:rPr>
                <w:rFonts w:ascii="Times New Roman" w:eastAsia="Arial" w:hAnsi="Times New Roman" w:cs="Times New Roman"/>
              </w:rPr>
              <w:t>14hc</w:t>
            </w:r>
            <w:r w:rsidR="00CF5CF3">
              <w:rPr>
                <w:rFonts w:ascii="Times New Roman" w:eastAsia="Arial" w:hAnsi="Times New Roman" w:cs="Times New Roman"/>
              </w:rPr>
              <w:t>(8)</w:t>
            </w:r>
          </w:p>
        </w:tc>
        <w:tc>
          <w:tcPr>
            <w:tcW w:w="1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052642" w14:textId="137E4A2B" w:rsidR="0090281F" w:rsidRPr="0090281F" w:rsidRDefault="00CF5CF3" w:rsidP="00354C72">
            <w:pPr>
              <w:pStyle w:val="Standard"/>
              <w:jc w:val="center"/>
              <w:rPr>
                <w:rFonts w:ascii="Times New Roman" w:hAnsi="Times New Roman" w:cs="Times New Roman"/>
              </w:rPr>
            </w:pPr>
            <w:r>
              <w:rPr>
                <w:rFonts w:ascii="Times New Roman" w:hAnsi="Times New Roman" w:cs="Times New Roman"/>
              </w:rPr>
              <w:t>6hc</w:t>
            </w:r>
          </w:p>
        </w:tc>
      </w:tr>
      <w:tr w:rsidR="0090281F" w:rsidRPr="0090281F" w14:paraId="4FE79988"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AD7B1E" w14:textId="77777777" w:rsidR="0090281F" w:rsidRPr="0090281F" w:rsidRDefault="0090281F" w:rsidP="00354C72">
            <w:pPr>
              <w:pStyle w:val="Standard"/>
              <w:snapToGrid w:val="0"/>
              <w:rPr>
                <w:rFonts w:ascii="Times New Roman" w:hAnsi="Times New Roman" w:cs="Times New Roman"/>
              </w:rPr>
            </w:pPr>
            <w:r w:rsidRPr="0090281F">
              <w:rPr>
                <w:rFonts w:ascii="Times New Roman" w:hAnsi="Times New Roman" w:cs="Times New Roman"/>
              </w:rPr>
              <w:t>4</w:t>
            </w: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58DEC1" w14:textId="77777777" w:rsidR="0090281F" w:rsidRPr="0090281F" w:rsidRDefault="0090281F" w:rsidP="00354C72">
            <w:pPr>
              <w:pStyle w:val="Standard"/>
              <w:jc w:val="both"/>
              <w:rPr>
                <w:rFonts w:ascii="Times New Roman" w:hAnsi="Times New Roman" w:cs="Times New Roman"/>
              </w:rPr>
            </w:pPr>
            <w:r w:rsidRPr="0090281F">
              <w:rPr>
                <w:rFonts w:ascii="Times New Roman" w:hAnsi="Times New Roman" w:cs="Times New Roman"/>
                <w:b/>
              </w:rPr>
              <w:t>Tema 4.-</w:t>
            </w:r>
            <w:r w:rsidRPr="0090281F">
              <w:rPr>
                <w:rFonts w:ascii="Times New Roman" w:hAnsi="Times New Roman" w:cs="Times New Roman"/>
              </w:rPr>
              <w:t xml:space="preserve"> Estructura didáctica de los tratamientos psicopedagógicos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6193" w14:textId="6EDC3457" w:rsidR="0090281F" w:rsidRPr="0090281F" w:rsidRDefault="0090281F" w:rsidP="00354C72">
            <w:pPr>
              <w:pStyle w:val="Standard"/>
              <w:jc w:val="center"/>
              <w:rPr>
                <w:rFonts w:ascii="Times New Roman" w:eastAsia="Arial" w:hAnsi="Times New Roman" w:cs="Times New Roman"/>
              </w:rPr>
            </w:pPr>
            <w:r w:rsidRPr="0090281F">
              <w:rPr>
                <w:rFonts w:ascii="Times New Roman" w:eastAsia="Arial" w:hAnsi="Times New Roman" w:cs="Times New Roman"/>
              </w:rPr>
              <w:t>24hc</w:t>
            </w:r>
            <w:r w:rsidR="00CF5CF3">
              <w:rPr>
                <w:rFonts w:ascii="Times New Roman" w:eastAsia="Arial" w:hAnsi="Times New Roman" w:cs="Times New Roman"/>
              </w:rPr>
              <w:t>(20)</w:t>
            </w:r>
          </w:p>
        </w:tc>
        <w:tc>
          <w:tcPr>
            <w:tcW w:w="1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BA2344" w14:textId="67DE56D9" w:rsidR="0090281F" w:rsidRPr="0090281F" w:rsidRDefault="00CF5CF3" w:rsidP="00354C72">
            <w:pPr>
              <w:pStyle w:val="Standard"/>
              <w:jc w:val="center"/>
              <w:rPr>
                <w:rFonts w:ascii="Times New Roman" w:eastAsia="Arial" w:hAnsi="Times New Roman" w:cs="Times New Roman"/>
              </w:rPr>
            </w:pPr>
            <w:r>
              <w:rPr>
                <w:rFonts w:ascii="Times New Roman" w:eastAsia="Arial" w:hAnsi="Times New Roman" w:cs="Times New Roman"/>
              </w:rPr>
              <w:t>4hc</w:t>
            </w:r>
          </w:p>
        </w:tc>
      </w:tr>
      <w:tr w:rsidR="0090281F" w:rsidRPr="0090281F" w14:paraId="46C71623"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9C83B" w14:textId="77777777" w:rsidR="0090281F" w:rsidRPr="0090281F" w:rsidRDefault="0090281F" w:rsidP="00354C72">
            <w:pPr>
              <w:pStyle w:val="Standard"/>
              <w:snapToGrid w:val="0"/>
              <w:rPr>
                <w:rFonts w:ascii="Times New Roman" w:hAnsi="Times New Roman" w:cs="Times New Roman"/>
              </w:rPr>
            </w:pP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834066" w14:textId="77777777" w:rsidR="0090281F" w:rsidRPr="0090281F" w:rsidRDefault="0090281F" w:rsidP="00354C72">
            <w:pPr>
              <w:pStyle w:val="Standard"/>
              <w:jc w:val="both"/>
              <w:rPr>
                <w:rFonts w:ascii="Times New Roman" w:hAnsi="Times New Roman" w:cs="Times New Roman"/>
                <w:b/>
              </w:rPr>
            </w:pPr>
            <w:r w:rsidRPr="0090281F">
              <w:rPr>
                <w:rFonts w:ascii="Times New Roman" w:hAnsi="Times New Roman" w:cs="Times New Roman"/>
                <w:b/>
              </w:rPr>
              <w:t>Evaluación final</w:t>
            </w:r>
          </w:p>
        </w:tc>
        <w:tc>
          <w:tcPr>
            <w:tcW w:w="28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4F0B" w14:textId="7C0150AC" w:rsidR="0090281F" w:rsidRPr="0090281F" w:rsidRDefault="0090281F" w:rsidP="00354C72">
            <w:pPr>
              <w:pStyle w:val="Standard"/>
              <w:jc w:val="center"/>
              <w:rPr>
                <w:rFonts w:ascii="Times New Roman" w:eastAsia="Arial" w:hAnsi="Times New Roman" w:cs="Times New Roman"/>
              </w:rPr>
            </w:pPr>
            <w:r w:rsidRPr="0090281F">
              <w:rPr>
                <w:rFonts w:ascii="Times New Roman" w:eastAsia="Arial" w:hAnsi="Times New Roman" w:cs="Times New Roman"/>
              </w:rPr>
              <w:t>8hc</w:t>
            </w:r>
            <w:r w:rsidR="00CF5CF3">
              <w:rPr>
                <w:rFonts w:ascii="Times New Roman" w:eastAsia="Arial" w:hAnsi="Times New Roman" w:cs="Times New Roman"/>
              </w:rPr>
              <w:t xml:space="preserve"> (4)  4hc</w:t>
            </w:r>
          </w:p>
        </w:tc>
      </w:tr>
      <w:tr w:rsidR="0090281F" w:rsidRPr="0090281F" w14:paraId="7986B315" w14:textId="77777777" w:rsidTr="00354C72">
        <w:tc>
          <w:tcPr>
            <w:tcW w:w="10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A91EF2" w14:textId="77777777" w:rsidR="0090281F" w:rsidRPr="0090281F" w:rsidRDefault="0090281F" w:rsidP="00354C72">
            <w:pPr>
              <w:pStyle w:val="Standard"/>
              <w:snapToGrid w:val="0"/>
              <w:rPr>
                <w:rFonts w:ascii="Times New Roman" w:hAnsi="Times New Roman" w:cs="Times New Roman"/>
              </w:rPr>
            </w:pPr>
          </w:p>
        </w:tc>
        <w:tc>
          <w:tcPr>
            <w:tcW w:w="4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1508C7" w14:textId="77777777" w:rsidR="0090281F" w:rsidRPr="0090281F" w:rsidRDefault="0090281F" w:rsidP="00354C72">
            <w:pPr>
              <w:pStyle w:val="Standard"/>
              <w:jc w:val="both"/>
              <w:rPr>
                <w:rFonts w:ascii="Times New Roman" w:hAnsi="Times New Roman" w:cs="Times New Roman"/>
                <w:b/>
              </w:rPr>
            </w:pPr>
            <w:r w:rsidRPr="0090281F">
              <w:rPr>
                <w:rFonts w:ascii="Times New Roman" w:hAnsi="Times New Roman" w:cs="Times New Roman"/>
                <w:b/>
              </w:rPr>
              <w:t>Total</w:t>
            </w:r>
          </w:p>
        </w:tc>
        <w:tc>
          <w:tcPr>
            <w:tcW w:w="28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E6C1F" w14:textId="77777777" w:rsidR="0090281F" w:rsidRPr="0090281F" w:rsidRDefault="0090281F" w:rsidP="00354C72">
            <w:pPr>
              <w:pStyle w:val="Standard"/>
              <w:jc w:val="center"/>
              <w:rPr>
                <w:rFonts w:ascii="Times New Roman" w:eastAsia="Arial" w:hAnsi="Times New Roman" w:cs="Times New Roman"/>
              </w:rPr>
            </w:pPr>
            <w:r w:rsidRPr="0090281F">
              <w:rPr>
                <w:rFonts w:ascii="Times New Roman" w:eastAsia="Arial" w:hAnsi="Times New Roman" w:cs="Times New Roman"/>
              </w:rPr>
              <w:t>112hc</w:t>
            </w:r>
          </w:p>
        </w:tc>
      </w:tr>
    </w:tbl>
    <w:p w14:paraId="3F9113F5" w14:textId="77777777" w:rsidR="0090281F" w:rsidRPr="0090281F" w:rsidRDefault="0090281F" w:rsidP="0090281F">
      <w:pPr>
        <w:pStyle w:val="Standard"/>
        <w:rPr>
          <w:rFonts w:ascii="Times New Roman" w:hAnsi="Times New Roman" w:cs="Times New Roman"/>
        </w:rPr>
      </w:pPr>
    </w:p>
    <w:p w14:paraId="3BB76410" w14:textId="77777777" w:rsidR="0090281F" w:rsidRPr="0090281F" w:rsidRDefault="0090281F" w:rsidP="0090281F">
      <w:pPr>
        <w:pStyle w:val="Standard"/>
        <w:rPr>
          <w:rFonts w:ascii="Times New Roman" w:hAnsi="Times New Roman" w:cs="Times New Roman"/>
        </w:rPr>
      </w:pPr>
    </w:p>
    <w:p w14:paraId="05868D49"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Tema 1.- La dirección del proceso de enseñanza-aprendizaje de las disciplinas pedagógicas y psicológicas.</w:t>
      </w:r>
    </w:p>
    <w:p w14:paraId="15E6EA56"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Objetivo:</w:t>
      </w:r>
    </w:p>
    <w:p w14:paraId="56B89D4A"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Analizar los presupuestos teórico-metodológicos que sustentan la dirección del proceso de enseñanza-aprendizaje de las disciplinas pedagógicas y psicológicas en la formación de educadores.</w:t>
      </w:r>
    </w:p>
    <w:p w14:paraId="0376F4A1"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Sistema de conocimientos:</w:t>
      </w:r>
    </w:p>
    <w:p w14:paraId="059388AD"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Diferentes enfoques en la enseñanza en correspondencia con los enfoques de aprendizaje estudiados. La Didáctica General y la Didáctica de la Pedagogía y la Psicología. Sus relaciones.</w:t>
      </w:r>
    </w:p>
    <w:p w14:paraId="07EF1391"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Los contenidos psicopedagógicos, dirigidas a la identificación y solución de los problemas profesionales en sus esferas de actuación profesional.</w:t>
      </w:r>
    </w:p>
    <w:p w14:paraId="79CE566C"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El proceso de enseñanza y aprendizaje de los contenidos psicopedagógicos desde una perspectiva desarrolladora.</w:t>
      </w:r>
    </w:p>
    <w:p w14:paraId="7BD668A3"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Presupuestos didácticos particulares relacionados con el carácter sistémico para la enseñanza y aprendizaje en las disciplinas pedagógicas y psicológicas.</w:t>
      </w:r>
    </w:p>
    <w:p w14:paraId="6B793BB5" w14:textId="77777777" w:rsidR="0090281F" w:rsidRPr="0090281F" w:rsidRDefault="0090281F" w:rsidP="0090281F">
      <w:pPr>
        <w:pStyle w:val="Standard"/>
        <w:spacing w:line="360" w:lineRule="auto"/>
        <w:jc w:val="both"/>
        <w:rPr>
          <w:rFonts w:ascii="Times New Roman" w:hAnsi="Times New Roman" w:cs="Times New Roman"/>
        </w:rPr>
      </w:pPr>
    </w:p>
    <w:p w14:paraId="24F490C2"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bCs/>
        </w:rPr>
        <w:t>Tema 2.-</w:t>
      </w:r>
      <w:r w:rsidRPr="0090281F">
        <w:rPr>
          <w:rFonts w:ascii="Times New Roman" w:hAnsi="Times New Roman" w:cs="Times New Roman"/>
        </w:rPr>
        <w:t>La asesoría psicopedagógica como función profesional del trabajo del psicopedagogo</w:t>
      </w:r>
    </w:p>
    <w:p w14:paraId="55621BA5" w14:textId="77777777" w:rsidR="0090281F" w:rsidRPr="0090281F" w:rsidRDefault="0090281F" w:rsidP="0090281F">
      <w:pPr>
        <w:pStyle w:val="Standard"/>
        <w:spacing w:line="360" w:lineRule="auto"/>
        <w:jc w:val="both"/>
        <w:rPr>
          <w:rFonts w:ascii="Times New Roman" w:hAnsi="Times New Roman" w:cs="Times New Roman"/>
          <w:b/>
          <w:bCs/>
        </w:rPr>
      </w:pPr>
      <w:r w:rsidRPr="0090281F">
        <w:rPr>
          <w:rFonts w:ascii="Times New Roman" w:hAnsi="Times New Roman" w:cs="Times New Roman"/>
          <w:b/>
          <w:bCs/>
        </w:rPr>
        <w:t xml:space="preserve">Objetivo: </w:t>
      </w:r>
    </w:p>
    <w:p w14:paraId="2FCB797C"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Modelar procesos de asesoría a los docentes y directivos desde el trabajo docente metodológico, permitiéndoles cumplir con su función profesional de forma exitosa.</w:t>
      </w:r>
    </w:p>
    <w:p w14:paraId="2C005D25" w14:textId="77777777" w:rsidR="0090281F" w:rsidRPr="0090281F" w:rsidRDefault="0090281F" w:rsidP="0090281F">
      <w:pPr>
        <w:pStyle w:val="Standard"/>
        <w:spacing w:line="360" w:lineRule="auto"/>
        <w:jc w:val="both"/>
        <w:rPr>
          <w:rFonts w:ascii="Times New Roman" w:hAnsi="Times New Roman" w:cs="Times New Roman"/>
          <w:b/>
          <w:bCs/>
        </w:rPr>
      </w:pPr>
      <w:r w:rsidRPr="0090281F">
        <w:rPr>
          <w:rFonts w:ascii="Times New Roman" w:hAnsi="Times New Roman" w:cs="Times New Roman"/>
          <w:b/>
          <w:bCs/>
        </w:rPr>
        <w:t>Sistema de conocimientos:</w:t>
      </w:r>
    </w:p>
    <w:p w14:paraId="250218C7"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-Asesorar como habilidad profesional del psicopedagogo. Definiciones</w:t>
      </w:r>
    </w:p>
    <w:p w14:paraId="162A78D1" w14:textId="7F88B80A"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xml:space="preserve">-La asesoría </w:t>
      </w:r>
      <w:bookmarkStart w:id="2" w:name="_Hlk144334312"/>
      <w:r w:rsidRPr="0090281F">
        <w:rPr>
          <w:rFonts w:ascii="Times New Roman" w:hAnsi="Times New Roman" w:cs="Times New Roman"/>
        </w:rPr>
        <w:t>psicopedagógica</w:t>
      </w:r>
      <w:bookmarkEnd w:id="2"/>
      <w:r w:rsidRPr="0090281F">
        <w:rPr>
          <w:rFonts w:ascii="Times New Roman" w:hAnsi="Times New Roman" w:cs="Times New Roman"/>
        </w:rPr>
        <w:t xml:space="preserve"> como función profesional del psicopedagogo y forma de orientación educativa.</w:t>
      </w:r>
      <w:r w:rsidR="002155AF">
        <w:rPr>
          <w:rFonts w:ascii="Times New Roman" w:hAnsi="Times New Roman" w:cs="Times New Roman"/>
        </w:rPr>
        <w:t xml:space="preserve"> </w:t>
      </w:r>
      <w:r w:rsidRPr="0090281F">
        <w:rPr>
          <w:rFonts w:ascii="Times New Roman" w:hAnsi="Times New Roman" w:cs="Times New Roman"/>
        </w:rPr>
        <w:t>Etapas de la asesoría</w:t>
      </w:r>
      <w:r w:rsidR="002155AF">
        <w:rPr>
          <w:rFonts w:ascii="Times New Roman" w:hAnsi="Times New Roman" w:cs="Times New Roman"/>
        </w:rPr>
        <w:t xml:space="preserve">. </w:t>
      </w:r>
      <w:r w:rsidRPr="0090281F">
        <w:rPr>
          <w:rFonts w:ascii="Times New Roman" w:hAnsi="Times New Roman" w:cs="Times New Roman"/>
        </w:rPr>
        <w:t>Procesos de asesoría psicopedagógica en instituciones educativas y no educativas</w:t>
      </w:r>
      <w:r w:rsidR="002155AF">
        <w:rPr>
          <w:rFonts w:ascii="Times New Roman" w:hAnsi="Times New Roman" w:cs="Times New Roman"/>
        </w:rPr>
        <w:t>.</w:t>
      </w:r>
    </w:p>
    <w:p w14:paraId="76699C93"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-Modelación de un proceso de asesoría psicopedagógica en uno de los contextos de actuación.</w:t>
      </w:r>
    </w:p>
    <w:p w14:paraId="4CA8AB83"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Tema 3.- Modelación de estrategias, alternativas y situaciones de aprendizaje y el trabajo metodológico como vía fundamental del asesoramiento.</w:t>
      </w:r>
    </w:p>
    <w:p w14:paraId="7DC8A105"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Objetivo:</w:t>
      </w:r>
    </w:p>
    <w:p w14:paraId="14D63441"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rPr>
        <w:t xml:space="preserve">- </w:t>
      </w:r>
      <w:r w:rsidRPr="0090281F">
        <w:rPr>
          <w:rFonts w:ascii="Times New Roman" w:hAnsi="Times New Roman" w:cs="Times New Roman"/>
        </w:rPr>
        <w:t>Modelar diferentes estrategias, alternativas y situaciones de aprendizaje relacionadas con el trabajo metodológico como una vía fundamental del asesoramiento.</w:t>
      </w:r>
    </w:p>
    <w:p w14:paraId="789F69C4"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bCs/>
        </w:rPr>
        <w:t>Sistema de conocimientos:</w:t>
      </w:r>
    </w:p>
    <w:p w14:paraId="16A98156"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rPr>
        <w:t>- La modelación como habilidad profesional.</w:t>
      </w:r>
    </w:p>
    <w:p w14:paraId="7FD380E7" w14:textId="77777777"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US"/>
        </w:rPr>
        <w:lastRenderedPageBreak/>
        <w:t>- Fundamentos teórico-metodológicos para la modelación de actividades pedagógico-profesionales en el desempeño del psicopedagogo.</w:t>
      </w:r>
    </w:p>
    <w:p w14:paraId="4CDB21B2" w14:textId="634A7B73" w:rsidR="0090281F" w:rsidRPr="0090281F" w:rsidRDefault="0090281F" w:rsidP="0090281F">
      <w:pPr>
        <w:pStyle w:val="Standard"/>
        <w:spacing w:line="360" w:lineRule="auto"/>
        <w:ind w:right="47"/>
        <w:jc w:val="both"/>
        <w:rPr>
          <w:rFonts w:ascii="Times New Roman" w:hAnsi="Times New Roman" w:cs="Times New Roman"/>
        </w:rPr>
      </w:pPr>
      <w:r w:rsidRPr="0090281F">
        <w:rPr>
          <w:rFonts w:ascii="Times New Roman" w:hAnsi="Times New Roman" w:cs="Times New Roman"/>
          <w:lang w:val="es-US"/>
        </w:rPr>
        <w:t xml:space="preserve">- </w:t>
      </w:r>
      <w:r w:rsidRPr="0090281F">
        <w:rPr>
          <w:rFonts w:ascii="Times New Roman" w:hAnsi="Times New Roman" w:cs="Times New Roman"/>
        </w:rPr>
        <w:t>La modelación, ejecución y control de estrategias, alternativas</w:t>
      </w:r>
      <w:r w:rsidR="00917EE3">
        <w:rPr>
          <w:rFonts w:ascii="Times New Roman" w:hAnsi="Times New Roman" w:cs="Times New Roman"/>
        </w:rPr>
        <w:t>, programas, proyectos de orientación educativa</w:t>
      </w:r>
      <w:r w:rsidRPr="0090281F">
        <w:rPr>
          <w:rFonts w:ascii="Times New Roman" w:hAnsi="Times New Roman" w:cs="Times New Roman"/>
        </w:rPr>
        <w:t xml:space="preserve"> y situaciones de enseñanza-aprendizaje a emplear en el asesoramiento.</w:t>
      </w:r>
    </w:p>
    <w:p w14:paraId="0DA89484" w14:textId="3FE5B5C2" w:rsidR="0090281F" w:rsidRPr="0090281F" w:rsidRDefault="0079493F" w:rsidP="0090281F">
      <w:pPr>
        <w:pStyle w:val="Standard"/>
        <w:spacing w:line="360" w:lineRule="auto"/>
        <w:jc w:val="both"/>
        <w:rPr>
          <w:rFonts w:ascii="Times New Roman" w:hAnsi="Times New Roman" w:cs="Times New Roman"/>
        </w:rPr>
      </w:pPr>
      <w:r>
        <w:rPr>
          <w:rFonts w:ascii="Times New Roman" w:hAnsi="Times New Roman" w:cs="Times New Roman"/>
          <w:b/>
        </w:rPr>
        <w:t>Tema 4</w:t>
      </w:r>
      <w:r w:rsidR="0090281F" w:rsidRPr="0090281F">
        <w:rPr>
          <w:rFonts w:ascii="Times New Roman" w:hAnsi="Times New Roman" w:cs="Times New Roman"/>
          <w:b/>
        </w:rPr>
        <w:t>.- Estructura didáctica de los tratamientos psicopedagógicos</w:t>
      </w:r>
    </w:p>
    <w:p w14:paraId="1756402E" w14:textId="77777777" w:rsidR="0090281F" w:rsidRPr="0090281F" w:rsidRDefault="0090281F" w:rsidP="0090281F">
      <w:pPr>
        <w:pStyle w:val="Standard"/>
        <w:spacing w:line="360" w:lineRule="auto"/>
        <w:ind w:left="360"/>
        <w:jc w:val="both"/>
        <w:rPr>
          <w:rFonts w:ascii="Times New Roman" w:hAnsi="Times New Roman" w:cs="Times New Roman"/>
        </w:rPr>
      </w:pPr>
      <w:r w:rsidRPr="0090281F">
        <w:rPr>
          <w:rFonts w:ascii="Times New Roman" w:hAnsi="Times New Roman" w:cs="Times New Roman"/>
          <w:b/>
        </w:rPr>
        <w:t>Objetivo:</w:t>
      </w:r>
    </w:p>
    <w:p w14:paraId="62E8EF56" w14:textId="77777777" w:rsidR="0090281F" w:rsidRPr="0090281F" w:rsidRDefault="0090281F" w:rsidP="0090281F">
      <w:pPr>
        <w:pStyle w:val="Standard"/>
        <w:spacing w:line="360" w:lineRule="auto"/>
        <w:ind w:left="360"/>
        <w:jc w:val="both"/>
        <w:rPr>
          <w:rFonts w:ascii="Times New Roman" w:hAnsi="Times New Roman" w:cs="Times New Roman"/>
        </w:rPr>
      </w:pPr>
      <w:r w:rsidRPr="0090281F">
        <w:rPr>
          <w:rFonts w:ascii="Times New Roman" w:hAnsi="Times New Roman" w:cs="Times New Roman"/>
          <w:b/>
        </w:rPr>
        <w:t xml:space="preserve">- </w:t>
      </w:r>
      <w:r w:rsidRPr="0090281F">
        <w:rPr>
          <w:rFonts w:ascii="Times New Roman" w:hAnsi="Times New Roman" w:cs="Times New Roman"/>
        </w:rPr>
        <w:t>Analizar la estructura didáctica de los tratamientos psicopedagógicos a emplear por el psicopedagogo con los educandos en la orientación educativa.</w:t>
      </w:r>
    </w:p>
    <w:p w14:paraId="1D32B326" w14:textId="77777777" w:rsidR="0090281F" w:rsidRPr="0090281F" w:rsidRDefault="0090281F" w:rsidP="0090281F">
      <w:pPr>
        <w:pStyle w:val="Standard"/>
        <w:spacing w:line="360" w:lineRule="auto"/>
        <w:ind w:left="360"/>
        <w:jc w:val="both"/>
        <w:rPr>
          <w:rFonts w:ascii="Times New Roman" w:hAnsi="Times New Roman" w:cs="Times New Roman"/>
        </w:rPr>
      </w:pPr>
      <w:r w:rsidRPr="0090281F">
        <w:rPr>
          <w:rFonts w:ascii="Times New Roman" w:hAnsi="Times New Roman" w:cs="Times New Roman"/>
        </w:rPr>
        <w:t>- Diseñar diferentes tratamientos psicopedagógicos, en dependencia de los contenidos a tratar y los objetivos.</w:t>
      </w:r>
    </w:p>
    <w:p w14:paraId="3D0F8AC7"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eastAsia="Arial" w:hAnsi="Times New Roman" w:cs="Times New Roman"/>
        </w:rPr>
        <w:t xml:space="preserve">      </w:t>
      </w:r>
      <w:r w:rsidRPr="0090281F">
        <w:rPr>
          <w:rFonts w:ascii="Times New Roman" w:hAnsi="Times New Roman" w:cs="Times New Roman"/>
          <w:b/>
        </w:rPr>
        <w:t>Sistema de conocimientos:</w:t>
      </w:r>
    </w:p>
    <w:p w14:paraId="184BC332" w14:textId="2DADDE80" w:rsidR="0090281F" w:rsidRPr="0090281F" w:rsidRDefault="0090281F" w:rsidP="0090281F">
      <w:pPr>
        <w:pStyle w:val="Standard"/>
        <w:numPr>
          <w:ilvl w:val="0"/>
          <w:numId w:val="9"/>
        </w:numPr>
        <w:spacing w:line="360" w:lineRule="auto"/>
        <w:jc w:val="both"/>
        <w:rPr>
          <w:rFonts w:ascii="Times New Roman" w:hAnsi="Times New Roman" w:cs="Times New Roman"/>
        </w:rPr>
      </w:pPr>
      <w:r w:rsidRPr="0090281F">
        <w:rPr>
          <w:rFonts w:ascii="Times New Roman" w:hAnsi="Times New Roman" w:cs="Times New Roman"/>
        </w:rPr>
        <w:t>Fundamentos teórico-metodológicos para la modelación de actividades pedagógico-profesionales a emplear en la modelación y diseño de tratamientos psicopedagógicos. Las disciplinas pedagógicas y psicológicas como sustento de los tratamientos psicopedagógicos.</w:t>
      </w:r>
    </w:p>
    <w:p w14:paraId="2D8C12E8" w14:textId="77777777" w:rsidR="0090281F" w:rsidRPr="0090281F" w:rsidRDefault="0090281F" w:rsidP="0090281F">
      <w:pPr>
        <w:pStyle w:val="Standard"/>
        <w:numPr>
          <w:ilvl w:val="0"/>
          <w:numId w:val="4"/>
        </w:numPr>
        <w:spacing w:line="360" w:lineRule="auto"/>
        <w:jc w:val="both"/>
        <w:rPr>
          <w:rFonts w:ascii="Times New Roman" w:hAnsi="Times New Roman" w:cs="Times New Roman"/>
        </w:rPr>
      </w:pPr>
      <w:r w:rsidRPr="0090281F">
        <w:rPr>
          <w:rFonts w:ascii="Times New Roman" w:hAnsi="Times New Roman" w:cs="Times New Roman"/>
        </w:rPr>
        <w:t>Modalidad de tutoría en la orientación educativa.</w:t>
      </w:r>
    </w:p>
    <w:p w14:paraId="71BE1B88" w14:textId="77777777" w:rsidR="0090281F" w:rsidRPr="0090281F" w:rsidRDefault="0090281F" w:rsidP="0090281F">
      <w:pPr>
        <w:pStyle w:val="Standard"/>
        <w:numPr>
          <w:ilvl w:val="0"/>
          <w:numId w:val="4"/>
        </w:numPr>
        <w:spacing w:line="360" w:lineRule="auto"/>
        <w:jc w:val="both"/>
        <w:rPr>
          <w:rFonts w:ascii="Times New Roman" w:hAnsi="Times New Roman" w:cs="Times New Roman"/>
        </w:rPr>
      </w:pPr>
      <w:r w:rsidRPr="0090281F">
        <w:rPr>
          <w:rFonts w:ascii="Times New Roman" w:hAnsi="Times New Roman" w:cs="Times New Roman"/>
        </w:rPr>
        <w:t>El tratamiento psicopedagógico como forma de organización en el desempeño del psicopedagogo. Definición y caracterización.</w:t>
      </w:r>
    </w:p>
    <w:p w14:paraId="253314AA" w14:textId="5FA70071" w:rsidR="0090281F" w:rsidRPr="0090281F" w:rsidRDefault="0090281F" w:rsidP="0090281F">
      <w:pPr>
        <w:pStyle w:val="Standard"/>
        <w:numPr>
          <w:ilvl w:val="0"/>
          <w:numId w:val="4"/>
        </w:numPr>
        <w:spacing w:line="360" w:lineRule="auto"/>
        <w:jc w:val="both"/>
        <w:rPr>
          <w:rFonts w:ascii="Times New Roman" w:hAnsi="Times New Roman" w:cs="Times New Roman"/>
        </w:rPr>
      </w:pPr>
      <w:r w:rsidRPr="0090281F">
        <w:rPr>
          <w:rFonts w:ascii="Times New Roman" w:hAnsi="Times New Roman" w:cs="Times New Roman"/>
        </w:rPr>
        <w:t>Estructuración didáctica de los tratamientos psicopedagógicos a emplear por el psicopedagogo con los educandos en la orient</w:t>
      </w:r>
      <w:r w:rsidR="000725CE">
        <w:rPr>
          <w:rFonts w:ascii="Times New Roman" w:hAnsi="Times New Roman" w:cs="Times New Roman"/>
        </w:rPr>
        <w:t>ación educativa, teniendo en cue</w:t>
      </w:r>
      <w:r w:rsidRPr="0090281F">
        <w:rPr>
          <w:rFonts w:ascii="Times New Roman" w:hAnsi="Times New Roman" w:cs="Times New Roman"/>
        </w:rPr>
        <w:t xml:space="preserve">nta el carácter sistémico de </w:t>
      </w:r>
      <w:r w:rsidR="000725CE">
        <w:rPr>
          <w:rFonts w:ascii="Times New Roman" w:hAnsi="Times New Roman" w:cs="Times New Roman"/>
        </w:rPr>
        <w:t xml:space="preserve">estos </w:t>
      </w:r>
      <w:r w:rsidRPr="0090281F">
        <w:rPr>
          <w:rFonts w:ascii="Times New Roman" w:hAnsi="Times New Roman" w:cs="Times New Roman"/>
        </w:rPr>
        <w:t xml:space="preserve"> y requisitos para la modelación de actividades pedagógico profesionales a insertar en </w:t>
      </w:r>
      <w:r w:rsidR="00330440">
        <w:rPr>
          <w:rFonts w:ascii="Times New Roman" w:hAnsi="Times New Roman" w:cs="Times New Roman"/>
        </w:rPr>
        <w:t>estos</w:t>
      </w:r>
      <w:r w:rsidRPr="0090281F">
        <w:rPr>
          <w:rFonts w:ascii="Times New Roman" w:hAnsi="Times New Roman" w:cs="Times New Roman"/>
        </w:rPr>
        <w:t>.</w:t>
      </w:r>
    </w:p>
    <w:p w14:paraId="33AC72BC" w14:textId="77777777" w:rsidR="0090281F" w:rsidRPr="0090281F" w:rsidRDefault="0090281F" w:rsidP="0090281F">
      <w:pPr>
        <w:pStyle w:val="Standard"/>
        <w:numPr>
          <w:ilvl w:val="0"/>
          <w:numId w:val="4"/>
        </w:numPr>
        <w:spacing w:line="360" w:lineRule="auto"/>
        <w:jc w:val="both"/>
        <w:rPr>
          <w:rFonts w:ascii="Times New Roman" w:hAnsi="Times New Roman" w:cs="Times New Roman"/>
        </w:rPr>
      </w:pPr>
      <w:r w:rsidRPr="0090281F">
        <w:rPr>
          <w:rFonts w:ascii="Times New Roman" w:hAnsi="Times New Roman" w:cs="Times New Roman"/>
        </w:rPr>
        <w:t>Diseño de diferentes tratamientos psicopedagógicos, en dependencia de los contenidos a tratar y los objetivos a cumplir por el psicopedagogo en la orientación educativa.</w:t>
      </w:r>
    </w:p>
    <w:p w14:paraId="79BA59E1" w14:textId="77777777" w:rsidR="0090281F" w:rsidRPr="0090281F" w:rsidRDefault="0090281F" w:rsidP="0090281F">
      <w:pPr>
        <w:pStyle w:val="Standard"/>
        <w:numPr>
          <w:ilvl w:val="0"/>
          <w:numId w:val="4"/>
        </w:numPr>
        <w:spacing w:line="360" w:lineRule="auto"/>
        <w:jc w:val="both"/>
        <w:rPr>
          <w:rFonts w:ascii="Times New Roman" w:hAnsi="Times New Roman" w:cs="Times New Roman"/>
        </w:rPr>
      </w:pPr>
      <w:r w:rsidRPr="0090281F">
        <w:rPr>
          <w:rFonts w:ascii="Times New Roman" w:hAnsi="Times New Roman" w:cs="Times New Roman"/>
        </w:rPr>
        <w:t>El gabinete psicopedagógico. Su sustento pedagógico, psicológico y didáctico.</w:t>
      </w:r>
    </w:p>
    <w:p w14:paraId="7D1706CB" w14:textId="77777777" w:rsidR="0090281F" w:rsidRPr="0090281F" w:rsidRDefault="0090281F" w:rsidP="0090281F">
      <w:pPr>
        <w:pStyle w:val="Standard"/>
        <w:spacing w:line="360" w:lineRule="auto"/>
        <w:jc w:val="both"/>
        <w:rPr>
          <w:rFonts w:ascii="Times New Roman" w:hAnsi="Times New Roman" w:cs="Times New Roman"/>
        </w:rPr>
      </w:pPr>
    </w:p>
    <w:p w14:paraId="776C95E6"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bCs/>
        </w:rPr>
        <w:t>Sugerencias metodológicas</w:t>
      </w:r>
    </w:p>
    <w:p w14:paraId="1BBF9803"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Dadas las características de este programa debe primar un enfoque profesional, sustentado en las relaciones entre el carácter interdisciplinario, problematizador, investigativo y desarrollador, por lo que se evidencia el enfoque integrador entre disciplinas y asignaturas del plan del proceso docente de la carrera.</w:t>
      </w:r>
    </w:p>
    <w:p w14:paraId="4879F998" w14:textId="19C8ADE9" w:rsidR="0090281F" w:rsidRPr="00FE0727" w:rsidRDefault="0090281F" w:rsidP="00FE0727">
      <w:pPr>
        <w:pStyle w:val="Standard"/>
        <w:spacing w:line="360" w:lineRule="auto"/>
        <w:jc w:val="both"/>
        <w:rPr>
          <w:rFonts w:ascii="Times New Roman" w:hAnsi="Times New Roman" w:cs="Times New Roman"/>
        </w:rPr>
      </w:pPr>
      <w:r w:rsidRPr="0090281F">
        <w:rPr>
          <w:rFonts w:ascii="Times New Roman" w:hAnsi="Times New Roman" w:cs="Times New Roman"/>
        </w:rPr>
        <w:t>El enfoque profesional en los diferentes encuentros debe caracterizar el aprendizaje de este tipo a lograr en los estudiantes, como plantea la Dra. Teresita Miranda Lena:</w:t>
      </w:r>
      <w:r w:rsidR="00FE0727">
        <w:rPr>
          <w:rFonts w:ascii="Times New Roman" w:hAnsi="Times New Roman" w:cs="Times New Roman"/>
        </w:rPr>
        <w:t xml:space="preserve"> </w:t>
      </w:r>
      <w:r w:rsidRPr="0090281F">
        <w:rPr>
          <w:rFonts w:ascii="Times New Roman" w:eastAsia="Arial" w:hAnsi="Times New Roman" w:cs="Times New Roman"/>
          <w:spacing w:val="10"/>
        </w:rPr>
        <w:t>“</w:t>
      </w:r>
      <w:r w:rsidRPr="0090281F">
        <w:rPr>
          <w:rFonts w:ascii="Times New Roman" w:hAnsi="Times New Roman" w:cs="Times New Roman"/>
          <w:spacing w:val="10"/>
        </w:rPr>
        <w:t>P</w:t>
      </w:r>
      <w:proofErr w:type="spellStart"/>
      <w:r w:rsidRPr="0090281F">
        <w:rPr>
          <w:rFonts w:ascii="Times New Roman" w:hAnsi="Times New Roman" w:cs="Times New Roman"/>
          <w:spacing w:val="10"/>
          <w:lang w:val="es-ES"/>
        </w:rPr>
        <w:t>ropicia</w:t>
      </w:r>
      <w:proofErr w:type="spellEnd"/>
      <w:r w:rsidRPr="0090281F">
        <w:rPr>
          <w:rFonts w:ascii="Times New Roman" w:hAnsi="Times New Roman" w:cs="Times New Roman"/>
          <w:spacing w:val="10"/>
          <w:lang w:val="es-ES"/>
        </w:rPr>
        <w:t xml:space="preserve"> en los estudiantes el crecimiento intelectual, afectivo y volitivo, así como el enriquecimiento </w:t>
      </w:r>
      <w:r w:rsidRPr="0090281F">
        <w:rPr>
          <w:rFonts w:ascii="Times New Roman" w:hAnsi="Times New Roman" w:cs="Times New Roman"/>
          <w:spacing w:val="10"/>
          <w:lang w:val="es-ES"/>
        </w:rPr>
        <w:lastRenderedPageBreak/>
        <w:t>integral de sus recursos cognitivos, procedimentales, actitudinales y axiológicos”</w:t>
      </w:r>
      <w:r w:rsidRPr="0090281F">
        <w:rPr>
          <w:rStyle w:val="FootnoteSymbol"/>
          <w:rFonts w:ascii="Times New Roman" w:hAnsi="Times New Roman" w:cs="Times New Roman"/>
          <w:spacing w:val="10"/>
          <w:lang w:val="es-ES"/>
        </w:rPr>
        <w:footnoteReference w:id="1"/>
      </w:r>
      <w:r w:rsidRPr="0090281F">
        <w:rPr>
          <w:rFonts w:ascii="Times New Roman" w:hAnsi="Times New Roman" w:cs="Times New Roman"/>
          <w:spacing w:val="10"/>
          <w:lang w:val="es-ES"/>
        </w:rPr>
        <w:t>.</w:t>
      </w:r>
      <w:r w:rsidR="00FE0727">
        <w:rPr>
          <w:rFonts w:ascii="Times New Roman" w:hAnsi="Times New Roman" w:cs="Times New Roman"/>
        </w:rPr>
        <w:t xml:space="preserve"> </w:t>
      </w:r>
      <w:r w:rsidRPr="0090281F">
        <w:rPr>
          <w:rFonts w:ascii="Times New Roman" w:hAnsi="Times New Roman" w:cs="Times New Roman"/>
          <w:spacing w:val="10"/>
          <w:lang w:val="es-ES"/>
        </w:rPr>
        <w:t>Estas son cualidades a desarrollar en los estudiantes durante el aprendizaje de la asignatura, por lo que debe diseñarse la misma desde el punto de vista didáctico para estos logros.</w:t>
      </w:r>
    </w:p>
    <w:p w14:paraId="0A6912EA" w14:textId="08D53283" w:rsidR="0090281F" w:rsidRPr="0090281F" w:rsidRDefault="0090281F" w:rsidP="0090281F">
      <w:pPr>
        <w:pStyle w:val="Standard"/>
        <w:spacing w:line="360" w:lineRule="auto"/>
        <w:ind w:right="44"/>
        <w:jc w:val="both"/>
        <w:rPr>
          <w:rFonts w:ascii="Times New Roman" w:hAnsi="Times New Roman" w:cs="Times New Roman"/>
        </w:rPr>
      </w:pPr>
      <w:r w:rsidRPr="0090281F">
        <w:rPr>
          <w:rFonts w:ascii="Times New Roman" w:hAnsi="Times New Roman" w:cs="Times New Roman"/>
          <w:spacing w:val="10"/>
          <w:lang w:val="es-ES"/>
        </w:rPr>
        <w:t>El carácter interdisciplinario, se sustenta desde el establecimiento de relaciones interdisciplinarias entre Pedagogía, Didáctica y diferentes asignaturas de la disciplina psicológica, entre ellas Psicología General, Psicología de la personalidad, del desarrollo, de Grupo y</w:t>
      </w:r>
      <w:r w:rsidR="00FE0727">
        <w:rPr>
          <w:rFonts w:ascii="Times New Roman" w:hAnsi="Times New Roman" w:cs="Times New Roman"/>
          <w:spacing w:val="10"/>
          <w:lang w:val="es-ES"/>
        </w:rPr>
        <w:t xml:space="preserve"> </w:t>
      </w:r>
      <w:r w:rsidRPr="0090281F">
        <w:rPr>
          <w:rFonts w:ascii="Times New Roman" w:hAnsi="Times New Roman" w:cs="Times New Roman"/>
          <w:spacing w:val="10"/>
          <w:lang w:val="es-ES"/>
        </w:rPr>
        <w:t>Comunicación Educativa, por lo que deben emplearse los nodos interdisciplinarios de estas asignaturas y establecer vínculos con el tratamiento psicopedagógico, asumiéndolos cono sustentos teórico-metodológicos de estos. Insistir en la presencia de procesos de integración en cada una de ellas que faciliten las relaciones interdisciplinarias y por ende la presencia del enfoque integrador.</w:t>
      </w:r>
    </w:p>
    <w:p w14:paraId="7C07548D" w14:textId="77777777" w:rsidR="0090281F" w:rsidRPr="0090281F" w:rsidRDefault="0090281F" w:rsidP="0090281F">
      <w:pPr>
        <w:pStyle w:val="Standard"/>
        <w:spacing w:line="360" w:lineRule="auto"/>
        <w:ind w:right="44"/>
        <w:jc w:val="both"/>
        <w:rPr>
          <w:rFonts w:ascii="Times New Roman" w:hAnsi="Times New Roman" w:cs="Times New Roman"/>
        </w:rPr>
      </w:pPr>
      <w:r w:rsidRPr="0090281F">
        <w:rPr>
          <w:rFonts w:ascii="Times New Roman" w:hAnsi="Times New Roman" w:cs="Times New Roman"/>
          <w:spacing w:val="10"/>
          <w:lang w:val="es-ES"/>
        </w:rPr>
        <w:t>Se trabajará favoreciendo el principio interdisciplinar- profesional y con la identificación de nodos interdisciplinarios.</w:t>
      </w:r>
    </w:p>
    <w:p w14:paraId="4043923E" w14:textId="77777777" w:rsidR="0090281F" w:rsidRPr="0090281F" w:rsidRDefault="0090281F" w:rsidP="0090281F">
      <w:pPr>
        <w:pStyle w:val="Standard"/>
        <w:tabs>
          <w:tab w:val="left" w:pos="8280"/>
          <w:tab w:val="left" w:pos="8460"/>
        </w:tabs>
        <w:spacing w:line="360" w:lineRule="auto"/>
        <w:ind w:right="44"/>
        <w:jc w:val="both"/>
        <w:rPr>
          <w:rFonts w:ascii="Times New Roman" w:hAnsi="Times New Roman" w:cs="Times New Roman"/>
        </w:rPr>
      </w:pPr>
      <w:r w:rsidRPr="0090281F">
        <w:rPr>
          <w:rFonts w:ascii="Times New Roman" w:hAnsi="Times New Roman" w:cs="Times New Roman"/>
          <w:spacing w:val="10"/>
          <w:lang w:val="es-ES"/>
        </w:rPr>
        <w:t xml:space="preserve">El carácter </w:t>
      </w:r>
      <w:proofErr w:type="spellStart"/>
      <w:r w:rsidRPr="0090281F">
        <w:rPr>
          <w:rFonts w:ascii="Times New Roman" w:hAnsi="Times New Roman" w:cs="Times New Roman"/>
          <w:spacing w:val="10"/>
          <w:lang w:val="es-ES"/>
        </w:rPr>
        <w:t>problematizador</w:t>
      </w:r>
      <w:proofErr w:type="spellEnd"/>
      <w:r w:rsidRPr="0090281F">
        <w:rPr>
          <w:rFonts w:ascii="Times New Roman" w:hAnsi="Times New Roman" w:cs="Times New Roman"/>
          <w:spacing w:val="10"/>
          <w:lang w:val="es-ES"/>
        </w:rPr>
        <w:t xml:space="preserve">, se sustenta al partir de una concepción de Educación </w:t>
      </w:r>
      <w:proofErr w:type="spellStart"/>
      <w:r w:rsidRPr="0090281F">
        <w:rPr>
          <w:rFonts w:ascii="Times New Roman" w:hAnsi="Times New Roman" w:cs="Times New Roman"/>
          <w:spacing w:val="10"/>
          <w:lang w:val="es-ES"/>
        </w:rPr>
        <w:t>Problémica</w:t>
      </w:r>
      <w:proofErr w:type="spellEnd"/>
      <w:r w:rsidRPr="0090281F">
        <w:rPr>
          <w:rFonts w:ascii="Times New Roman" w:hAnsi="Times New Roman" w:cs="Times New Roman"/>
          <w:spacing w:val="10"/>
          <w:lang w:val="es-ES"/>
        </w:rPr>
        <w:t xml:space="preserve">, con el establecimiento de relaciones entre las variantes Enseñanza </w:t>
      </w:r>
      <w:proofErr w:type="spellStart"/>
      <w:r w:rsidRPr="0090281F">
        <w:rPr>
          <w:rFonts w:ascii="Times New Roman" w:hAnsi="Times New Roman" w:cs="Times New Roman"/>
          <w:spacing w:val="10"/>
          <w:lang w:val="es-ES"/>
        </w:rPr>
        <w:t>Problémica</w:t>
      </w:r>
      <w:proofErr w:type="spellEnd"/>
      <w:r w:rsidRPr="0090281F">
        <w:rPr>
          <w:rFonts w:ascii="Times New Roman" w:hAnsi="Times New Roman" w:cs="Times New Roman"/>
          <w:spacing w:val="10"/>
          <w:lang w:val="es-ES"/>
        </w:rPr>
        <w:t xml:space="preserve">, aprendizaje por resolución de problemas y solución de problemas profesionales, que será el eje integrador de las otras dos variantes. Insistir en el empleo de los diferentes métodos de la Enseñanza </w:t>
      </w:r>
      <w:proofErr w:type="spellStart"/>
      <w:r w:rsidRPr="0090281F">
        <w:rPr>
          <w:rFonts w:ascii="Times New Roman" w:hAnsi="Times New Roman" w:cs="Times New Roman"/>
          <w:spacing w:val="10"/>
          <w:lang w:val="es-ES"/>
        </w:rPr>
        <w:t>Problémica</w:t>
      </w:r>
      <w:proofErr w:type="spellEnd"/>
      <w:r w:rsidRPr="0090281F">
        <w:rPr>
          <w:rFonts w:ascii="Times New Roman" w:hAnsi="Times New Roman" w:cs="Times New Roman"/>
          <w:spacing w:val="10"/>
          <w:lang w:val="es-ES"/>
        </w:rPr>
        <w:t xml:space="preserve"> en los encuentros, teniendo como prioritario al método investigativo.</w:t>
      </w:r>
    </w:p>
    <w:p w14:paraId="7B4E3973" w14:textId="77777777" w:rsidR="0090281F" w:rsidRPr="0090281F" w:rsidRDefault="0090281F" w:rsidP="0090281F">
      <w:pPr>
        <w:pStyle w:val="Standard"/>
        <w:tabs>
          <w:tab w:val="left" w:pos="8460"/>
        </w:tabs>
        <w:spacing w:line="360" w:lineRule="auto"/>
        <w:ind w:right="44"/>
        <w:jc w:val="both"/>
        <w:rPr>
          <w:rFonts w:ascii="Times New Roman" w:hAnsi="Times New Roman" w:cs="Times New Roman"/>
        </w:rPr>
      </w:pPr>
      <w:r w:rsidRPr="0090281F">
        <w:rPr>
          <w:rFonts w:ascii="Times New Roman" w:hAnsi="Times New Roman" w:cs="Times New Roman"/>
        </w:rPr>
        <w:t>Este carácter permitirá la presencia del carácter investigativo, debido a la utilización del método científico y las habilidades investigativas (consideradas como habilidades profesionales pedagógicas generales) a desarrollar.</w:t>
      </w:r>
    </w:p>
    <w:p w14:paraId="02FEE452" w14:textId="77777777" w:rsidR="0090281F" w:rsidRPr="0090281F" w:rsidRDefault="0090281F" w:rsidP="0090281F">
      <w:pPr>
        <w:pStyle w:val="Standard"/>
        <w:tabs>
          <w:tab w:val="left" w:pos="8460"/>
        </w:tabs>
        <w:spacing w:line="360" w:lineRule="auto"/>
        <w:ind w:right="44"/>
        <w:jc w:val="both"/>
        <w:rPr>
          <w:rFonts w:ascii="Times New Roman" w:hAnsi="Times New Roman" w:cs="Times New Roman"/>
        </w:rPr>
      </w:pPr>
      <w:r w:rsidRPr="0090281F">
        <w:rPr>
          <w:rFonts w:ascii="Times New Roman" w:hAnsi="Times New Roman" w:cs="Times New Roman"/>
        </w:rPr>
        <w:t>Todos estos caracteres contribuyen al desarrollo profesional de la personalidad de los estudiantes que los prepara para su actuación en la dirección del proceso de enseñanza-aprendizaje en las disciplinas pedagógicas y psicológicas.</w:t>
      </w:r>
    </w:p>
    <w:p w14:paraId="0789D4DD" w14:textId="77777777" w:rsidR="0090281F" w:rsidRPr="0090281F" w:rsidRDefault="0090281F" w:rsidP="0090281F">
      <w:pPr>
        <w:pStyle w:val="Standard"/>
        <w:spacing w:line="360" w:lineRule="auto"/>
        <w:ind w:right="44"/>
        <w:jc w:val="both"/>
        <w:rPr>
          <w:rFonts w:ascii="Times New Roman" w:hAnsi="Times New Roman" w:cs="Times New Roman"/>
        </w:rPr>
      </w:pPr>
      <w:r w:rsidRPr="0090281F">
        <w:rPr>
          <w:rFonts w:ascii="Times New Roman" w:hAnsi="Times New Roman" w:cs="Times New Roman"/>
        </w:rPr>
        <w:t>Insistir en el carácter práctico de la asignatura, la cual debe vincularse a la realización de tratamientos psicopedagógicos en escuelas, que serán visitadas por los estudiantes en su práctica laboral derivada de la asignatura y la concentrada. Todo esto contribuirá al desarrollo de las estrategias de aprendizaje que requiere expresar los estudiantes de esta carrera para un mejor aprovechamiento del aprendizaje desarrollador con enfoque profesional.</w:t>
      </w:r>
    </w:p>
    <w:p w14:paraId="4DB7E92B" w14:textId="75FF7AA4" w:rsidR="0090281F" w:rsidRPr="0090281F" w:rsidRDefault="0090281F" w:rsidP="0090281F">
      <w:pPr>
        <w:pStyle w:val="Standard"/>
        <w:ind w:right="-39"/>
        <w:jc w:val="both"/>
        <w:rPr>
          <w:rFonts w:ascii="Times New Roman" w:hAnsi="Times New Roman" w:cs="Times New Roman"/>
        </w:rPr>
      </w:pPr>
      <w:r w:rsidRPr="0090281F">
        <w:rPr>
          <w:rFonts w:ascii="Times New Roman" w:hAnsi="Times New Roman" w:cs="Times New Roman"/>
        </w:rPr>
        <w:t>Se efectuará la aplicación de los contenidos, concretados en nodos interdisciplinarios:</w:t>
      </w:r>
    </w:p>
    <w:p w14:paraId="23790103" w14:textId="6510E87A" w:rsidR="0090281F" w:rsidRDefault="0090281F" w:rsidP="0090281F">
      <w:pPr>
        <w:pStyle w:val="Standard"/>
        <w:ind w:right="-38"/>
        <w:rPr>
          <w:rFonts w:ascii="Times New Roman" w:hAnsi="Times New Roman" w:cs="Times New Roman"/>
          <w:sz w:val="20"/>
          <w:szCs w:val="20"/>
        </w:rPr>
      </w:pPr>
    </w:p>
    <w:p w14:paraId="54B376BF" w14:textId="03DF62D8" w:rsidR="00FE0727" w:rsidRDefault="00FE0727" w:rsidP="0090281F">
      <w:pPr>
        <w:pStyle w:val="Standard"/>
        <w:ind w:right="-38"/>
        <w:rPr>
          <w:rFonts w:ascii="Times New Roman" w:hAnsi="Times New Roman" w:cs="Times New Roman"/>
          <w:sz w:val="20"/>
          <w:szCs w:val="20"/>
        </w:rPr>
      </w:pPr>
    </w:p>
    <w:p w14:paraId="2BDFA9B3" w14:textId="77777777" w:rsidR="00FE0727" w:rsidRPr="0090281F" w:rsidRDefault="00FE0727" w:rsidP="0090281F">
      <w:pPr>
        <w:pStyle w:val="Standard"/>
        <w:ind w:right="-38"/>
        <w:rPr>
          <w:rFonts w:ascii="Times New Roman" w:hAnsi="Times New Roman" w:cs="Times New Roman"/>
          <w:sz w:val="20"/>
          <w:szCs w:val="20"/>
        </w:rPr>
      </w:pPr>
    </w:p>
    <w:tbl>
      <w:tblPr>
        <w:tblW w:w="8769" w:type="dxa"/>
        <w:tblInd w:w="-152" w:type="dxa"/>
        <w:tblLayout w:type="fixed"/>
        <w:tblCellMar>
          <w:left w:w="10" w:type="dxa"/>
          <w:right w:w="10" w:type="dxa"/>
        </w:tblCellMar>
        <w:tblLook w:val="04A0" w:firstRow="1" w:lastRow="0" w:firstColumn="1" w:lastColumn="0" w:noHBand="0" w:noVBand="1"/>
      </w:tblPr>
      <w:tblGrid>
        <w:gridCol w:w="1358"/>
        <w:gridCol w:w="1407"/>
        <w:gridCol w:w="1353"/>
        <w:gridCol w:w="952"/>
        <w:gridCol w:w="1232"/>
        <w:gridCol w:w="1237"/>
        <w:gridCol w:w="1230"/>
      </w:tblGrid>
      <w:tr w:rsidR="0090281F" w:rsidRPr="006515A9" w14:paraId="545A002C" w14:textId="77777777" w:rsidTr="00354C72">
        <w:tc>
          <w:tcPr>
            <w:tcW w:w="876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97F1" w14:textId="734ACAA4" w:rsidR="0090281F" w:rsidRPr="0090281F" w:rsidRDefault="0090281F" w:rsidP="00354C72">
            <w:pPr>
              <w:pStyle w:val="Standard"/>
              <w:ind w:right="-177"/>
              <w:jc w:val="center"/>
              <w:rPr>
                <w:rFonts w:ascii="Times New Roman" w:hAnsi="Times New Roman" w:cs="Times New Roman"/>
                <w:lang w:val="en-US"/>
              </w:rPr>
            </w:pPr>
            <w:r w:rsidRPr="0090281F">
              <w:rPr>
                <w:rFonts w:ascii="Times New Roman" w:hAnsi="Times New Roman" w:cs="Times New Roman"/>
                <w:b/>
                <w:sz w:val="20"/>
                <w:szCs w:val="20"/>
                <w:lang w:val="en-US"/>
              </w:rPr>
              <w:lastRenderedPageBreak/>
              <w:t>D I S C I P L I N A S</w:t>
            </w:r>
          </w:p>
        </w:tc>
      </w:tr>
      <w:tr w:rsidR="0090281F" w:rsidRPr="0090281F" w14:paraId="3A4F8C9E" w14:textId="77777777" w:rsidTr="00354C72">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C56922"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b/>
                <w:sz w:val="20"/>
                <w:szCs w:val="20"/>
              </w:rPr>
              <w:t>Fund. Filos. y Sociol.</w:t>
            </w:r>
          </w:p>
        </w:tc>
        <w:tc>
          <w:tcPr>
            <w:tcW w:w="14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5F0C53"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Fund. Pedag.</w:t>
            </w:r>
          </w:p>
        </w:tc>
        <w:tc>
          <w:tcPr>
            <w:tcW w:w="13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68B739"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Fund. Psic.</w:t>
            </w:r>
          </w:p>
          <w:p w14:paraId="5849F546" w14:textId="77777777" w:rsidR="0090281F" w:rsidRPr="0090281F" w:rsidRDefault="0090281F" w:rsidP="00354C72">
            <w:pPr>
              <w:pStyle w:val="Standard"/>
              <w:ind w:right="-177"/>
              <w:rPr>
                <w:rFonts w:ascii="Times New Roman" w:hAnsi="Times New Roman" w:cs="Times New Roman"/>
                <w:b/>
                <w:sz w:val="20"/>
                <w:szCs w:val="20"/>
              </w:rPr>
            </w:pPr>
          </w:p>
        </w:tc>
        <w:tc>
          <w:tcPr>
            <w:tcW w:w="9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36A1A"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MIE</w:t>
            </w:r>
          </w:p>
        </w:tc>
        <w:tc>
          <w:tcPr>
            <w:tcW w:w="12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1A41F6"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Didact. y</w:t>
            </w:r>
          </w:p>
          <w:p w14:paraId="41613E07"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Currículo</w:t>
            </w:r>
          </w:p>
        </w:tc>
        <w:tc>
          <w:tcPr>
            <w:tcW w:w="12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956D35"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Orientación</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5BD9" w14:textId="77777777" w:rsidR="0090281F" w:rsidRPr="0090281F" w:rsidRDefault="0090281F" w:rsidP="00354C72">
            <w:pPr>
              <w:pStyle w:val="Standard"/>
              <w:ind w:right="-177"/>
              <w:rPr>
                <w:rFonts w:ascii="Times New Roman" w:hAnsi="Times New Roman" w:cs="Times New Roman"/>
                <w:b/>
                <w:sz w:val="20"/>
                <w:szCs w:val="20"/>
              </w:rPr>
            </w:pPr>
            <w:r w:rsidRPr="0090281F">
              <w:rPr>
                <w:rFonts w:ascii="Times New Roman" w:hAnsi="Times New Roman" w:cs="Times New Roman"/>
                <w:b/>
                <w:sz w:val="20"/>
                <w:szCs w:val="20"/>
              </w:rPr>
              <w:t>FLI</w:t>
            </w:r>
          </w:p>
        </w:tc>
      </w:tr>
      <w:tr w:rsidR="0090281F" w:rsidRPr="0090281F" w14:paraId="637C3B81" w14:textId="77777777" w:rsidTr="00354C72">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D25BBF"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rPr>
              <w:t>- Actividad pedagógico- profesional</w:t>
            </w:r>
          </w:p>
        </w:tc>
        <w:tc>
          <w:tcPr>
            <w:tcW w:w="14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1679C3"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lang w:val="es-MX"/>
              </w:rPr>
              <w:t>- M</w:t>
            </w:r>
            <w:r w:rsidRPr="0090281F">
              <w:rPr>
                <w:rFonts w:ascii="Times New Roman" w:hAnsi="Times New Roman" w:cs="Times New Roman"/>
                <w:sz w:val="20"/>
                <w:szCs w:val="20"/>
              </w:rPr>
              <w:t>étodos educativos</w:t>
            </w:r>
          </w:p>
          <w:p w14:paraId="4E4A23B4"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lang w:val="es-MX"/>
              </w:rPr>
              <w:t>- Asesoría</w:t>
            </w:r>
          </w:p>
          <w:p w14:paraId="0D487F85"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lang w:val="es-MX"/>
              </w:rPr>
              <w:t xml:space="preserve">- </w:t>
            </w:r>
            <w:r w:rsidRPr="0090281F">
              <w:rPr>
                <w:rFonts w:ascii="Times New Roman" w:hAnsi="Times New Roman" w:cs="Times New Roman"/>
                <w:color w:val="000000"/>
                <w:sz w:val="20"/>
                <w:szCs w:val="20"/>
                <w:lang w:val="es-MX"/>
              </w:rPr>
              <w:t>Diagnóstico pedagógico</w:t>
            </w:r>
          </w:p>
          <w:p w14:paraId="3150BD9A" w14:textId="77777777" w:rsidR="0090281F" w:rsidRPr="0090281F" w:rsidRDefault="0090281F" w:rsidP="00354C72">
            <w:pPr>
              <w:pStyle w:val="Standard"/>
              <w:ind w:right="-177"/>
              <w:rPr>
                <w:rFonts w:ascii="Times New Roman" w:hAnsi="Times New Roman" w:cs="Times New Roman"/>
                <w:b/>
                <w:color w:val="000000"/>
                <w:sz w:val="20"/>
                <w:szCs w:val="20"/>
                <w:lang w:val="es-MX"/>
              </w:rPr>
            </w:pPr>
          </w:p>
        </w:tc>
        <w:tc>
          <w:tcPr>
            <w:tcW w:w="13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867DD6"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b/>
                <w:sz w:val="20"/>
                <w:szCs w:val="20"/>
              </w:rPr>
              <w:t xml:space="preserve">- </w:t>
            </w:r>
            <w:r w:rsidRPr="0090281F">
              <w:rPr>
                <w:rFonts w:ascii="Times New Roman" w:hAnsi="Times New Roman" w:cs="Times New Roman"/>
                <w:sz w:val="20"/>
                <w:szCs w:val="20"/>
              </w:rPr>
              <w:t>Crecimiento</w:t>
            </w:r>
          </w:p>
          <w:p w14:paraId="1F9639C2" w14:textId="77777777" w:rsidR="0090281F" w:rsidRPr="0090281F" w:rsidRDefault="0090281F" w:rsidP="00354C72">
            <w:pPr>
              <w:pStyle w:val="Standard"/>
              <w:ind w:right="-177"/>
              <w:rPr>
                <w:rFonts w:ascii="Times New Roman" w:hAnsi="Times New Roman" w:cs="Times New Roman"/>
              </w:rPr>
            </w:pPr>
            <w:r w:rsidRPr="0090281F">
              <w:rPr>
                <w:rFonts w:ascii="Times New Roman" w:eastAsia="Arial Narrow" w:hAnsi="Times New Roman" w:cs="Times New Roman"/>
                <w:sz w:val="20"/>
                <w:szCs w:val="20"/>
              </w:rPr>
              <w:t xml:space="preserve"> </w:t>
            </w:r>
            <w:r w:rsidRPr="0090281F">
              <w:rPr>
                <w:rFonts w:ascii="Times New Roman" w:hAnsi="Times New Roman" w:cs="Times New Roman"/>
                <w:sz w:val="20"/>
                <w:szCs w:val="20"/>
              </w:rPr>
              <w:t>y desarrollo humano</w:t>
            </w:r>
          </w:p>
          <w:p w14:paraId="61329819"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rPr>
              <w:t xml:space="preserve">- </w:t>
            </w:r>
            <w:r w:rsidRPr="0090281F">
              <w:rPr>
                <w:rFonts w:ascii="Times New Roman" w:hAnsi="Times New Roman" w:cs="Times New Roman"/>
                <w:color w:val="000000"/>
                <w:sz w:val="20"/>
                <w:szCs w:val="20"/>
                <w:lang w:val="es-MX"/>
              </w:rPr>
              <w:t>Desarrollo psíquico en los diferentes períodos</w:t>
            </w:r>
          </w:p>
          <w:p w14:paraId="6D01ED81"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color w:val="000000"/>
                <w:sz w:val="20"/>
                <w:szCs w:val="20"/>
                <w:lang w:val="es-MX"/>
              </w:rPr>
              <w:t xml:space="preserve">- </w:t>
            </w:r>
            <w:r w:rsidRPr="0090281F">
              <w:rPr>
                <w:rFonts w:ascii="Times New Roman" w:hAnsi="Times New Roman" w:cs="Times New Roman"/>
                <w:sz w:val="20"/>
                <w:szCs w:val="20"/>
              </w:rPr>
              <w:t>Métodos psicopedagógicos</w:t>
            </w:r>
          </w:p>
          <w:p w14:paraId="7E015E1A" w14:textId="174CF40F"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rPr>
              <w:t>-</w:t>
            </w:r>
            <w:r w:rsidRPr="0090281F">
              <w:rPr>
                <w:rFonts w:ascii="Times New Roman" w:hAnsi="Times New Roman" w:cs="Times New Roman"/>
                <w:color w:val="000000"/>
                <w:sz w:val="20"/>
                <w:szCs w:val="20"/>
                <w:lang w:val="es-MX"/>
              </w:rPr>
              <w:t xml:space="preserve"> Estructura y funcionamiento de la personalidad</w:t>
            </w:r>
          </w:p>
          <w:p w14:paraId="15840F8C" w14:textId="7E3BAE4D"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color w:val="000000"/>
                <w:sz w:val="20"/>
                <w:szCs w:val="20"/>
                <w:lang w:val="es-MX"/>
              </w:rPr>
              <w:t xml:space="preserve">- </w:t>
            </w:r>
            <w:r w:rsidRPr="0090281F">
              <w:rPr>
                <w:rFonts w:ascii="Times New Roman" w:hAnsi="Times New Roman" w:cs="Times New Roman"/>
                <w:sz w:val="20"/>
                <w:szCs w:val="20"/>
                <w:lang w:val="es-MX"/>
              </w:rPr>
              <w:t>Aprendizaje humano</w:t>
            </w:r>
          </w:p>
          <w:p w14:paraId="06552A55"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lang w:val="es-MX"/>
              </w:rPr>
              <w:t xml:space="preserve">- </w:t>
            </w:r>
            <w:r w:rsidRPr="0090281F">
              <w:rPr>
                <w:rFonts w:ascii="Times New Roman" w:hAnsi="Times New Roman" w:cs="Times New Roman"/>
                <w:sz w:val="20"/>
                <w:szCs w:val="20"/>
              </w:rPr>
              <w:t>Necesidades educativas especiales</w:t>
            </w:r>
          </w:p>
          <w:p w14:paraId="0C45A266" w14:textId="77777777" w:rsidR="0090281F" w:rsidRPr="0090281F" w:rsidRDefault="0090281F" w:rsidP="00354C72">
            <w:pPr>
              <w:pStyle w:val="Standard"/>
              <w:ind w:right="-177"/>
              <w:rPr>
                <w:rFonts w:ascii="Times New Roman" w:hAnsi="Times New Roman" w:cs="Times New Roman"/>
                <w:b/>
                <w:sz w:val="20"/>
                <w:szCs w:val="20"/>
              </w:rPr>
            </w:pPr>
          </w:p>
        </w:tc>
        <w:tc>
          <w:tcPr>
            <w:tcW w:w="9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73DA46" w14:textId="77777777" w:rsidR="0090281F" w:rsidRPr="0090281F" w:rsidRDefault="0090281F" w:rsidP="00354C72">
            <w:pPr>
              <w:pStyle w:val="Standard"/>
              <w:ind w:right="-568"/>
              <w:rPr>
                <w:rFonts w:ascii="Times New Roman" w:hAnsi="Times New Roman" w:cs="Times New Roman"/>
              </w:rPr>
            </w:pPr>
            <w:r w:rsidRPr="0090281F">
              <w:rPr>
                <w:rFonts w:ascii="Times New Roman" w:hAnsi="Times New Roman" w:cs="Times New Roman"/>
                <w:b/>
                <w:sz w:val="20"/>
                <w:szCs w:val="20"/>
                <w:lang w:val="pt-BR"/>
              </w:rPr>
              <w:t xml:space="preserve">- </w:t>
            </w:r>
            <w:proofErr w:type="spellStart"/>
            <w:r w:rsidRPr="0090281F">
              <w:rPr>
                <w:rFonts w:ascii="Times New Roman" w:hAnsi="Times New Roman" w:cs="Times New Roman"/>
                <w:sz w:val="20"/>
                <w:szCs w:val="20"/>
                <w:lang w:val="pt-BR"/>
              </w:rPr>
              <w:t>Habili</w:t>
            </w:r>
            <w:proofErr w:type="spellEnd"/>
            <w:r w:rsidRPr="0090281F">
              <w:rPr>
                <w:rFonts w:ascii="Times New Roman" w:hAnsi="Times New Roman" w:cs="Times New Roman"/>
                <w:sz w:val="20"/>
                <w:szCs w:val="20"/>
                <w:lang w:val="pt-BR"/>
              </w:rPr>
              <w:t>-</w:t>
            </w:r>
          </w:p>
          <w:p w14:paraId="0589AA9E" w14:textId="77777777" w:rsidR="0090281F" w:rsidRPr="0090281F" w:rsidRDefault="0090281F" w:rsidP="00354C72">
            <w:pPr>
              <w:pStyle w:val="Standard"/>
              <w:ind w:right="-568"/>
              <w:rPr>
                <w:rFonts w:ascii="Times New Roman" w:hAnsi="Times New Roman" w:cs="Times New Roman"/>
              </w:rPr>
            </w:pPr>
            <w:proofErr w:type="spellStart"/>
            <w:proofErr w:type="gramStart"/>
            <w:r w:rsidRPr="0090281F">
              <w:rPr>
                <w:rFonts w:ascii="Times New Roman" w:hAnsi="Times New Roman" w:cs="Times New Roman"/>
                <w:sz w:val="20"/>
                <w:szCs w:val="20"/>
                <w:lang w:val="pt-BR"/>
              </w:rPr>
              <w:t>dades</w:t>
            </w:r>
            <w:proofErr w:type="spellEnd"/>
            <w:proofErr w:type="gramEnd"/>
          </w:p>
          <w:p w14:paraId="0D631431" w14:textId="77777777" w:rsidR="0090281F" w:rsidRPr="0090281F" w:rsidRDefault="0090281F" w:rsidP="00354C72">
            <w:pPr>
              <w:pStyle w:val="Standard"/>
              <w:ind w:right="-568"/>
              <w:rPr>
                <w:rFonts w:ascii="Times New Roman" w:hAnsi="Times New Roman" w:cs="Times New Roman"/>
                <w:sz w:val="20"/>
                <w:szCs w:val="20"/>
                <w:lang w:val="pt-BR"/>
              </w:rPr>
            </w:pPr>
            <w:proofErr w:type="gramStart"/>
            <w:r w:rsidRPr="0090281F">
              <w:rPr>
                <w:rFonts w:ascii="Times New Roman" w:hAnsi="Times New Roman" w:cs="Times New Roman"/>
                <w:sz w:val="20"/>
                <w:szCs w:val="20"/>
                <w:lang w:val="pt-BR"/>
              </w:rPr>
              <w:t>investiga</w:t>
            </w:r>
            <w:proofErr w:type="gramEnd"/>
            <w:r w:rsidRPr="0090281F">
              <w:rPr>
                <w:rFonts w:ascii="Times New Roman" w:hAnsi="Times New Roman" w:cs="Times New Roman"/>
                <w:sz w:val="20"/>
                <w:szCs w:val="20"/>
                <w:lang w:val="pt-BR"/>
              </w:rPr>
              <w:t>-</w:t>
            </w:r>
          </w:p>
          <w:p w14:paraId="2D0A5665" w14:textId="77777777" w:rsidR="0090281F" w:rsidRPr="0090281F" w:rsidRDefault="0090281F" w:rsidP="00354C72">
            <w:pPr>
              <w:pStyle w:val="Standard"/>
              <w:ind w:right="-177"/>
              <w:rPr>
                <w:rFonts w:ascii="Times New Roman" w:hAnsi="Times New Roman" w:cs="Times New Roman"/>
                <w:sz w:val="20"/>
                <w:szCs w:val="20"/>
                <w:lang w:val="pt-BR"/>
              </w:rPr>
            </w:pPr>
            <w:proofErr w:type="spellStart"/>
            <w:r w:rsidRPr="0090281F">
              <w:rPr>
                <w:rFonts w:ascii="Times New Roman" w:hAnsi="Times New Roman" w:cs="Times New Roman"/>
                <w:sz w:val="20"/>
                <w:szCs w:val="20"/>
                <w:lang w:val="pt-BR"/>
              </w:rPr>
              <w:t>tivas</w:t>
            </w:r>
            <w:proofErr w:type="spellEnd"/>
          </w:p>
        </w:tc>
        <w:tc>
          <w:tcPr>
            <w:tcW w:w="12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A13C2F" w14:textId="77777777" w:rsidR="0090281F" w:rsidRPr="0090281F" w:rsidRDefault="0090281F" w:rsidP="0090281F">
            <w:pPr>
              <w:pStyle w:val="Standard"/>
              <w:numPr>
                <w:ilvl w:val="0"/>
                <w:numId w:val="3"/>
              </w:numPr>
              <w:tabs>
                <w:tab w:val="left" w:pos="0"/>
              </w:tabs>
              <w:ind w:left="0" w:right="-177" w:hanging="175"/>
              <w:rPr>
                <w:rFonts w:ascii="Times New Roman" w:hAnsi="Times New Roman" w:cs="Times New Roman"/>
              </w:rPr>
            </w:pPr>
            <w:r w:rsidRPr="0090281F">
              <w:rPr>
                <w:rFonts w:ascii="Times New Roman" w:hAnsi="Times New Roman" w:cs="Times New Roman"/>
                <w:sz w:val="20"/>
                <w:szCs w:val="20"/>
              </w:rPr>
              <w:t>-Carácter sistémico de los componentes didácticos del PEA</w:t>
            </w:r>
          </w:p>
          <w:p w14:paraId="448E823C" w14:textId="77777777" w:rsidR="0090281F" w:rsidRPr="0090281F" w:rsidRDefault="0090281F" w:rsidP="0090281F">
            <w:pPr>
              <w:pStyle w:val="Standard"/>
              <w:numPr>
                <w:ilvl w:val="0"/>
                <w:numId w:val="3"/>
              </w:numPr>
              <w:tabs>
                <w:tab w:val="left" w:pos="133"/>
              </w:tabs>
              <w:ind w:left="66" w:right="-177" w:hanging="66"/>
              <w:rPr>
                <w:rFonts w:ascii="Times New Roman" w:hAnsi="Times New Roman" w:cs="Times New Roman"/>
                <w:sz w:val="20"/>
                <w:szCs w:val="20"/>
              </w:rPr>
            </w:pPr>
            <w:r w:rsidRPr="0090281F">
              <w:rPr>
                <w:rFonts w:ascii="Times New Roman" w:hAnsi="Times New Roman" w:cs="Times New Roman"/>
                <w:sz w:val="20"/>
                <w:szCs w:val="20"/>
              </w:rPr>
              <w:t>Métodos de Educación Problémica</w:t>
            </w:r>
          </w:p>
        </w:tc>
        <w:tc>
          <w:tcPr>
            <w:tcW w:w="12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270341" w14:textId="77777777" w:rsidR="0090281F" w:rsidRPr="0090281F" w:rsidRDefault="0090281F" w:rsidP="00354C72">
            <w:pPr>
              <w:pStyle w:val="Standard"/>
              <w:ind w:right="-39"/>
              <w:rPr>
                <w:rFonts w:ascii="Times New Roman" w:hAnsi="Times New Roman" w:cs="Times New Roman"/>
              </w:rPr>
            </w:pPr>
            <w:r w:rsidRPr="0090281F">
              <w:rPr>
                <w:rFonts w:ascii="Times New Roman" w:hAnsi="Times New Roman" w:cs="Times New Roman"/>
                <w:sz w:val="20"/>
                <w:szCs w:val="20"/>
              </w:rPr>
              <w:t>- Modalida-</w:t>
            </w:r>
          </w:p>
          <w:p w14:paraId="35B4902F" w14:textId="77777777" w:rsidR="0090281F" w:rsidRPr="0090281F" w:rsidRDefault="0090281F" w:rsidP="00354C72">
            <w:pPr>
              <w:pStyle w:val="Standard"/>
              <w:ind w:right="-39"/>
              <w:rPr>
                <w:rFonts w:ascii="Times New Roman" w:hAnsi="Times New Roman" w:cs="Times New Roman"/>
                <w:sz w:val="20"/>
                <w:szCs w:val="20"/>
              </w:rPr>
            </w:pPr>
            <w:r w:rsidRPr="0090281F">
              <w:rPr>
                <w:rFonts w:ascii="Times New Roman" w:hAnsi="Times New Roman" w:cs="Times New Roman"/>
                <w:sz w:val="20"/>
                <w:szCs w:val="20"/>
              </w:rPr>
              <w:t>des de orientación - Ayuda</w:t>
            </w:r>
          </w:p>
          <w:p w14:paraId="6B0C1E0F" w14:textId="77777777" w:rsidR="0090281F" w:rsidRPr="0090281F" w:rsidRDefault="0090281F" w:rsidP="00354C72">
            <w:pPr>
              <w:pStyle w:val="Standard"/>
              <w:ind w:right="-177"/>
              <w:rPr>
                <w:rFonts w:ascii="Times New Roman" w:hAnsi="Times New Roman" w:cs="Times New Roman"/>
              </w:rPr>
            </w:pPr>
            <w:r w:rsidRPr="0090281F">
              <w:rPr>
                <w:rFonts w:ascii="Times New Roman" w:hAnsi="Times New Roman" w:cs="Times New Roman"/>
                <w:sz w:val="20"/>
                <w:szCs w:val="20"/>
              </w:rPr>
              <w:t>- Áreas de orientación,</w:t>
            </w:r>
          </w:p>
          <w:p w14:paraId="4AEA0E20" w14:textId="77777777" w:rsidR="0090281F" w:rsidRPr="0090281F" w:rsidRDefault="0090281F" w:rsidP="00354C72">
            <w:pPr>
              <w:pStyle w:val="Standard"/>
              <w:ind w:right="-177"/>
              <w:rPr>
                <w:rFonts w:ascii="Times New Roman" w:hAnsi="Times New Roman" w:cs="Times New Roman"/>
                <w:sz w:val="20"/>
                <w:szCs w:val="20"/>
              </w:rPr>
            </w:pPr>
            <w:r w:rsidRPr="0090281F">
              <w:rPr>
                <w:rFonts w:ascii="Times New Roman" w:hAnsi="Times New Roman" w:cs="Times New Roman"/>
                <w:sz w:val="20"/>
                <w:szCs w:val="20"/>
              </w:rPr>
              <w:t>- Habilidades de orientación</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B207" w14:textId="77777777" w:rsidR="0090281F" w:rsidRPr="0090281F" w:rsidRDefault="0090281F" w:rsidP="0090281F">
            <w:pPr>
              <w:pStyle w:val="Standard"/>
              <w:numPr>
                <w:ilvl w:val="0"/>
                <w:numId w:val="3"/>
              </w:numPr>
              <w:ind w:left="69" w:right="-177" w:hanging="69"/>
              <w:rPr>
                <w:rFonts w:ascii="Times New Roman" w:hAnsi="Times New Roman" w:cs="Times New Roman"/>
                <w:sz w:val="20"/>
                <w:szCs w:val="20"/>
              </w:rPr>
            </w:pPr>
            <w:r w:rsidRPr="0090281F">
              <w:rPr>
                <w:rFonts w:ascii="Times New Roman" w:hAnsi="Times New Roman" w:cs="Times New Roman"/>
                <w:sz w:val="20"/>
                <w:szCs w:val="20"/>
              </w:rPr>
              <w:t>Habilidades profesionales pedagógicas</w:t>
            </w:r>
          </w:p>
          <w:p w14:paraId="1DB66633" w14:textId="77777777" w:rsidR="0090281F" w:rsidRPr="0090281F" w:rsidRDefault="0090281F" w:rsidP="00354C72">
            <w:pPr>
              <w:pStyle w:val="Standard"/>
              <w:ind w:right="-35"/>
              <w:rPr>
                <w:rFonts w:ascii="Times New Roman" w:hAnsi="Times New Roman" w:cs="Times New Roman"/>
              </w:rPr>
            </w:pPr>
            <w:r w:rsidRPr="0090281F">
              <w:rPr>
                <w:rFonts w:ascii="Times New Roman" w:hAnsi="Times New Roman" w:cs="Times New Roman"/>
                <w:b/>
                <w:sz w:val="20"/>
                <w:szCs w:val="20"/>
              </w:rPr>
              <w:t xml:space="preserve">- </w:t>
            </w:r>
            <w:r w:rsidRPr="0090281F">
              <w:rPr>
                <w:rFonts w:ascii="Times New Roman" w:hAnsi="Times New Roman" w:cs="Times New Roman"/>
                <w:sz w:val="20"/>
                <w:szCs w:val="20"/>
              </w:rPr>
              <w:t>Modo de actuación</w:t>
            </w:r>
          </w:p>
          <w:p w14:paraId="797B7A15" w14:textId="77777777" w:rsidR="0090281F" w:rsidRPr="0090281F" w:rsidRDefault="0090281F" w:rsidP="00354C72">
            <w:pPr>
              <w:pStyle w:val="Standard"/>
              <w:ind w:right="-35"/>
              <w:rPr>
                <w:rFonts w:ascii="Times New Roman" w:hAnsi="Times New Roman" w:cs="Times New Roman"/>
                <w:sz w:val="20"/>
                <w:szCs w:val="20"/>
              </w:rPr>
            </w:pPr>
            <w:r w:rsidRPr="0090281F">
              <w:rPr>
                <w:rFonts w:ascii="Times New Roman" w:hAnsi="Times New Roman" w:cs="Times New Roman"/>
                <w:sz w:val="20"/>
                <w:szCs w:val="20"/>
              </w:rPr>
              <w:t>Profesional</w:t>
            </w:r>
          </w:p>
          <w:p w14:paraId="11076361" w14:textId="77777777" w:rsidR="0090281F" w:rsidRPr="0090281F" w:rsidRDefault="0090281F" w:rsidP="00354C72">
            <w:pPr>
              <w:pStyle w:val="Standard"/>
              <w:ind w:right="-177"/>
              <w:rPr>
                <w:rFonts w:ascii="Times New Roman" w:hAnsi="Times New Roman" w:cs="Times New Roman"/>
                <w:b/>
                <w:sz w:val="20"/>
                <w:szCs w:val="20"/>
              </w:rPr>
            </w:pPr>
          </w:p>
        </w:tc>
      </w:tr>
    </w:tbl>
    <w:p w14:paraId="3003B7B4" w14:textId="77777777" w:rsidR="0090281F" w:rsidRPr="0090281F" w:rsidRDefault="0090281F" w:rsidP="0090281F">
      <w:pPr>
        <w:pStyle w:val="Standard"/>
        <w:spacing w:line="360" w:lineRule="auto"/>
        <w:jc w:val="both"/>
        <w:rPr>
          <w:rFonts w:ascii="Times New Roman" w:hAnsi="Times New Roman" w:cs="Times New Roman"/>
        </w:rPr>
      </w:pPr>
    </w:p>
    <w:p w14:paraId="19AB4730"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El tema tiene un carácter práctico, articulado con la práctica laboral de la asignatura y la concentrada que efectúan los estudiantes en el semestre en que se imparte esta asignatura.</w:t>
      </w:r>
    </w:p>
    <w:p w14:paraId="5AD6CB43" w14:textId="529AAB6B"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 xml:space="preserve">En el </w:t>
      </w:r>
      <w:r w:rsidRPr="0090281F">
        <w:rPr>
          <w:rFonts w:ascii="Times New Roman" w:hAnsi="Times New Roman" w:cs="Times New Roman"/>
          <w:b/>
        </w:rPr>
        <w:t xml:space="preserve">Tema 1 </w:t>
      </w:r>
      <w:r w:rsidRPr="0090281F">
        <w:rPr>
          <w:rFonts w:ascii="Times New Roman" w:hAnsi="Times New Roman" w:cs="Times New Roman"/>
        </w:rPr>
        <w:t>se retoman contenidos didácticos esenciales ya analizados en la asignatura Didáctica General recibida en el primer semestre, esencialmente lo relacionado con el proceso de enseñanza aprendizaje, sus caracteres (con énfasis en el sistémico estructurado desde las relaciones interactivas entre los componentes didácticos). Esto permitirá tenerlos en cuenta en la modelación de actividades pedagógico-profesionales en las diferentes formas de organización de d</w:t>
      </w:r>
      <w:r w:rsidR="00FE0727">
        <w:rPr>
          <w:rFonts w:ascii="Times New Roman" w:hAnsi="Times New Roman" w:cs="Times New Roman"/>
        </w:rPr>
        <w:t>i</w:t>
      </w:r>
      <w:r w:rsidRPr="0090281F">
        <w:rPr>
          <w:rFonts w:ascii="Times New Roman" w:hAnsi="Times New Roman" w:cs="Times New Roman"/>
        </w:rPr>
        <w:t>sciplinas pedagógicas y psicológicas.</w:t>
      </w:r>
    </w:p>
    <w:p w14:paraId="7D40A679"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Se trabajará en función de lograr la sistematización de los estudiantes con respecto a las características de este proceso, sobre la base de lo planteado en el texto Aprender y Enseñar en la Escuela.</w:t>
      </w:r>
    </w:p>
    <w:p w14:paraId="343F67B2"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Como estos estudiantes que reciben la asignatura se preparan para impartir  las disciplinas pedagógicas y psicológicas en la formación de educadores se precisan características esenciales de cada una, así como las diferentes asignaturas pertenecientes a ellas que se imparten en las carreras pedagógicas, incluyendo la de Pedagogía-Psicología, las cuales se presentan y caracterizan, lo cual puede ser objeto de un seminario, trabajando con programas de asignaturas de la Escuela Pedagógica y de la disciplina Formación Pedagógica General en las carreras pedagógicas de la universidad.</w:t>
      </w:r>
    </w:p>
    <w:p w14:paraId="7F79D554" w14:textId="12AF13FF"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 xml:space="preserve">También se precisan los rasgos típicos del aprendizaje desarrollador y con enfoque profesional a lograr en los futuros estudiantes que pudieran tener. Para esto analizarán fundamentos expresados por un grupo de didactas de la Universidad de Ciencias Pedagógicas “Enrique José Varona”, cuyos </w:t>
      </w:r>
      <w:r w:rsidRPr="0090281F">
        <w:rPr>
          <w:rFonts w:ascii="Times New Roman" w:hAnsi="Times New Roman" w:cs="Times New Roman"/>
        </w:rPr>
        <w:lastRenderedPageBreak/>
        <w:t>trabajos se propone en la carpeta Materiales a consultar en este programa. Los estudiantes mediante seminario y clases prácticas profundizan en estos rasgos.</w:t>
      </w:r>
    </w:p>
    <w:p w14:paraId="7FF9E428"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Retomando las relaciones sistémicas y esenciales entre los componentes didácticos del proceso de enseñanza-aprendizaje se construirá las características con que se expresan los mismos en las disciplinas pedagógicas y psicológicas. Esto se hará de forma general y posteriormente separada en cada disciplina. Revisar en carpeta Materiales a consultar la GUIA DIDACTICA diferentes artículos relacionados con los componentes.</w:t>
      </w:r>
    </w:p>
    <w:p w14:paraId="30B2E16C"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Insistir en partir de la solución de problemas profesionales, su articulación con los objetivos del modelo del profesional, de las disciplinas y las asignaturas. También se resaltan las características de los tipos de contenidos de estas disciplinas, de forma tal que propicie procesos de integración y de relaciones interdisciplinarias. Lo cual unido a las relaciones interfuncionales entre categorías didácticas del proceso de enseñanza-aprendizaje permitan evidenciar la presencia de un enfoque integrador entre las disciplinas pedagógicas y psicológicas.</w:t>
      </w:r>
    </w:p>
    <w:p w14:paraId="597EAEB2" w14:textId="619ED53B"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Igualmente establecer estrechas relaciones con los métodos, fundamentalmente los productivos y entre los de la Enseñanza Problémica, para su futura utilización por estos profesores. Íntimamente relacionado estos métodos con los sistemas de medios y las diversas formas de organización a emplear en estas disciplinas</w:t>
      </w:r>
    </w:p>
    <w:p w14:paraId="6C00C0EC" w14:textId="663B2B3B"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También</w:t>
      </w:r>
      <w:r w:rsidR="006515A9">
        <w:rPr>
          <w:rFonts w:ascii="Times New Roman" w:hAnsi="Times New Roman" w:cs="Times New Roman"/>
        </w:rPr>
        <w:t>,</w:t>
      </w:r>
      <w:r w:rsidRPr="0090281F">
        <w:rPr>
          <w:rFonts w:ascii="Times New Roman" w:hAnsi="Times New Roman" w:cs="Times New Roman"/>
        </w:rPr>
        <w:t xml:space="preserve"> en este tema se le dará tratamiento al papel de la práctica laboral, como forma de organización y “espacio generador de aprendizajes profesionales”</w:t>
      </w:r>
      <w:r w:rsidRPr="0090281F">
        <w:rPr>
          <w:rStyle w:val="FootnoteSymbol"/>
          <w:rFonts w:ascii="Times New Roman" w:hAnsi="Times New Roman" w:cs="Times New Roman"/>
        </w:rPr>
        <w:footnoteReference w:id="2"/>
      </w:r>
      <w:r w:rsidRPr="0090281F">
        <w:rPr>
          <w:rFonts w:ascii="Times New Roman" w:hAnsi="Times New Roman" w:cs="Times New Roman"/>
        </w:rPr>
        <w:t>. Insistir en las características de esta práctica, así como en la disciplina principal integradora, como su núcleo central. Esto permite retomar el establecimiento de relaciones interdisciplinarias de la Pedagogía y Psicología con las otras disciplinas del plan del proceso docente de la carrera en cuestión.</w:t>
      </w:r>
    </w:p>
    <w:p w14:paraId="73F60AE7" w14:textId="0FCDF7AD"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Igualmente</w:t>
      </w:r>
      <w:r w:rsidR="00FE0727">
        <w:rPr>
          <w:rFonts w:ascii="Times New Roman" w:hAnsi="Times New Roman" w:cs="Times New Roman"/>
        </w:rPr>
        <w:t>,</w:t>
      </w:r>
      <w:r w:rsidRPr="0090281F">
        <w:rPr>
          <w:rFonts w:ascii="Times New Roman" w:hAnsi="Times New Roman" w:cs="Times New Roman"/>
        </w:rPr>
        <w:t xml:space="preserve"> en el tema se presentan las características de una actividad pedagógico-profesional, hacer un análisis de los rasgos que tipifican estas actividades en las disciplinas pedagógicas y psicológicas, esencialmente teniendo presente las diferentes formas de organización y las relaciones sistémicas con los restantes componentes didácticos esencialmente el contenido y los métodos.</w:t>
      </w:r>
    </w:p>
    <w:p w14:paraId="410D32C9" w14:textId="39EE2CBD"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Esto permitirá preparar las condiciones para su</w:t>
      </w:r>
      <w:r w:rsidR="00FE0727">
        <w:rPr>
          <w:rFonts w:ascii="Times New Roman" w:hAnsi="Times New Roman" w:cs="Times New Roman"/>
        </w:rPr>
        <w:t xml:space="preserve"> </w:t>
      </w:r>
      <w:r w:rsidRPr="0090281F">
        <w:rPr>
          <w:rFonts w:ascii="Times New Roman" w:hAnsi="Times New Roman" w:cs="Times New Roman"/>
        </w:rPr>
        <w:t>contextualizaci</w:t>
      </w:r>
      <w:r w:rsidR="00FE0727">
        <w:rPr>
          <w:rFonts w:ascii="Times New Roman" w:hAnsi="Times New Roman" w:cs="Times New Roman"/>
        </w:rPr>
        <w:t>ó</w:t>
      </w:r>
      <w:r w:rsidRPr="0090281F">
        <w:rPr>
          <w:rFonts w:ascii="Times New Roman" w:hAnsi="Times New Roman" w:cs="Times New Roman"/>
        </w:rPr>
        <w:t>n en el tratamiento psicopedagógico. Precisar los requerimientos teórico-metodológicos a tener presente en la modelación de una actividad pedagógico-profesional.</w:t>
      </w:r>
    </w:p>
    <w:p w14:paraId="32620E08"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 xml:space="preserve">Por último, en el tema se analiza el componente evaluación, en específico del aprendizaje de los contenidos de las disciplinas pedagógicas y psicológicas. Para esto se analiza la concepción didáctica dicha evaluación desde un carácter integrador entre las dos disciplinas trabajadas en este programa. Se debe recalcar el trabajo de integración e interdisciplinariedad, a partir de la </w:t>
      </w:r>
      <w:r w:rsidRPr="0090281F">
        <w:rPr>
          <w:rFonts w:ascii="Times New Roman" w:hAnsi="Times New Roman" w:cs="Times New Roman"/>
        </w:rPr>
        <w:lastRenderedPageBreak/>
        <w:t>identificación de nodos cognitivos interdisciplinarios, los cuales sistematizarán los estudiantes en su estructuración de los contenidos, apoyados en las tareas profesionales.</w:t>
      </w:r>
    </w:p>
    <w:p w14:paraId="76C1078B"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A estas últimas se les dedica un espacio, para su caracterización, tipificación y análisis de la metodología para su diseño e instrumentación en las disciplinas pedagógicas y psicológicas. Se sugiere emplear los fundamentos teóricos y metodológicos aportados por el MSc. José Norberto del Valle Marín en su tesis en opción al grado científico de doctor en Ciencias Pedagógicas, que aparece en la carpeta de Materiales a consultar.</w:t>
      </w:r>
    </w:p>
    <w:p w14:paraId="73C8B19A"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 xml:space="preserve">En el </w:t>
      </w:r>
      <w:r w:rsidRPr="0090281F">
        <w:rPr>
          <w:rFonts w:ascii="Times New Roman" w:hAnsi="Times New Roman" w:cs="Times New Roman"/>
          <w:b/>
        </w:rPr>
        <w:t xml:space="preserve">Tema 2 </w:t>
      </w:r>
      <w:r w:rsidRPr="0090281F">
        <w:rPr>
          <w:rFonts w:ascii="Times New Roman" w:hAnsi="Times New Roman" w:cs="Times New Roman"/>
        </w:rPr>
        <w:t>se retoman contenidos ya tratados sobre el asesoramiento en la asignatura Orientación Educativa, sus rasgos y el papel del psicopedagogo, apoyado en la habilidad profesional Asesorar, la cual se profundiza y estudian sus invariantes funcionales.</w:t>
      </w:r>
    </w:p>
    <w:p w14:paraId="75524798" w14:textId="03F05CD8"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También</w:t>
      </w:r>
      <w:r w:rsidR="00F717DC">
        <w:rPr>
          <w:rFonts w:ascii="Times New Roman" w:hAnsi="Times New Roman" w:cs="Times New Roman"/>
        </w:rPr>
        <w:t>,</w:t>
      </w:r>
      <w:r w:rsidRPr="0090281F">
        <w:rPr>
          <w:rFonts w:ascii="Times New Roman" w:hAnsi="Times New Roman" w:cs="Times New Roman"/>
        </w:rPr>
        <w:t xml:space="preserve"> se retoman contenidos sobre estrategia y alternativas, de una manera sencilla, pues en el tercer año profundizan en esto. Insistir en las estrategias de enseñanza que puede emplear un profesional de la educación en la dirección del aprendizaje de los estudiantes en los contenidos de las disciplinas, con énfasis en las pedagógicas y psicológicas.</w:t>
      </w:r>
    </w:p>
    <w:p w14:paraId="70918CB9" w14:textId="77777777"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 xml:space="preserve">Se retoma la habilidad profesional Modelar, así como sus invariantes y en estrecha relación la habilidad profesional Diseñar. Estos contenidos permiten aplicar lo relacionado con las actividades pedagógico-profesionales (ya estudiadas en el Tema 1), que servirán de base en el </w:t>
      </w:r>
      <w:r w:rsidRPr="005F2E67">
        <w:rPr>
          <w:rFonts w:ascii="Times New Roman" w:hAnsi="Times New Roman" w:cs="Times New Roman"/>
          <w:b/>
        </w:rPr>
        <w:t>Tema 3</w:t>
      </w:r>
      <w:r w:rsidRPr="0090281F">
        <w:rPr>
          <w:rFonts w:ascii="Times New Roman" w:hAnsi="Times New Roman" w:cs="Times New Roman"/>
        </w:rPr>
        <w:t>.</w:t>
      </w:r>
    </w:p>
    <w:p w14:paraId="1AD094D0" w14:textId="784159E2" w:rsidR="0090281F" w:rsidRPr="0090281F" w:rsidRDefault="0090281F" w:rsidP="0090281F">
      <w:pPr>
        <w:pStyle w:val="Standard"/>
        <w:spacing w:line="360" w:lineRule="auto"/>
        <w:ind w:right="46"/>
        <w:jc w:val="both"/>
        <w:rPr>
          <w:rFonts w:ascii="Times New Roman" w:hAnsi="Times New Roman" w:cs="Times New Roman"/>
        </w:rPr>
      </w:pPr>
      <w:r w:rsidRPr="0090281F">
        <w:rPr>
          <w:rFonts w:ascii="Times New Roman" w:hAnsi="Times New Roman" w:cs="Times New Roman"/>
        </w:rPr>
        <w:t>Se insiste en el diseño de situaciones de aprendizaje a emplear en el desarrollo de las formas de organización en las disciplinas pedagógicas y psicológicas, así como en el asesoramiento al personal con que interactúa el psicopedagogo en su modo de actuación profesional para expresar sus funciones profesionales.</w:t>
      </w:r>
      <w:r w:rsidR="005F2E67">
        <w:rPr>
          <w:rFonts w:ascii="Times New Roman" w:hAnsi="Times New Roman" w:cs="Times New Roman"/>
        </w:rPr>
        <w:t xml:space="preserve"> Los estudiantes con niveles de ayuda del rofesor, tutor y psicopedagogo de la institución educativa podrán modelar las diferentes actividades edagógicas profesionales para cumplir con su función didtintiva del asesoramiento psicopedagógico: situaciones de aprendizaje, estrategias, alternativas, programas y proyectos de orientación educativa.</w:t>
      </w:r>
      <w:bookmarkStart w:id="3" w:name="_GoBack"/>
      <w:bookmarkEnd w:id="3"/>
    </w:p>
    <w:p w14:paraId="4EE9AFED" w14:textId="4F04FE55"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xml:space="preserve">En el </w:t>
      </w:r>
      <w:r w:rsidR="005F2E67">
        <w:rPr>
          <w:rFonts w:ascii="Times New Roman" w:hAnsi="Times New Roman" w:cs="Times New Roman"/>
          <w:b/>
          <w:bCs/>
        </w:rPr>
        <w:t>Tema 4</w:t>
      </w:r>
      <w:r w:rsidRPr="0090281F">
        <w:rPr>
          <w:rFonts w:ascii="Times New Roman" w:hAnsi="Times New Roman" w:cs="Times New Roman"/>
          <w:b/>
          <w:bCs/>
        </w:rPr>
        <w:t xml:space="preserve">, </w:t>
      </w:r>
      <w:r w:rsidRPr="0090281F">
        <w:rPr>
          <w:rFonts w:ascii="Times New Roman" w:hAnsi="Times New Roman" w:cs="Times New Roman"/>
        </w:rPr>
        <w:t>a partir de las formas de organización del proceso de enseñanza aprendizaje se hace hincapié en el Tratamiento Psicopedagógico, asumiendo la definición de la Dra. Deila Vázquez en su Tesis doctoral.</w:t>
      </w:r>
    </w:p>
    <w:p w14:paraId="760EF20F"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Se retoma de la asignatura Orientación Educativa la modalidad de tutoría, recordando sus características y relacionándola con el Tratamiento Psicopedagógico como una forma de concreción al brindar niveles de ayuda a estudiantes necesitados.</w:t>
      </w:r>
    </w:p>
    <w:p w14:paraId="366916EC"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Es por ello que se efectúa una valoración de la estructura didáctica del tratamiento psicopedagógico, después de un análisis interdisciplinario del mismo, centrado en la orientación educativa.</w:t>
      </w:r>
    </w:p>
    <w:p w14:paraId="78A11DBE"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xml:space="preserve">Al establecer relaciones interdisciplinarias con la Psicología General, de la Personalidad y del desarrollo los estudiantes deben identificar procesos psíquicos afectados en educandos de la unidad </w:t>
      </w:r>
      <w:r w:rsidRPr="0090281F">
        <w:rPr>
          <w:rFonts w:ascii="Times New Roman" w:hAnsi="Times New Roman" w:cs="Times New Roman"/>
        </w:rPr>
        <w:lastRenderedPageBreak/>
        <w:t>docente de práctica y procederán al diseño de tratamientos psicopedagógicos para su tratamiento. En esta labor contarán con la ayuda de los psicopedagogos del territorio.</w:t>
      </w:r>
    </w:p>
    <w:p w14:paraId="57FF0333"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Tener presente el Enfoque psicopedagógico para la atención a NEE por el psicopedagogo en la estrategia de respuesta educativa, que aparece en el anexo 1.</w:t>
      </w:r>
    </w:p>
    <w:p w14:paraId="168B7EFF" w14:textId="37268D3B"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Se precisará las funciones y características del Gabinete psicopedagógico, en el cual los psicopedagogos brindarán los tratamientos psicopedagógicos, tanto en las escuelas de práctica como en la sede de la facultad pedagógica.</w:t>
      </w:r>
    </w:p>
    <w:p w14:paraId="0093A986"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b/>
          <w:bCs/>
        </w:rPr>
        <w:t>Evaluación</w:t>
      </w:r>
    </w:p>
    <w:p w14:paraId="3BDB2597" w14:textId="193934FA" w:rsidR="0090281F" w:rsidRPr="0090281F" w:rsidRDefault="0090281F" w:rsidP="0090281F">
      <w:pPr>
        <w:pStyle w:val="Standard"/>
        <w:tabs>
          <w:tab w:val="left" w:pos="8460"/>
        </w:tabs>
        <w:spacing w:line="360" w:lineRule="auto"/>
        <w:ind w:right="44"/>
        <w:jc w:val="both"/>
        <w:rPr>
          <w:rFonts w:ascii="Times New Roman" w:hAnsi="Times New Roman" w:cs="Times New Roman"/>
        </w:rPr>
      </w:pPr>
      <w:r w:rsidRPr="0090281F">
        <w:rPr>
          <w:rFonts w:ascii="Times New Roman" w:hAnsi="Times New Roman" w:cs="Times New Roman"/>
        </w:rPr>
        <w:t xml:space="preserve">En la </w:t>
      </w:r>
      <w:r w:rsidRPr="0090281F">
        <w:rPr>
          <w:rFonts w:ascii="Times New Roman" w:hAnsi="Times New Roman" w:cs="Times New Roman"/>
          <w:b/>
          <w:bCs/>
        </w:rPr>
        <w:t>evaluación frecuente</w:t>
      </w:r>
      <w:r w:rsidRPr="0090281F">
        <w:rPr>
          <w:rFonts w:ascii="Times New Roman" w:hAnsi="Times New Roman" w:cs="Times New Roman"/>
        </w:rPr>
        <w:t xml:space="preserve"> o </w:t>
      </w:r>
      <w:r w:rsidRPr="0090281F">
        <w:rPr>
          <w:rFonts w:ascii="Times New Roman" w:hAnsi="Times New Roman" w:cs="Times New Roman"/>
          <w:b/>
          <w:bCs/>
        </w:rPr>
        <w:t>sistemática</w:t>
      </w:r>
      <w:r w:rsidRPr="0090281F">
        <w:rPr>
          <w:rFonts w:ascii="Times New Roman" w:hAnsi="Times New Roman" w:cs="Times New Roman"/>
        </w:rPr>
        <w:t xml:space="preserve"> se aplican diferentes técnicas de evaluación, tales como: preguntas orales, mapas conceptuales, diseño de actividades, escalas autovalorativas de desarrollo de habilidades profesionales pedagógicas generales (modelar y diseñar), informes de prácticas realizadas, entre otras.</w:t>
      </w:r>
      <w:r w:rsidR="00F717DC">
        <w:rPr>
          <w:rFonts w:ascii="Times New Roman" w:hAnsi="Times New Roman" w:cs="Times New Roman"/>
        </w:rPr>
        <w:t xml:space="preserve"> La </w:t>
      </w:r>
      <w:r w:rsidR="00F717DC" w:rsidRPr="00F717DC">
        <w:rPr>
          <w:rFonts w:ascii="Times New Roman" w:hAnsi="Times New Roman" w:cs="Times New Roman"/>
          <w:b/>
          <w:bCs/>
        </w:rPr>
        <w:t>evaluación parcial</w:t>
      </w:r>
      <w:r w:rsidR="00F717DC">
        <w:rPr>
          <w:rFonts w:ascii="Times New Roman" w:hAnsi="Times New Roman" w:cs="Times New Roman"/>
        </w:rPr>
        <w:t xml:space="preserve"> se realiza a través de la entrega de la modelación de una actividad pedagógica profesional relacionada con un contenido psicopedagógico de una de las asignaturas de su carrera y esta se va ir reconstruyendo hasta llegar a su diseño, aspecto a trabajar en el tema 3 y 4.</w:t>
      </w:r>
    </w:p>
    <w:p w14:paraId="613DD644" w14:textId="046F33FC" w:rsidR="0090281F" w:rsidRPr="0090281F" w:rsidRDefault="0090281F" w:rsidP="0090281F">
      <w:pPr>
        <w:pStyle w:val="Standard"/>
        <w:tabs>
          <w:tab w:val="left" w:pos="8460"/>
        </w:tabs>
        <w:spacing w:line="360" w:lineRule="auto"/>
        <w:ind w:right="44"/>
        <w:jc w:val="both"/>
        <w:rPr>
          <w:rFonts w:ascii="Times New Roman" w:hAnsi="Times New Roman" w:cs="Times New Roman"/>
        </w:rPr>
      </w:pPr>
      <w:r w:rsidRPr="0090281F">
        <w:rPr>
          <w:rFonts w:ascii="Times New Roman" w:hAnsi="Times New Roman" w:cs="Times New Roman"/>
        </w:rPr>
        <w:t>Como</w:t>
      </w:r>
      <w:r w:rsidRPr="0090281F">
        <w:rPr>
          <w:rFonts w:ascii="Times New Roman" w:hAnsi="Times New Roman" w:cs="Times New Roman"/>
          <w:b/>
          <w:bCs/>
        </w:rPr>
        <w:t xml:space="preserve"> evaluación final l</w:t>
      </w:r>
      <w:r w:rsidRPr="0090281F">
        <w:rPr>
          <w:rFonts w:ascii="Times New Roman" w:hAnsi="Times New Roman" w:cs="Times New Roman"/>
        </w:rPr>
        <w:t xml:space="preserve">os estudiantes realizarán un </w:t>
      </w:r>
      <w:r w:rsidR="00F717DC">
        <w:rPr>
          <w:rFonts w:ascii="Times New Roman" w:hAnsi="Times New Roman" w:cs="Times New Roman"/>
          <w:b/>
          <w:bCs/>
        </w:rPr>
        <w:t>Examen Final con carácter integrador,</w:t>
      </w:r>
      <w:r w:rsidRPr="0090281F">
        <w:rPr>
          <w:rFonts w:ascii="Times New Roman" w:hAnsi="Times New Roman" w:cs="Times New Roman"/>
        </w:rPr>
        <w:t xml:space="preserve"> </w:t>
      </w:r>
      <w:r w:rsidR="00F717DC">
        <w:rPr>
          <w:rFonts w:ascii="Times New Roman" w:hAnsi="Times New Roman" w:cs="Times New Roman"/>
        </w:rPr>
        <w:t xml:space="preserve">se integran contenidos de </w:t>
      </w:r>
      <w:r w:rsidRPr="0090281F">
        <w:rPr>
          <w:rFonts w:ascii="Times New Roman" w:hAnsi="Times New Roman" w:cs="Times New Roman"/>
        </w:rPr>
        <w:t>cuatro asignaturas del período (MIE II, Psicología de Grupo, Psicología del desarrollo y Didáctica de la Pedagogía-Psicología). El contenido a evaluar en esta última consiste en la Modelación y Diseño de actividades pedagógico-profesionales a insertar en Tratamientos psicopedagógicos e incluso para el desarrollo de una forma de organización en asignaturas de disciplinas pedagógicas y psicológicas.</w:t>
      </w:r>
    </w:p>
    <w:p w14:paraId="1C51CDCA" w14:textId="77777777" w:rsidR="0090281F" w:rsidRPr="0090281F" w:rsidRDefault="0090281F" w:rsidP="0090281F">
      <w:pPr>
        <w:pStyle w:val="Standard"/>
        <w:spacing w:line="360" w:lineRule="auto"/>
        <w:jc w:val="both"/>
        <w:rPr>
          <w:rFonts w:ascii="Times New Roman" w:hAnsi="Times New Roman" w:cs="Times New Roman"/>
        </w:rPr>
      </w:pPr>
    </w:p>
    <w:p w14:paraId="0950851E" w14:textId="77777777" w:rsidR="0090281F" w:rsidRPr="003B0B73" w:rsidRDefault="0090281F" w:rsidP="0090281F">
      <w:pPr>
        <w:pStyle w:val="Standard"/>
        <w:spacing w:line="360" w:lineRule="auto"/>
        <w:jc w:val="both"/>
        <w:rPr>
          <w:rFonts w:ascii="Times New Roman" w:hAnsi="Times New Roman" w:cs="Times New Roman"/>
          <w:sz w:val="22"/>
          <w:szCs w:val="22"/>
        </w:rPr>
      </w:pPr>
      <w:r w:rsidRPr="003B0B73">
        <w:rPr>
          <w:rFonts w:ascii="Times New Roman" w:hAnsi="Times New Roman" w:cs="Times New Roman"/>
          <w:b/>
          <w:bCs/>
          <w:sz w:val="22"/>
          <w:szCs w:val="22"/>
        </w:rPr>
        <w:t>Bibliografía</w:t>
      </w:r>
    </w:p>
    <w:p w14:paraId="710F955B" w14:textId="77777777"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z w:val="22"/>
          <w:szCs w:val="22"/>
        </w:rPr>
        <w:t>- Addine Fernández, y otros.</w:t>
      </w:r>
      <w:r w:rsidRPr="003B0B73">
        <w:rPr>
          <w:rFonts w:ascii="Times New Roman" w:hAnsi="Times New Roman" w:cs="Times New Roman"/>
          <w:sz w:val="22"/>
          <w:szCs w:val="22"/>
          <w:lang w:val="es-US"/>
        </w:rPr>
        <w:t xml:space="preserve"> (2004) Didáctica teoría y práctica. Editorial Pueblo y Educación. Ciudad de la Habana. Cuba.</w:t>
      </w:r>
    </w:p>
    <w:p w14:paraId="7DE1AC81" w14:textId="3929FE40"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pacing w:val="-3"/>
          <w:sz w:val="22"/>
          <w:szCs w:val="22"/>
          <w:lang w:val="es-US"/>
        </w:rPr>
        <w:t xml:space="preserve">- </w:t>
      </w:r>
      <w:r w:rsidRPr="003B0B73">
        <w:rPr>
          <w:rFonts w:ascii="Times New Roman" w:hAnsi="Times New Roman" w:cs="Times New Roman"/>
          <w:spacing w:val="-3"/>
          <w:sz w:val="22"/>
          <w:szCs w:val="22"/>
        </w:rPr>
        <w:t>Álvarez Dorta, L y otros,</w:t>
      </w:r>
      <w:r w:rsidR="00F717DC" w:rsidRPr="003B0B73">
        <w:rPr>
          <w:rFonts w:ascii="Times New Roman" w:hAnsi="Times New Roman" w:cs="Times New Roman"/>
          <w:spacing w:val="-3"/>
          <w:sz w:val="22"/>
          <w:szCs w:val="22"/>
        </w:rPr>
        <w:t xml:space="preserve"> </w:t>
      </w:r>
      <w:r w:rsidRPr="003B0B73">
        <w:rPr>
          <w:rFonts w:ascii="Times New Roman" w:hAnsi="Times New Roman" w:cs="Times New Roman"/>
          <w:spacing w:val="-3"/>
          <w:sz w:val="22"/>
          <w:szCs w:val="22"/>
        </w:rPr>
        <w:t>(2013)</w:t>
      </w:r>
      <w:r w:rsidRPr="003B0B73">
        <w:rPr>
          <w:rFonts w:ascii="Times New Roman" w:hAnsi="Times New Roman" w:cs="Times New Roman"/>
          <w:sz w:val="22"/>
          <w:szCs w:val="22"/>
        </w:rPr>
        <w:t xml:space="preserve"> </w:t>
      </w:r>
      <w:r w:rsidRPr="003B0B73">
        <w:rPr>
          <w:rFonts w:ascii="Times New Roman" w:hAnsi="Times New Roman" w:cs="Times New Roman"/>
          <w:spacing w:val="-3"/>
          <w:sz w:val="22"/>
          <w:szCs w:val="22"/>
        </w:rPr>
        <w:t>Didáctica de la Pedagogía y la Psicología,</w:t>
      </w:r>
      <w:r w:rsidRPr="003B0B73">
        <w:rPr>
          <w:rFonts w:ascii="Times New Roman" w:hAnsi="Times New Roman" w:cs="Times New Roman"/>
          <w:sz w:val="22"/>
          <w:szCs w:val="22"/>
        </w:rPr>
        <w:t xml:space="preserve"> Editorial Pueblo y Educación.</w:t>
      </w:r>
    </w:p>
    <w:p w14:paraId="55A3D928" w14:textId="77777777"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z w:val="22"/>
          <w:szCs w:val="22"/>
        </w:rPr>
        <w:t xml:space="preserve">- </w:t>
      </w:r>
      <w:r w:rsidRPr="003B0B73">
        <w:rPr>
          <w:rFonts w:ascii="Times New Roman" w:hAnsi="Times New Roman" w:cs="Times New Roman"/>
          <w:sz w:val="22"/>
          <w:szCs w:val="22"/>
          <w:lang w:val="es-ES" w:eastAsia="es-ES"/>
        </w:rPr>
        <w:t xml:space="preserve">Castellanos </w:t>
      </w:r>
      <w:proofErr w:type="spellStart"/>
      <w:r w:rsidRPr="003B0B73">
        <w:rPr>
          <w:rFonts w:ascii="Times New Roman" w:hAnsi="Times New Roman" w:cs="Times New Roman"/>
          <w:sz w:val="22"/>
          <w:szCs w:val="22"/>
          <w:lang w:val="es-ES" w:eastAsia="es-ES"/>
        </w:rPr>
        <w:t>Simons</w:t>
      </w:r>
      <w:proofErr w:type="spellEnd"/>
      <w:r w:rsidRPr="003B0B73">
        <w:rPr>
          <w:rFonts w:ascii="Times New Roman" w:hAnsi="Times New Roman" w:cs="Times New Roman"/>
          <w:sz w:val="22"/>
          <w:szCs w:val="22"/>
          <w:lang w:val="es-ES" w:eastAsia="es-ES"/>
        </w:rPr>
        <w:t>, Doris y otros, (2002) Aprender y enseñar en la escuela. Una concepción desarrolladora. Editorial Pueblo y Educación.</w:t>
      </w:r>
    </w:p>
    <w:p w14:paraId="09CEBCF6"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bCs/>
          <w:sz w:val="22"/>
          <w:szCs w:val="22"/>
          <w:lang w:val="es-ES"/>
        </w:rPr>
        <w:t xml:space="preserve">- Calzado </w:t>
      </w:r>
      <w:proofErr w:type="spellStart"/>
      <w:r w:rsidRPr="003B0B73">
        <w:rPr>
          <w:rFonts w:ascii="Times New Roman" w:hAnsi="Times New Roman" w:cs="Times New Roman"/>
          <w:bCs/>
          <w:sz w:val="22"/>
          <w:szCs w:val="22"/>
          <w:lang w:val="es-ES"/>
        </w:rPr>
        <w:t>Lahera</w:t>
      </w:r>
      <w:proofErr w:type="spellEnd"/>
      <w:r w:rsidRPr="003B0B73">
        <w:rPr>
          <w:rFonts w:ascii="Times New Roman" w:hAnsi="Times New Roman" w:cs="Times New Roman"/>
          <w:bCs/>
          <w:sz w:val="22"/>
          <w:szCs w:val="22"/>
          <w:lang w:val="es-ES"/>
        </w:rPr>
        <w:t xml:space="preserve">, D., Soca </w:t>
      </w:r>
      <w:proofErr w:type="spellStart"/>
      <w:r w:rsidRPr="003B0B73">
        <w:rPr>
          <w:rFonts w:ascii="Times New Roman" w:hAnsi="Times New Roman" w:cs="Times New Roman"/>
          <w:bCs/>
          <w:sz w:val="22"/>
          <w:szCs w:val="22"/>
          <w:lang w:val="es-ES"/>
        </w:rPr>
        <w:t>Gener</w:t>
      </w:r>
      <w:proofErr w:type="spellEnd"/>
      <w:r w:rsidRPr="003B0B73">
        <w:rPr>
          <w:rFonts w:ascii="Times New Roman" w:hAnsi="Times New Roman" w:cs="Times New Roman"/>
          <w:bCs/>
          <w:sz w:val="22"/>
          <w:szCs w:val="22"/>
          <w:lang w:val="es-ES"/>
        </w:rPr>
        <w:t>, M. y Rojas Vicente, M. El trabajo metodológico en la educación superior. Presentación electrónica. UCPEJV. La Habana. 2011.</w:t>
      </w:r>
    </w:p>
    <w:p w14:paraId="5B33CC48"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b/>
          <w:bCs/>
          <w:sz w:val="22"/>
          <w:szCs w:val="22"/>
          <w:lang w:val="es-ES" w:eastAsia="es-ES"/>
        </w:rPr>
        <w:t xml:space="preserve">- </w:t>
      </w:r>
      <w:r w:rsidRPr="003B0B73">
        <w:rPr>
          <w:rFonts w:ascii="Times New Roman" w:hAnsi="Times New Roman" w:cs="Times New Roman"/>
          <w:sz w:val="22"/>
          <w:szCs w:val="22"/>
          <w:lang w:val="es-ES" w:eastAsia="es-ES"/>
        </w:rPr>
        <w:t xml:space="preserve">Cañas </w:t>
      </w:r>
      <w:proofErr w:type="spellStart"/>
      <w:r w:rsidRPr="003B0B73">
        <w:rPr>
          <w:rFonts w:ascii="Times New Roman" w:hAnsi="Times New Roman" w:cs="Times New Roman"/>
          <w:sz w:val="22"/>
          <w:szCs w:val="22"/>
          <w:lang w:val="es-ES" w:eastAsia="es-ES"/>
        </w:rPr>
        <w:t>Louzau</w:t>
      </w:r>
      <w:proofErr w:type="spellEnd"/>
      <w:r w:rsidRPr="003B0B73">
        <w:rPr>
          <w:rFonts w:ascii="Times New Roman" w:hAnsi="Times New Roman" w:cs="Times New Roman"/>
          <w:sz w:val="22"/>
          <w:szCs w:val="22"/>
          <w:lang w:val="es-ES" w:eastAsia="es-ES"/>
        </w:rPr>
        <w:t>, T. Métodos y procedimientos de enseñanza aprendizaje. Diplomado Básico. Fundamentos de la Nueva Universidad Cubana. Universidad de Matanzas. 2008.</w:t>
      </w:r>
    </w:p>
    <w:p w14:paraId="6D30D8B8"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Colectivo de autores, (2004) Reflexiones Teóricas y Prácticas desde las Ciencias de la Educación. Editorial Pueblo y Educación.</w:t>
      </w:r>
    </w:p>
    <w:p w14:paraId="05F700A3"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xml:space="preserve">- </w:t>
      </w:r>
      <w:r w:rsidRPr="003B0B73">
        <w:rPr>
          <w:rFonts w:ascii="Times New Roman" w:hAnsi="Times New Roman" w:cs="Times New Roman"/>
          <w:sz w:val="22"/>
          <w:szCs w:val="22"/>
        </w:rPr>
        <w:t>García B. G. y otros. (2OO2) Compendio de Pedagogía. Editorial Pueblo y Educación.</w:t>
      </w:r>
    </w:p>
    <w:p w14:paraId="6FE00F01"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sz w:val="22"/>
          <w:szCs w:val="22"/>
          <w:lang w:val="es-ES" w:eastAsia="es-ES"/>
        </w:rPr>
        <w:lastRenderedPageBreak/>
        <w:t>-González Soca, Ana M. y Carmen Reinoso C. (2002): Nociones de Sociología, Psicología y Pedagogía. Editorial Pueblo y Educación.</w:t>
      </w:r>
    </w:p>
    <w:p w14:paraId="01AC967F" w14:textId="79AF5E4B" w:rsidR="0090281F" w:rsidRPr="003B0B73" w:rsidRDefault="0090281F" w:rsidP="0090281F">
      <w:pPr>
        <w:pStyle w:val="Standard"/>
        <w:spacing w:line="360" w:lineRule="auto"/>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xml:space="preserve">- Leyva Fuentes. </w:t>
      </w:r>
      <w:proofErr w:type="gramStart"/>
      <w:r w:rsidRPr="003B0B73">
        <w:rPr>
          <w:rFonts w:ascii="Times New Roman" w:hAnsi="Times New Roman" w:cs="Times New Roman"/>
          <w:sz w:val="22"/>
          <w:szCs w:val="22"/>
          <w:lang w:val="es-ES" w:eastAsia="es-ES"/>
        </w:rPr>
        <w:t xml:space="preserve">M. </w:t>
      </w:r>
      <w:r w:rsidR="00F717DC" w:rsidRPr="003B0B73">
        <w:rPr>
          <w:rFonts w:ascii="Times New Roman" w:hAnsi="Times New Roman" w:cs="Times New Roman"/>
          <w:sz w:val="22"/>
          <w:szCs w:val="22"/>
          <w:lang w:val="es-ES" w:eastAsia="es-ES"/>
        </w:rPr>
        <w:t>:</w:t>
      </w:r>
      <w:proofErr w:type="gramEnd"/>
      <w:r w:rsidR="00F717DC" w:rsidRPr="003B0B73">
        <w:rPr>
          <w:rFonts w:ascii="Times New Roman" w:hAnsi="Times New Roman" w:cs="Times New Roman"/>
          <w:sz w:val="22"/>
          <w:szCs w:val="22"/>
          <w:lang w:val="es-ES" w:eastAsia="es-ES"/>
        </w:rPr>
        <w:t xml:space="preserve"> </w:t>
      </w:r>
      <w:r w:rsidRPr="003B0B73">
        <w:rPr>
          <w:rFonts w:ascii="Times New Roman" w:hAnsi="Times New Roman" w:cs="Times New Roman"/>
          <w:sz w:val="22"/>
          <w:szCs w:val="22"/>
          <w:lang w:val="es-ES" w:eastAsia="es-ES"/>
        </w:rPr>
        <w:t>C</w:t>
      </w:r>
      <w:r w:rsidRPr="003B0B73">
        <w:rPr>
          <w:rFonts w:ascii="Times New Roman" w:hAnsi="Times New Roman" w:cs="Times New Roman"/>
          <w:sz w:val="22"/>
          <w:szCs w:val="22"/>
        </w:rPr>
        <w:t>riterios metodológicos para el tratamiento   psicopedagógico en el gabinete escolar. En: Manual Teórico Metodológico para el psicopedagogo escolar. (En soporte digital).</w:t>
      </w:r>
    </w:p>
    <w:p w14:paraId="551646CD" w14:textId="77777777"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Miranda Lena, T. Transformaciones educacionales y nuevo modelo curricular para la formación inicial de los profesionales de la educación. Editorial Academia. La Habana. 2009.</w:t>
      </w:r>
    </w:p>
    <w:p w14:paraId="52A6F6F2" w14:textId="6B86F1B1" w:rsidR="0090281F" w:rsidRPr="003B0B73" w:rsidRDefault="0090281F" w:rsidP="0090281F">
      <w:pPr>
        <w:pStyle w:val="Standard"/>
        <w:spacing w:line="360" w:lineRule="auto"/>
        <w:ind w:right="46"/>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xml:space="preserve">- </w:t>
      </w:r>
      <w:r w:rsidR="00F717DC" w:rsidRPr="003B0B73">
        <w:rPr>
          <w:rFonts w:ascii="Times New Roman" w:hAnsi="Times New Roman" w:cs="Times New Roman"/>
          <w:sz w:val="22"/>
          <w:szCs w:val="22"/>
          <w:lang w:val="es-ES" w:eastAsia="es-ES"/>
        </w:rPr>
        <w:t>Miranda Lena, T. y et al</w:t>
      </w:r>
      <w:r w:rsidRPr="003B0B73">
        <w:rPr>
          <w:rFonts w:ascii="Times New Roman" w:hAnsi="Times New Roman" w:cs="Times New Roman"/>
          <w:sz w:val="22"/>
          <w:szCs w:val="22"/>
          <w:lang w:val="es-ES" w:eastAsia="es-ES"/>
        </w:rPr>
        <w:t>.</w:t>
      </w:r>
      <w:r w:rsidR="00F717DC" w:rsidRPr="003B0B73">
        <w:rPr>
          <w:rFonts w:ascii="Times New Roman" w:hAnsi="Times New Roman" w:cs="Times New Roman"/>
          <w:sz w:val="22"/>
          <w:szCs w:val="22"/>
          <w:lang w:val="es-ES" w:eastAsia="es-ES"/>
        </w:rPr>
        <w:t xml:space="preserve">: </w:t>
      </w:r>
      <w:r w:rsidRPr="003B0B73">
        <w:rPr>
          <w:rFonts w:ascii="Times New Roman" w:hAnsi="Times New Roman" w:cs="Times New Roman"/>
          <w:sz w:val="22"/>
          <w:szCs w:val="22"/>
          <w:lang w:val="es-ES" w:eastAsia="es-ES"/>
        </w:rPr>
        <w:t>Universalización y Contexto educativo: diferentes contextos de formación del profesional de la educación en las condiciones de la universalización. El aprendizaje desarrollador con enfoque</w:t>
      </w:r>
      <w:r w:rsidRPr="003B0B73">
        <w:rPr>
          <w:rFonts w:ascii="Times New Roman" w:hAnsi="Times New Roman" w:cs="Times New Roman"/>
          <w:b/>
          <w:bCs/>
          <w:sz w:val="22"/>
          <w:szCs w:val="22"/>
          <w:lang w:val="es-ES" w:eastAsia="es-ES"/>
        </w:rPr>
        <w:t xml:space="preserve"> </w:t>
      </w:r>
      <w:r w:rsidRPr="003B0B73">
        <w:rPr>
          <w:rFonts w:ascii="Times New Roman" w:hAnsi="Times New Roman" w:cs="Times New Roman"/>
          <w:sz w:val="22"/>
          <w:szCs w:val="22"/>
          <w:lang w:val="es-ES" w:eastAsia="es-ES"/>
        </w:rPr>
        <w:t>profesional. Proyecto de Investigación. Presentación electrónica. UCPEJV. La Habana. 2011.</w:t>
      </w:r>
    </w:p>
    <w:p w14:paraId="6A5C95E7" w14:textId="77777777"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z w:val="22"/>
          <w:szCs w:val="22"/>
          <w:lang w:val="es-ES" w:eastAsia="es-ES"/>
        </w:rPr>
        <w:t xml:space="preserve">- </w:t>
      </w:r>
      <w:r w:rsidRPr="003B0B73">
        <w:rPr>
          <w:rFonts w:ascii="Times New Roman" w:hAnsi="Times New Roman" w:cs="Times New Roman"/>
          <w:bCs/>
          <w:sz w:val="22"/>
          <w:szCs w:val="22"/>
          <w:lang w:val="es-ES"/>
        </w:rPr>
        <w:t xml:space="preserve">Páez Suárez, V. </w:t>
      </w:r>
      <w:r w:rsidRPr="003B0B73">
        <w:rPr>
          <w:rFonts w:ascii="Times New Roman" w:hAnsi="Times New Roman" w:cs="Times New Roman"/>
          <w:bCs/>
          <w:sz w:val="22"/>
          <w:szCs w:val="22"/>
        </w:rPr>
        <w:t xml:space="preserve">Categorías de la Didáctica y sus relaciones. Presentación electrónica. UCPEJV. La Habana. </w:t>
      </w:r>
      <w:r w:rsidRPr="003B0B73">
        <w:rPr>
          <w:rFonts w:ascii="Times New Roman" w:hAnsi="Times New Roman" w:cs="Times New Roman"/>
          <w:bCs/>
          <w:sz w:val="22"/>
          <w:szCs w:val="22"/>
          <w:lang w:val="es-ES"/>
        </w:rPr>
        <w:t>2011.</w:t>
      </w:r>
    </w:p>
    <w:p w14:paraId="7CEF9FA6" w14:textId="741F8A99"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bCs/>
          <w:sz w:val="22"/>
          <w:szCs w:val="22"/>
          <w:lang w:val="es-ES"/>
        </w:rPr>
        <w:t>-</w:t>
      </w:r>
      <w:r w:rsidR="00F717DC" w:rsidRPr="003B0B73">
        <w:rPr>
          <w:rFonts w:ascii="Times New Roman" w:hAnsi="Times New Roman" w:cs="Times New Roman"/>
          <w:bCs/>
          <w:sz w:val="22"/>
          <w:szCs w:val="22"/>
          <w:lang w:val="es-ES"/>
        </w:rPr>
        <w:t xml:space="preserve">Páez Suárez, V. </w:t>
      </w:r>
      <w:r w:rsidRPr="003B0B73">
        <w:rPr>
          <w:rFonts w:ascii="Times New Roman" w:hAnsi="Times New Roman" w:cs="Times New Roman"/>
          <w:bCs/>
          <w:sz w:val="22"/>
          <w:szCs w:val="22"/>
        </w:rPr>
        <w:t>y Soca Gener, M. Componentes del proceso de enseñanza-aprendizaje. Presentación electrónica. UCPEJV. La Habana.  2011.</w:t>
      </w:r>
    </w:p>
    <w:p w14:paraId="35C6C549" w14:textId="4E792B47" w:rsidR="0090281F" w:rsidRPr="003B0B73" w:rsidRDefault="0090281F" w:rsidP="0090281F">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z w:val="22"/>
          <w:szCs w:val="22"/>
        </w:rPr>
        <w:t>-</w:t>
      </w:r>
      <w:r w:rsidRPr="003B0B73">
        <w:rPr>
          <w:rFonts w:ascii="Times New Roman" w:hAnsi="Times New Roman" w:cs="Times New Roman"/>
          <w:sz w:val="22"/>
          <w:szCs w:val="22"/>
          <w:lang w:val="es-ES"/>
        </w:rPr>
        <w:t>Salcedo Regla A Sierra (2008)</w:t>
      </w:r>
      <w:r w:rsidR="003B0B73" w:rsidRPr="003B0B73">
        <w:rPr>
          <w:rFonts w:ascii="Times New Roman" w:hAnsi="Times New Roman" w:cs="Times New Roman"/>
          <w:sz w:val="22"/>
          <w:szCs w:val="22"/>
          <w:lang w:val="es-ES"/>
        </w:rPr>
        <w:t>.</w:t>
      </w:r>
      <w:r w:rsidRPr="003B0B73">
        <w:rPr>
          <w:rFonts w:ascii="Times New Roman" w:hAnsi="Times New Roman" w:cs="Times New Roman"/>
          <w:sz w:val="22"/>
          <w:szCs w:val="22"/>
          <w:lang w:val="es-ES"/>
        </w:rPr>
        <w:t xml:space="preserve"> La estrategia pedagógica, su diseño implementación, Editorial Pueblo y Educación.</w:t>
      </w:r>
    </w:p>
    <w:p w14:paraId="6C78DF68" w14:textId="169E358D" w:rsidR="003B0B73" w:rsidRPr="003B0B73" w:rsidRDefault="003B0B73" w:rsidP="003B0B73">
      <w:pPr>
        <w:pStyle w:val="Standard"/>
        <w:spacing w:line="360" w:lineRule="auto"/>
        <w:ind w:right="47"/>
        <w:jc w:val="both"/>
        <w:rPr>
          <w:rFonts w:ascii="Times New Roman" w:hAnsi="Times New Roman" w:cs="Times New Roman"/>
          <w:sz w:val="22"/>
          <w:szCs w:val="22"/>
        </w:rPr>
      </w:pPr>
      <w:r w:rsidRPr="003B0B73">
        <w:rPr>
          <w:rFonts w:ascii="Times New Roman" w:hAnsi="Times New Roman" w:cs="Times New Roman"/>
          <w:sz w:val="22"/>
          <w:szCs w:val="22"/>
        </w:rPr>
        <w:t xml:space="preserve">-Valle Marín, J. N. del. (2012). Una concepción didáctica de evaluación del aprendizaje, desde un enfoque integrador entre las disciplinas Formación Pedagógica General y Formación Laboral Investigativa. Tesis de doctorado en elaboración. UCP RMV. Artemisa.   </w:t>
      </w:r>
    </w:p>
    <w:p w14:paraId="1C8F8468" w14:textId="3AECF8F1" w:rsidR="0090281F" w:rsidRPr="003B0B73" w:rsidRDefault="003B0B73" w:rsidP="003B0B73">
      <w:pPr>
        <w:spacing w:line="360" w:lineRule="auto"/>
        <w:rPr>
          <w:rFonts w:ascii="Times New Roman" w:eastAsia="Noto Sans CJK SC Regular" w:hAnsi="Times New Roman" w:cs="Times New Roman"/>
          <w:kern w:val="3"/>
          <w:lang w:val="es-CU" w:eastAsia="zh-CN" w:bidi="hi-IN"/>
        </w:rPr>
      </w:pPr>
      <w:r w:rsidRPr="003B0B73">
        <w:rPr>
          <w:rFonts w:ascii="Times New Roman" w:hAnsi="Times New Roman" w:cs="Times New Roman"/>
          <w:b/>
          <w:bCs/>
          <w:lang w:val="es-MX"/>
        </w:rPr>
        <w:t>-</w:t>
      </w:r>
      <w:r w:rsidRPr="003B0B73">
        <w:rPr>
          <w:rFonts w:ascii="Times New Roman" w:hAnsi="Times New Roman" w:cs="Times New Roman"/>
          <w:lang w:val="es-MX"/>
        </w:rPr>
        <w:t>Vázquez Abella, D.</w:t>
      </w:r>
      <w:r w:rsidRPr="003B0B73">
        <w:rPr>
          <w:rFonts w:ascii="Times New Roman" w:hAnsi="Times New Roman" w:cs="Times New Roman"/>
          <w:b/>
          <w:bCs/>
          <w:lang w:val="es-MX"/>
        </w:rPr>
        <w:t xml:space="preserve"> </w:t>
      </w:r>
      <w:r w:rsidRPr="003B0B73">
        <w:rPr>
          <w:rFonts w:ascii="Times New Roman" w:eastAsia="Noto Sans CJK SC Regular" w:hAnsi="Times New Roman" w:cs="Times New Roman"/>
          <w:kern w:val="3"/>
          <w:lang w:val="es-CU" w:eastAsia="zh-CN" w:bidi="hi-IN"/>
        </w:rPr>
        <w:t>(2014). Concepción didáctica para la dirección de la actividad científico-investigativa en la formación inicial profesional del psicopedagogo</w:t>
      </w:r>
      <w:r>
        <w:rPr>
          <w:rFonts w:ascii="Times New Roman" w:eastAsia="Noto Sans CJK SC Regular" w:hAnsi="Times New Roman" w:cs="Times New Roman"/>
          <w:kern w:val="3"/>
          <w:lang w:val="es-CU" w:eastAsia="zh-CN" w:bidi="hi-IN"/>
        </w:rPr>
        <w:t>. Tesis doctoral en el ICCP, Cuba.</w:t>
      </w:r>
    </w:p>
    <w:p w14:paraId="48D75024" w14:textId="77777777" w:rsidR="0090281F" w:rsidRPr="003B0B73" w:rsidRDefault="0090281F" w:rsidP="0090281F">
      <w:pPr>
        <w:pStyle w:val="Standard"/>
        <w:spacing w:line="360" w:lineRule="auto"/>
        <w:jc w:val="both"/>
        <w:rPr>
          <w:rFonts w:ascii="Times New Roman" w:hAnsi="Times New Roman" w:cs="Times New Roman"/>
          <w:b/>
          <w:bCs/>
          <w:sz w:val="22"/>
          <w:szCs w:val="22"/>
          <w:lang w:val="es-MX"/>
        </w:rPr>
      </w:pPr>
      <w:r w:rsidRPr="003B0B73">
        <w:rPr>
          <w:rFonts w:ascii="Times New Roman" w:hAnsi="Times New Roman" w:cs="Times New Roman"/>
          <w:b/>
          <w:bCs/>
          <w:sz w:val="22"/>
          <w:szCs w:val="22"/>
          <w:lang w:val="es-MX"/>
        </w:rPr>
        <w:t>Bibliografía Complementaria</w:t>
      </w:r>
    </w:p>
    <w:p w14:paraId="072A3E10" w14:textId="77777777" w:rsidR="0090281F" w:rsidRPr="003B0B73" w:rsidRDefault="0090281F" w:rsidP="0090281F">
      <w:pPr>
        <w:pStyle w:val="Standard"/>
        <w:spacing w:before="120" w:after="120" w:line="360" w:lineRule="auto"/>
        <w:jc w:val="both"/>
        <w:rPr>
          <w:rFonts w:ascii="Times New Roman" w:hAnsi="Times New Roman" w:cs="Times New Roman"/>
          <w:sz w:val="22"/>
          <w:szCs w:val="22"/>
        </w:rPr>
      </w:pPr>
      <w:r w:rsidRPr="003B0B73">
        <w:rPr>
          <w:rFonts w:ascii="Times New Roman" w:hAnsi="Times New Roman" w:cs="Times New Roman"/>
          <w:sz w:val="22"/>
          <w:szCs w:val="22"/>
        </w:rPr>
        <w:t>- Danilov M.A. y Skatkin M N (1980). Didáctica de la Escuela Media. Editorial Libros para la Educación. La Habana.</w:t>
      </w:r>
    </w:p>
    <w:p w14:paraId="7A9B9C23" w14:textId="77777777" w:rsidR="0090281F" w:rsidRPr="003B0B73" w:rsidRDefault="0090281F" w:rsidP="0090281F">
      <w:pPr>
        <w:pStyle w:val="Standard"/>
        <w:spacing w:before="120" w:after="120" w:line="360" w:lineRule="auto"/>
        <w:jc w:val="both"/>
        <w:rPr>
          <w:rFonts w:ascii="Times New Roman" w:hAnsi="Times New Roman" w:cs="Times New Roman"/>
          <w:sz w:val="22"/>
          <w:szCs w:val="22"/>
        </w:rPr>
      </w:pPr>
      <w:r w:rsidRPr="003B0B73">
        <w:rPr>
          <w:rFonts w:ascii="Times New Roman" w:hAnsi="Times New Roman" w:cs="Times New Roman"/>
          <w:sz w:val="22"/>
          <w:szCs w:val="22"/>
        </w:rPr>
        <w:t>- González Maura, V. (2002): ¨ ¿Qué significa ser un profesional competente?</w:t>
      </w:r>
    </w:p>
    <w:p w14:paraId="3EC1F0FD" w14:textId="77777777" w:rsidR="0090281F" w:rsidRPr="003B0B73" w:rsidRDefault="0090281F" w:rsidP="0090281F">
      <w:pPr>
        <w:pStyle w:val="Standard"/>
        <w:spacing w:before="120" w:after="120" w:line="360" w:lineRule="auto"/>
        <w:jc w:val="both"/>
        <w:rPr>
          <w:rFonts w:ascii="Times New Roman" w:hAnsi="Times New Roman" w:cs="Times New Roman"/>
          <w:sz w:val="22"/>
          <w:szCs w:val="22"/>
        </w:rPr>
      </w:pPr>
      <w:r w:rsidRPr="003B0B73">
        <w:rPr>
          <w:rFonts w:ascii="Times New Roman" w:hAnsi="Times New Roman" w:cs="Times New Roman"/>
          <w:sz w:val="22"/>
          <w:szCs w:val="22"/>
        </w:rPr>
        <w:t>- Reflexiones desde una perspectiva psicológica La Habana. Universidad de la Habana. Revista Cubana de Educación Superior Vol. XXII.</w:t>
      </w:r>
    </w:p>
    <w:p w14:paraId="3146E092" w14:textId="77777777" w:rsidR="0090281F" w:rsidRPr="003B0B73" w:rsidRDefault="0090281F" w:rsidP="0090281F">
      <w:pPr>
        <w:pStyle w:val="Standard"/>
        <w:tabs>
          <w:tab w:val="left" w:pos="417"/>
        </w:tabs>
        <w:spacing w:line="360" w:lineRule="auto"/>
        <w:jc w:val="both"/>
        <w:rPr>
          <w:rFonts w:ascii="Times New Roman" w:hAnsi="Times New Roman" w:cs="Times New Roman"/>
          <w:sz w:val="22"/>
          <w:szCs w:val="22"/>
        </w:rPr>
      </w:pPr>
      <w:r w:rsidRPr="003B0B73">
        <w:rPr>
          <w:rFonts w:ascii="Times New Roman" w:hAnsi="Times New Roman" w:cs="Times New Roman"/>
          <w:sz w:val="22"/>
          <w:szCs w:val="22"/>
        </w:rPr>
        <w:t>-Kuzmina N. V. (1987): Ensayo sobre la psicología de la actividad del maestro. Editorial Pueblo y Educación. La Habana</w:t>
      </w:r>
    </w:p>
    <w:p w14:paraId="0721FF88" w14:textId="77777777" w:rsidR="0090281F" w:rsidRPr="003B0B73" w:rsidRDefault="0090281F" w:rsidP="0090281F">
      <w:pPr>
        <w:pStyle w:val="Standard"/>
        <w:spacing w:line="360" w:lineRule="auto"/>
        <w:jc w:val="both"/>
        <w:rPr>
          <w:rFonts w:ascii="Times New Roman" w:hAnsi="Times New Roman" w:cs="Times New Roman"/>
          <w:sz w:val="22"/>
          <w:szCs w:val="22"/>
        </w:rPr>
      </w:pPr>
      <w:r w:rsidRPr="003B0B73">
        <w:rPr>
          <w:rFonts w:ascii="Times New Roman" w:hAnsi="Times New Roman" w:cs="Times New Roman"/>
          <w:sz w:val="22"/>
          <w:szCs w:val="22"/>
        </w:rPr>
        <w:t>- Klingberg L. (1972). Introducción a la Didáctica General. Editorial Pueblo y Educación. La Habana.</w:t>
      </w:r>
    </w:p>
    <w:p w14:paraId="3E54CA9D"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lang w:val="en-GB"/>
        </w:rPr>
        <w:t xml:space="preserve">- </w:t>
      </w:r>
      <w:proofErr w:type="spellStart"/>
      <w:r w:rsidRPr="0090281F">
        <w:rPr>
          <w:rFonts w:ascii="Times New Roman" w:hAnsi="Times New Roman" w:cs="Times New Roman"/>
          <w:lang w:val="en-GB"/>
        </w:rPr>
        <w:t>Korolev</w:t>
      </w:r>
      <w:proofErr w:type="spellEnd"/>
      <w:r w:rsidRPr="0090281F">
        <w:rPr>
          <w:rFonts w:ascii="Times New Roman" w:hAnsi="Times New Roman" w:cs="Times New Roman"/>
          <w:lang w:val="en-GB"/>
        </w:rPr>
        <w:t xml:space="preserve"> F. F., V. G. </w:t>
      </w:r>
      <w:proofErr w:type="spellStart"/>
      <w:r w:rsidRPr="0090281F">
        <w:rPr>
          <w:rFonts w:ascii="Times New Roman" w:hAnsi="Times New Roman" w:cs="Times New Roman"/>
          <w:lang w:val="en-GB"/>
        </w:rPr>
        <w:t>Gmurman</w:t>
      </w:r>
      <w:proofErr w:type="spellEnd"/>
      <w:r w:rsidRPr="0090281F">
        <w:rPr>
          <w:rFonts w:ascii="Times New Roman" w:hAnsi="Times New Roman" w:cs="Times New Roman"/>
          <w:lang w:val="en-GB"/>
        </w:rPr>
        <w:t xml:space="preserve">. </w:t>
      </w:r>
      <w:r w:rsidRPr="0090281F">
        <w:rPr>
          <w:rFonts w:ascii="Times New Roman" w:hAnsi="Times New Roman" w:cs="Times New Roman"/>
        </w:rPr>
        <w:t>(1967). Fundamentos generales de la pedagogía. Editorial Pueblo y Educación. La Habana.</w:t>
      </w:r>
    </w:p>
    <w:p w14:paraId="55EDCA71" w14:textId="3FB8065F"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Labarrere, G., G.   Valdivia Pedagog</w:t>
      </w:r>
      <w:r w:rsidR="00121BC2">
        <w:rPr>
          <w:rFonts w:ascii="Times New Roman" w:hAnsi="Times New Roman" w:cs="Times New Roman"/>
        </w:rPr>
        <w:t>í</w:t>
      </w:r>
      <w:r w:rsidRPr="0090281F">
        <w:rPr>
          <w:rFonts w:ascii="Times New Roman" w:hAnsi="Times New Roman" w:cs="Times New Roman"/>
        </w:rPr>
        <w:t>a (1989) Editorial Pueblo y Educación</w:t>
      </w:r>
    </w:p>
    <w:p w14:paraId="1E7C2FFD"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Mitjáns, A: Creatividad, personalidad y educación. Editorial Pueblo y Educación,</w:t>
      </w:r>
    </w:p>
    <w:p w14:paraId="1D49B5B5"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La   Habana.   1997</w:t>
      </w:r>
    </w:p>
    <w:p w14:paraId="2FCCAE75"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 Rico Pilar y otros (2004) El proceso enseñanza aprendizaje desarrollador: Teoría y práctica.  Editorial Pueblo y Educación.</w:t>
      </w:r>
    </w:p>
    <w:p w14:paraId="5A4D7FD7" w14:textId="77777777" w:rsidR="0090281F" w:rsidRPr="0090281F" w:rsidRDefault="0090281F" w:rsidP="0090281F">
      <w:pPr>
        <w:pStyle w:val="Standard"/>
        <w:rPr>
          <w:rFonts w:ascii="Times New Roman" w:hAnsi="Times New Roman" w:cs="Times New Roman"/>
        </w:rPr>
      </w:pPr>
    </w:p>
    <w:p w14:paraId="6A2E43EE" w14:textId="77777777" w:rsidR="0090281F" w:rsidRPr="0090281F" w:rsidRDefault="0090281F" w:rsidP="0090281F">
      <w:pPr>
        <w:pStyle w:val="Standard"/>
        <w:rPr>
          <w:rFonts w:ascii="Times New Roman" w:hAnsi="Times New Roman" w:cs="Times New Roman"/>
          <w:b/>
          <w:bCs/>
        </w:rPr>
      </w:pPr>
    </w:p>
    <w:p w14:paraId="0BF0DFB9" w14:textId="77777777" w:rsidR="0090281F" w:rsidRPr="0090281F" w:rsidRDefault="0090281F" w:rsidP="0090281F">
      <w:pPr>
        <w:pStyle w:val="Standard"/>
        <w:rPr>
          <w:rFonts w:ascii="Times New Roman" w:hAnsi="Times New Roman" w:cs="Times New Roman"/>
          <w:b/>
          <w:bCs/>
        </w:rPr>
      </w:pPr>
    </w:p>
    <w:p w14:paraId="32C38304" w14:textId="77777777" w:rsidR="0090281F" w:rsidRPr="0090281F" w:rsidRDefault="0090281F" w:rsidP="0090281F">
      <w:pPr>
        <w:pStyle w:val="Standard"/>
        <w:rPr>
          <w:rFonts w:ascii="Times New Roman" w:hAnsi="Times New Roman" w:cs="Times New Roman"/>
          <w:b/>
          <w:bCs/>
        </w:rPr>
      </w:pPr>
    </w:p>
    <w:p w14:paraId="5478A06D" w14:textId="11D93405" w:rsidR="0090281F" w:rsidRDefault="0090281F" w:rsidP="0090281F">
      <w:pPr>
        <w:pStyle w:val="Standard"/>
        <w:rPr>
          <w:rFonts w:ascii="Times New Roman" w:hAnsi="Times New Roman" w:cs="Times New Roman"/>
          <w:b/>
          <w:bCs/>
        </w:rPr>
      </w:pPr>
    </w:p>
    <w:p w14:paraId="54AD5E8F" w14:textId="1A117D60" w:rsidR="00121BC2" w:rsidRDefault="00121BC2" w:rsidP="0090281F">
      <w:pPr>
        <w:pStyle w:val="Standard"/>
        <w:rPr>
          <w:rFonts w:ascii="Times New Roman" w:hAnsi="Times New Roman" w:cs="Times New Roman"/>
          <w:b/>
          <w:bCs/>
        </w:rPr>
      </w:pPr>
    </w:p>
    <w:p w14:paraId="2C039528" w14:textId="77777777" w:rsidR="00121BC2" w:rsidRPr="0090281F" w:rsidRDefault="00121BC2" w:rsidP="0090281F">
      <w:pPr>
        <w:pStyle w:val="Standard"/>
        <w:rPr>
          <w:rFonts w:ascii="Times New Roman" w:hAnsi="Times New Roman" w:cs="Times New Roman"/>
        </w:rPr>
      </w:pPr>
    </w:p>
    <w:p w14:paraId="32AF5DE6" w14:textId="77777777" w:rsidR="0090281F" w:rsidRPr="0090281F" w:rsidRDefault="0090281F" w:rsidP="0090281F">
      <w:pPr>
        <w:pStyle w:val="Standard"/>
        <w:rPr>
          <w:rFonts w:ascii="Times New Roman" w:hAnsi="Times New Roman" w:cs="Times New Roman"/>
        </w:rPr>
      </w:pPr>
    </w:p>
    <w:p w14:paraId="0CB21467" w14:textId="77777777" w:rsidR="0090281F" w:rsidRPr="0090281F" w:rsidRDefault="0090281F" w:rsidP="0090281F">
      <w:pPr>
        <w:pStyle w:val="Standard"/>
        <w:spacing w:line="360" w:lineRule="auto"/>
        <w:rPr>
          <w:rFonts w:ascii="Times New Roman" w:hAnsi="Times New Roman" w:cs="Times New Roman"/>
          <w:b/>
        </w:rPr>
      </w:pPr>
      <w:r w:rsidRPr="0090281F">
        <w:rPr>
          <w:rFonts w:ascii="Times New Roman" w:hAnsi="Times New Roman" w:cs="Times New Roman"/>
          <w:b/>
        </w:rPr>
        <w:t>Anexo 1.-</w:t>
      </w:r>
    </w:p>
    <w:p w14:paraId="26C570B6" w14:textId="77777777" w:rsidR="0090281F" w:rsidRPr="0090281F" w:rsidRDefault="0090281F" w:rsidP="0090281F">
      <w:pPr>
        <w:pStyle w:val="Standard"/>
        <w:spacing w:line="360" w:lineRule="auto"/>
        <w:jc w:val="both"/>
        <w:rPr>
          <w:rFonts w:ascii="Times New Roman" w:hAnsi="Times New Roman" w:cs="Times New Roman"/>
          <w:b/>
        </w:rPr>
      </w:pPr>
      <w:r w:rsidRPr="0090281F">
        <w:rPr>
          <w:rFonts w:ascii="Times New Roman" w:hAnsi="Times New Roman" w:cs="Times New Roman"/>
          <w:b/>
        </w:rPr>
        <w:t>Enfoque psicopedagógico para la atención a NEE por el psicopedagogo en la estrategia de respuesta educativa</w:t>
      </w:r>
    </w:p>
    <w:p w14:paraId="7F81BFEB" w14:textId="77777777" w:rsidR="0090281F" w:rsidRPr="0090281F" w:rsidRDefault="0090281F" w:rsidP="0090281F">
      <w:pPr>
        <w:pStyle w:val="Standard"/>
        <w:spacing w:line="360" w:lineRule="auto"/>
        <w:jc w:val="both"/>
        <w:rPr>
          <w:rFonts w:ascii="Times New Roman" w:hAnsi="Times New Roman" w:cs="Times New Roman"/>
          <w:b/>
        </w:rPr>
      </w:pPr>
      <w:r w:rsidRPr="0090281F">
        <w:rPr>
          <w:rFonts w:ascii="Times New Roman" w:hAnsi="Times New Roman" w:cs="Times New Roman"/>
          <w:b/>
        </w:rPr>
        <w:t>Tomado de: Artículo “De la Pedagogía de los defectos a la Pedagogía de las potencialidades. Nuevos conceptos en la Educación Especial”.  Autor: Ramón López Machín. En: Selección de lecturas. Diagnóstico y diversidad. Compiladora Elvira Caballero. Editorial Pueblo y Educación. La Habana. 2002.</w:t>
      </w:r>
    </w:p>
    <w:p w14:paraId="2FAC975A" w14:textId="77777777" w:rsidR="0090281F" w:rsidRPr="0090281F" w:rsidRDefault="0090281F" w:rsidP="0090281F">
      <w:pPr>
        <w:pStyle w:val="Standard"/>
        <w:spacing w:line="360" w:lineRule="auto"/>
        <w:jc w:val="both"/>
        <w:rPr>
          <w:rFonts w:ascii="Times New Roman" w:hAnsi="Times New Roman" w:cs="Times New Roman"/>
          <w:b/>
        </w:rPr>
      </w:pPr>
    </w:p>
    <w:p w14:paraId="0B3730A4"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1.- Centra la atención en potencialidades del individuo.</w:t>
      </w:r>
    </w:p>
    <w:p w14:paraId="5F51A7FE"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2.- Estudio más personalizado e integral con el fin de diseñar estrategias que den respuesta educativa, desarrolladora.</w:t>
      </w:r>
    </w:p>
    <w:p w14:paraId="5AA69FC0"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3.- Caracterización positiva, optimista, buscando reservas, potencialidades, qué tiene, qué puede hacer y qué pudiera llegar a hacer con intervención desarrolladora.</w:t>
      </w:r>
    </w:p>
    <w:p w14:paraId="454B78D8"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4.- Se conciben las diferencias entre las personas como algo común. La diversidad es la norma. Nadie es totalmente discapacitado.</w:t>
      </w:r>
    </w:p>
    <w:p w14:paraId="7B67C61D"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5.- Valoración de procesos y resultados de la actividad. Define desarrollo potencial.</w:t>
      </w:r>
    </w:p>
    <w:p w14:paraId="572849F5"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6.- Predominio de concepto, términos y métodos pedagógicos. Trabajo multidisciplinario, colaborativo y participativo.</w:t>
      </w:r>
    </w:p>
    <w:p w14:paraId="3FAA2CEC"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7.- Tendencia integracionista, socializadora para la intervención. (De la cultura de la segregación a la cultura de la integración).</w:t>
      </w:r>
    </w:p>
    <w:p w14:paraId="7E8A294E"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8.- Tratamiento personalizado, dirigido a la persona y su desarrollo integral.</w:t>
      </w:r>
    </w:p>
    <w:p w14:paraId="155F91CB"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9.- Explotación del colectivo, la socialización, preferencia de contextos normalizadores.</w:t>
      </w:r>
    </w:p>
    <w:p w14:paraId="0E68E759"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10.- Atención sectorizada, tendencia a la hiperespecialización.</w:t>
      </w:r>
    </w:p>
    <w:p w14:paraId="69800990" w14:textId="77777777" w:rsidR="0090281F" w:rsidRPr="0090281F" w:rsidRDefault="0090281F" w:rsidP="0090281F">
      <w:pPr>
        <w:pStyle w:val="Standard"/>
        <w:spacing w:line="360" w:lineRule="auto"/>
        <w:jc w:val="both"/>
        <w:rPr>
          <w:rFonts w:ascii="Times New Roman" w:hAnsi="Times New Roman" w:cs="Times New Roman"/>
        </w:rPr>
      </w:pPr>
      <w:r w:rsidRPr="0090281F">
        <w:rPr>
          <w:rFonts w:ascii="Times New Roman" w:hAnsi="Times New Roman" w:cs="Times New Roman"/>
        </w:rPr>
        <w:t>11.- Atención asistencial.</w:t>
      </w:r>
    </w:p>
    <w:p w14:paraId="6FFBB70C" w14:textId="77777777" w:rsidR="0090281F" w:rsidRPr="0090281F" w:rsidRDefault="0090281F" w:rsidP="0090281F">
      <w:pPr>
        <w:pStyle w:val="Standard"/>
        <w:spacing w:line="360" w:lineRule="auto"/>
        <w:jc w:val="both"/>
        <w:rPr>
          <w:rFonts w:ascii="Times New Roman" w:hAnsi="Times New Roman" w:cs="Times New Roman"/>
        </w:rPr>
      </w:pPr>
    </w:p>
    <w:p w14:paraId="4197C518" w14:textId="77777777" w:rsidR="00BB2C3F" w:rsidRPr="0090281F" w:rsidRDefault="00BB2C3F" w:rsidP="0090281F">
      <w:pPr>
        <w:rPr>
          <w:rFonts w:ascii="Times New Roman" w:hAnsi="Times New Roman" w:cs="Times New Roman"/>
        </w:rPr>
      </w:pPr>
    </w:p>
    <w:sectPr w:rsidR="00BB2C3F" w:rsidRPr="0090281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E5E83" w14:textId="77777777" w:rsidR="00980FC3" w:rsidRDefault="00980FC3" w:rsidP="0090281F">
      <w:pPr>
        <w:spacing w:after="0" w:line="240" w:lineRule="auto"/>
      </w:pPr>
      <w:r>
        <w:separator/>
      </w:r>
    </w:p>
  </w:endnote>
  <w:endnote w:type="continuationSeparator" w:id="0">
    <w:p w14:paraId="194D41D7" w14:textId="77777777" w:rsidR="00980FC3" w:rsidRDefault="00980FC3" w:rsidP="0090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83CF7" w14:textId="77777777" w:rsidR="00980FC3" w:rsidRDefault="00980FC3" w:rsidP="0090281F">
      <w:pPr>
        <w:spacing w:after="0" w:line="240" w:lineRule="auto"/>
      </w:pPr>
      <w:r>
        <w:separator/>
      </w:r>
    </w:p>
  </w:footnote>
  <w:footnote w:type="continuationSeparator" w:id="0">
    <w:p w14:paraId="6DFF15A4" w14:textId="77777777" w:rsidR="00980FC3" w:rsidRDefault="00980FC3" w:rsidP="0090281F">
      <w:pPr>
        <w:spacing w:after="0" w:line="240" w:lineRule="auto"/>
      </w:pPr>
      <w:r>
        <w:continuationSeparator/>
      </w:r>
    </w:p>
  </w:footnote>
  <w:footnote w:id="1">
    <w:p w14:paraId="26AA2A1E" w14:textId="01B1CF2A" w:rsidR="0090281F" w:rsidRDefault="0090281F" w:rsidP="0090281F">
      <w:pPr>
        <w:pStyle w:val="Piedepgina"/>
        <w:jc w:val="both"/>
      </w:pPr>
      <w:r>
        <w:rPr>
          <w:rStyle w:val="Refdenotaalpie"/>
        </w:rPr>
        <w:footnoteRef/>
      </w:r>
      <w:r>
        <w:rPr>
          <w:vertAlign w:val="superscript"/>
        </w:rPr>
        <w:t xml:space="preserve"> Miranda Lena, Teresita, Páez Suárez, Verena, Pérez Álvarez, Celina Esther y Artiles, Madeline et alt. (2010). Proyecto de Investigación: Universalización y Contexto educativo: diferentes contextos de formación del profesional de la educación en las condiciones de la universalización. El </w:t>
      </w:r>
      <w:r w:rsidRPr="00FE0727">
        <w:rPr>
          <w:vertAlign w:val="superscript"/>
        </w:rPr>
        <w:t>aprendizaje desarrollador con</w:t>
      </w:r>
      <w:r>
        <w:rPr>
          <w:vertAlign w:val="superscript"/>
        </w:rPr>
        <w:t xml:space="preserve"> enfoque profesional. UCP "Enrique José Varona″. Ciudad de La Habana.  Diapositiva 15.</w:t>
      </w:r>
    </w:p>
  </w:footnote>
  <w:footnote w:id="2">
    <w:p w14:paraId="691E83F5" w14:textId="77777777" w:rsidR="0090281F" w:rsidRDefault="0090281F" w:rsidP="0090281F">
      <w:pPr>
        <w:pStyle w:val="Piedepgina"/>
        <w:jc w:val="both"/>
      </w:pPr>
      <w:r>
        <w:rPr>
          <w:rStyle w:val="Refdenotaalpie"/>
        </w:rPr>
        <w:footnoteRef/>
      </w:r>
      <w:r>
        <w:rPr>
          <w:rFonts w:ascii="Arial" w:eastAsia="Arial" w:hAnsi="Arial" w:cs="Arial"/>
          <w:sz w:val="20"/>
          <w:szCs w:val="20"/>
        </w:rPr>
        <w:t xml:space="preserve"> </w:t>
      </w:r>
      <w:r w:rsidRPr="00FE0727">
        <w:rPr>
          <w:rFonts w:ascii="Times New Roman" w:hAnsi="Times New Roman" w:cs="Times New Roman"/>
          <w:sz w:val="20"/>
          <w:szCs w:val="20"/>
        </w:rPr>
        <w:t>MIRANDA LENA, TERESITA. Transformaciones educacionales y nuevo modelo curricular para la formación inicial de los profesionales de la educación. Editorial academia. La Habana. 2009. p.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A0B"/>
    <w:multiLevelType w:val="hybridMultilevel"/>
    <w:tmpl w:val="F1366608"/>
    <w:lvl w:ilvl="0" w:tplc="0E784DB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EDF2A8D"/>
    <w:multiLevelType w:val="multilevel"/>
    <w:tmpl w:val="401C044C"/>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nsid w:val="66E109AF"/>
    <w:multiLevelType w:val="multilevel"/>
    <w:tmpl w:val="4636FE2C"/>
    <w:styleLink w:val="WW8Num2"/>
    <w:lvl w:ilvl="0">
      <w:numFmt w:val="bullet"/>
      <w:lvlText w:val="-"/>
      <w:lvlJc w:val="left"/>
      <w:pPr>
        <w:ind w:left="360" w:hanging="360"/>
      </w:pPr>
      <w:rPr>
        <w:rFonts w:ascii="Arial" w:eastAsia="Times New Roman" w:hAnsi="Arial" w:cs="Aria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6E434A19"/>
    <w:multiLevelType w:val="hybridMultilevel"/>
    <w:tmpl w:val="B54228F2"/>
    <w:lvl w:ilvl="0" w:tplc="8A1AAD8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705647"/>
    <w:multiLevelType w:val="multilevel"/>
    <w:tmpl w:val="467A2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 w:numId="5">
    <w:abstractNumId w:val="2"/>
  </w:num>
  <w:num w:numId="6">
    <w:abstractNumId w:val="1"/>
  </w:num>
  <w:num w:numId="7">
    <w:abstractNumId w:val="4"/>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A3"/>
    <w:rsid w:val="00034C22"/>
    <w:rsid w:val="000725CE"/>
    <w:rsid w:val="00121BC2"/>
    <w:rsid w:val="002155AF"/>
    <w:rsid w:val="00235A34"/>
    <w:rsid w:val="00330440"/>
    <w:rsid w:val="003B0B73"/>
    <w:rsid w:val="00573F9B"/>
    <w:rsid w:val="005F2E67"/>
    <w:rsid w:val="006515A9"/>
    <w:rsid w:val="0079493F"/>
    <w:rsid w:val="007C0245"/>
    <w:rsid w:val="008819FB"/>
    <w:rsid w:val="008E250B"/>
    <w:rsid w:val="0090281F"/>
    <w:rsid w:val="00917EE3"/>
    <w:rsid w:val="00980FC3"/>
    <w:rsid w:val="00BB2C3F"/>
    <w:rsid w:val="00CF5CF3"/>
    <w:rsid w:val="00E266A3"/>
    <w:rsid w:val="00F717DC"/>
    <w:rsid w:val="00FE07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F9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90281F"/>
    <w:pPr>
      <w:suppressAutoHyphens/>
      <w:autoSpaceDN w:val="0"/>
      <w:spacing w:after="0" w:line="240" w:lineRule="auto"/>
      <w:textAlignment w:val="baseline"/>
    </w:pPr>
    <w:rPr>
      <w:rFonts w:ascii="Liberation Serif" w:eastAsia="Noto Sans CJK SC Regular" w:hAnsi="Liberation Serif" w:cs="FreeSans"/>
      <w:kern w:val="3"/>
      <w:sz w:val="24"/>
      <w:szCs w:val="24"/>
      <w:lang w:val="es-CU" w:eastAsia="zh-CN" w:bidi="hi-IN"/>
    </w:rPr>
  </w:style>
  <w:style w:type="paragraph" w:styleId="Piedepgina">
    <w:name w:val="footer"/>
    <w:basedOn w:val="Standard"/>
    <w:link w:val="PiedepginaCar"/>
    <w:rsid w:val="0090281F"/>
    <w:pPr>
      <w:tabs>
        <w:tab w:val="center" w:pos="4252"/>
        <w:tab w:val="right" w:pos="8504"/>
      </w:tabs>
    </w:pPr>
  </w:style>
  <w:style w:type="character" w:customStyle="1" w:styleId="PiedepginaCar">
    <w:name w:val="Pie de página Car"/>
    <w:basedOn w:val="Fuentedeprrafopredeter"/>
    <w:link w:val="Piedepgina"/>
    <w:rsid w:val="0090281F"/>
    <w:rPr>
      <w:rFonts w:ascii="Liberation Serif" w:eastAsia="Noto Sans CJK SC Regular" w:hAnsi="Liberation Serif" w:cs="FreeSans"/>
      <w:kern w:val="3"/>
      <w:sz w:val="24"/>
      <w:szCs w:val="24"/>
      <w:lang w:val="es-CU" w:eastAsia="zh-CN" w:bidi="hi-IN"/>
    </w:rPr>
  </w:style>
  <w:style w:type="character" w:customStyle="1" w:styleId="FootnoteSymbol">
    <w:name w:val="Footnote Symbol"/>
    <w:basedOn w:val="Fuentedeprrafopredeter"/>
    <w:rsid w:val="0090281F"/>
    <w:rPr>
      <w:position w:val="0"/>
      <w:vertAlign w:val="superscript"/>
    </w:rPr>
  </w:style>
  <w:style w:type="character" w:styleId="Refdenotaalpie">
    <w:name w:val="footnote reference"/>
    <w:basedOn w:val="Fuentedeprrafopredeter"/>
    <w:rsid w:val="0090281F"/>
    <w:rPr>
      <w:position w:val="0"/>
      <w:vertAlign w:val="superscript"/>
    </w:rPr>
  </w:style>
  <w:style w:type="numbering" w:customStyle="1" w:styleId="WW8Num2">
    <w:name w:val="WW8Num2"/>
    <w:basedOn w:val="Sinlista"/>
    <w:rsid w:val="0090281F"/>
    <w:pPr>
      <w:numPr>
        <w:numId w:val="3"/>
      </w:numPr>
    </w:pPr>
  </w:style>
  <w:style w:type="numbering" w:customStyle="1" w:styleId="WW8Num4">
    <w:name w:val="WW8Num4"/>
    <w:basedOn w:val="Sinlista"/>
    <w:rsid w:val="0090281F"/>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F9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90281F"/>
    <w:pPr>
      <w:suppressAutoHyphens/>
      <w:autoSpaceDN w:val="0"/>
      <w:spacing w:after="0" w:line="240" w:lineRule="auto"/>
      <w:textAlignment w:val="baseline"/>
    </w:pPr>
    <w:rPr>
      <w:rFonts w:ascii="Liberation Serif" w:eastAsia="Noto Sans CJK SC Regular" w:hAnsi="Liberation Serif" w:cs="FreeSans"/>
      <w:kern w:val="3"/>
      <w:sz w:val="24"/>
      <w:szCs w:val="24"/>
      <w:lang w:val="es-CU" w:eastAsia="zh-CN" w:bidi="hi-IN"/>
    </w:rPr>
  </w:style>
  <w:style w:type="paragraph" w:styleId="Piedepgina">
    <w:name w:val="footer"/>
    <w:basedOn w:val="Standard"/>
    <w:link w:val="PiedepginaCar"/>
    <w:rsid w:val="0090281F"/>
    <w:pPr>
      <w:tabs>
        <w:tab w:val="center" w:pos="4252"/>
        <w:tab w:val="right" w:pos="8504"/>
      </w:tabs>
    </w:pPr>
  </w:style>
  <w:style w:type="character" w:customStyle="1" w:styleId="PiedepginaCar">
    <w:name w:val="Pie de página Car"/>
    <w:basedOn w:val="Fuentedeprrafopredeter"/>
    <w:link w:val="Piedepgina"/>
    <w:rsid w:val="0090281F"/>
    <w:rPr>
      <w:rFonts w:ascii="Liberation Serif" w:eastAsia="Noto Sans CJK SC Regular" w:hAnsi="Liberation Serif" w:cs="FreeSans"/>
      <w:kern w:val="3"/>
      <w:sz w:val="24"/>
      <w:szCs w:val="24"/>
      <w:lang w:val="es-CU" w:eastAsia="zh-CN" w:bidi="hi-IN"/>
    </w:rPr>
  </w:style>
  <w:style w:type="character" w:customStyle="1" w:styleId="FootnoteSymbol">
    <w:name w:val="Footnote Symbol"/>
    <w:basedOn w:val="Fuentedeprrafopredeter"/>
    <w:rsid w:val="0090281F"/>
    <w:rPr>
      <w:position w:val="0"/>
      <w:vertAlign w:val="superscript"/>
    </w:rPr>
  </w:style>
  <w:style w:type="character" w:styleId="Refdenotaalpie">
    <w:name w:val="footnote reference"/>
    <w:basedOn w:val="Fuentedeprrafopredeter"/>
    <w:rsid w:val="0090281F"/>
    <w:rPr>
      <w:position w:val="0"/>
      <w:vertAlign w:val="superscript"/>
    </w:rPr>
  </w:style>
  <w:style w:type="numbering" w:customStyle="1" w:styleId="WW8Num2">
    <w:name w:val="WW8Num2"/>
    <w:basedOn w:val="Sinlista"/>
    <w:rsid w:val="0090281F"/>
    <w:pPr>
      <w:numPr>
        <w:numId w:val="3"/>
      </w:numPr>
    </w:pPr>
  </w:style>
  <w:style w:type="numbering" w:customStyle="1" w:styleId="WW8Num4">
    <w:name w:val="WW8Num4"/>
    <w:basedOn w:val="Sinlista"/>
    <w:rsid w:val="0090281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4384</Words>
  <Characters>24112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Administradorua</dc:creator>
  <cp:lastModifiedBy>PC</cp:lastModifiedBy>
  <cp:revision>13</cp:revision>
  <dcterms:created xsi:type="dcterms:W3CDTF">2020-11-01T13:28:00Z</dcterms:created>
  <dcterms:modified xsi:type="dcterms:W3CDTF">2026-01-01T17:50:00Z</dcterms:modified>
</cp:coreProperties>
</file>