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BF1DE" w:themeColor="accent3" w:themeTint="33"/>
  <w:body>
    <w:p w14:paraId="524E7791">
      <w:pPr>
        <w:jc w:val="center"/>
        <w:rPr>
          <w:rFonts w:ascii="Arial" w:hAnsi="Arial" w:cs="Arial"/>
          <w:b/>
        </w:rPr>
      </w:pPr>
    </w:p>
    <w:p w14:paraId="2337D1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GUÍA DE ESTUDIO </w:t>
      </w:r>
    </w:p>
    <w:p w14:paraId="39F1883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ASIGNATURA</w:t>
      </w:r>
      <w:r>
        <w:rPr>
          <w:rFonts w:ascii="Arial" w:hAnsi="Arial" w:cs="Arial"/>
        </w:rPr>
        <w:t>: ESTUDIOS EN CIENCIA TECNOLOGÍA Y SOCIEDAD</w:t>
      </w:r>
    </w:p>
    <w:p w14:paraId="469FB7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PROFESORA</w:t>
      </w:r>
      <w:r>
        <w:rPr>
          <w:rFonts w:ascii="Arial" w:hAnsi="Arial" w:cs="Arial"/>
        </w:rPr>
        <w:t>: MARÍA ELENA ABREU ARAGÓN</w:t>
      </w:r>
    </w:p>
    <w:p w14:paraId="3D8879CF">
      <w:pPr>
        <w:spacing w:line="360" w:lineRule="auto"/>
        <w:rPr>
          <w:rFonts w:hint="default" w:ascii="Arial" w:hAnsi="Arial" w:cs="Arial"/>
          <w:lang w:val="es-ES"/>
        </w:rPr>
      </w:pPr>
      <w:r>
        <w:rPr>
          <w:rFonts w:ascii="Arial" w:hAnsi="Arial" w:cs="Arial"/>
          <w:b/>
        </w:rPr>
        <w:t>CARRERA</w:t>
      </w:r>
      <w:r>
        <w:rPr>
          <w:rFonts w:ascii="Arial" w:hAnsi="Arial" w:cs="Arial"/>
        </w:rPr>
        <w:t xml:space="preserve">: LICENCIATURA EN </w:t>
      </w:r>
      <w:r>
        <w:rPr>
          <w:rFonts w:hint="default" w:ascii="Arial" w:hAnsi="Arial" w:cs="Arial"/>
          <w:lang w:val="es-ES"/>
        </w:rPr>
        <w:t>DERECHO</w:t>
      </w:r>
      <w:bookmarkStart w:id="0" w:name="_GoBack"/>
      <w:bookmarkEnd w:id="0"/>
    </w:p>
    <w:p w14:paraId="5E7DE2A5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Tema I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bCs/>
        </w:rPr>
        <w:t>IMÁGENES DE LA CIENCIA Y LA TECNOLOGÍA</w:t>
      </w:r>
    </w:p>
    <w:p w14:paraId="4EB45053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lang w:val="es-MX"/>
        </w:rPr>
        <w:t xml:space="preserve">Temática 1.3 </w:t>
      </w:r>
      <w:r>
        <w:rPr>
          <w:rFonts w:ascii="Arial" w:hAnsi="Arial" w:cs="Arial"/>
          <w:bCs/>
          <w:lang w:val="es-MX"/>
        </w:rPr>
        <w:t>Concepción tradicional de la Ciencia y la Tecnología. La nueva visión de la ciencia, la tecnología y la innovación</w:t>
      </w:r>
    </w:p>
    <w:p w14:paraId="2FDA4017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s-MX"/>
        </w:rPr>
        <w:t xml:space="preserve">Objetivo: </w:t>
      </w:r>
      <w:r>
        <w:rPr>
          <w:rFonts w:ascii="Arial" w:hAnsi="Arial" w:cs="Arial"/>
          <w:bCs/>
          <w:lang w:val="es-MX"/>
        </w:rPr>
        <w:t xml:space="preserve">Explicar la evolución de las imágenes de la ciencia desde la concepción tradicional hasta su nueva visión como componente integrado al desarrollo social, permitiendo que los estudiantes analicen dichos procesos </w:t>
      </w:r>
    </w:p>
    <w:p w14:paraId="3B49927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>Actividades</w:t>
      </w:r>
    </w:p>
    <w:p w14:paraId="40FC61B5">
      <w:pPr>
        <w:pStyle w:val="11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Exprese cuáles son  los rasgos más significativos de la concepción heredada o tradicional de la ciencia y la tecnología.</w:t>
      </w:r>
    </w:p>
    <w:p w14:paraId="47C3E667">
      <w:pPr>
        <w:pStyle w:val="11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cuáles son las imágenes actuales de la ciencia y la tecnología</w:t>
      </w:r>
    </w:p>
    <w:p w14:paraId="7960E901">
      <w:pPr>
        <w:pStyle w:val="11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Elabore un mapa conceptual donde se exprese diferencias entre ciencia tradicional y ciencia actual</w:t>
      </w:r>
    </w:p>
    <w:p w14:paraId="4A7D8FDF">
      <w:pPr>
        <w:pStyle w:val="11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Resuma no más de 10 líneas cual es la imagen actual de la ciencia.</w:t>
      </w:r>
    </w:p>
    <w:p w14:paraId="6D0F4918">
      <w:pPr>
        <w:spacing w:line="360" w:lineRule="auto"/>
        <w:jc w:val="both"/>
        <w:rPr>
          <w:rFonts w:ascii="Arial" w:hAnsi="Arial" w:cs="Arial"/>
        </w:rPr>
      </w:pPr>
    </w:p>
    <w:sectPr>
      <w:headerReference r:id="rId5" w:type="default"/>
      <w:pgSz w:w="12240" w:h="15840"/>
      <w:pgMar w:top="1417" w:right="1701" w:bottom="1417" w:left="1701" w:header="708" w:footer="708" w:gutter="0"/>
      <w:pgBorders w:offsetFrom="page">
        <w:top w:val="flowersTiny" w:color="auto" w:sz="14" w:space="24"/>
        <w:left w:val="flowersTiny" w:color="auto" w:sz="14" w:space="24"/>
        <w:bottom w:val="flowersTiny" w:color="auto" w:sz="14" w:space="24"/>
        <w:right w:val="flowersTiny" w:color="auto" w:sz="1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43720">
    <w:pPr>
      <w:pStyle w:val="5"/>
    </w:pPr>
    <w:r>
      <w:drawing>
        <wp:inline distT="0" distB="0" distL="0" distR="0">
          <wp:extent cx="1835785" cy="48895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5888" cy="489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2050415" cy="417830"/>
          <wp:effectExtent l="19050" t="0" r="664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2761" cy="4186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525905" cy="410845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6215" cy="4111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D01040"/>
    <w:multiLevelType w:val="multilevel"/>
    <w:tmpl w:val="4CD01040"/>
    <w:lvl w:ilvl="0" w:tentative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E4278"/>
    <w:rsid w:val="0011753E"/>
    <w:rsid w:val="00187002"/>
    <w:rsid w:val="002F2C10"/>
    <w:rsid w:val="00301609"/>
    <w:rsid w:val="00472CE0"/>
    <w:rsid w:val="00522B23"/>
    <w:rsid w:val="0058138E"/>
    <w:rsid w:val="00633220"/>
    <w:rsid w:val="006A18AF"/>
    <w:rsid w:val="00781B38"/>
    <w:rsid w:val="00784F95"/>
    <w:rsid w:val="007C0F5C"/>
    <w:rsid w:val="00873AE5"/>
    <w:rsid w:val="009A6ABB"/>
    <w:rsid w:val="009B4274"/>
    <w:rsid w:val="00A80C01"/>
    <w:rsid w:val="00AC4CE1"/>
    <w:rsid w:val="00B116BD"/>
    <w:rsid w:val="00C962CE"/>
    <w:rsid w:val="00CC492B"/>
    <w:rsid w:val="00D65668"/>
    <w:rsid w:val="00DC02AC"/>
    <w:rsid w:val="00E27155"/>
    <w:rsid w:val="00F258C6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s-ES" w:eastAsia="es-E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semiHidden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footer"/>
    <w:basedOn w:val="1"/>
    <w:link w:val="9"/>
    <w:semiHidden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8">
    <w:name w:val="Encabezado Car"/>
    <w:basedOn w:val="2"/>
    <w:link w:val="5"/>
    <w:semiHidden/>
    <w:qFormat/>
    <w:uiPriority w:val="99"/>
  </w:style>
  <w:style w:type="character" w:customStyle="1" w:styleId="9">
    <w:name w:val="Pie de página Car"/>
    <w:basedOn w:val="2"/>
    <w:link w:val="7"/>
    <w:semiHidden/>
    <w:qFormat/>
    <w:uiPriority w:val="99"/>
  </w:style>
  <w:style w:type="character" w:customStyle="1" w:styleId="10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791</Characters>
  <Lines>6</Lines>
  <Paragraphs>1</Paragraphs>
  <TotalTime>59</TotalTime>
  <ScaleCrop>false</ScaleCrop>
  <LinksUpToDate>false</LinksUpToDate>
  <CharactersWithSpaces>933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2024-02-07T09:21:00Z</dcterms:created>
  <dc:creator>admin</dc:creator>
  <cp:lastModifiedBy>María Elena</cp:lastModifiedBy>
  <dcterms:modified xsi:type="dcterms:W3CDTF">2025-10-20T02:00:55Z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4D670CA55B76474D91B89C76F8D797B0_12</vt:lpwstr>
  </property>
</Properties>
</file>