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BC7" w:rsidRDefault="00193BC7" w:rsidP="00193BC7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193BC7" w:rsidRPr="004432E4" w:rsidRDefault="004432E4" w:rsidP="00193BC7">
      <w:pPr>
        <w:spacing w:after="0" w:line="240" w:lineRule="atLeast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Orientaciones para su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autopreparación</w:t>
      </w:r>
      <w:proofErr w:type="spellEnd"/>
    </w:p>
    <w:p w:rsidR="00193BC7" w:rsidRDefault="00193BC7" w:rsidP="00193BC7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193BC7" w:rsidRDefault="00193BC7" w:rsidP="00193BC7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</w:t>
      </w:r>
      <w:r w:rsidR="00335F3C">
        <w:rPr>
          <w:rFonts w:ascii="Arial" w:hAnsi="Arial" w:cs="Arial"/>
          <w:color w:val="000000"/>
          <w:sz w:val="24"/>
          <w:szCs w:val="24"/>
        </w:rPr>
        <w:t>-Estudiar el resumen de contenidos</w:t>
      </w:r>
      <w:r w:rsidR="0072122A">
        <w:rPr>
          <w:rFonts w:ascii="Arial" w:hAnsi="Arial" w:cs="Arial"/>
          <w:color w:val="000000"/>
          <w:sz w:val="24"/>
          <w:szCs w:val="24"/>
        </w:rPr>
        <w:t>, además de la bibliografía básica de la asignatura</w:t>
      </w:r>
    </w:p>
    <w:p w:rsidR="001C2B9A" w:rsidRDefault="001C2B9A" w:rsidP="00193BC7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747026" w:rsidRDefault="00435AC2" w:rsidP="00193BC7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2.-Estudie los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Power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</w:t>
      </w:r>
      <w:r w:rsidR="001C2B9A">
        <w:rPr>
          <w:rFonts w:ascii="Arial" w:hAnsi="Arial" w:cs="Arial"/>
          <w:color w:val="000000"/>
          <w:sz w:val="24"/>
          <w:szCs w:val="24"/>
        </w:rPr>
        <w:t>oint que aparece</w:t>
      </w:r>
      <w:r w:rsidR="00730EBD">
        <w:rPr>
          <w:rFonts w:ascii="Arial" w:hAnsi="Arial" w:cs="Arial"/>
          <w:color w:val="000000"/>
          <w:sz w:val="24"/>
          <w:szCs w:val="24"/>
        </w:rPr>
        <w:t xml:space="preserve"> indicado</w:t>
      </w:r>
      <w:r w:rsidR="001C0A64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1C0A64" w:rsidRDefault="001C0A64" w:rsidP="00193BC7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DC7715" w:rsidRDefault="001C2B9A" w:rsidP="00193BC7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3.-</w:t>
      </w:r>
      <w:r w:rsidR="00DC7715">
        <w:rPr>
          <w:rFonts w:ascii="Arial" w:hAnsi="Arial" w:cs="Arial"/>
          <w:color w:val="000000"/>
          <w:sz w:val="24"/>
          <w:szCs w:val="24"/>
        </w:rPr>
        <w:t>Realic</w:t>
      </w:r>
      <w:r w:rsidR="007C6483">
        <w:rPr>
          <w:rFonts w:ascii="Arial" w:hAnsi="Arial" w:cs="Arial"/>
          <w:color w:val="000000"/>
          <w:sz w:val="24"/>
          <w:szCs w:val="24"/>
        </w:rPr>
        <w:t xml:space="preserve">e la actividad de autoevaluación. </w:t>
      </w:r>
      <w:bookmarkStart w:id="0" w:name="_GoBack"/>
      <w:bookmarkEnd w:id="0"/>
    </w:p>
    <w:p w:rsidR="00EE6CAB" w:rsidRDefault="00EE6CAB" w:rsidP="00193BC7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EE6CAB" w:rsidRDefault="00EE6CAB" w:rsidP="00193BC7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193BC7" w:rsidRDefault="00193BC7" w:rsidP="00193BC7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B22256" w:rsidRDefault="00B22256"/>
    <w:sectPr w:rsidR="00B22256" w:rsidSect="00F47967"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DD"/>
    <w:rsid w:val="00041737"/>
    <w:rsid w:val="00193BC7"/>
    <w:rsid w:val="001C0A64"/>
    <w:rsid w:val="001C2B9A"/>
    <w:rsid w:val="001C6CAB"/>
    <w:rsid w:val="00335F3C"/>
    <w:rsid w:val="00435AC2"/>
    <w:rsid w:val="004432E4"/>
    <w:rsid w:val="0047319F"/>
    <w:rsid w:val="006F58DD"/>
    <w:rsid w:val="0072122A"/>
    <w:rsid w:val="00730EBD"/>
    <w:rsid w:val="00747026"/>
    <w:rsid w:val="007C6483"/>
    <w:rsid w:val="00872E2D"/>
    <w:rsid w:val="00B22256"/>
    <w:rsid w:val="00CB63BC"/>
    <w:rsid w:val="00DC7715"/>
    <w:rsid w:val="00E61CB2"/>
    <w:rsid w:val="00EE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1B018-FB0E-4BF3-AA16-0A5655D6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BC7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193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ALOIMA</dc:creator>
  <cp:keywords/>
  <dc:description/>
  <cp:lastModifiedBy>ALOIMA</cp:lastModifiedBy>
  <cp:revision>19</cp:revision>
  <dcterms:created xsi:type="dcterms:W3CDTF">2024-01-20T19:51:00Z</dcterms:created>
  <dcterms:modified xsi:type="dcterms:W3CDTF">2024-05-10T19:54:00Z</dcterms:modified>
</cp:coreProperties>
</file>