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08D" w:rsidRPr="0014528C" w:rsidRDefault="0014108D" w:rsidP="0014108D">
      <w:pPr>
        <w:spacing w:after="0" w:line="240" w:lineRule="auto"/>
        <w:jc w:val="center"/>
        <w:rPr>
          <w:rFonts w:ascii="Arial" w:hAnsi="Arial" w:cs="Arial"/>
          <w:i/>
          <w:sz w:val="20"/>
          <w:szCs w:val="20"/>
        </w:rPr>
      </w:pPr>
    </w:p>
    <w:p w:rsidR="0014108D" w:rsidRPr="0014528C" w:rsidRDefault="0014108D" w:rsidP="0014108D">
      <w:pPr>
        <w:spacing w:after="0" w:line="240" w:lineRule="auto"/>
        <w:jc w:val="center"/>
        <w:rPr>
          <w:rFonts w:ascii="Arial" w:hAnsi="Arial" w:cs="Arial"/>
          <w:sz w:val="20"/>
          <w:szCs w:val="20"/>
        </w:rPr>
      </w:pPr>
    </w:p>
    <w:p w:rsidR="0014108D" w:rsidRPr="0014528C" w:rsidRDefault="0014108D" w:rsidP="0014108D">
      <w:pPr>
        <w:spacing w:after="0" w:line="240" w:lineRule="auto"/>
        <w:jc w:val="center"/>
        <w:rPr>
          <w:rFonts w:ascii="Arial" w:hAnsi="Arial" w:cs="Arial"/>
          <w:b/>
          <w:sz w:val="20"/>
          <w:szCs w:val="20"/>
          <w:lang w:val="es-ES_tradnl" w:bidi="he-IL"/>
        </w:rPr>
      </w:pPr>
      <w:r>
        <w:rPr>
          <w:rFonts w:ascii="Arial" w:hAnsi="Arial" w:cs="Arial"/>
          <w:b/>
          <w:noProof/>
          <w:sz w:val="20"/>
          <w:szCs w:val="20"/>
        </w:rPr>
        <w:drawing>
          <wp:anchor distT="0" distB="0" distL="114300" distR="114300" simplePos="0" relativeHeight="251660288" behindDoc="1" locked="0" layoutInCell="1" allowOverlap="1">
            <wp:simplePos x="0" y="0"/>
            <wp:positionH relativeFrom="column">
              <wp:posOffset>-15240</wp:posOffset>
            </wp:positionH>
            <wp:positionV relativeFrom="paragraph">
              <wp:posOffset>891540</wp:posOffset>
            </wp:positionV>
            <wp:extent cx="1870710" cy="1089660"/>
            <wp:effectExtent l="19050" t="0" r="0" b="0"/>
            <wp:wrapTight wrapText="bothSides">
              <wp:wrapPolygon edited="0">
                <wp:start x="-220" y="0"/>
                <wp:lineTo x="-220" y="21147"/>
                <wp:lineTo x="21556" y="21147"/>
                <wp:lineTo x="21556" y="0"/>
                <wp:lineTo x="-22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870710" cy="1089660"/>
                    </a:xfrm>
                    <a:prstGeom prst="rect">
                      <a:avLst/>
                    </a:prstGeom>
                    <a:noFill/>
                    <a:ln w="9525">
                      <a:noFill/>
                      <a:miter lim="800000"/>
                      <a:headEnd/>
                      <a:tailEnd/>
                    </a:ln>
                  </pic:spPr>
                </pic:pic>
              </a:graphicData>
            </a:graphic>
          </wp:anchor>
        </w:drawing>
      </w:r>
    </w:p>
    <w:p w:rsidR="0014108D" w:rsidRPr="0014528C" w:rsidRDefault="0014108D" w:rsidP="0014108D">
      <w:pPr>
        <w:spacing w:after="0" w:line="240" w:lineRule="auto"/>
        <w:rPr>
          <w:rFonts w:ascii="Arial" w:hAnsi="Arial" w:cs="Arial"/>
          <w:b/>
          <w:sz w:val="20"/>
          <w:szCs w:val="20"/>
          <w:lang w:val="es-ES_tradnl" w:bidi="he-IL"/>
        </w:rPr>
      </w:pPr>
    </w:p>
    <w:p w:rsidR="0014108D" w:rsidRDefault="0014108D" w:rsidP="0014108D">
      <w:pPr>
        <w:pStyle w:val="Encabezado"/>
        <w:tabs>
          <w:tab w:val="clear" w:pos="8504"/>
          <w:tab w:val="right" w:pos="9356"/>
        </w:tabs>
        <w:ind w:right="-333"/>
        <w:rPr>
          <w:rFonts w:ascii="Adobe Caslon Pro Bold" w:hAnsi="Adobe Caslon Pro Bold"/>
          <w:sz w:val="22"/>
        </w:rPr>
      </w:pPr>
      <w:r>
        <w:rPr>
          <w:rFonts w:ascii="Adobe Caslon Pro Bold" w:hAnsi="Adobe Caslon Pro Bold"/>
          <w:sz w:val="22"/>
        </w:rPr>
        <w:t xml:space="preserve">                                                                                                                                              </w:t>
      </w:r>
    </w:p>
    <w:p w:rsidR="0014108D" w:rsidRDefault="0014108D" w:rsidP="0014108D">
      <w:pPr>
        <w:pStyle w:val="Encabezado"/>
        <w:tabs>
          <w:tab w:val="clear" w:pos="8504"/>
          <w:tab w:val="right" w:pos="9356"/>
        </w:tabs>
        <w:ind w:right="-333"/>
      </w:pPr>
      <w:r>
        <w:rPr>
          <w:rFonts w:ascii="Adobe Caslon Pro Bold" w:hAnsi="Adobe Caslon Pro Bold"/>
          <w:sz w:val="16"/>
          <w:szCs w:val="16"/>
        </w:rPr>
        <w:t xml:space="preserve">                                                                                                               </w:t>
      </w:r>
      <w:r>
        <w:rPr>
          <w:rFonts w:ascii="Adobe Caslon Pro Bold" w:hAnsi="Adobe Caslon Pro Bold"/>
          <w:sz w:val="22"/>
        </w:rPr>
        <w:t xml:space="preserve">                                                    </w:t>
      </w:r>
    </w:p>
    <w:p w:rsidR="0014108D" w:rsidRDefault="0014108D" w:rsidP="0014108D">
      <w:pPr>
        <w:spacing w:after="0" w:line="240" w:lineRule="auto"/>
        <w:jc w:val="center"/>
        <w:rPr>
          <w:rFonts w:ascii="Arial" w:hAnsi="Arial" w:cs="Arial"/>
          <w:sz w:val="20"/>
          <w:szCs w:val="20"/>
        </w:rPr>
      </w:pPr>
    </w:p>
    <w:p w:rsidR="0014108D" w:rsidRDefault="0014108D" w:rsidP="0014108D">
      <w:pPr>
        <w:spacing w:after="0" w:line="240" w:lineRule="auto"/>
        <w:jc w:val="center"/>
        <w:rPr>
          <w:rFonts w:ascii="Arial" w:hAnsi="Arial" w:cs="Arial"/>
          <w:sz w:val="20"/>
          <w:szCs w:val="20"/>
        </w:rPr>
      </w:pPr>
      <w:r w:rsidRPr="0014108D">
        <w:rPr>
          <w:rFonts w:ascii="Arial" w:hAnsi="Arial" w:cs="Arial"/>
          <w:b/>
          <w:noProof/>
          <w:sz w:val="20"/>
          <w:szCs w:val="20"/>
        </w:rPr>
        <w:drawing>
          <wp:inline distT="0" distB="0" distL="0" distR="0">
            <wp:extent cx="1660281" cy="1125415"/>
            <wp:effectExtent l="19050" t="0" r="0" b="0"/>
            <wp:docPr id="8" name="Imagen 5" descr="Logo del Depart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del Departamento"/>
                    <pic:cNvPicPr>
                      <a:picLocks noChangeAspect="1" noChangeArrowheads="1"/>
                    </pic:cNvPicPr>
                  </pic:nvPicPr>
                  <pic:blipFill>
                    <a:blip r:embed="rId8" cstate="print"/>
                    <a:srcRect/>
                    <a:stretch>
                      <a:fillRect/>
                    </a:stretch>
                  </pic:blipFill>
                  <pic:spPr bwMode="auto">
                    <a:xfrm>
                      <a:off x="0" y="0"/>
                      <a:ext cx="1669891" cy="1131929"/>
                    </a:xfrm>
                    <a:prstGeom prst="rect">
                      <a:avLst/>
                    </a:prstGeom>
                    <a:noFill/>
                    <a:ln w="9525">
                      <a:noFill/>
                      <a:miter lim="800000"/>
                      <a:headEnd/>
                      <a:tailEnd/>
                    </a:ln>
                  </pic:spPr>
                </pic:pic>
              </a:graphicData>
            </a:graphic>
          </wp:inline>
        </w:drawing>
      </w:r>
    </w:p>
    <w:p w:rsidR="0014108D" w:rsidRDefault="0014108D" w:rsidP="0014108D">
      <w:pPr>
        <w:spacing w:after="0" w:line="240" w:lineRule="auto"/>
        <w:jc w:val="center"/>
        <w:rPr>
          <w:rFonts w:ascii="Arial" w:hAnsi="Arial" w:cs="Arial"/>
          <w:sz w:val="20"/>
          <w:szCs w:val="20"/>
        </w:rPr>
      </w:pPr>
    </w:p>
    <w:p w:rsidR="0014108D" w:rsidRDefault="0014108D" w:rsidP="0014108D">
      <w:pPr>
        <w:spacing w:after="0" w:line="240" w:lineRule="auto"/>
        <w:jc w:val="center"/>
        <w:rPr>
          <w:rFonts w:ascii="Arial" w:hAnsi="Arial" w:cs="Arial"/>
          <w:sz w:val="20"/>
          <w:szCs w:val="20"/>
        </w:rPr>
      </w:pPr>
    </w:p>
    <w:p w:rsidR="0014108D" w:rsidRDefault="0014108D" w:rsidP="0014108D">
      <w:pPr>
        <w:spacing w:after="0" w:line="240" w:lineRule="auto"/>
        <w:jc w:val="center"/>
        <w:rPr>
          <w:rFonts w:ascii="Arial" w:hAnsi="Arial" w:cs="Arial"/>
          <w:sz w:val="20"/>
          <w:szCs w:val="20"/>
        </w:rPr>
      </w:pPr>
    </w:p>
    <w:p w:rsidR="0014108D" w:rsidRDefault="0014108D" w:rsidP="0014108D">
      <w:pPr>
        <w:spacing w:after="0" w:line="240" w:lineRule="auto"/>
        <w:jc w:val="center"/>
        <w:rPr>
          <w:rFonts w:ascii="Arial" w:hAnsi="Arial" w:cs="Arial"/>
          <w:sz w:val="20"/>
          <w:szCs w:val="20"/>
        </w:rPr>
      </w:pPr>
    </w:p>
    <w:p w:rsidR="0014108D" w:rsidRDefault="00447599" w:rsidP="0014108D">
      <w:pPr>
        <w:spacing w:after="0" w:line="240" w:lineRule="auto"/>
        <w:jc w:val="center"/>
        <w:rPr>
          <w:rFonts w:ascii="Arial" w:hAnsi="Arial" w:cs="Arial"/>
          <w:sz w:val="20"/>
          <w:szCs w:val="20"/>
        </w:rPr>
      </w:pPr>
      <w:r w:rsidRPr="00447599">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10.45pt;height:25.6pt" fillcolor="#002060">
            <v:fill color2="#002060" rotate="t" focus="100%" type="gradient"/>
            <v:shadow color="#868686"/>
            <v:textpath style="font-family:&quot;Times New Roman&quot;;font-size:10pt;font-weight:bold;v-text-kern:t" trim="t" fitpath="t" string="Universidad de Artemisa"/>
          </v:shape>
        </w:pict>
      </w:r>
    </w:p>
    <w:p w:rsidR="0014108D" w:rsidRDefault="0014108D" w:rsidP="0014108D">
      <w:pPr>
        <w:spacing w:after="0" w:line="240" w:lineRule="auto"/>
        <w:jc w:val="center"/>
        <w:rPr>
          <w:rFonts w:ascii="Arial" w:hAnsi="Arial" w:cs="Arial"/>
          <w:sz w:val="20"/>
          <w:szCs w:val="20"/>
        </w:rPr>
      </w:pPr>
    </w:p>
    <w:p w:rsidR="0014108D" w:rsidRDefault="0014108D" w:rsidP="0014108D">
      <w:pPr>
        <w:spacing w:after="0" w:line="240" w:lineRule="auto"/>
        <w:jc w:val="center"/>
        <w:rPr>
          <w:rFonts w:ascii="Arial" w:hAnsi="Arial" w:cs="Arial"/>
          <w:sz w:val="20"/>
          <w:szCs w:val="20"/>
        </w:rPr>
      </w:pPr>
    </w:p>
    <w:p w:rsidR="0014108D" w:rsidRPr="002604F9" w:rsidRDefault="0014108D" w:rsidP="0014108D">
      <w:pPr>
        <w:spacing w:after="0" w:line="240" w:lineRule="auto"/>
        <w:jc w:val="center"/>
        <w:rPr>
          <w:rFonts w:ascii="Arial" w:hAnsi="Arial" w:cs="Arial"/>
          <w:b/>
          <w:sz w:val="20"/>
          <w:szCs w:val="20"/>
          <w:lang w:bidi="he-IL"/>
        </w:rPr>
      </w:pPr>
    </w:p>
    <w:p w:rsidR="0014108D" w:rsidRPr="0014528C" w:rsidRDefault="0014108D" w:rsidP="0014108D">
      <w:pPr>
        <w:spacing w:after="0" w:line="240" w:lineRule="auto"/>
        <w:rPr>
          <w:rFonts w:ascii="Arial" w:hAnsi="Arial" w:cs="Arial"/>
          <w:b/>
          <w:sz w:val="20"/>
          <w:szCs w:val="20"/>
          <w:lang w:val="es-ES_tradnl" w:bidi="he-IL"/>
        </w:rPr>
      </w:pPr>
    </w:p>
    <w:p w:rsidR="0014108D" w:rsidRPr="001340D7" w:rsidRDefault="0014108D" w:rsidP="0014108D">
      <w:pPr>
        <w:spacing w:after="0" w:line="240" w:lineRule="auto"/>
        <w:jc w:val="center"/>
        <w:rPr>
          <w:rFonts w:ascii="Arial" w:hAnsi="Arial" w:cs="Arial"/>
          <w:b/>
          <w:sz w:val="20"/>
          <w:szCs w:val="20"/>
          <w:lang w:val="es-ES_tradnl" w:bidi="he-IL"/>
        </w:rPr>
      </w:pPr>
    </w:p>
    <w:p w:rsidR="0014108D" w:rsidRPr="001340D7" w:rsidRDefault="00447599" w:rsidP="0014108D">
      <w:pPr>
        <w:spacing w:after="0" w:line="240" w:lineRule="auto"/>
        <w:jc w:val="center"/>
        <w:rPr>
          <w:rFonts w:ascii="Arial" w:hAnsi="Arial" w:cs="Arial"/>
          <w:b/>
          <w:sz w:val="20"/>
          <w:szCs w:val="20"/>
          <w:lang w:val="es-ES_tradnl" w:bidi="he-IL"/>
        </w:rPr>
      </w:pPr>
      <w:r w:rsidRPr="00447599">
        <w:rPr>
          <w:rFonts w:ascii="Arial" w:hAnsi="Arial" w:cs="Arial"/>
          <w:b/>
          <w:sz w:val="20"/>
          <w:szCs w:val="20"/>
          <w:lang w:val="es-ES_tradnl" w:bidi="he-IL"/>
        </w:rPr>
        <w:pict>
          <v:shape id="_x0000_i1026" type="#_x0000_t136" style="width:417.45pt;height:60.25pt" fillcolor="red" stroked="f">
            <v:fill color2="red" type="gradient"/>
            <v:shadow on="t" color="#4d4d4d" opacity="52429f" offset=",3pt"/>
            <v:textpath style="font-family:&quot;Arial Black&quot;;v-text-spacing:78650f;v-text-kern:t" trim="t" fitpath="t" string="ESTRATEGIA&#10;HISTORIA DE CUBA-UA"/>
          </v:shape>
        </w:pict>
      </w:r>
    </w:p>
    <w:p w:rsidR="0014108D" w:rsidRDefault="0014108D" w:rsidP="0014108D">
      <w:pPr>
        <w:spacing w:after="0" w:line="240" w:lineRule="auto"/>
        <w:jc w:val="center"/>
        <w:rPr>
          <w:rFonts w:ascii="Arial" w:hAnsi="Arial" w:cs="Arial"/>
          <w:b/>
          <w:sz w:val="20"/>
          <w:szCs w:val="20"/>
          <w:lang w:val="es-ES_tradnl" w:bidi="he-IL"/>
        </w:rPr>
      </w:pPr>
    </w:p>
    <w:p w:rsidR="0014108D" w:rsidRPr="001340D7" w:rsidRDefault="0014108D" w:rsidP="0014108D">
      <w:pPr>
        <w:spacing w:after="0" w:line="240" w:lineRule="auto"/>
        <w:jc w:val="center"/>
        <w:rPr>
          <w:rFonts w:ascii="Arial" w:hAnsi="Arial" w:cs="Arial"/>
          <w:b/>
          <w:sz w:val="20"/>
          <w:szCs w:val="20"/>
          <w:lang w:val="es-ES_tradnl" w:bidi="he-IL"/>
        </w:rPr>
      </w:pPr>
    </w:p>
    <w:p w:rsidR="0014108D" w:rsidRDefault="0014108D" w:rsidP="0014108D">
      <w:pPr>
        <w:spacing w:after="0" w:line="240" w:lineRule="auto"/>
        <w:jc w:val="center"/>
        <w:rPr>
          <w:rFonts w:ascii="Arial" w:hAnsi="Arial" w:cs="Arial"/>
          <w:b/>
          <w:sz w:val="20"/>
          <w:szCs w:val="20"/>
          <w:lang w:val="es-ES_tradnl" w:bidi="he-IL"/>
        </w:rPr>
      </w:pPr>
    </w:p>
    <w:p w:rsidR="0014108D" w:rsidRPr="0014528C" w:rsidRDefault="0014108D" w:rsidP="0014108D">
      <w:pPr>
        <w:spacing w:after="0" w:line="240" w:lineRule="auto"/>
        <w:jc w:val="center"/>
        <w:rPr>
          <w:rFonts w:ascii="Arial" w:hAnsi="Arial" w:cs="Arial"/>
          <w:b/>
          <w:sz w:val="20"/>
          <w:szCs w:val="20"/>
          <w:lang w:val="es-ES_tradnl" w:bidi="he-IL"/>
        </w:rPr>
      </w:pPr>
    </w:p>
    <w:p w:rsidR="0014108D" w:rsidRPr="0014108D" w:rsidRDefault="0014108D" w:rsidP="0014108D">
      <w:pPr>
        <w:spacing w:after="0" w:line="360" w:lineRule="auto"/>
        <w:jc w:val="both"/>
        <w:rPr>
          <w:rFonts w:ascii="Arial" w:hAnsi="Arial" w:cs="Arial"/>
          <w:b/>
          <w:sz w:val="36"/>
          <w:szCs w:val="36"/>
          <w:lang w:val="es-ES_tradnl" w:bidi="he-IL"/>
        </w:rPr>
      </w:pPr>
      <w:r w:rsidRPr="0014108D">
        <w:rPr>
          <w:rFonts w:ascii="Arial" w:hAnsi="Arial" w:cs="Arial"/>
          <w:b/>
          <w:sz w:val="36"/>
          <w:szCs w:val="36"/>
        </w:rPr>
        <w:t>Colectivo de Historia de Cuba de la Dirección de Historia y Marxismo</w:t>
      </w:r>
      <w:r w:rsidR="00BE323B">
        <w:rPr>
          <w:rFonts w:ascii="Arial" w:hAnsi="Arial" w:cs="Arial"/>
          <w:b/>
          <w:sz w:val="36"/>
          <w:szCs w:val="36"/>
        </w:rPr>
        <w:t xml:space="preserve"> Leninismo</w:t>
      </w:r>
    </w:p>
    <w:p w:rsidR="0014108D" w:rsidRPr="0014528C" w:rsidRDefault="0014108D" w:rsidP="0014108D">
      <w:pPr>
        <w:spacing w:after="0" w:line="240" w:lineRule="auto"/>
        <w:jc w:val="center"/>
        <w:rPr>
          <w:rFonts w:ascii="Arial" w:hAnsi="Arial" w:cs="Arial"/>
          <w:sz w:val="20"/>
          <w:szCs w:val="20"/>
        </w:rPr>
      </w:pPr>
    </w:p>
    <w:p w:rsidR="0014108D" w:rsidRPr="0014528C" w:rsidRDefault="0014108D" w:rsidP="0014108D">
      <w:pPr>
        <w:spacing w:after="0" w:line="240" w:lineRule="auto"/>
        <w:jc w:val="center"/>
        <w:rPr>
          <w:rFonts w:ascii="Arial" w:hAnsi="Arial" w:cs="Arial"/>
          <w:b/>
          <w:sz w:val="20"/>
          <w:szCs w:val="20"/>
          <w:lang w:val="es-ES_tradnl" w:bidi="he-IL"/>
        </w:rPr>
      </w:pPr>
    </w:p>
    <w:p w:rsidR="0014108D" w:rsidRPr="0014528C" w:rsidRDefault="0014108D" w:rsidP="0014108D">
      <w:pPr>
        <w:spacing w:after="0" w:line="240" w:lineRule="auto"/>
        <w:rPr>
          <w:rFonts w:ascii="Arial" w:hAnsi="Arial" w:cs="Arial"/>
          <w:b/>
          <w:sz w:val="20"/>
          <w:szCs w:val="20"/>
          <w:lang w:val="es-ES_tradnl" w:bidi="he-IL"/>
        </w:rPr>
      </w:pPr>
    </w:p>
    <w:p w:rsidR="0014108D" w:rsidRPr="0014528C" w:rsidRDefault="0014108D" w:rsidP="0014108D">
      <w:pPr>
        <w:spacing w:after="0" w:line="240" w:lineRule="auto"/>
        <w:jc w:val="center"/>
        <w:rPr>
          <w:rFonts w:ascii="Arial" w:hAnsi="Arial" w:cs="Arial"/>
          <w:b/>
          <w:sz w:val="20"/>
          <w:szCs w:val="20"/>
          <w:lang w:val="es-ES_tradnl" w:bidi="he-IL"/>
        </w:rPr>
      </w:pPr>
    </w:p>
    <w:p w:rsidR="0014108D" w:rsidRPr="0014528C" w:rsidRDefault="0014108D" w:rsidP="0014108D">
      <w:pPr>
        <w:spacing w:after="0" w:line="240" w:lineRule="auto"/>
        <w:rPr>
          <w:rFonts w:ascii="Arial" w:hAnsi="Arial" w:cs="Arial"/>
          <w:b/>
          <w:sz w:val="20"/>
          <w:szCs w:val="20"/>
          <w:lang w:val="es-ES_tradnl" w:bidi="he-IL"/>
        </w:rPr>
      </w:pPr>
    </w:p>
    <w:p w:rsidR="0014108D" w:rsidRDefault="0014108D" w:rsidP="0014108D">
      <w:pPr>
        <w:spacing w:after="0" w:line="240" w:lineRule="auto"/>
        <w:jc w:val="center"/>
        <w:rPr>
          <w:rFonts w:ascii="Arial" w:hAnsi="Arial" w:cs="Arial"/>
          <w:sz w:val="20"/>
          <w:szCs w:val="20"/>
        </w:rPr>
      </w:pPr>
    </w:p>
    <w:p w:rsidR="0014108D" w:rsidRDefault="0014108D" w:rsidP="0014108D">
      <w:pPr>
        <w:spacing w:after="0" w:line="240" w:lineRule="auto"/>
        <w:jc w:val="center"/>
        <w:rPr>
          <w:rFonts w:ascii="Arial" w:hAnsi="Arial" w:cs="Arial"/>
          <w:sz w:val="20"/>
          <w:szCs w:val="20"/>
        </w:rPr>
      </w:pPr>
    </w:p>
    <w:p w:rsidR="0014108D" w:rsidRDefault="0014108D" w:rsidP="0014108D">
      <w:pPr>
        <w:spacing w:after="0" w:line="240" w:lineRule="auto"/>
        <w:jc w:val="center"/>
        <w:rPr>
          <w:rFonts w:ascii="Arial" w:hAnsi="Arial" w:cs="Arial"/>
          <w:sz w:val="20"/>
          <w:szCs w:val="20"/>
        </w:rPr>
      </w:pPr>
    </w:p>
    <w:p w:rsidR="0014108D" w:rsidRDefault="0014108D" w:rsidP="0014108D">
      <w:pPr>
        <w:spacing w:after="0" w:line="240" w:lineRule="auto"/>
        <w:jc w:val="center"/>
        <w:rPr>
          <w:rFonts w:ascii="Arial" w:hAnsi="Arial" w:cs="Arial"/>
          <w:sz w:val="20"/>
          <w:szCs w:val="20"/>
        </w:rPr>
      </w:pPr>
    </w:p>
    <w:p w:rsidR="0014108D" w:rsidRDefault="0014108D" w:rsidP="0014108D">
      <w:pPr>
        <w:spacing w:after="0" w:line="240" w:lineRule="auto"/>
        <w:jc w:val="center"/>
        <w:rPr>
          <w:rFonts w:ascii="Arial" w:hAnsi="Arial" w:cs="Arial"/>
          <w:sz w:val="20"/>
          <w:szCs w:val="20"/>
        </w:rPr>
      </w:pPr>
    </w:p>
    <w:p w:rsidR="0014108D" w:rsidRDefault="0014108D" w:rsidP="0014108D">
      <w:pPr>
        <w:spacing w:after="0" w:line="240" w:lineRule="auto"/>
        <w:jc w:val="center"/>
        <w:rPr>
          <w:rFonts w:ascii="Arial" w:hAnsi="Arial" w:cs="Arial"/>
          <w:sz w:val="20"/>
          <w:szCs w:val="20"/>
        </w:rPr>
      </w:pPr>
    </w:p>
    <w:p w:rsidR="0014108D" w:rsidRDefault="0014108D" w:rsidP="0014108D">
      <w:pPr>
        <w:spacing w:after="0" w:line="240" w:lineRule="auto"/>
        <w:jc w:val="center"/>
        <w:rPr>
          <w:rFonts w:ascii="Arial" w:hAnsi="Arial" w:cs="Arial"/>
          <w:sz w:val="20"/>
          <w:szCs w:val="20"/>
        </w:rPr>
      </w:pPr>
    </w:p>
    <w:p w:rsidR="0014108D" w:rsidRDefault="0014108D" w:rsidP="0014108D">
      <w:pPr>
        <w:spacing w:after="0" w:line="240" w:lineRule="auto"/>
        <w:jc w:val="center"/>
        <w:rPr>
          <w:rFonts w:ascii="Arial" w:hAnsi="Arial" w:cs="Arial"/>
          <w:sz w:val="20"/>
          <w:szCs w:val="20"/>
        </w:rPr>
      </w:pPr>
    </w:p>
    <w:p w:rsidR="0014108D" w:rsidRDefault="0014108D" w:rsidP="0014108D">
      <w:pPr>
        <w:spacing w:after="0" w:line="240" w:lineRule="auto"/>
        <w:jc w:val="center"/>
        <w:rPr>
          <w:rFonts w:ascii="Arial" w:hAnsi="Arial" w:cs="Arial"/>
          <w:sz w:val="20"/>
          <w:szCs w:val="20"/>
        </w:rPr>
      </w:pPr>
    </w:p>
    <w:p w:rsidR="0014108D" w:rsidRDefault="0014108D" w:rsidP="0014108D">
      <w:pPr>
        <w:spacing w:after="0" w:line="240" w:lineRule="auto"/>
        <w:jc w:val="center"/>
        <w:rPr>
          <w:rFonts w:ascii="Arial" w:hAnsi="Arial" w:cs="Arial"/>
          <w:sz w:val="20"/>
          <w:szCs w:val="20"/>
        </w:rPr>
      </w:pPr>
    </w:p>
    <w:p w:rsidR="0014108D" w:rsidRDefault="0014108D" w:rsidP="0014108D">
      <w:pPr>
        <w:spacing w:after="0" w:line="240" w:lineRule="auto"/>
        <w:jc w:val="center"/>
        <w:rPr>
          <w:rFonts w:ascii="Arial" w:hAnsi="Arial" w:cs="Arial"/>
          <w:sz w:val="20"/>
          <w:szCs w:val="20"/>
        </w:rPr>
      </w:pPr>
    </w:p>
    <w:p w:rsidR="0014108D" w:rsidRPr="0014528C" w:rsidRDefault="0014108D" w:rsidP="0014108D">
      <w:pPr>
        <w:spacing w:after="0" w:line="240" w:lineRule="auto"/>
        <w:jc w:val="center"/>
        <w:rPr>
          <w:rFonts w:ascii="Arial" w:hAnsi="Arial" w:cs="Arial"/>
          <w:b/>
          <w:sz w:val="20"/>
          <w:szCs w:val="20"/>
          <w:lang w:val="es-ES_tradnl" w:bidi="he-IL"/>
        </w:rPr>
      </w:pPr>
    </w:p>
    <w:p w:rsidR="0014108D" w:rsidRPr="0014108D" w:rsidRDefault="0014108D" w:rsidP="0014108D">
      <w:pPr>
        <w:jc w:val="center"/>
        <w:rPr>
          <w:rFonts w:ascii="Arial" w:hAnsi="Arial" w:cs="Arial"/>
          <w:b/>
          <w:sz w:val="36"/>
          <w:szCs w:val="36"/>
        </w:rPr>
      </w:pPr>
      <w:r w:rsidRPr="0014108D">
        <w:rPr>
          <w:rFonts w:ascii="Arial" w:hAnsi="Arial" w:cs="Arial"/>
          <w:b/>
          <w:sz w:val="36"/>
          <w:szCs w:val="36"/>
        </w:rPr>
        <w:t>Curso 2024</w:t>
      </w:r>
    </w:p>
    <w:p w:rsidR="0014108D" w:rsidRPr="0014528C" w:rsidRDefault="0014108D" w:rsidP="0014108D">
      <w:pPr>
        <w:spacing w:after="0" w:line="360" w:lineRule="auto"/>
        <w:rPr>
          <w:rFonts w:ascii="Arial" w:hAnsi="Arial" w:cs="Arial"/>
          <w:b/>
          <w:sz w:val="20"/>
          <w:szCs w:val="20"/>
          <w:lang w:val="es-ES_tradnl" w:bidi="he-IL"/>
        </w:rPr>
      </w:pPr>
      <w:r>
        <w:rPr>
          <w:rFonts w:ascii="Arial" w:hAnsi="Arial" w:cs="Arial"/>
          <w:b/>
          <w:sz w:val="20"/>
          <w:szCs w:val="20"/>
          <w:lang w:val="es-ES_tradnl" w:bidi="he-IL"/>
        </w:rPr>
        <w:lastRenderedPageBreak/>
        <w:t>INTRODUCCIÓN</w:t>
      </w:r>
    </w:p>
    <w:p w:rsidR="0014108D" w:rsidRPr="00375A77" w:rsidRDefault="0014108D" w:rsidP="00375A77">
      <w:pPr>
        <w:spacing w:line="360" w:lineRule="auto"/>
        <w:jc w:val="both"/>
        <w:rPr>
          <w:rFonts w:ascii="Arial" w:hAnsi="Arial" w:cs="Arial"/>
          <w:sz w:val="24"/>
          <w:szCs w:val="24"/>
        </w:rPr>
      </w:pPr>
      <w:r w:rsidRPr="006B0B01">
        <w:rPr>
          <w:rFonts w:ascii="Arial" w:hAnsi="Arial" w:cs="Arial"/>
          <w:sz w:val="24"/>
          <w:szCs w:val="24"/>
        </w:rPr>
        <w:t>La enseñanza de la Historia de Cuba es una necesidad para la Educación Superior en todos sus centros y carreras, puesto que el profesional egresado de nuestras universidades necesita estar identificado con nuestra historia nacional y con la formación del pueblo-nación del cual forma parte y comprender su contemporaneidad a partir del proceso histórico precedente. Sin el aprendizaje de la Historia de Cuba los nuevos profesionales no podrían estar aptos para entender la sociedad a la que pertenecen,  sus características y condiciones actuales.</w:t>
      </w:r>
    </w:p>
    <w:p w:rsidR="0014108D" w:rsidRPr="00D8688C" w:rsidRDefault="0014108D" w:rsidP="0014108D">
      <w:pPr>
        <w:pStyle w:val="Textoindependiente"/>
        <w:spacing w:after="0" w:line="360" w:lineRule="auto"/>
        <w:jc w:val="both"/>
        <w:rPr>
          <w:rFonts w:ascii="Arial" w:hAnsi="Arial" w:cs="Arial"/>
          <w:sz w:val="24"/>
          <w:szCs w:val="24"/>
        </w:rPr>
      </w:pPr>
      <w:r>
        <w:rPr>
          <w:rFonts w:ascii="Arial" w:hAnsi="Arial" w:cs="Arial"/>
          <w:sz w:val="24"/>
          <w:szCs w:val="24"/>
          <w:lang w:val="es-CO"/>
        </w:rPr>
        <w:t xml:space="preserve">En </w:t>
      </w:r>
      <w:r w:rsidRPr="00D8688C">
        <w:rPr>
          <w:rFonts w:ascii="Arial" w:hAnsi="Arial" w:cs="Arial"/>
          <w:sz w:val="24"/>
          <w:szCs w:val="24"/>
        </w:rPr>
        <w:t>VII Congreso de la Unión Nacional d</w:t>
      </w:r>
      <w:r>
        <w:rPr>
          <w:rFonts w:ascii="Arial" w:hAnsi="Arial" w:cs="Arial"/>
          <w:sz w:val="24"/>
          <w:szCs w:val="24"/>
        </w:rPr>
        <w:t xml:space="preserve">e Historiadores de Cuba </w:t>
      </w:r>
      <w:r w:rsidRPr="00D8688C">
        <w:rPr>
          <w:rFonts w:ascii="Arial" w:hAnsi="Arial" w:cs="Arial"/>
          <w:sz w:val="24"/>
          <w:szCs w:val="24"/>
        </w:rPr>
        <w:t>se trató el problema de la enseñanza de la Historia de Cuba en las escuelas, institutos y en las universidades. De forma extractada las principales ideas expuestas relacionadas con el nivel superior fueron</w:t>
      </w:r>
      <w:r w:rsidRPr="00D8688C">
        <w:rPr>
          <w:rStyle w:val="Refdenotaalpie"/>
          <w:rFonts w:ascii="Arial" w:hAnsi="Arial" w:cs="Arial"/>
          <w:sz w:val="24"/>
          <w:szCs w:val="24"/>
        </w:rPr>
        <w:footnoteReference w:id="2"/>
      </w:r>
      <w:r w:rsidRPr="00D8688C">
        <w:rPr>
          <w:rFonts w:ascii="Arial" w:hAnsi="Arial" w:cs="Arial"/>
          <w:sz w:val="24"/>
          <w:szCs w:val="24"/>
        </w:rPr>
        <w:t>:</w:t>
      </w:r>
    </w:p>
    <w:p w:rsidR="0014108D" w:rsidRPr="00D8688C" w:rsidRDefault="0014108D" w:rsidP="0014108D">
      <w:pPr>
        <w:pStyle w:val="Lista"/>
        <w:numPr>
          <w:ilvl w:val="0"/>
          <w:numId w:val="1"/>
        </w:numPr>
        <w:tabs>
          <w:tab w:val="clear" w:pos="720"/>
          <w:tab w:val="num" w:pos="284"/>
        </w:tabs>
        <w:spacing w:after="0" w:line="360" w:lineRule="auto"/>
        <w:ind w:left="284" w:hanging="284"/>
        <w:contextualSpacing w:val="0"/>
        <w:jc w:val="both"/>
        <w:rPr>
          <w:rFonts w:ascii="Arial" w:hAnsi="Arial" w:cs="Arial"/>
          <w:i/>
          <w:sz w:val="24"/>
          <w:szCs w:val="24"/>
        </w:rPr>
      </w:pPr>
      <w:r w:rsidRPr="00D8688C">
        <w:rPr>
          <w:rFonts w:ascii="Arial" w:hAnsi="Arial" w:cs="Arial"/>
          <w:i/>
          <w:sz w:val="24"/>
          <w:szCs w:val="24"/>
        </w:rPr>
        <w:t xml:space="preserve">Contribuir, desde el propio contenido de la Historia, al cumplimiento del Programa director para la educación en el sistema de valores de la Revolución cubana, con atención priorizada a los siguientes: </w:t>
      </w:r>
      <w:r w:rsidRPr="00D8688C">
        <w:rPr>
          <w:rFonts w:ascii="Arial" w:hAnsi="Arial" w:cs="Arial"/>
          <w:b/>
          <w:i/>
          <w:sz w:val="24"/>
          <w:szCs w:val="24"/>
        </w:rPr>
        <w:t>patriotismo, antiimperialismo, dignidad, responsabilidad, laboriosidad, solidaridad, humanismo, honestidad, honradez, justicia</w:t>
      </w:r>
      <w:r w:rsidRPr="00D8688C">
        <w:rPr>
          <w:rFonts w:ascii="Arial" w:hAnsi="Arial" w:cs="Arial"/>
          <w:i/>
          <w:sz w:val="24"/>
          <w:szCs w:val="24"/>
        </w:rPr>
        <w:t>.</w:t>
      </w:r>
    </w:p>
    <w:p w:rsidR="0014108D" w:rsidRPr="00D8688C" w:rsidRDefault="0014108D" w:rsidP="0014108D">
      <w:pPr>
        <w:pStyle w:val="Lista"/>
        <w:numPr>
          <w:ilvl w:val="0"/>
          <w:numId w:val="1"/>
        </w:numPr>
        <w:tabs>
          <w:tab w:val="clear" w:pos="720"/>
          <w:tab w:val="num" w:pos="284"/>
        </w:tabs>
        <w:spacing w:after="0" w:line="360" w:lineRule="auto"/>
        <w:ind w:left="284" w:hanging="284"/>
        <w:contextualSpacing w:val="0"/>
        <w:jc w:val="both"/>
        <w:rPr>
          <w:rFonts w:ascii="Arial" w:hAnsi="Arial" w:cs="Arial"/>
          <w:i/>
          <w:sz w:val="24"/>
          <w:szCs w:val="24"/>
        </w:rPr>
      </w:pPr>
      <w:r w:rsidRPr="00D8688C">
        <w:rPr>
          <w:rFonts w:ascii="Arial" w:hAnsi="Arial" w:cs="Arial"/>
          <w:i/>
          <w:sz w:val="24"/>
          <w:szCs w:val="24"/>
        </w:rPr>
        <w:t xml:space="preserve">Apoyar el propósito (…) de que todos los programas de Historia de Cuba que se desarrollan en cada territorio (…), tengan </w:t>
      </w:r>
      <w:r w:rsidRPr="00D8688C">
        <w:rPr>
          <w:rFonts w:ascii="Arial" w:hAnsi="Arial" w:cs="Arial"/>
          <w:b/>
          <w:i/>
          <w:sz w:val="24"/>
          <w:szCs w:val="24"/>
        </w:rPr>
        <w:t>integrados los sistemas de conocimientos de historia local</w:t>
      </w:r>
      <w:r w:rsidRPr="00D8688C">
        <w:rPr>
          <w:rFonts w:ascii="Arial" w:hAnsi="Arial" w:cs="Arial"/>
          <w:i/>
          <w:sz w:val="24"/>
          <w:szCs w:val="24"/>
        </w:rPr>
        <w:t>.</w:t>
      </w:r>
    </w:p>
    <w:p w:rsidR="0014108D" w:rsidRPr="00D8688C" w:rsidRDefault="0014108D" w:rsidP="0014108D">
      <w:pPr>
        <w:pStyle w:val="Lista"/>
        <w:numPr>
          <w:ilvl w:val="0"/>
          <w:numId w:val="1"/>
        </w:numPr>
        <w:tabs>
          <w:tab w:val="clear" w:pos="720"/>
          <w:tab w:val="num" w:pos="284"/>
        </w:tabs>
        <w:spacing w:after="0" w:line="360" w:lineRule="auto"/>
        <w:ind w:left="284" w:hanging="284"/>
        <w:contextualSpacing w:val="0"/>
        <w:jc w:val="both"/>
        <w:rPr>
          <w:rFonts w:ascii="Arial" w:hAnsi="Arial" w:cs="Arial"/>
          <w:i/>
          <w:sz w:val="24"/>
          <w:szCs w:val="24"/>
        </w:rPr>
      </w:pPr>
      <w:r w:rsidRPr="00D8688C">
        <w:rPr>
          <w:rFonts w:ascii="Arial" w:hAnsi="Arial" w:cs="Arial"/>
          <w:i/>
          <w:sz w:val="24"/>
          <w:szCs w:val="24"/>
        </w:rPr>
        <w:t xml:space="preserve">(…) </w:t>
      </w:r>
      <w:r w:rsidRPr="00D8688C">
        <w:rPr>
          <w:rFonts w:ascii="Arial" w:hAnsi="Arial" w:cs="Arial"/>
          <w:b/>
          <w:i/>
          <w:sz w:val="24"/>
          <w:szCs w:val="24"/>
        </w:rPr>
        <w:t>acortar la brecha que existe entre lo que se enseña en la escuela y los resultados de la investigación histórica</w:t>
      </w:r>
      <w:r w:rsidRPr="00D8688C">
        <w:rPr>
          <w:rFonts w:ascii="Arial" w:hAnsi="Arial" w:cs="Arial"/>
          <w:i/>
          <w:sz w:val="24"/>
          <w:szCs w:val="24"/>
        </w:rPr>
        <w:t xml:space="preserve">, pues de lo contrario los profesores y los textos continuarán desactualizados. </w:t>
      </w:r>
    </w:p>
    <w:p w:rsidR="0014108D" w:rsidRPr="00D8688C" w:rsidRDefault="0014108D" w:rsidP="0014108D">
      <w:pPr>
        <w:pStyle w:val="Lista"/>
        <w:numPr>
          <w:ilvl w:val="0"/>
          <w:numId w:val="1"/>
        </w:numPr>
        <w:tabs>
          <w:tab w:val="clear" w:pos="720"/>
          <w:tab w:val="num" w:pos="284"/>
        </w:tabs>
        <w:spacing w:after="0" w:line="360" w:lineRule="auto"/>
        <w:ind w:left="284" w:hanging="284"/>
        <w:contextualSpacing w:val="0"/>
        <w:jc w:val="both"/>
        <w:rPr>
          <w:rFonts w:ascii="Arial" w:hAnsi="Arial" w:cs="Arial"/>
          <w:i/>
          <w:sz w:val="24"/>
          <w:szCs w:val="24"/>
        </w:rPr>
      </w:pPr>
      <w:r w:rsidRPr="00D8688C">
        <w:rPr>
          <w:rFonts w:ascii="Arial" w:hAnsi="Arial" w:cs="Arial"/>
          <w:i/>
          <w:sz w:val="24"/>
          <w:szCs w:val="24"/>
        </w:rPr>
        <w:t xml:space="preserve">Apoyar la labor de los profesores para que </w:t>
      </w:r>
      <w:r w:rsidRPr="00D8688C">
        <w:rPr>
          <w:rFonts w:ascii="Arial" w:hAnsi="Arial" w:cs="Arial"/>
          <w:b/>
          <w:i/>
          <w:sz w:val="24"/>
          <w:szCs w:val="24"/>
        </w:rPr>
        <w:t>los estudiantes comprendan mejor la Historia como proceso y la complejidad del mismo</w:t>
      </w:r>
      <w:r w:rsidRPr="00D8688C">
        <w:rPr>
          <w:rFonts w:ascii="Arial" w:hAnsi="Arial" w:cs="Arial"/>
          <w:i/>
          <w:sz w:val="24"/>
          <w:szCs w:val="24"/>
        </w:rPr>
        <w:t xml:space="preserve">, lo que ayudará a </w:t>
      </w:r>
      <w:r w:rsidRPr="00D8688C">
        <w:rPr>
          <w:rFonts w:ascii="Arial" w:hAnsi="Arial" w:cs="Arial"/>
          <w:b/>
          <w:i/>
          <w:sz w:val="24"/>
          <w:szCs w:val="24"/>
        </w:rPr>
        <w:t>evitar el tratamiento lineal de los contenidos.</w:t>
      </w:r>
    </w:p>
    <w:p w:rsidR="0014108D" w:rsidRPr="00D8688C" w:rsidRDefault="0014108D" w:rsidP="0014108D">
      <w:pPr>
        <w:pStyle w:val="Lista"/>
        <w:numPr>
          <w:ilvl w:val="0"/>
          <w:numId w:val="1"/>
        </w:numPr>
        <w:tabs>
          <w:tab w:val="clear" w:pos="720"/>
          <w:tab w:val="num" w:pos="284"/>
        </w:tabs>
        <w:spacing w:after="0" w:line="360" w:lineRule="auto"/>
        <w:ind w:left="284" w:hanging="284"/>
        <w:contextualSpacing w:val="0"/>
        <w:jc w:val="both"/>
        <w:rPr>
          <w:rFonts w:ascii="Arial" w:hAnsi="Arial" w:cs="Arial"/>
          <w:i/>
          <w:sz w:val="24"/>
          <w:szCs w:val="24"/>
        </w:rPr>
      </w:pPr>
      <w:r w:rsidRPr="00D8688C">
        <w:rPr>
          <w:rFonts w:ascii="Arial" w:hAnsi="Arial" w:cs="Arial"/>
          <w:i/>
          <w:sz w:val="24"/>
          <w:szCs w:val="24"/>
        </w:rPr>
        <w:t xml:space="preserve">Insistir en el </w:t>
      </w:r>
      <w:r w:rsidRPr="00D8688C">
        <w:rPr>
          <w:rFonts w:ascii="Arial" w:hAnsi="Arial" w:cs="Arial"/>
          <w:b/>
          <w:i/>
          <w:sz w:val="24"/>
          <w:szCs w:val="24"/>
        </w:rPr>
        <w:t>tratamiento de las personalidades históricas como seres humanos</w:t>
      </w:r>
      <w:r w:rsidRPr="00D8688C">
        <w:rPr>
          <w:rFonts w:ascii="Arial" w:hAnsi="Arial" w:cs="Arial"/>
          <w:i/>
          <w:sz w:val="24"/>
          <w:szCs w:val="24"/>
        </w:rPr>
        <w:t xml:space="preserve"> cuyos valores y enseñanzas son alcanzables.</w:t>
      </w:r>
    </w:p>
    <w:p w:rsidR="0014108D" w:rsidRDefault="0014108D" w:rsidP="0014108D">
      <w:pPr>
        <w:pStyle w:val="Lista"/>
        <w:numPr>
          <w:ilvl w:val="0"/>
          <w:numId w:val="1"/>
        </w:numPr>
        <w:tabs>
          <w:tab w:val="clear" w:pos="720"/>
          <w:tab w:val="num" w:pos="284"/>
        </w:tabs>
        <w:spacing w:after="0" w:line="360" w:lineRule="auto"/>
        <w:ind w:left="284" w:hanging="284"/>
        <w:contextualSpacing w:val="0"/>
        <w:jc w:val="both"/>
        <w:rPr>
          <w:rFonts w:ascii="Arial" w:hAnsi="Arial" w:cs="Arial"/>
          <w:i/>
          <w:sz w:val="24"/>
          <w:szCs w:val="24"/>
        </w:rPr>
      </w:pPr>
      <w:r w:rsidRPr="00D8688C">
        <w:rPr>
          <w:rFonts w:ascii="Arial" w:hAnsi="Arial" w:cs="Arial"/>
          <w:i/>
          <w:sz w:val="24"/>
          <w:szCs w:val="24"/>
        </w:rPr>
        <w:t xml:space="preserve">La proyección de trabajo está contenida en los objetivos aprobados en la Primera Conferencia Nacional del Partido Comunista de Cuba, específicamente el No. 62 que se refiere a   </w:t>
      </w:r>
      <w:r w:rsidRPr="00D8688C">
        <w:rPr>
          <w:rFonts w:ascii="Arial" w:hAnsi="Arial" w:cs="Arial"/>
          <w:b/>
          <w:i/>
          <w:sz w:val="24"/>
          <w:szCs w:val="24"/>
        </w:rPr>
        <w:t xml:space="preserve">profundizar en el contenido </w:t>
      </w:r>
      <w:r w:rsidRPr="00D8688C">
        <w:rPr>
          <w:rFonts w:ascii="Arial" w:hAnsi="Arial" w:cs="Arial"/>
          <w:b/>
          <w:i/>
          <w:sz w:val="24"/>
          <w:szCs w:val="24"/>
        </w:rPr>
        <w:lastRenderedPageBreak/>
        <w:t xml:space="preserve">ético, humanista y antiimperialista del pensamiento y la obra de José Martí </w:t>
      </w:r>
      <w:r w:rsidRPr="00D8688C">
        <w:rPr>
          <w:rFonts w:ascii="Arial" w:hAnsi="Arial" w:cs="Arial"/>
          <w:i/>
          <w:sz w:val="24"/>
          <w:szCs w:val="24"/>
        </w:rPr>
        <w:t>y el No. 64 relativo a la historia nacional y local; la de América y Universal.</w:t>
      </w:r>
    </w:p>
    <w:p w:rsidR="0014108D" w:rsidRDefault="0014108D" w:rsidP="0014108D">
      <w:pPr>
        <w:pStyle w:val="Lista"/>
        <w:spacing w:after="0" w:line="360" w:lineRule="auto"/>
        <w:contextualSpacing w:val="0"/>
        <w:jc w:val="both"/>
        <w:rPr>
          <w:rFonts w:ascii="Arial" w:hAnsi="Arial" w:cs="Arial"/>
          <w:i/>
          <w:sz w:val="24"/>
          <w:szCs w:val="24"/>
        </w:rPr>
      </w:pPr>
    </w:p>
    <w:p w:rsidR="0014108D" w:rsidRPr="003A1BEB" w:rsidRDefault="0014108D" w:rsidP="0014108D">
      <w:pPr>
        <w:spacing w:line="240" w:lineRule="atLeast"/>
        <w:jc w:val="both"/>
        <w:rPr>
          <w:rFonts w:ascii="Arial" w:hAnsi="Arial" w:cs="Arial"/>
          <w:b/>
          <w:sz w:val="24"/>
          <w:szCs w:val="24"/>
          <w:lang w:val="es-AR"/>
        </w:rPr>
      </w:pPr>
      <w:r w:rsidRPr="003A1BEB">
        <w:rPr>
          <w:rFonts w:ascii="Arial" w:hAnsi="Arial" w:cs="Arial"/>
          <w:b/>
          <w:sz w:val="24"/>
          <w:szCs w:val="24"/>
          <w:lang w:val="es-AR"/>
        </w:rPr>
        <w:t>2- Exigencias de las asignaturas de la disciplina:</w:t>
      </w:r>
    </w:p>
    <w:p w:rsidR="0014108D" w:rsidRPr="00D11371" w:rsidRDefault="0014108D" w:rsidP="0014108D">
      <w:pPr>
        <w:spacing w:line="240" w:lineRule="atLeast"/>
        <w:jc w:val="both"/>
        <w:rPr>
          <w:rFonts w:ascii="Arial" w:hAnsi="Arial" w:cs="Arial"/>
          <w:sz w:val="24"/>
          <w:szCs w:val="24"/>
          <w:lang w:val="es-AR"/>
        </w:rPr>
      </w:pPr>
      <w:r>
        <w:rPr>
          <w:rFonts w:ascii="Arial" w:hAnsi="Arial" w:cs="Arial"/>
          <w:sz w:val="24"/>
          <w:szCs w:val="24"/>
          <w:lang w:val="es-AR"/>
        </w:rPr>
        <w:t>La Historia de Cuba</w:t>
      </w:r>
      <w:r w:rsidRPr="00D11371">
        <w:rPr>
          <w:rFonts w:ascii="Arial" w:hAnsi="Arial" w:cs="Arial"/>
          <w:sz w:val="24"/>
          <w:szCs w:val="24"/>
          <w:lang w:val="es-AR"/>
        </w:rPr>
        <w:t xml:space="preserve"> debe diseñarse con una concepción que favorezca:</w:t>
      </w:r>
    </w:p>
    <w:p w:rsidR="0014108D" w:rsidRPr="00D11371" w:rsidRDefault="0014108D" w:rsidP="0014108D">
      <w:pPr>
        <w:numPr>
          <w:ilvl w:val="0"/>
          <w:numId w:val="5"/>
        </w:numPr>
        <w:spacing w:line="240" w:lineRule="atLeast"/>
        <w:jc w:val="both"/>
        <w:rPr>
          <w:rFonts w:ascii="Arial" w:hAnsi="Arial" w:cs="Arial"/>
          <w:sz w:val="24"/>
          <w:szCs w:val="24"/>
          <w:lang w:val="es-AR"/>
        </w:rPr>
      </w:pPr>
      <w:r w:rsidRPr="00D11371">
        <w:rPr>
          <w:rFonts w:ascii="Arial" w:hAnsi="Arial" w:cs="Arial"/>
          <w:sz w:val="24"/>
          <w:szCs w:val="24"/>
          <w:lang w:val="es-AR"/>
        </w:rPr>
        <w:t>Que los hechos y datos probatorios sean la base imprescindible para lograr argumentaciones, demostraciones, explicaciones y valoraciones que permitan a los estudiantes arribar a conclusiones científicas, políticas, ideológicas y morales.</w:t>
      </w:r>
    </w:p>
    <w:p w:rsidR="0014108D" w:rsidRPr="00D11371" w:rsidRDefault="0014108D" w:rsidP="0014108D">
      <w:pPr>
        <w:numPr>
          <w:ilvl w:val="0"/>
          <w:numId w:val="5"/>
        </w:numPr>
        <w:spacing w:line="240" w:lineRule="atLeast"/>
        <w:jc w:val="both"/>
        <w:rPr>
          <w:rFonts w:ascii="Arial" w:hAnsi="Arial" w:cs="Arial"/>
          <w:sz w:val="24"/>
          <w:szCs w:val="24"/>
          <w:lang w:val="es-AR"/>
        </w:rPr>
      </w:pPr>
      <w:r w:rsidRPr="00D11371">
        <w:rPr>
          <w:rFonts w:ascii="Arial" w:hAnsi="Arial" w:cs="Arial"/>
          <w:sz w:val="24"/>
          <w:szCs w:val="24"/>
          <w:lang w:val="es-AR"/>
        </w:rPr>
        <w:t>La utilización de fuentes diversas del conocimiento histórico que permitan el acercamiento del estudiante a la época histórica que se estudia, a la producción historiográfica, a las reflexiones de los historiadores que ofrecen un modelo de pensamiento histórico que revela la relación entre la ciencia histórica y la asignatura.</w:t>
      </w:r>
    </w:p>
    <w:p w:rsidR="0014108D" w:rsidRPr="00D11371" w:rsidRDefault="0014108D" w:rsidP="0014108D">
      <w:pPr>
        <w:numPr>
          <w:ilvl w:val="0"/>
          <w:numId w:val="5"/>
        </w:numPr>
        <w:spacing w:line="240" w:lineRule="atLeast"/>
        <w:jc w:val="both"/>
        <w:rPr>
          <w:rFonts w:ascii="Arial" w:hAnsi="Arial" w:cs="Arial"/>
          <w:sz w:val="24"/>
          <w:szCs w:val="24"/>
          <w:lang w:val="es-AR"/>
        </w:rPr>
      </w:pPr>
      <w:r w:rsidRPr="00D11371">
        <w:rPr>
          <w:rFonts w:ascii="Arial" w:hAnsi="Arial" w:cs="Arial"/>
          <w:sz w:val="24"/>
          <w:szCs w:val="24"/>
          <w:lang w:val="es-AR"/>
        </w:rPr>
        <w:t>El equilibrio entre lo probatorio y lo emocional por la importancia que tiene despertar sentimientos en los estudiantes desde la clase. La pasión, la fuerza emocional que imprima el docente a la explicación, argumentación o valoración de hechos, personalidades o procesos de la historia nacional es decisiva en la formación de sentimientos de admiración o rechazo según se trate.</w:t>
      </w:r>
    </w:p>
    <w:p w:rsidR="0014108D" w:rsidRPr="00D11371" w:rsidRDefault="0014108D" w:rsidP="0014108D">
      <w:pPr>
        <w:numPr>
          <w:ilvl w:val="0"/>
          <w:numId w:val="5"/>
        </w:numPr>
        <w:spacing w:line="240" w:lineRule="atLeast"/>
        <w:jc w:val="both"/>
        <w:rPr>
          <w:rFonts w:ascii="Arial" w:hAnsi="Arial" w:cs="Arial"/>
          <w:sz w:val="24"/>
          <w:szCs w:val="24"/>
          <w:lang w:val="es-AR"/>
        </w:rPr>
      </w:pPr>
      <w:r w:rsidRPr="00D11371">
        <w:rPr>
          <w:rFonts w:ascii="Arial" w:hAnsi="Arial" w:cs="Arial"/>
          <w:sz w:val="24"/>
          <w:szCs w:val="24"/>
          <w:lang w:val="es-AR"/>
        </w:rPr>
        <w:t>Una visión de sistema en los objetivos, contenidos, métodos, medios, formas de organización de la docencia y evaluación.</w:t>
      </w:r>
    </w:p>
    <w:p w:rsidR="0014108D" w:rsidRPr="00D11371" w:rsidRDefault="0014108D" w:rsidP="0014108D">
      <w:pPr>
        <w:numPr>
          <w:ilvl w:val="0"/>
          <w:numId w:val="5"/>
        </w:numPr>
        <w:spacing w:line="240" w:lineRule="atLeast"/>
        <w:jc w:val="both"/>
        <w:rPr>
          <w:rFonts w:ascii="Arial" w:hAnsi="Arial" w:cs="Arial"/>
          <w:sz w:val="24"/>
          <w:szCs w:val="24"/>
          <w:lang w:val="es-AR"/>
        </w:rPr>
      </w:pPr>
      <w:r w:rsidRPr="00D11371">
        <w:rPr>
          <w:rFonts w:ascii="Arial" w:hAnsi="Arial" w:cs="Arial"/>
          <w:sz w:val="24"/>
          <w:szCs w:val="24"/>
          <w:lang w:val="es-AR"/>
        </w:rPr>
        <w:t xml:space="preserve">El trabajo independiente de los estudiantes con la bibliografía, el trabajo en bibliotecas, museos, monumentos, tarjas, lugares históricos, testimonios y todas las fuentes de conocimiento que se consideren pertinentes para aprender y consolidar lo aprendido. La docencia de Historia de Cuba está basada en una pedagogía del esfuerzo que reclama del estudiante un acentuado nivel de autopreparación. En función de ello, las clases deben ser orientadoras de las lecturas y estudio que se debe realizar. Se recomienda que las conferencias presten atención al comentario y orientación de las fuentes. Las clases prácticas, que serán todo lo diversas que se requieran, pueden ser también un marco para enseñar a trabajar a los estudiantes, incluso como fase previa a los seminarios que reclamen un especial asesoramiento, sin que estas ideas se conviertan en un esquema rígido. Hay que aprovechar todo momento para que los estudiantes comuniquen lo que han sido capaces de aprender. </w:t>
      </w:r>
    </w:p>
    <w:p w:rsidR="0014108D" w:rsidRDefault="0014108D" w:rsidP="0014108D">
      <w:pPr>
        <w:numPr>
          <w:ilvl w:val="0"/>
          <w:numId w:val="5"/>
        </w:numPr>
        <w:spacing w:line="240" w:lineRule="atLeast"/>
        <w:jc w:val="both"/>
        <w:rPr>
          <w:rFonts w:ascii="Arial" w:hAnsi="Arial" w:cs="Arial"/>
          <w:sz w:val="24"/>
          <w:szCs w:val="24"/>
          <w:lang w:val="es-AR"/>
        </w:rPr>
      </w:pPr>
      <w:r w:rsidRPr="00D11371">
        <w:rPr>
          <w:rFonts w:ascii="Arial" w:hAnsi="Arial" w:cs="Arial"/>
          <w:sz w:val="24"/>
          <w:szCs w:val="24"/>
          <w:lang w:val="es-AR"/>
        </w:rPr>
        <w:t>La clara orientación, rigor y control de las tareas docentes para contribuir al desarrollo del pensamiento</w:t>
      </w:r>
      <w:r w:rsidR="00375A77">
        <w:rPr>
          <w:rFonts w:ascii="Arial" w:hAnsi="Arial" w:cs="Arial"/>
          <w:sz w:val="24"/>
          <w:szCs w:val="24"/>
          <w:lang w:val="es-AR"/>
        </w:rPr>
        <w:t xml:space="preserve"> y el modo de razonar</w:t>
      </w:r>
      <w:r w:rsidRPr="00D11371">
        <w:rPr>
          <w:rFonts w:ascii="Arial" w:hAnsi="Arial" w:cs="Arial"/>
          <w:sz w:val="24"/>
          <w:szCs w:val="24"/>
          <w:lang w:val="es-AR"/>
        </w:rPr>
        <w:t xml:space="preserve"> histórico, al desarrollo de habilidades profesionales y, de manera especial, a la comunicación oral, escri</w:t>
      </w:r>
      <w:r w:rsidR="00375A77">
        <w:rPr>
          <w:rFonts w:ascii="Arial" w:hAnsi="Arial" w:cs="Arial"/>
          <w:sz w:val="24"/>
          <w:szCs w:val="24"/>
          <w:lang w:val="es-AR"/>
        </w:rPr>
        <w:t>ta y gráfica de los estudiantes</w:t>
      </w:r>
    </w:p>
    <w:p w:rsidR="00375A77" w:rsidRDefault="00375A77" w:rsidP="0014108D">
      <w:pPr>
        <w:numPr>
          <w:ilvl w:val="0"/>
          <w:numId w:val="5"/>
        </w:numPr>
        <w:spacing w:line="240" w:lineRule="atLeast"/>
        <w:jc w:val="both"/>
        <w:rPr>
          <w:rFonts w:ascii="Arial" w:hAnsi="Arial" w:cs="Arial"/>
          <w:sz w:val="24"/>
          <w:szCs w:val="24"/>
          <w:lang w:val="es-AR"/>
        </w:rPr>
      </w:pPr>
      <w:r>
        <w:rPr>
          <w:rFonts w:ascii="Arial" w:hAnsi="Arial" w:cs="Arial"/>
          <w:sz w:val="24"/>
          <w:szCs w:val="24"/>
          <w:lang w:val="es-AR"/>
        </w:rPr>
        <w:lastRenderedPageBreak/>
        <w:t>La concepción de una historia total, cuyos enfoques rebasen los análisis puramente económicos, políticos y sociales y propicien debates con un enfoque cultural donde se rescate la historia de los hombres sin historia, entre otros elementos.</w:t>
      </w:r>
    </w:p>
    <w:p w:rsidR="000F077B" w:rsidRPr="00D11371" w:rsidRDefault="000F077B" w:rsidP="0014108D">
      <w:pPr>
        <w:numPr>
          <w:ilvl w:val="0"/>
          <w:numId w:val="5"/>
        </w:numPr>
        <w:spacing w:line="240" w:lineRule="atLeast"/>
        <w:jc w:val="both"/>
        <w:rPr>
          <w:rFonts w:ascii="Arial" w:hAnsi="Arial" w:cs="Arial"/>
          <w:sz w:val="24"/>
          <w:szCs w:val="24"/>
          <w:lang w:val="es-AR"/>
        </w:rPr>
      </w:pPr>
      <w:r>
        <w:rPr>
          <w:rFonts w:ascii="Arial" w:hAnsi="Arial" w:cs="Arial"/>
          <w:sz w:val="24"/>
          <w:szCs w:val="24"/>
          <w:lang w:val="es-AR"/>
        </w:rPr>
        <w:t>La vinculación de los contenidos con las nuevas concepciones que se trabajan desde el Tercer Perfeccionamiento de la Educación.</w:t>
      </w:r>
    </w:p>
    <w:p w:rsidR="0014108D" w:rsidRDefault="0014108D" w:rsidP="0014108D">
      <w:pPr>
        <w:pStyle w:val="Prrafodelista"/>
        <w:tabs>
          <w:tab w:val="left" w:pos="284"/>
        </w:tabs>
        <w:spacing w:after="0" w:line="360" w:lineRule="auto"/>
        <w:ind w:left="0"/>
        <w:contextualSpacing w:val="0"/>
        <w:jc w:val="both"/>
        <w:rPr>
          <w:rFonts w:ascii="Arial" w:hAnsi="Arial" w:cs="Arial"/>
          <w:b/>
          <w:sz w:val="24"/>
          <w:szCs w:val="24"/>
        </w:rPr>
      </w:pPr>
    </w:p>
    <w:p w:rsidR="0014108D" w:rsidRPr="003A1BEB" w:rsidRDefault="0014108D" w:rsidP="0014108D">
      <w:pPr>
        <w:pStyle w:val="Prrafodelista"/>
        <w:tabs>
          <w:tab w:val="left" w:pos="284"/>
        </w:tabs>
        <w:spacing w:after="0" w:line="360" w:lineRule="auto"/>
        <w:ind w:left="0"/>
        <w:contextualSpacing w:val="0"/>
        <w:jc w:val="both"/>
        <w:rPr>
          <w:rFonts w:ascii="Arial" w:hAnsi="Arial" w:cs="Arial"/>
          <w:b/>
          <w:sz w:val="24"/>
          <w:szCs w:val="24"/>
        </w:rPr>
      </w:pPr>
      <w:r>
        <w:rPr>
          <w:rFonts w:ascii="Arial" w:hAnsi="Arial" w:cs="Arial"/>
          <w:b/>
          <w:sz w:val="24"/>
          <w:szCs w:val="24"/>
        </w:rPr>
        <w:t xml:space="preserve">3- </w:t>
      </w:r>
      <w:r w:rsidRPr="003A1BEB">
        <w:rPr>
          <w:rFonts w:ascii="Arial" w:hAnsi="Arial" w:cs="Arial"/>
          <w:b/>
          <w:sz w:val="24"/>
          <w:szCs w:val="24"/>
        </w:rPr>
        <w:t xml:space="preserve">Problemas identificados en la labor docente de la asignatura Historia de Cuba, el trabajo metodológico y las insuficiencias del PDE desde la visión curricular. </w:t>
      </w:r>
    </w:p>
    <w:p w:rsidR="0014108D" w:rsidRPr="003A1BEB" w:rsidRDefault="0014108D" w:rsidP="0014108D">
      <w:pPr>
        <w:pStyle w:val="Prrafodelista"/>
        <w:tabs>
          <w:tab w:val="left" w:pos="426"/>
        </w:tabs>
        <w:spacing w:after="0" w:line="360" w:lineRule="auto"/>
        <w:ind w:left="0"/>
        <w:contextualSpacing w:val="0"/>
        <w:jc w:val="both"/>
        <w:rPr>
          <w:rFonts w:ascii="Arial" w:hAnsi="Arial" w:cs="Arial"/>
          <w:sz w:val="24"/>
          <w:szCs w:val="24"/>
        </w:rPr>
      </w:pPr>
      <w:r w:rsidRPr="003A1BEB">
        <w:rPr>
          <w:rFonts w:ascii="Arial" w:hAnsi="Arial" w:cs="Arial"/>
          <w:sz w:val="24"/>
          <w:szCs w:val="24"/>
        </w:rPr>
        <w:t>Las entrevistas y encuestas realizadas, así como el diagnóstico realizado al PDE de la asignatura HC en varias</w:t>
      </w:r>
      <w:r>
        <w:rPr>
          <w:rFonts w:ascii="Arial" w:hAnsi="Arial" w:cs="Arial"/>
          <w:sz w:val="24"/>
          <w:szCs w:val="24"/>
        </w:rPr>
        <w:t xml:space="preserve"> facultades de la UA</w:t>
      </w:r>
      <w:r w:rsidRPr="003A1BEB">
        <w:rPr>
          <w:rFonts w:ascii="Arial" w:hAnsi="Arial" w:cs="Arial"/>
          <w:sz w:val="24"/>
          <w:szCs w:val="24"/>
        </w:rPr>
        <w:t xml:space="preserve"> </w:t>
      </w:r>
      <w:r>
        <w:rPr>
          <w:rFonts w:ascii="Arial" w:hAnsi="Arial" w:cs="Arial"/>
          <w:sz w:val="24"/>
          <w:szCs w:val="24"/>
        </w:rPr>
        <w:t>e</w:t>
      </w:r>
      <w:r w:rsidR="00824291">
        <w:rPr>
          <w:rFonts w:ascii="Arial" w:hAnsi="Arial" w:cs="Arial"/>
          <w:sz w:val="24"/>
          <w:szCs w:val="24"/>
        </w:rPr>
        <w:t>n el 2023</w:t>
      </w:r>
      <w:r w:rsidRPr="003A1BEB">
        <w:rPr>
          <w:rFonts w:ascii="Arial" w:hAnsi="Arial" w:cs="Arial"/>
          <w:sz w:val="24"/>
          <w:szCs w:val="24"/>
        </w:rPr>
        <w:t xml:space="preserve"> revelan que los estudiantes continúan con dificultades en</w:t>
      </w:r>
      <w:r w:rsidRPr="003A1BEB">
        <w:rPr>
          <w:rStyle w:val="Refdenotaalpie"/>
          <w:rFonts w:ascii="Arial" w:hAnsi="Arial" w:cs="Arial"/>
          <w:sz w:val="24"/>
          <w:szCs w:val="24"/>
        </w:rPr>
        <w:footnoteReference w:id="3"/>
      </w:r>
      <w:r w:rsidRPr="003A1BEB">
        <w:rPr>
          <w:rFonts w:ascii="Arial" w:hAnsi="Arial" w:cs="Arial"/>
          <w:sz w:val="24"/>
          <w:szCs w:val="24"/>
        </w:rPr>
        <w:t>:</w:t>
      </w:r>
    </w:p>
    <w:p w:rsidR="0014108D" w:rsidRPr="003A1BEB" w:rsidRDefault="0014108D" w:rsidP="0014108D">
      <w:pPr>
        <w:pStyle w:val="Prrafodelista"/>
        <w:numPr>
          <w:ilvl w:val="0"/>
          <w:numId w:val="4"/>
        </w:numPr>
        <w:tabs>
          <w:tab w:val="clear" w:pos="720"/>
          <w:tab w:val="num" w:pos="284"/>
        </w:tabs>
        <w:suppressAutoHyphens/>
        <w:spacing w:after="0" w:line="360" w:lineRule="auto"/>
        <w:ind w:left="284" w:hanging="284"/>
        <w:contextualSpacing w:val="0"/>
        <w:jc w:val="both"/>
        <w:rPr>
          <w:rFonts w:ascii="Arial" w:hAnsi="Arial" w:cs="Arial"/>
          <w:i/>
          <w:sz w:val="24"/>
          <w:szCs w:val="24"/>
        </w:rPr>
      </w:pPr>
      <w:r w:rsidRPr="003A1BEB">
        <w:rPr>
          <w:rFonts w:ascii="Arial" w:hAnsi="Arial" w:cs="Arial"/>
          <w:i/>
          <w:sz w:val="24"/>
          <w:szCs w:val="24"/>
        </w:rPr>
        <w:t>Fundamentar las características del proceso de formación y desarrollo de la nación y la nacionalidad cubana.</w:t>
      </w:r>
    </w:p>
    <w:p w:rsidR="0014108D" w:rsidRPr="003A1BEB" w:rsidRDefault="0014108D" w:rsidP="0014108D">
      <w:pPr>
        <w:pStyle w:val="Prrafodelista"/>
        <w:numPr>
          <w:ilvl w:val="0"/>
          <w:numId w:val="4"/>
        </w:numPr>
        <w:tabs>
          <w:tab w:val="clear" w:pos="720"/>
          <w:tab w:val="num" w:pos="284"/>
        </w:tabs>
        <w:suppressAutoHyphens/>
        <w:spacing w:after="0" w:line="360" w:lineRule="auto"/>
        <w:ind w:left="284" w:hanging="284"/>
        <w:contextualSpacing w:val="0"/>
        <w:jc w:val="both"/>
        <w:rPr>
          <w:rFonts w:ascii="Arial" w:hAnsi="Arial" w:cs="Arial"/>
          <w:i/>
          <w:sz w:val="24"/>
          <w:szCs w:val="24"/>
        </w:rPr>
      </w:pPr>
      <w:r w:rsidRPr="003A1BEB">
        <w:rPr>
          <w:rFonts w:ascii="Arial" w:hAnsi="Arial" w:cs="Arial"/>
          <w:i/>
          <w:sz w:val="24"/>
          <w:szCs w:val="24"/>
        </w:rPr>
        <w:t xml:space="preserve">Demostrar conocimientos de hechos históricos que proporcionen elementos probatorios imprescindibles para </w:t>
      </w:r>
      <w:r w:rsidRPr="003A1BEB">
        <w:rPr>
          <w:rFonts w:ascii="Arial" w:hAnsi="Arial" w:cs="Arial"/>
          <w:i/>
          <w:sz w:val="24"/>
          <w:szCs w:val="24"/>
          <w:lang w:val="es-ES_tradnl"/>
        </w:rPr>
        <w:t xml:space="preserve"> vincular la historia nacional con la historia local y la utilización de los conocimientos adquiridos en su proyección como profesional revolucionario cubano.</w:t>
      </w:r>
      <w:r w:rsidRPr="003A1BEB">
        <w:rPr>
          <w:rFonts w:ascii="Arial" w:hAnsi="Arial" w:cs="Arial"/>
          <w:i/>
          <w:sz w:val="24"/>
          <w:szCs w:val="24"/>
        </w:rPr>
        <w:t xml:space="preserve"> </w:t>
      </w:r>
    </w:p>
    <w:p w:rsidR="0014108D" w:rsidRPr="003A1BEB" w:rsidRDefault="0014108D" w:rsidP="0014108D">
      <w:pPr>
        <w:pStyle w:val="Prrafodelista"/>
        <w:numPr>
          <w:ilvl w:val="0"/>
          <w:numId w:val="4"/>
        </w:numPr>
        <w:tabs>
          <w:tab w:val="clear" w:pos="720"/>
          <w:tab w:val="num" w:pos="284"/>
        </w:tabs>
        <w:suppressAutoHyphens/>
        <w:spacing w:after="0" w:line="360" w:lineRule="auto"/>
        <w:ind w:left="284" w:hanging="284"/>
        <w:contextualSpacing w:val="0"/>
        <w:jc w:val="both"/>
        <w:rPr>
          <w:rFonts w:ascii="Arial" w:hAnsi="Arial" w:cs="Arial"/>
          <w:i/>
          <w:sz w:val="24"/>
          <w:szCs w:val="24"/>
        </w:rPr>
      </w:pPr>
      <w:r w:rsidRPr="003A1BEB">
        <w:rPr>
          <w:rFonts w:ascii="Arial" w:hAnsi="Arial" w:cs="Arial"/>
          <w:i/>
          <w:sz w:val="24"/>
          <w:szCs w:val="24"/>
        </w:rPr>
        <w:t>Caracterizar el proceso de instauración del sistema de dominación neocolonial, el desarrollo capitalista en Cuba y las proyecciones ideológicas durante la República mediatizada, causales del surgimiento de un proyecto revolucionario de cambios en las dé</w:t>
      </w:r>
      <w:r w:rsidRPr="003A1BEB">
        <w:rPr>
          <w:rFonts w:ascii="Arial" w:hAnsi="Arial" w:cs="Arial"/>
          <w:i/>
          <w:color w:val="000000"/>
          <w:sz w:val="24"/>
          <w:szCs w:val="24"/>
        </w:rPr>
        <w:t>cadas del 20 y el 30, así como en el p</w:t>
      </w:r>
      <w:r w:rsidRPr="003A1BEB">
        <w:rPr>
          <w:rFonts w:ascii="Arial" w:hAnsi="Arial" w:cs="Arial"/>
          <w:i/>
          <w:sz w:val="24"/>
          <w:szCs w:val="24"/>
        </w:rPr>
        <w:t>roceso reformista del Estado Nacional hasta 1952.</w:t>
      </w:r>
    </w:p>
    <w:p w:rsidR="0014108D" w:rsidRPr="003A1BEB" w:rsidRDefault="0014108D" w:rsidP="0014108D">
      <w:pPr>
        <w:pStyle w:val="Prrafodelista"/>
        <w:numPr>
          <w:ilvl w:val="0"/>
          <w:numId w:val="4"/>
        </w:numPr>
        <w:tabs>
          <w:tab w:val="clear" w:pos="720"/>
          <w:tab w:val="num" w:pos="284"/>
        </w:tabs>
        <w:suppressAutoHyphens/>
        <w:spacing w:after="0" w:line="360" w:lineRule="auto"/>
        <w:ind w:left="284" w:hanging="284"/>
        <w:contextualSpacing w:val="0"/>
        <w:jc w:val="both"/>
        <w:rPr>
          <w:rFonts w:ascii="Arial" w:hAnsi="Arial" w:cs="Arial"/>
          <w:i/>
          <w:sz w:val="24"/>
          <w:szCs w:val="24"/>
        </w:rPr>
      </w:pPr>
      <w:r w:rsidRPr="003A1BEB">
        <w:rPr>
          <w:rFonts w:ascii="Arial" w:hAnsi="Arial" w:cs="Arial"/>
          <w:i/>
          <w:sz w:val="24"/>
          <w:szCs w:val="24"/>
        </w:rPr>
        <w:t xml:space="preserve">Caracterizar las condiciones históricas y sociopolíticas al triunfo de la Revolución cubana, el proceso de radicalización y el respaldo y unidad del pueblo hasta el logro de la liberación nacional. </w:t>
      </w:r>
    </w:p>
    <w:p w:rsidR="0014108D" w:rsidRPr="003A1BEB" w:rsidRDefault="0014108D" w:rsidP="0014108D">
      <w:pPr>
        <w:pStyle w:val="Prrafodelista"/>
        <w:numPr>
          <w:ilvl w:val="0"/>
          <w:numId w:val="4"/>
        </w:numPr>
        <w:tabs>
          <w:tab w:val="clear" w:pos="720"/>
          <w:tab w:val="num" w:pos="284"/>
        </w:tabs>
        <w:suppressAutoHyphens/>
        <w:spacing w:after="0" w:line="360" w:lineRule="auto"/>
        <w:ind w:left="284" w:hanging="284"/>
        <w:contextualSpacing w:val="0"/>
        <w:jc w:val="both"/>
        <w:rPr>
          <w:rFonts w:ascii="Arial" w:hAnsi="Arial" w:cs="Arial"/>
          <w:i/>
          <w:sz w:val="24"/>
          <w:szCs w:val="24"/>
        </w:rPr>
      </w:pPr>
      <w:r w:rsidRPr="003A1BEB">
        <w:rPr>
          <w:rFonts w:ascii="Arial" w:hAnsi="Arial" w:cs="Arial"/>
          <w:i/>
          <w:sz w:val="24"/>
          <w:szCs w:val="24"/>
        </w:rPr>
        <w:t>Fundamentar el proceso de construcción del socialismo en Cuba y las tareas fundamentales de su desarrollo en el orden económico, social y político.</w:t>
      </w:r>
    </w:p>
    <w:p w:rsidR="0014108D" w:rsidRPr="003A1BEB" w:rsidRDefault="0014108D" w:rsidP="0014108D">
      <w:pPr>
        <w:pStyle w:val="Prrafodelista"/>
        <w:numPr>
          <w:ilvl w:val="0"/>
          <w:numId w:val="4"/>
        </w:numPr>
        <w:tabs>
          <w:tab w:val="clear" w:pos="720"/>
          <w:tab w:val="num" w:pos="284"/>
        </w:tabs>
        <w:suppressAutoHyphens/>
        <w:spacing w:after="0" w:line="360" w:lineRule="auto"/>
        <w:ind w:left="284" w:hanging="284"/>
        <w:contextualSpacing w:val="0"/>
        <w:jc w:val="both"/>
        <w:rPr>
          <w:rFonts w:ascii="Arial" w:hAnsi="Arial" w:cs="Arial"/>
          <w:i/>
          <w:sz w:val="24"/>
          <w:szCs w:val="24"/>
        </w:rPr>
      </w:pPr>
      <w:r w:rsidRPr="003A1BEB">
        <w:rPr>
          <w:rFonts w:ascii="Arial" w:hAnsi="Arial" w:cs="Arial"/>
          <w:i/>
          <w:sz w:val="24"/>
          <w:szCs w:val="24"/>
        </w:rPr>
        <w:t>Valorar las diferentes posiciones ideológicas, internas y externas, enfrentadas a la Revolución y su apoyo a las de los Estados Unidos por destruir la Revolución cubana, y su ejemplo para la América Latina.</w:t>
      </w:r>
    </w:p>
    <w:p w:rsidR="0014108D" w:rsidRDefault="0014108D" w:rsidP="0014108D">
      <w:pPr>
        <w:pStyle w:val="Prrafodelista"/>
        <w:numPr>
          <w:ilvl w:val="0"/>
          <w:numId w:val="4"/>
        </w:numPr>
        <w:tabs>
          <w:tab w:val="clear" w:pos="720"/>
          <w:tab w:val="num" w:pos="284"/>
        </w:tabs>
        <w:suppressAutoHyphens/>
        <w:spacing w:after="0" w:line="360" w:lineRule="auto"/>
        <w:ind w:left="284" w:hanging="284"/>
        <w:contextualSpacing w:val="0"/>
        <w:jc w:val="both"/>
        <w:rPr>
          <w:rFonts w:ascii="Arial" w:hAnsi="Arial" w:cs="Arial"/>
          <w:i/>
          <w:sz w:val="24"/>
          <w:szCs w:val="24"/>
        </w:rPr>
      </w:pPr>
      <w:r w:rsidRPr="003A1BEB">
        <w:rPr>
          <w:rFonts w:ascii="Arial" w:hAnsi="Arial" w:cs="Arial"/>
          <w:i/>
          <w:sz w:val="24"/>
          <w:szCs w:val="24"/>
        </w:rPr>
        <w:lastRenderedPageBreak/>
        <w:t>Buscar información clave de los hechos históricos para sistematizar conocimientos sobre la historia del país.</w:t>
      </w:r>
    </w:p>
    <w:p w:rsidR="0014108D" w:rsidRPr="003A1BEB" w:rsidRDefault="0014108D" w:rsidP="0014108D">
      <w:pPr>
        <w:pStyle w:val="Prrafodelista"/>
        <w:numPr>
          <w:ilvl w:val="0"/>
          <w:numId w:val="4"/>
        </w:numPr>
        <w:tabs>
          <w:tab w:val="clear" w:pos="720"/>
          <w:tab w:val="num" w:pos="284"/>
        </w:tabs>
        <w:suppressAutoHyphens/>
        <w:spacing w:after="0" w:line="360" w:lineRule="auto"/>
        <w:ind w:left="284" w:hanging="284"/>
        <w:contextualSpacing w:val="0"/>
        <w:jc w:val="both"/>
        <w:rPr>
          <w:rFonts w:ascii="Arial" w:hAnsi="Arial" w:cs="Arial"/>
          <w:i/>
          <w:sz w:val="24"/>
          <w:szCs w:val="24"/>
        </w:rPr>
      </w:pPr>
      <w:r>
        <w:rPr>
          <w:rFonts w:ascii="Arial" w:hAnsi="Arial" w:cs="Arial"/>
          <w:i/>
          <w:sz w:val="24"/>
          <w:szCs w:val="24"/>
        </w:rPr>
        <w:t xml:space="preserve">Establecer una lógica desde las relaciones espacio-temporales para el análisis de los procesos, fenómenos y hechos históricos. </w:t>
      </w:r>
    </w:p>
    <w:p w:rsidR="0014108D" w:rsidRPr="003A1BEB" w:rsidRDefault="0014108D" w:rsidP="0014108D">
      <w:pPr>
        <w:suppressAutoHyphens/>
        <w:spacing w:after="0" w:line="360" w:lineRule="auto"/>
        <w:jc w:val="both"/>
        <w:rPr>
          <w:rFonts w:ascii="Arial" w:hAnsi="Arial" w:cs="Arial"/>
          <w:i/>
          <w:sz w:val="24"/>
          <w:szCs w:val="24"/>
        </w:rPr>
      </w:pPr>
      <w:r w:rsidRPr="003A1BEB">
        <w:rPr>
          <w:rFonts w:ascii="Arial" w:hAnsi="Arial" w:cs="Arial"/>
          <w:sz w:val="24"/>
          <w:szCs w:val="24"/>
        </w:rPr>
        <w:t xml:space="preserve">Se observa la regularidad de que las habilidades con mayores problemas son: </w:t>
      </w:r>
      <w:r w:rsidRPr="003A1BEB">
        <w:rPr>
          <w:rFonts w:ascii="Arial" w:hAnsi="Arial" w:cs="Arial"/>
          <w:i/>
          <w:sz w:val="24"/>
          <w:szCs w:val="24"/>
        </w:rPr>
        <w:t>fundamentar, caracterizar, valorar y buscar información</w:t>
      </w:r>
      <w:r>
        <w:rPr>
          <w:rFonts w:ascii="Arial" w:hAnsi="Arial" w:cs="Arial"/>
          <w:i/>
          <w:sz w:val="24"/>
          <w:szCs w:val="24"/>
        </w:rPr>
        <w:t xml:space="preserve"> en diferentes fuentes bibliográficas</w:t>
      </w:r>
      <w:r w:rsidRPr="003A1BEB">
        <w:rPr>
          <w:rFonts w:ascii="Arial" w:hAnsi="Arial" w:cs="Arial"/>
          <w:i/>
          <w:sz w:val="24"/>
          <w:szCs w:val="24"/>
        </w:rPr>
        <w:t xml:space="preserve">. </w:t>
      </w:r>
    </w:p>
    <w:p w:rsidR="0014108D" w:rsidRPr="003A1BEB" w:rsidRDefault="0014108D" w:rsidP="0014108D">
      <w:pPr>
        <w:pStyle w:val="Textoindependiente"/>
        <w:spacing w:after="0" w:line="360" w:lineRule="auto"/>
        <w:jc w:val="both"/>
        <w:rPr>
          <w:rFonts w:ascii="Arial" w:hAnsi="Arial" w:cs="Arial"/>
          <w:sz w:val="24"/>
          <w:szCs w:val="24"/>
        </w:rPr>
      </w:pPr>
      <w:r w:rsidRPr="003A1BEB">
        <w:rPr>
          <w:rFonts w:ascii="Arial" w:hAnsi="Arial" w:cs="Arial"/>
          <w:sz w:val="24"/>
          <w:szCs w:val="24"/>
        </w:rPr>
        <w:t>En el claustro las principales dificultades se reflejan en:</w:t>
      </w:r>
    </w:p>
    <w:p w:rsidR="0014108D" w:rsidRPr="003A1BEB" w:rsidRDefault="0014108D" w:rsidP="0014108D">
      <w:pPr>
        <w:pStyle w:val="Prrafodelista"/>
        <w:numPr>
          <w:ilvl w:val="0"/>
          <w:numId w:val="3"/>
        </w:numPr>
        <w:tabs>
          <w:tab w:val="clear" w:pos="720"/>
          <w:tab w:val="num" w:pos="284"/>
        </w:tabs>
        <w:spacing w:after="0" w:line="360" w:lineRule="auto"/>
        <w:ind w:left="284" w:hanging="284"/>
        <w:contextualSpacing w:val="0"/>
        <w:jc w:val="both"/>
        <w:rPr>
          <w:rFonts w:ascii="Arial" w:hAnsi="Arial" w:cs="Arial"/>
          <w:i/>
          <w:sz w:val="24"/>
          <w:szCs w:val="24"/>
          <w:lang w:val="es-MX"/>
        </w:rPr>
      </w:pPr>
      <w:r>
        <w:rPr>
          <w:rFonts w:ascii="Arial" w:hAnsi="Arial" w:cs="Arial"/>
          <w:i/>
          <w:sz w:val="24"/>
          <w:szCs w:val="24"/>
        </w:rPr>
        <w:t>L</w:t>
      </w:r>
      <w:r w:rsidRPr="003A1BEB">
        <w:rPr>
          <w:rFonts w:ascii="Arial" w:hAnsi="Arial" w:cs="Arial"/>
          <w:i/>
          <w:sz w:val="24"/>
          <w:szCs w:val="24"/>
          <w:lang w:val="es-MX"/>
        </w:rPr>
        <w:t>a utilización de manera generalizada del esquema tradicional de conferencias y seminarios como únicas formas de enseñanza.</w:t>
      </w:r>
    </w:p>
    <w:p w:rsidR="0014108D" w:rsidRPr="003A1BEB" w:rsidRDefault="0014108D" w:rsidP="0014108D">
      <w:pPr>
        <w:pStyle w:val="Prrafodelista"/>
        <w:numPr>
          <w:ilvl w:val="0"/>
          <w:numId w:val="3"/>
        </w:numPr>
        <w:tabs>
          <w:tab w:val="clear" w:pos="720"/>
          <w:tab w:val="num" w:pos="284"/>
        </w:tabs>
        <w:spacing w:after="0" w:line="360" w:lineRule="auto"/>
        <w:ind w:left="284" w:hanging="284"/>
        <w:contextualSpacing w:val="0"/>
        <w:jc w:val="both"/>
        <w:rPr>
          <w:rFonts w:ascii="Arial" w:hAnsi="Arial" w:cs="Arial"/>
          <w:i/>
          <w:sz w:val="24"/>
          <w:szCs w:val="24"/>
          <w:lang w:val="es-MX"/>
        </w:rPr>
      </w:pPr>
      <w:r w:rsidRPr="003A1BEB">
        <w:rPr>
          <w:rFonts w:ascii="Arial" w:hAnsi="Arial" w:cs="Arial"/>
          <w:i/>
          <w:sz w:val="24"/>
          <w:szCs w:val="24"/>
          <w:lang w:val="es-MX"/>
        </w:rPr>
        <w:t>La insuficiente preparación metodológica para enfrentar una docencia que incluya los estudios de hechos históricos a nivel local y territorial de la provincia</w:t>
      </w:r>
      <w:r>
        <w:rPr>
          <w:rFonts w:ascii="Arial" w:hAnsi="Arial" w:cs="Arial"/>
          <w:i/>
          <w:sz w:val="24"/>
          <w:szCs w:val="24"/>
          <w:lang w:val="es-MX"/>
        </w:rPr>
        <w:t xml:space="preserve"> Artemisa</w:t>
      </w:r>
      <w:r w:rsidRPr="003A1BEB">
        <w:rPr>
          <w:rFonts w:ascii="Arial" w:hAnsi="Arial" w:cs="Arial"/>
          <w:i/>
          <w:sz w:val="24"/>
          <w:szCs w:val="24"/>
          <w:lang w:val="es-MX"/>
        </w:rPr>
        <w:t>.</w:t>
      </w:r>
    </w:p>
    <w:p w:rsidR="0014108D" w:rsidRPr="003A1BEB" w:rsidRDefault="0014108D" w:rsidP="0014108D">
      <w:pPr>
        <w:pStyle w:val="Prrafodelista"/>
        <w:numPr>
          <w:ilvl w:val="0"/>
          <w:numId w:val="3"/>
        </w:numPr>
        <w:tabs>
          <w:tab w:val="clear" w:pos="720"/>
          <w:tab w:val="num" w:pos="284"/>
        </w:tabs>
        <w:spacing w:after="0" w:line="360" w:lineRule="auto"/>
        <w:ind w:left="284" w:hanging="284"/>
        <w:contextualSpacing w:val="0"/>
        <w:jc w:val="both"/>
        <w:rPr>
          <w:rFonts w:ascii="Arial" w:hAnsi="Arial" w:cs="Arial"/>
          <w:i/>
          <w:sz w:val="24"/>
          <w:szCs w:val="24"/>
          <w:lang w:val="es-MX"/>
        </w:rPr>
      </w:pPr>
      <w:r w:rsidRPr="003A1BEB">
        <w:rPr>
          <w:rFonts w:ascii="Arial" w:hAnsi="Arial" w:cs="Arial"/>
          <w:i/>
          <w:sz w:val="24"/>
          <w:szCs w:val="24"/>
          <w:lang w:val="es-MX"/>
        </w:rPr>
        <w:t>El empleo dogmático de los contenidos secuenciados en los libros de textos.</w:t>
      </w:r>
    </w:p>
    <w:p w:rsidR="0014108D" w:rsidRPr="003A1BEB" w:rsidRDefault="0014108D" w:rsidP="0014108D">
      <w:pPr>
        <w:pStyle w:val="Prrafodelista"/>
        <w:numPr>
          <w:ilvl w:val="0"/>
          <w:numId w:val="3"/>
        </w:numPr>
        <w:tabs>
          <w:tab w:val="clear" w:pos="720"/>
          <w:tab w:val="num" w:pos="284"/>
        </w:tabs>
        <w:spacing w:after="0" w:line="360" w:lineRule="auto"/>
        <w:ind w:left="284" w:hanging="284"/>
        <w:contextualSpacing w:val="0"/>
        <w:jc w:val="both"/>
        <w:rPr>
          <w:rFonts w:ascii="Arial" w:hAnsi="Arial" w:cs="Arial"/>
          <w:i/>
          <w:sz w:val="24"/>
          <w:szCs w:val="24"/>
          <w:lang w:val="es-MX"/>
        </w:rPr>
      </w:pPr>
      <w:r w:rsidRPr="003A1BEB">
        <w:rPr>
          <w:rFonts w:ascii="Arial" w:hAnsi="Arial" w:cs="Arial"/>
          <w:i/>
          <w:sz w:val="24"/>
          <w:szCs w:val="24"/>
          <w:lang w:val="es-MX"/>
        </w:rPr>
        <w:t>El desafío didáctico para romper las barreras de utilización de las tecnologías informáticas en la asignatura Historia de Cuba de forma creativa.</w:t>
      </w:r>
    </w:p>
    <w:p w:rsidR="0014108D" w:rsidRPr="003A1BEB" w:rsidRDefault="0014108D" w:rsidP="0014108D">
      <w:pPr>
        <w:pStyle w:val="Prrafodelista"/>
        <w:numPr>
          <w:ilvl w:val="0"/>
          <w:numId w:val="3"/>
        </w:numPr>
        <w:tabs>
          <w:tab w:val="clear" w:pos="720"/>
          <w:tab w:val="num" w:pos="284"/>
        </w:tabs>
        <w:spacing w:after="0" w:line="360" w:lineRule="auto"/>
        <w:ind w:left="284" w:hanging="284"/>
        <w:contextualSpacing w:val="0"/>
        <w:jc w:val="both"/>
        <w:rPr>
          <w:rFonts w:ascii="Arial" w:hAnsi="Arial" w:cs="Arial"/>
          <w:i/>
          <w:sz w:val="24"/>
          <w:szCs w:val="24"/>
        </w:rPr>
      </w:pPr>
      <w:r w:rsidRPr="003A1BEB">
        <w:rPr>
          <w:rFonts w:ascii="Arial" w:hAnsi="Arial" w:cs="Arial"/>
          <w:i/>
          <w:sz w:val="24"/>
          <w:szCs w:val="24"/>
        </w:rPr>
        <w:t>La insuficiente producción científico-metodológica del claustro con participación de los estudiantes para contribuir a la actualización de los contenidos del programa.</w:t>
      </w:r>
    </w:p>
    <w:p w:rsidR="0014108D" w:rsidRPr="003A1BEB" w:rsidRDefault="0014108D" w:rsidP="0014108D">
      <w:pPr>
        <w:pStyle w:val="Prrafodelista"/>
        <w:numPr>
          <w:ilvl w:val="0"/>
          <w:numId w:val="3"/>
        </w:numPr>
        <w:tabs>
          <w:tab w:val="clear" w:pos="720"/>
          <w:tab w:val="num" w:pos="284"/>
        </w:tabs>
        <w:spacing w:after="0" w:line="360" w:lineRule="auto"/>
        <w:ind w:left="284" w:hanging="284"/>
        <w:contextualSpacing w:val="0"/>
        <w:jc w:val="both"/>
        <w:rPr>
          <w:rFonts w:ascii="Arial" w:hAnsi="Arial" w:cs="Arial"/>
          <w:i/>
          <w:sz w:val="24"/>
          <w:szCs w:val="24"/>
        </w:rPr>
      </w:pPr>
      <w:r w:rsidRPr="003A1BEB">
        <w:rPr>
          <w:rFonts w:ascii="Arial" w:hAnsi="Arial" w:cs="Arial"/>
          <w:i/>
          <w:sz w:val="24"/>
          <w:szCs w:val="24"/>
        </w:rPr>
        <w:t>Insuficientes actividades metodológicas y evaluativas del desarrollo de los PDE de la asignatura en los colectivos metodológicos de las facultades.</w:t>
      </w:r>
    </w:p>
    <w:p w:rsidR="00824291" w:rsidRDefault="00824291" w:rsidP="00824291">
      <w:pPr>
        <w:spacing w:after="0" w:line="360" w:lineRule="auto"/>
        <w:jc w:val="both"/>
        <w:rPr>
          <w:rFonts w:ascii="Arial" w:hAnsi="Arial" w:cs="Arial"/>
          <w:sz w:val="24"/>
          <w:szCs w:val="24"/>
        </w:rPr>
      </w:pPr>
    </w:p>
    <w:p w:rsidR="0014108D" w:rsidRPr="00824291" w:rsidRDefault="0014108D" w:rsidP="00824291">
      <w:pPr>
        <w:spacing w:after="0" w:line="360" w:lineRule="auto"/>
        <w:jc w:val="both"/>
        <w:rPr>
          <w:rFonts w:ascii="Arial" w:hAnsi="Arial" w:cs="Arial"/>
          <w:sz w:val="24"/>
          <w:szCs w:val="24"/>
          <w:lang w:val="es-CO"/>
        </w:rPr>
      </w:pPr>
      <w:r w:rsidRPr="00824291">
        <w:rPr>
          <w:rFonts w:ascii="Arial" w:hAnsi="Arial" w:cs="Arial"/>
          <w:sz w:val="24"/>
          <w:szCs w:val="24"/>
        </w:rPr>
        <w:t>En resumen los criterios vertidos en las encuestas</w:t>
      </w:r>
      <w:r w:rsidRPr="00824291">
        <w:rPr>
          <w:rFonts w:ascii="Arial" w:hAnsi="Arial" w:cs="Arial"/>
          <w:sz w:val="24"/>
          <w:szCs w:val="24"/>
          <w:lang w:val="es-CO"/>
        </w:rPr>
        <w:t xml:space="preserve"> revelan carencias en los estudiantes enfocadas en la demostración de conocimientos para fundamentar de manera sintetizada, las interrogantes comprobatorias de conocimientos sobre hechos históricos y su impacto en la sociedad actual. </w:t>
      </w:r>
    </w:p>
    <w:p w:rsidR="0014108D" w:rsidRPr="003A1BEB" w:rsidRDefault="0014108D" w:rsidP="0014108D">
      <w:pPr>
        <w:spacing w:after="0" w:line="360" w:lineRule="auto"/>
        <w:jc w:val="both"/>
        <w:rPr>
          <w:rFonts w:ascii="Arial" w:hAnsi="Arial" w:cs="Arial"/>
          <w:sz w:val="24"/>
          <w:szCs w:val="24"/>
          <w:lang w:val="es-CO"/>
        </w:rPr>
      </w:pPr>
    </w:p>
    <w:p w:rsidR="0014108D" w:rsidRPr="003A1BEB" w:rsidRDefault="0014108D" w:rsidP="0014108D">
      <w:pPr>
        <w:pStyle w:val="Continuarlista2"/>
        <w:spacing w:after="0" w:line="360" w:lineRule="auto"/>
        <w:ind w:left="0"/>
        <w:contextualSpacing w:val="0"/>
        <w:jc w:val="both"/>
        <w:rPr>
          <w:rFonts w:ascii="Arial" w:hAnsi="Arial" w:cs="Arial"/>
          <w:sz w:val="24"/>
          <w:szCs w:val="24"/>
          <w:lang w:val="es-CO"/>
        </w:rPr>
      </w:pPr>
      <w:r w:rsidRPr="003A1BEB">
        <w:rPr>
          <w:rFonts w:ascii="Arial" w:hAnsi="Arial" w:cs="Arial"/>
          <w:sz w:val="24"/>
          <w:szCs w:val="24"/>
          <w:lang w:val="es-CO"/>
        </w:rPr>
        <w:t>Independiente a criterios y argumentos probables sobre el tema, sean éstos ideológicos, políticos, culturales, éticos o desde la defensa a ultranza de la especialidad, la práctica indica que un estudiante universitario que no domine la historia patria, las contradicciones de sus procesos</w:t>
      </w:r>
      <w:r w:rsidR="00824291">
        <w:rPr>
          <w:rFonts w:ascii="Arial" w:hAnsi="Arial" w:cs="Arial"/>
          <w:sz w:val="24"/>
          <w:szCs w:val="24"/>
          <w:lang w:val="es-CO"/>
        </w:rPr>
        <w:t xml:space="preserve"> sociales, económicos, </w:t>
      </w:r>
      <w:r w:rsidRPr="003A1BEB">
        <w:rPr>
          <w:rFonts w:ascii="Arial" w:hAnsi="Arial" w:cs="Arial"/>
          <w:sz w:val="24"/>
          <w:szCs w:val="24"/>
          <w:lang w:val="es-CO"/>
        </w:rPr>
        <w:t xml:space="preserve"> políticos, de su cultura, y que no sepa apoyarse en ella de forma consciente para argumentar la actualidad y proyección futura de la propia profesión que </w:t>
      </w:r>
      <w:r w:rsidRPr="003A1BEB">
        <w:rPr>
          <w:rFonts w:ascii="Arial" w:hAnsi="Arial" w:cs="Arial"/>
          <w:sz w:val="24"/>
          <w:szCs w:val="24"/>
          <w:lang w:val="es-CO"/>
        </w:rPr>
        <w:lastRenderedPageBreak/>
        <w:t>estudia, pasa a formar parte de aquellos profesionales que priorizan los intereses individuales por encima de los sociales, y no tienen un referente cultural al que acudir en relación a los valores patrios conquistados en más de 100 años de lucha por la nación cubana y que caracterizan en el mundo al cubano revolucionario.</w:t>
      </w:r>
    </w:p>
    <w:p w:rsidR="0014108D" w:rsidRDefault="0014108D" w:rsidP="0014108D">
      <w:pPr>
        <w:pStyle w:val="Continuarlista2"/>
        <w:spacing w:after="0" w:line="360" w:lineRule="auto"/>
        <w:ind w:left="0"/>
        <w:contextualSpacing w:val="0"/>
        <w:jc w:val="both"/>
        <w:rPr>
          <w:rFonts w:ascii="Arial" w:hAnsi="Arial" w:cs="Arial"/>
          <w:sz w:val="24"/>
          <w:szCs w:val="24"/>
          <w:lang w:val="es-CO"/>
        </w:rPr>
      </w:pPr>
      <w:r w:rsidRPr="003A1BEB">
        <w:rPr>
          <w:rFonts w:ascii="Arial" w:hAnsi="Arial" w:cs="Arial"/>
          <w:sz w:val="24"/>
          <w:szCs w:val="24"/>
          <w:lang w:val="es-CO"/>
        </w:rPr>
        <w:t>Las investigaciones realizadas en función de encontrar respuestas a las insuficiencias y carencias identificadas en la satisfacción del PDE se materializan en la Estrategia de Historia de Cuba</w:t>
      </w:r>
      <w:r>
        <w:rPr>
          <w:rFonts w:ascii="Arial" w:hAnsi="Arial" w:cs="Arial"/>
          <w:sz w:val="24"/>
          <w:szCs w:val="24"/>
          <w:lang w:val="es-CO"/>
        </w:rPr>
        <w:t xml:space="preserve"> en la UA.</w:t>
      </w:r>
    </w:p>
    <w:p w:rsidR="0014108D" w:rsidRDefault="0014108D" w:rsidP="0014108D">
      <w:pPr>
        <w:spacing w:line="360" w:lineRule="auto"/>
        <w:jc w:val="both"/>
        <w:rPr>
          <w:rFonts w:ascii="Arial" w:hAnsi="Arial" w:cs="Arial"/>
          <w:sz w:val="24"/>
          <w:szCs w:val="24"/>
          <w:lang w:val="es-ES_tradnl"/>
        </w:rPr>
      </w:pPr>
    </w:p>
    <w:p w:rsidR="0014108D" w:rsidRDefault="0014108D" w:rsidP="0014108D">
      <w:pPr>
        <w:spacing w:line="360" w:lineRule="auto"/>
        <w:jc w:val="both"/>
        <w:rPr>
          <w:rFonts w:ascii="Arial" w:hAnsi="Arial" w:cs="Arial"/>
          <w:sz w:val="24"/>
          <w:szCs w:val="24"/>
          <w:lang w:val="es-ES_tradnl"/>
        </w:rPr>
      </w:pPr>
      <w:r w:rsidRPr="00E83F8E">
        <w:rPr>
          <w:rFonts w:ascii="Arial" w:hAnsi="Arial" w:cs="Arial"/>
          <w:sz w:val="24"/>
          <w:szCs w:val="24"/>
          <w:lang w:val="es-ES_tradnl"/>
        </w:rPr>
        <w:t>La Universidad de Artemisa</w:t>
      </w:r>
      <w:r>
        <w:rPr>
          <w:rFonts w:ascii="Arial" w:hAnsi="Arial" w:cs="Arial"/>
          <w:sz w:val="24"/>
          <w:szCs w:val="24"/>
          <w:lang w:val="es-ES_tradnl"/>
        </w:rPr>
        <w:t>, se encuentra inmersa en estas transformaciones de manera directa. El claustro que trabaja esta d</w:t>
      </w:r>
      <w:r w:rsidR="00824291">
        <w:rPr>
          <w:rFonts w:ascii="Arial" w:hAnsi="Arial" w:cs="Arial"/>
          <w:sz w:val="24"/>
          <w:szCs w:val="24"/>
          <w:lang w:val="es-ES_tradnl"/>
        </w:rPr>
        <w:t>isciplina, nucleado en la Dirección de Historia y Marxismo</w:t>
      </w:r>
      <w:r>
        <w:rPr>
          <w:rFonts w:ascii="Arial" w:hAnsi="Arial" w:cs="Arial"/>
          <w:sz w:val="24"/>
          <w:szCs w:val="24"/>
          <w:lang w:val="es-ES_tradnl"/>
        </w:rPr>
        <w:t>, tanto en las Sedes Centrales como en los CUM, cuenta con niveles de actualización a partir de un conjunto de acciones que se han desarrollado en esta estructura en función de la Historia de Cuba y la metodología para su enseñanza.</w:t>
      </w:r>
    </w:p>
    <w:p w:rsidR="0014108D" w:rsidRDefault="0014108D" w:rsidP="0014108D">
      <w:pPr>
        <w:spacing w:line="360" w:lineRule="auto"/>
        <w:jc w:val="both"/>
        <w:rPr>
          <w:rFonts w:ascii="Arial" w:hAnsi="Arial" w:cs="Arial"/>
          <w:sz w:val="24"/>
          <w:szCs w:val="24"/>
          <w:lang w:val="es-ES_tradnl"/>
        </w:rPr>
      </w:pPr>
      <w:r>
        <w:rPr>
          <w:rFonts w:ascii="Arial" w:hAnsi="Arial" w:cs="Arial"/>
          <w:sz w:val="24"/>
          <w:szCs w:val="24"/>
          <w:lang w:val="es-ES_tradnl"/>
        </w:rPr>
        <w:t>Los indicadores establecidos en la educación superior, recogidos en la planeación estratégica de nuestro sistema de trabajo, revelan que en nuestro centro ha ido aumentando paulatinamente la calidad y el nivel de satisfa</w:t>
      </w:r>
      <w:r w:rsidR="00824291">
        <w:rPr>
          <w:rFonts w:ascii="Arial" w:hAnsi="Arial" w:cs="Arial"/>
          <w:sz w:val="24"/>
          <w:szCs w:val="24"/>
          <w:lang w:val="es-ES_tradnl"/>
        </w:rPr>
        <w:t>cción de los estudiantes. Diplomados</w:t>
      </w:r>
      <w:r>
        <w:rPr>
          <w:rFonts w:ascii="Arial" w:hAnsi="Arial" w:cs="Arial"/>
          <w:sz w:val="24"/>
          <w:szCs w:val="24"/>
          <w:lang w:val="es-ES_tradnl"/>
        </w:rPr>
        <w:t xml:space="preserve"> de Didáctica de las Ciencias Sociales, conferencias de actualización impartidas por especialistas de centros de investigación y universidades de experiencia, participación de la mayoría de</w:t>
      </w:r>
      <w:r w:rsidR="00824291">
        <w:rPr>
          <w:rFonts w:ascii="Arial" w:hAnsi="Arial" w:cs="Arial"/>
          <w:sz w:val="24"/>
          <w:szCs w:val="24"/>
          <w:lang w:val="es-ES_tradnl"/>
        </w:rPr>
        <w:t xml:space="preserve"> los profesores de la dirección</w:t>
      </w:r>
      <w:r>
        <w:rPr>
          <w:rFonts w:ascii="Arial" w:hAnsi="Arial" w:cs="Arial"/>
          <w:sz w:val="24"/>
          <w:szCs w:val="24"/>
          <w:lang w:val="es-ES_tradnl"/>
        </w:rPr>
        <w:t xml:space="preserve"> en eventos científicos, cursos de superación y maestrías constituyen los puntos en los que nos hemos mantenido al tanto de las principales  tendencias referidas a la Historia de Cuba en la educación superior. </w:t>
      </w:r>
    </w:p>
    <w:p w:rsidR="0014108D" w:rsidRDefault="0014108D" w:rsidP="0014108D">
      <w:pPr>
        <w:spacing w:line="360" w:lineRule="auto"/>
        <w:jc w:val="both"/>
        <w:rPr>
          <w:rFonts w:ascii="Arial" w:hAnsi="Arial" w:cs="Arial"/>
          <w:sz w:val="24"/>
          <w:szCs w:val="24"/>
          <w:lang w:val="es-ES_tradnl"/>
        </w:rPr>
      </w:pPr>
      <w:r>
        <w:rPr>
          <w:rFonts w:ascii="Arial" w:hAnsi="Arial" w:cs="Arial"/>
          <w:sz w:val="24"/>
          <w:szCs w:val="24"/>
          <w:lang w:val="es-ES_tradnl"/>
        </w:rPr>
        <w:t>Sin embargo, estas acciones no son suficientes ante los retos que enfrenta hoy la enseñanza de la Historia. A partir de la pa</w:t>
      </w:r>
      <w:r w:rsidR="00824291">
        <w:rPr>
          <w:rFonts w:ascii="Arial" w:hAnsi="Arial" w:cs="Arial"/>
          <w:sz w:val="24"/>
          <w:szCs w:val="24"/>
          <w:lang w:val="es-ES_tradnl"/>
        </w:rPr>
        <w:t xml:space="preserve">rticipación de la dirección </w:t>
      </w:r>
      <w:r>
        <w:rPr>
          <w:rFonts w:ascii="Arial" w:hAnsi="Arial" w:cs="Arial"/>
          <w:sz w:val="24"/>
          <w:szCs w:val="24"/>
          <w:lang w:val="es-ES_tradnl"/>
        </w:rPr>
        <w:t xml:space="preserve">en reuniones nacionales y los intercambios establecidos en las reuniones de asignaturas, el MES ha establecido como </w:t>
      </w:r>
      <w:r w:rsidRPr="000F1605">
        <w:rPr>
          <w:rFonts w:ascii="Arial" w:hAnsi="Arial" w:cs="Arial"/>
          <w:b/>
          <w:sz w:val="24"/>
          <w:szCs w:val="24"/>
          <w:lang w:val="es-ES_tradnl"/>
        </w:rPr>
        <w:t>principios fundamentales</w:t>
      </w:r>
      <w:r>
        <w:rPr>
          <w:rFonts w:ascii="Arial" w:hAnsi="Arial" w:cs="Arial"/>
          <w:sz w:val="24"/>
          <w:szCs w:val="24"/>
          <w:lang w:val="es-ES_tradnl"/>
        </w:rPr>
        <w:t>:</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Los programas deben ajustarse metodológicamente a las carreras en las que se imparten y busca</w:t>
      </w:r>
      <w:r w:rsidR="00824291">
        <w:rPr>
          <w:rFonts w:ascii="Arial" w:hAnsi="Arial" w:cs="Arial"/>
          <w:sz w:val="24"/>
          <w:szCs w:val="24"/>
        </w:rPr>
        <w:t xml:space="preserve">r los elementos de contacto con el perfil del profesional de </w:t>
      </w:r>
      <w:r w:rsidRPr="004D79DB">
        <w:rPr>
          <w:rFonts w:ascii="Arial" w:hAnsi="Arial" w:cs="Arial"/>
          <w:sz w:val="24"/>
          <w:szCs w:val="24"/>
        </w:rPr>
        <w:t>dichas carreras.</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lastRenderedPageBreak/>
        <w:t>Debe primar dentro de los programas y la dosificación de la asignatura el principio de la producción de conocimientos y que el estudiante sea capaz de gestionar su propio conocimiento.</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No se puede cambiar la Historia, pero sí los métodos y medios que utilizamos para su enseñanza en la educación superior.</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Partir de que el estudiante que llega a las aulas universitarias ya ha recibido la asignatura de Historia de Cuba en años anteriores por lo que posee conocimientos básicos.</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La creatividad y dinámica deben constituir el centro de la forma en que los contenidos de la clase deben ser llevados al estudiante.</w:t>
      </w:r>
    </w:p>
    <w:p w:rsidR="0014108D" w:rsidRPr="004D79DB" w:rsidRDefault="00824291" w:rsidP="0014108D">
      <w:pPr>
        <w:numPr>
          <w:ilvl w:val="0"/>
          <w:numId w:val="6"/>
        </w:numPr>
        <w:spacing w:after="0" w:line="360" w:lineRule="auto"/>
        <w:jc w:val="both"/>
        <w:rPr>
          <w:rFonts w:ascii="Arial" w:hAnsi="Arial" w:cs="Arial"/>
          <w:sz w:val="24"/>
          <w:szCs w:val="24"/>
          <w:lang w:val="es-ES_tradnl"/>
        </w:rPr>
      </w:pPr>
      <w:r>
        <w:rPr>
          <w:rFonts w:ascii="Arial" w:hAnsi="Arial" w:cs="Arial"/>
          <w:sz w:val="24"/>
          <w:szCs w:val="24"/>
          <w:lang w:val="es-ES_tradnl"/>
        </w:rPr>
        <w:t>Análisis de procesos históricos que desarrollen habilidades del modo de razonar histórico en los estudiantes.</w:t>
      </w:r>
    </w:p>
    <w:p w:rsidR="0014108D" w:rsidRPr="004D79DB" w:rsidRDefault="0014108D" w:rsidP="0014108D">
      <w:pPr>
        <w:jc w:val="both"/>
        <w:rPr>
          <w:rFonts w:ascii="Arial" w:hAnsi="Arial" w:cs="Arial"/>
          <w:b/>
          <w:sz w:val="24"/>
          <w:szCs w:val="24"/>
          <w:u w:val="single"/>
        </w:rPr>
      </w:pPr>
      <w:r w:rsidRPr="004D79DB">
        <w:rPr>
          <w:rFonts w:ascii="Arial" w:hAnsi="Arial" w:cs="Arial"/>
          <w:b/>
          <w:sz w:val="24"/>
          <w:szCs w:val="24"/>
        </w:rPr>
        <w:t>Componentes del proceso docente educativo que garantizan la calidad del aprendizaje de los estudiantes en el sistema de conocimientos de la Historia de Cuba</w:t>
      </w:r>
      <w:r w:rsidRPr="004D79DB">
        <w:rPr>
          <w:rFonts w:ascii="Arial" w:hAnsi="Arial" w:cs="Arial"/>
          <w:b/>
          <w:sz w:val="24"/>
          <w:szCs w:val="24"/>
          <w:u w:val="single"/>
        </w:rPr>
        <w:t xml:space="preserve">. </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 xml:space="preserve">La existencia de un programa que incluya en el sistema de conocimientos los problemas fundamentales del objeto de estudio de la asignatura. </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 xml:space="preserve">Un claustro preparado en el orden científico metodológico que garantice la calidad en la explicación del sistema de conocimientos de la asignatura. </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 xml:space="preserve">La utilización por los profesores de adecuados métodos pedagógicos, en especial, aquellos que contribuyan a alcanzar altos niveles de motivación que promuevan el aprendizaje de los estudiantes. </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 xml:space="preserve">Una bibliografía que responda a las exigencias del proceso de aprendizaje de los estudiantes. </w:t>
      </w:r>
    </w:p>
    <w:p w:rsidR="00824291"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Una evaluación del aprendizaje que se corresponda con los parámetros establecidos para la adquisición de los conocimientos, habilidades y valores de un estudiante universitario.</w:t>
      </w:r>
    </w:p>
    <w:p w:rsidR="0014108D" w:rsidRPr="004D79DB" w:rsidRDefault="00824291" w:rsidP="0014108D">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La utilización de las tecnologías de la información y las comunicaciones en función de un PEA de calidad.</w:t>
      </w:r>
      <w:r w:rsidR="0014108D" w:rsidRPr="004D79DB">
        <w:rPr>
          <w:rFonts w:ascii="Arial" w:hAnsi="Arial" w:cs="Arial"/>
          <w:sz w:val="24"/>
          <w:szCs w:val="24"/>
        </w:rPr>
        <w:t xml:space="preserve"> </w:t>
      </w:r>
    </w:p>
    <w:p w:rsidR="0014108D" w:rsidRDefault="0014108D" w:rsidP="0014108D">
      <w:pPr>
        <w:tabs>
          <w:tab w:val="left" w:pos="3990"/>
        </w:tabs>
        <w:rPr>
          <w:rFonts w:ascii="Arial" w:hAnsi="Arial" w:cs="Arial"/>
          <w:sz w:val="24"/>
          <w:szCs w:val="24"/>
        </w:rPr>
      </w:pPr>
    </w:p>
    <w:p w:rsidR="0014108D" w:rsidRPr="004D79DB" w:rsidRDefault="0014108D" w:rsidP="0014108D">
      <w:pPr>
        <w:tabs>
          <w:tab w:val="left" w:pos="3990"/>
        </w:tabs>
        <w:jc w:val="both"/>
        <w:rPr>
          <w:rFonts w:ascii="Arial" w:hAnsi="Arial" w:cs="Arial"/>
          <w:sz w:val="24"/>
          <w:szCs w:val="24"/>
          <w:lang w:val="es-ES_tradnl"/>
        </w:rPr>
      </w:pPr>
      <w:r w:rsidRPr="004D79DB">
        <w:rPr>
          <w:rFonts w:ascii="Arial" w:hAnsi="Arial" w:cs="Arial"/>
          <w:b/>
          <w:sz w:val="24"/>
          <w:szCs w:val="24"/>
        </w:rPr>
        <w:lastRenderedPageBreak/>
        <w:t xml:space="preserve">Indicadores cualitativos y cuantitativos para evaluar la calidad de la enseñanza de la Historia de Cuba </w:t>
      </w:r>
    </w:p>
    <w:p w:rsidR="0014108D" w:rsidRPr="004D79DB" w:rsidRDefault="0014108D" w:rsidP="0014108D">
      <w:pPr>
        <w:pStyle w:val="Prrafodelista"/>
        <w:numPr>
          <w:ilvl w:val="0"/>
          <w:numId w:val="7"/>
        </w:numPr>
        <w:spacing w:after="0" w:line="360" w:lineRule="auto"/>
        <w:jc w:val="both"/>
        <w:rPr>
          <w:rFonts w:ascii="Arial" w:hAnsi="Arial" w:cs="Arial"/>
          <w:sz w:val="24"/>
          <w:szCs w:val="24"/>
        </w:rPr>
      </w:pPr>
      <w:r w:rsidRPr="004D79DB">
        <w:rPr>
          <w:rFonts w:ascii="Arial" w:hAnsi="Arial" w:cs="Arial"/>
          <w:sz w:val="24"/>
          <w:szCs w:val="24"/>
        </w:rPr>
        <w:t>Porciento  de doctores, másteres, profesores titulares y auxiliares que explican clases en el pregrado del tota</w:t>
      </w:r>
      <w:r w:rsidR="00851EAE">
        <w:rPr>
          <w:rFonts w:ascii="Arial" w:hAnsi="Arial" w:cs="Arial"/>
          <w:sz w:val="24"/>
          <w:szCs w:val="24"/>
        </w:rPr>
        <w:t>l de profesores de la Dirección</w:t>
      </w:r>
      <w:r w:rsidRPr="004D79DB">
        <w:rPr>
          <w:rFonts w:ascii="Arial" w:hAnsi="Arial" w:cs="Arial"/>
          <w:sz w:val="24"/>
          <w:szCs w:val="24"/>
        </w:rPr>
        <w:t>.</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 xml:space="preserve">Cantidad de profesores que participan en la elaboración de textos básicos y otros materiales para la docencia en Historia de Cuba. </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Cantidad de profesores con publicaciones científicas de alto impacto.</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Grado de satisfacción de los estudiantes con la enseñanza de la Historia de Cuba.</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Resultados docentes de los estudiantes en las evaluaciones institucionales u otras evaluaciones externas.</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 xml:space="preserve">Resultados del trabajo científico- metodológico dirigido al mejoramiento de la calidad del proceso de enseñanza- aprendizaje de la Historia de Cuba. </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Nivel de acceso a revistas especializadas y participación de los profesores en publicaciones en esas revistas.</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 xml:space="preserve">Impacto de los resultados investigativos en el mejoramiento de la calidad de la docencia. </w:t>
      </w:r>
    </w:p>
    <w:p w:rsidR="0014108D" w:rsidRPr="004D79DB"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Impacto del posgrado en el perfeccionamiento de la enseñanza de la Historia de Cuba.</w:t>
      </w:r>
    </w:p>
    <w:p w:rsidR="0014108D" w:rsidRDefault="0014108D" w:rsidP="0014108D">
      <w:pPr>
        <w:pStyle w:val="Prrafodelista"/>
        <w:numPr>
          <w:ilvl w:val="0"/>
          <w:numId w:val="6"/>
        </w:numPr>
        <w:spacing w:after="0" w:line="360" w:lineRule="auto"/>
        <w:jc w:val="both"/>
        <w:rPr>
          <w:rFonts w:ascii="Arial" w:hAnsi="Arial" w:cs="Arial"/>
          <w:sz w:val="24"/>
          <w:szCs w:val="24"/>
        </w:rPr>
      </w:pPr>
      <w:r w:rsidRPr="004D79DB">
        <w:rPr>
          <w:rFonts w:ascii="Arial" w:hAnsi="Arial" w:cs="Arial"/>
          <w:sz w:val="24"/>
          <w:szCs w:val="24"/>
        </w:rPr>
        <w:t>Resultados de la integración de la Historia de Cuba con los diferentes grupos de carreras universitarias.</w:t>
      </w:r>
    </w:p>
    <w:p w:rsidR="0014108D" w:rsidRPr="004D79DB" w:rsidRDefault="0014108D" w:rsidP="0014108D">
      <w:pPr>
        <w:pStyle w:val="Prrafodelista"/>
        <w:spacing w:after="0" w:line="360" w:lineRule="auto"/>
        <w:jc w:val="both"/>
        <w:rPr>
          <w:rFonts w:ascii="Arial" w:hAnsi="Arial" w:cs="Arial"/>
          <w:sz w:val="24"/>
          <w:szCs w:val="24"/>
        </w:rPr>
      </w:pPr>
    </w:p>
    <w:p w:rsidR="0014108D" w:rsidRPr="004D79DB" w:rsidRDefault="0014108D" w:rsidP="0014108D">
      <w:pPr>
        <w:spacing w:after="0" w:line="360" w:lineRule="auto"/>
        <w:jc w:val="both"/>
        <w:rPr>
          <w:rFonts w:ascii="Arial" w:hAnsi="Arial" w:cs="Arial"/>
          <w:b/>
          <w:sz w:val="24"/>
          <w:szCs w:val="24"/>
        </w:rPr>
      </w:pPr>
      <w:r w:rsidRPr="004D79DB">
        <w:rPr>
          <w:rFonts w:ascii="Arial" w:hAnsi="Arial" w:cs="Arial"/>
          <w:b/>
          <w:sz w:val="24"/>
          <w:szCs w:val="24"/>
        </w:rPr>
        <w:t>Características de los componentes de la Estrategia Pedagóg</w:t>
      </w:r>
      <w:r>
        <w:rPr>
          <w:rFonts w:ascii="Arial" w:hAnsi="Arial" w:cs="Arial"/>
          <w:b/>
          <w:sz w:val="24"/>
          <w:szCs w:val="24"/>
        </w:rPr>
        <w:t>ica de Historia de Cuba de la UA</w:t>
      </w:r>
      <w:r w:rsidRPr="004D79DB">
        <w:rPr>
          <w:rFonts w:ascii="Arial" w:hAnsi="Arial" w:cs="Arial"/>
          <w:b/>
          <w:sz w:val="24"/>
          <w:szCs w:val="24"/>
        </w:rPr>
        <w:t>:</w:t>
      </w:r>
    </w:p>
    <w:p w:rsidR="0014108D" w:rsidRPr="004D79DB" w:rsidRDefault="0014108D" w:rsidP="0014108D">
      <w:pPr>
        <w:pStyle w:val="Prrafodelista"/>
        <w:numPr>
          <w:ilvl w:val="0"/>
          <w:numId w:val="10"/>
        </w:numPr>
        <w:spacing w:after="0" w:line="360" w:lineRule="auto"/>
        <w:ind w:left="284" w:hanging="284"/>
        <w:jc w:val="both"/>
        <w:rPr>
          <w:rFonts w:ascii="Arial" w:hAnsi="Arial" w:cs="Arial"/>
          <w:b/>
          <w:sz w:val="24"/>
          <w:szCs w:val="24"/>
        </w:rPr>
      </w:pPr>
      <w:r w:rsidRPr="004D79DB">
        <w:rPr>
          <w:rFonts w:ascii="Arial" w:hAnsi="Arial" w:cs="Arial"/>
          <w:b/>
          <w:sz w:val="24"/>
          <w:szCs w:val="24"/>
        </w:rPr>
        <w:t>La Visión Estratégica Integradora (VEI).</w:t>
      </w:r>
    </w:p>
    <w:p w:rsidR="0014108D" w:rsidRPr="004D79DB" w:rsidRDefault="0014108D" w:rsidP="0014108D">
      <w:pPr>
        <w:pStyle w:val="Prrafodelista"/>
        <w:spacing w:after="0" w:line="360" w:lineRule="auto"/>
        <w:ind w:left="284"/>
        <w:jc w:val="both"/>
        <w:rPr>
          <w:rFonts w:ascii="Arial" w:hAnsi="Arial" w:cs="Arial"/>
          <w:sz w:val="24"/>
          <w:szCs w:val="24"/>
        </w:rPr>
      </w:pPr>
      <w:r w:rsidRPr="004D79DB">
        <w:rPr>
          <w:rFonts w:ascii="Arial" w:hAnsi="Arial" w:cs="Arial"/>
          <w:i/>
          <w:sz w:val="24"/>
          <w:szCs w:val="24"/>
          <w:lang w:val="es-CO"/>
        </w:rPr>
        <w:t>L</w:t>
      </w:r>
      <w:r w:rsidRPr="004D79DB">
        <w:rPr>
          <w:rFonts w:ascii="Arial" w:eastAsia="Times New Roman" w:hAnsi="Arial" w:cs="Arial"/>
          <w:i/>
          <w:sz w:val="24"/>
          <w:szCs w:val="24"/>
          <w:lang w:val="es-CO"/>
        </w:rPr>
        <w:t xml:space="preserve">ograr que </w:t>
      </w:r>
      <w:r w:rsidRPr="004D79DB">
        <w:rPr>
          <w:rFonts w:ascii="Arial" w:hAnsi="Arial" w:cs="Arial"/>
          <w:i/>
          <w:sz w:val="24"/>
          <w:szCs w:val="24"/>
          <w:lang w:val="es-CO"/>
        </w:rPr>
        <w:t>el</w:t>
      </w:r>
      <w:r w:rsidRPr="004D79DB">
        <w:rPr>
          <w:rFonts w:ascii="Arial" w:eastAsia="Times New Roman" w:hAnsi="Arial" w:cs="Arial"/>
          <w:i/>
          <w:sz w:val="24"/>
          <w:szCs w:val="24"/>
          <w:lang w:val="es-CO"/>
        </w:rPr>
        <w:t xml:space="preserve"> programa de Historia de Cuba de</w:t>
      </w:r>
      <w:r>
        <w:rPr>
          <w:rFonts w:ascii="Arial" w:hAnsi="Arial" w:cs="Arial"/>
          <w:i/>
          <w:sz w:val="24"/>
          <w:szCs w:val="24"/>
          <w:lang w:val="es-CO"/>
        </w:rPr>
        <w:t xml:space="preserve"> la UA </w:t>
      </w:r>
      <w:r w:rsidRPr="004D79DB">
        <w:rPr>
          <w:rFonts w:ascii="Arial" w:eastAsia="Times New Roman" w:hAnsi="Arial" w:cs="Arial"/>
          <w:i/>
          <w:sz w:val="24"/>
          <w:szCs w:val="24"/>
          <w:lang w:val="es-CO"/>
        </w:rPr>
        <w:t xml:space="preserve">sustentado </w:t>
      </w:r>
      <w:r w:rsidRPr="004D79DB">
        <w:rPr>
          <w:rFonts w:ascii="Arial" w:hAnsi="Arial" w:cs="Arial"/>
          <w:i/>
          <w:sz w:val="24"/>
          <w:szCs w:val="24"/>
          <w:lang w:val="es-CO"/>
        </w:rPr>
        <w:t>en las in</w:t>
      </w:r>
      <w:r w:rsidRPr="004D79DB">
        <w:rPr>
          <w:rFonts w:ascii="Arial" w:eastAsia="Times New Roman" w:hAnsi="Arial" w:cs="Arial"/>
          <w:i/>
          <w:sz w:val="24"/>
          <w:szCs w:val="24"/>
          <w:lang w:val="es-CO"/>
        </w:rPr>
        <w:t>variantes</w:t>
      </w:r>
      <w:r w:rsidRPr="004D79DB">
        <w:rPr>
          <w:rFonts w:ascii="Arial" w:hAnsi="Arial" w:cs="Arial"/>
          <w:i/>
          <w:sz w:val="24"/>
          <w:szCs w:val="24"/>
          <w:lang w:val="es-CO"/>
        </w:rPr>
        <w:t xml:space="preserve"> orientadas por el MES</w:t>
      </w:r>
      <w:r w:rsidRPr="004D79DB">
        <w:rPr>
          <w:rFonts w:ascii="Arial" w:eastAsia="Times New Roman" w:hAnsi="Arial" w:cs="Arial"/>
          <w:i/>
          <w:sz w:val="24"/>
          <w:szCs w:val="24"/>
          <w:lang w:val="es-CO"/>
        </w:rPr>
        <w:t xml:space="preserve">, </w:t>
      </w:r>
      <w:r w:rsidRPr="004D79DB">
        <w:rPr>
          <w:rFonts w:ascii="Arial" w:hAnsi="Arial" w:cs="Arial"/>
          <w:i/>
          <w:sz w:val="24"/>
          <w:szCs w:val="24"/>
          <w:lang w:val="es-CO"/>
        </w:rPr>
        <w:t xml:space="preserve">y sin desconocer </w:t>
      </w:r>
      <w:r w:rsidRPr="004D79DB">
        <w:rPr>
          <w:rFonts w:ascii="Arial" w:eastAsia="Times New Roman" w:hAnsi="Arial" w:cs="Arial"/>
          <w:i/>
          <w:sz w:val="24"/>
          <w:szCs w:val="24"/>
          <w:lang w:val="es-CO"/>
        </w:rPr>
        <w:t>las particularidades de</w:t>
      </w:r>
      <w:r w:rsidRPr="004D79DB">
        <w:rPr>
          <w:rFonts w:ascii="Arial" w:hAnsi="Arial" w:cs="Arial"/>
          <w:i/>
          <w:sz w:val="24"/>
          <w:szCs w:val="24"/>
          <w:lang w:val="es-CO"/>
        </w:rPr>
        <w:t>l</w:t>
      </w:r>
      <w:r w:rsidRPr="004D79DB">
        <w:rPr>
          <w:rFonts w:ascii="Arial" w:eastAsia="Times New Roman" w:hAnsi="Arial" w:cs="Arial"/>
          <w:i/>
          <w:sz w:val="24"/>
          <w:szCs w:val="24"/>
          <w:lang w:val="es-CO"/>
        </w:rPr>
        <w:t xml:space="preserve"> centro</w:t>
      </w:r>
      <w:r w:rsidRPr="004D79DB">
        <w:rPr>
          <w:rFonts w:ascii="Arial" w:hAnsi="Arial" w:cs="Arial"/>
          <w:i/>
          <w:sz w:val="24"/>
          <w:szCs w:val="24"/>
          <w:lang w:val="es-CO"/>
        </w:rPr>
        <w:t xml:space="preserve"> y</w:t>
      </w:r>
      <w:r w:rsidRPr="004D79DB">
        <w:rPr>
          <w:rFonts w:ascii="Arial" w:eastAsia="Times New Roman" w:hAnsi="Arial" w:cs="Arial"/>
          <w:i/>
          <w:sz w:val="24"/>
          <w:szCs w:val="24"/>
          <w:lang w:val="es-CO"/>
        </w:rPr>
        <w:t xml:space="preserve"> el diseño de sus sistemas de conocimientos elaborados por los colectivos </w:t>
      </w:r>
      <w:r>
        <w:rPr>
          <w:rFonts w:ascii="Arial" w:eastAsia="Times New Roman" w:hAnsi="Arial" w:cs="Arial"/>
          <w:i/>
          <w:sz w:val="24"/>
          <w:szCs w:val="24"/>
          <w:lang w:val="es-CO"/>
        </w:rPr>
        <w:t xml:space="preserve">de </w:t>
      </w:r>
      <w:r w:rsidRPr="004D79DB">
        <w:rPr>
          <w:rFonts w:ascii="Arial" w:eastAsia="Times New Roman" w:hAnsi="Arial" w:cs="Arial"/>
          <w:i/>
          <w:sz w:val="24"/>
          <w:szCs w:val="24"/>
          <w:lang w:val="es-CO"/>
        </w:rPr>
        <w:t>autores</w:t>
      </w:r>
      <w:r w:rsidRPr="004D79DB">
        <w:rPr>
          <w:rFonts w:ascii="Arial" w:hAnsi="Arial" w:cs="Arial"/>
          <w:i/>
          <w:sz w:val="24"/>
          <w:szCs w:val="24"/>
          <w:lang w:val="es-CO"/>
        </w:rPr>
        <w:t xml:space="preserve">, </w:t>
      </w:r>
      <w:r w:rsidRPr="004D79DB">
        <w:rPr>
          <w:rFonts w:ascii="Arial" w:eastAsia="Times New Roman" w:hAnsi="Arial" w:cs="Arial"/>
          <w:i/>
          <w:sz w:val="24"/>
          <w:szCs w:val="24"/>
          <w:lang w:val="es-CO"/>
        </w:rPr>
        <w:t>enfo</w:t>
      </w:r>
      <w:r w:rsidRPr="004D79DB">
        <w:rPr>
          <w:rFonts w:ascii="Arial" w:hAnsi="Arial" w:cs="Arial"/>
          <w:i/>
          <w:sz w:val="24"/>
          <w:szCs w:val="24"/>
          <w:lang w:val="es-CO"/>
        </w:rPr>
        <w:t xml:space="preserve">que </w:t>
      </w:r>
      <w:r w:rsidRPr="004D79DB">
        <w:rPr>
          <w:rFonts w:ascii="Arial" w:eastAsia="Times New Roman" w:hAnsi="Arial" w:cs="Arial"/>
          <w:i/>
          <w:sz w:val="24"/>
          <w:szCs w:val="24"/>
          <w:lang w:val="es-CO"/>
        </w:rPr>
        <w:t>la docencia a partir del hilo conductor: El proceso de formación, desarrollo, consolidación y defensa de la nacionalidad y la nación cubanas</w:t>
      </w:r>
      <w:r w:rsidRPr="004D79DB">
        <w:rPr>
          <w:rFonts w:ascii="Arial" w:hAnsi="Arial" w:cs="Arial"/>
          <w:i/>
          <w:sz w:val="24"/>
          <w:szCs w:val="24"/>
          <w:lang w:val="es-CO"/>
        </w:rPr>
        <w:t>,</w:t>
      </w:r>
      <w:r w:rsidRPr="004D79DB">
        <w:rPr>
          <w:rFonts w:ascii="Arial" w:eastAsia="Times New Roman" w:hAnsi="Arial" w:cs="Arial"/>
          <w:i/>
          <w:sz w:val="24"/>
          <w:szCs w:val="24"/>
          <w:lang w:val="es-CO"/>
        </w:rPr>
        <w:t xml:space="preserve"> del que se derivan dos ideas rectoras</w:t>
      </w:r>
      <w:r w:rsidRPr="004D79DB">
        <w:rPr>
          <w:rFonts w:ascii="Arial" w:hAnsi="Arial" w:cs="Arial"/>
          <w:i/>
          <w:sz w:val="24"/>
          <w:szCs w:val="24"/>
          <w:lang w:val="es-CO"/>
        </w:rPr>
        <w:t xml:space="preserve"> en la</w:t>
      </w:r>
      <w:r w:rsidRPr="004D79DB">
        <w:rPr>
          <w:rFonts w:ascii="Arial" w:eastAsia="Times New Roman" w:hAnsi="Arial" w:cs="Arial"/>
          <w:i/>
          <w:sz w:val="24"/>
          <w:szCs w:val="24"/>
        </w:rPr>
        <w:t xml:space="preserve"> lucha del pueblo cubano</w:t>
      </w:r>
      <w:r w:rsidRPr="004D79DB">
        <w:rPr>
          <w:rFonts w:ascii="Arial" w:hAnsi="Arial" w:cs="Arial"/>
          <w:i/>
          <w:sz w:val="24"/>
          <w:szCs w:val="24"/>
        </w:rPr>
        <w:t>:</w:t>
      </w:r>
      <w:r w:rsidRPr="004D79DB">
        <w:rPr>
          <w:rFonts w:ascii="Arial" w:eastAsia="Times New Roman" w:hAnsi="Arial" w:cs="Arial"/>
          <w:i/>
          <w:sz w:val="24"/>
          <w:szCs w:val="24"/>
        </w:rPr>
        <w:t xml:space="preserve"> lograr</w:t>
      </w:r>
      <w:r w:rsidRPr="004D79DB">
        <w:rPr>
          <w:rFonts w:ascii="Arial" w:hAnsi="Arial" w:cs="Arial"/>
          <w:i/>
          <w:sz w:val="24"/>
          <w:szCs w:val="24"/>
        </w:rPr>
        <w:t xml:space="preserve"> l</w:t>
      </w:r>
      <w:r w:rsidRPr="004D79DB">
        <w:rPr>
          <w:rFonts w:ascii="Arial" w:eastAsia="Times New Roman" w:hAnsi="Arial" w:cs="Arial"/>
          <w:i/>
          <w:sz w:val="24"/>
          <w:szCs w:val="24"/>
        </w:rPr>
        <w:t>a constitución del Estado Nacional Independiente</w:t>
      </w:r>
      <w:r w:rsidRPr="004D79DB">
        <w:rPr>
          <w:rFonts w:ascii="Arial" w:hAnsi="Arial" w:cs="Arial"/>
          <w:i/>
          <w:sz w:val="24"/>
          <w:szCs w:val="24"/>
        </w:rPr>
        <w:t xml:space="preserve"> y la</w:t>
      </w:r>
      <w:r w:rsidRPr="004D79DB">
        <w:rPr>
          <w:rFonts w:ascii="Arial" w:eastAsia="Times New Roman" w:hAnsi="Arial" w:cs="Arial"/>
          <w:i/>
          <w:sz w:val="24"/>
          <w:szCs w:val="24"/>
        </w:rPr>
        <w:t xml:space="preserve"> </w:t>
      </w:r>
      <w:r w:rsidRPr="004D79DB">
        <w:rPr>
          <w:rFonts w:ascii="Arial" w:eastAsia="Times New Roman" w:hAnsi="Arial" w:cs="Arial"/>
          <w:i/>
          <w:sz w:val="24"/>
          <w:szCs w:val="24"/>
        </w:rPr>
        <w:lastRenderedPageBreak/>
        <w:t>justicia social</w:t>
      </w:r>
      <w:r w:rsidRPr="004D79DB">
        <w:rPr>
          <w:rFonts w:ascii="Arial" w:hAnsi="Arial" w:cs="Arial"/>
          <w:i/>
          <w:sz w:val="24"/>
          <w:szCs w:val="24"/>
        </w:rPr>
        <w:t>; permitiendo durante el PDE</w:t>
      </w:r>
      <w:r w:rsidRPr="004D79DB">
        <w:rPr>
          <w:rFonts w:ascii="Arial" w:hAnsi="Arial" w:cs="Arial"/>
          <w:i/>
          <w:sz w:val="24"/>
          <w:szCs w:val="24"/>
          <w:lang w:val="es-CO"/>
        </w:rPr>
        <w:t xml:space="preserve"> la ap</w:t>
      </w:r>
      <w:r w:rsidRPr="004D79DB">
        <w:rPr>
          <w:rFonts w:ascii="Arial" w:eastAsia="Times New Roman" w:hAnsi="Arial" w:cs="Arial"/>
          <w:i/>
          <w:sz w:val="24"/>
          <w:szCs w:val="24"/>
          <w:lang w:val="es-CO"/>
        </w:rPr>
        <w:t>licación flexible y creadora por los profesores del</w:t>
      </w:r>
      <w:r w:rsidRPr="004D79DB">
        <w:rPr>
          <w:rFonts w:ascii="Arial" w:hAnsi="Arial" w:cs="Arial"/>
          <w:sz w:val="24"/>
          <w:szCs w:val="24"/>
        </w:rPr>
        <w:t xml:space="preserve"> </w:t>
      </w:r>
      <w:r w:rsidRPr="004D79DB">
        <w:rPr>
          <w:rFonts w:ascii="Arial" w:hAnsi="Arial" w:cs="Arial"/>
          <w:i/>
          <w:sz w:val="24"/>
          <w:szCs w:val="24"/>
        </w:rPr>
        <w:t xml:space="preserve">conjunto de acciones pedagógicas en tres direcciones: socio-cultural,  organizacional y espacio-temporal, </w:t>
      </w:r>
      <w:r w:rsidRPr="004D79DB">
        <w:rPr>
          <w:rFonts w:ascii="Arial" w:eastAsia="Times New Roman" w:hAnsi="Arial" w:cs="Arial"/>
          <w:i/>
          <w:sz w:val="24"/>
          <w:szCs w:val="24"/>
          <w:lang w:val="es-CO"/>
        </w:rPr>
        <w:t>a partir del diagnóstico de los estudiantes</w:t>
      </w:r>
      <w:r w:rsidRPr="004D79DB">
        <w:rPr>
          <w:rFonts w:ascii="Arial" w:hAnsi="Arial" w:cs="Arial"/>
          <w:i/>
          <w:sz w:val="24"/>
          <w:szCs w:val="24"/>
          <w:lang w:val="es-CO"/>
        </w:rPr>
        <w:t xml:space="preserve"> en cada facultad de la institución.</w:t>
      </w:r>
    </w:p>
    <w:p w:rsidR="0014108D" w:rsidRPr="004D79DB" w:rsidRDefault="0014108D" w:rsidP="0014108D">
      <w:pPr>
        <w:pStyle w:val="Textoindependiente"/>
        <w:tabs>
          <w:tab w:val="left" w:pos="1960"/>
        </w:tabs>
        <w:spacing w:after="0" w:line="360" w:lineRule="auto"/>
        <w:ind w:left="284"/>
        <w:jc w:val="both"/>
        <w:rPr>
          <w:rFonts w:ascii="Arial" w:hAnsi="Arial" w:cs="Arial"/>
          <w:bCs/>
          <w:i/>
          <w:sz w:val="24"/>
          <w:szCs w:val="24"/>
        </w:rPr>
      </w:pPr>
      <w:r w:rsidRPr="004D79DB">
        <w:rPr>
          <w:rFonts w:ascii="Arial" w:hAnsi="Arial" w:cs="Arial"/>
          <w:b/>
          <w:sz w:val="24"/>
          <w:szCs w:val="24"/>
        </w:rPr>
        <w:t xml:space="preserve"> </w:t>
      </w:r>
      <w:r>
        <w:rPr>
          <w:rFonts w:ascii="Arial" w:hAnsi="Arial" w:cs="Arial"/>
          <w:b/>
          <w:sz w:val="24"/>
          <w:szCs w:val="24"/>
        </w:rPr>
        <w:t xml:space="preserve">- </w:t>
      </w:r>
      <w:r w:rsidRPr="004D79DB">
        <w:rPr>
          <w:rFonts w:ascii="Arial" w:hAnsi="Arial" w:cs="Arial"/>
          <w:b/>
          <w:sz w:val="24"/>
          <w:szCs w:val="24"/>
        </w:rPr>
        <w:t>Los objetivos Pedagógicos (OP),</w:t>
      </w:r>
      <w:r w:rsidRPr="004D79DB">
        <w:rPr>
          <w:rFonts w:ascii="Arial" w:hAnsi="Arial" w:cs="Arial"/>
          <w:sz w:val="24"/>
          <w:szCs w:val="24"/>
        </w:rPr>
        <w:t xml:space="preserve"> son los propósitos, metas y aspiraciones a alcanzar, que surgen de las necesidades y problemas que afectan al PDE de la Historia de Cuba y de las exigencias institucionales que el encargo social impone a la for</w:t>
      </w:r>
      <w:r>
        <w:rPr>
          <w:rFonts w:ascii="Arial" w:hAnsi="Arial" w:cs="Arial"/>
          <w:sz w:val="24"/>
          <w:szCs w:val="24"/>
        </w:rPr>
        <w:t>mación de profesionales en la UA</w:t>
      </w:r>
      <w:r w:rsidRPr="004D79DB">
        <w:rPr>
          <w:rFonts w:ascii="Arial" w:hAnsi="Arial" w:cs="Arial"/>
          <w:sz w:val="24"/>
          <w:szCs w:val="24"/>
        </w:rPr>
        <w:t xml:space="preserve">. </w:t>
      </w:r>
    </w:p>
    <w:p w:rsidR="0014108D" w:rsidRPr="004D79DB" w:rsidRDefault="0014108D" w:rsidP="0014108D">
      <w:pPr>
        <w:pStyle w:val="Textoindependiente"/>
        <w:tabs>
          <w:tab w:val="left" w:pos="1960"/>
        </w:tabs>
        <w:spacing w:after="0" w:line="360" w:lineRule="auto"/>
        <w:ind w:left="284"/>
        <w:jc w:val="both"/>
        <w:rPr>
          <w:rFonts w:ascii="Arial" w:hAnsi="Arial" w:cs="Arial"/>
          <w:sz w:val="24"/>
          <w:szCs w:val="24"/>
        </w:rPr>
      </w:pPr>
      <w:r w:rsidRPr="004D79DB">
        <w:rPr>
          <w:rFonts w:ascii="Arial" w:hAnsi="Arial" w:cs="Arial"/>
          <w:b/>
          <w:sz w:val="24"/>
          <w:szCs w:val="24"/>
        </w:rPr>
        <w:t>El objetivo general de la estrategia es</w:t>
      </w:r>
      <w:r w:rsidRPr="004D79DB">
        <w:rPr>
          <w:rFonts w:ascii="Arial" w:hAnsi="Arial" w:cs="Arial"/>
          <w:sz w:val="24"/>
          <w:szCs w:val="24"/>
        </w:rPr>
        <w:t xml:space="preserve">: </w:t>
      </w:r>
    </w:p>
    <w:p w:rsidR="0014108D" w:rsidRPr="004D79DB" w:rsidRDefault="0014108D" w:rsidP="0014108D">
      <w:pPr>
        <w:pStyle w:val="Textoindependiente"/>
        <w:tabs>
          <w:tab w:val="left" w:pos="1960"/>
        </w:tabs>
        <w:spacing w:after="0" w:line="360" w:lineRule="auto"/>
        <w:ind w:left="284"/>
        <w:jc w:val="both"/>
        <w:rPr>
          <w:rFonts w:ascii="Arial" w:hAnsi="Arial" w:cs="Arial"/>
          <w:bCs/>
          <w:i/>
          <w:sz w:val="24"/>
          <w:szCs w:val="24"/>
        </w:rPr>
      </w:pPr>
      <w:r w:rsidRPr="004D79DB">
        <w:rPr>
          <w:rFonts w:ascii="Arial" w:hAnsi="Arial" w:cs="Arial"/>
          <w:bCs/>
          <w:i/>
          <w:sz w:val="24"/>
          <w:szCs w:val="24"/>
        </w:rPr>
        <w:t>Alcanzar niveles de satisfacción en la asignatura de Historia de Cuba superiores al 90% y resultados docentes e</w:t>
      </w:r>
      <w:r w:rsidRPr="004D79DB">
        <w:rPr>
          <w:rFonts w:ascii="Arial" w:hAnsi="Arial" w:cs="Arial"/>
          <w:bCs/>
          <w:i/>
          <w:sz w:val="24"/>
          <w:szCs w:val="24"/>
          <w:lang w:val="es-PR"/>
        </w:rPr>
        <w:t xml:space="preserve">n las evaluaciones periódicas del desempeño de los estudiantes del Curso Diurno superiores al </w:t>
      </w:r>
      <w:r w:rsidRPr="004D79DB">
        <w:rPr>
          <w:rFonts w:ascii="Arial" w:hAnsi="Arial" w:cs="Arial"/>
          <w:b/>
          <w:bCs/>
          <w:i/>
          <w:sz w:val="24"/>
          <w:szCs w:val="24"/>
          <w:lang w:val="es-PR"/>
        </w:rPr>
        <w:t xml:space="preserve">80%, </w:t>
      </w:r>
      <w:r w:rsidRPr="004D79DB">
        <w:rPr>
          <w:rFonts w:ascii="Arial" w:hAnsi="Arial" w:cs="Arial"/>
          <w:bCs/>
          <w:i/>
          <w:sz w:val="24"/>
          <w:szCs w:val="24"/>
          <w:lang w:val="es-PR"/>
        </w:rPr>
        <w:t xml:space="preserve">que obtienen calificaciones de </w:t>
      </w:r>
      <w:r w:rsidRPr="004D79DB">
        <w:rPr>
          <w:rFonts w:ascii="Arial" w:hAnsi="Arial" w:cs="Arial"/>
          <w:b/>
          <w:bCs/>
          <w:i/>
          <w:sz w:val="24"/>
          <w:szCs w:val="24"/>
          <w:lang w:val="es-PR"/>
        </w:rPr>
        <w:t>BIEN</w:t>
      </w:r>
      <w:r w:rsidRPr="004D79DB">
        <w:rPr>
          <w:rFonts w:ascii="Arial" w:hAnsi="Arial" w:cs="Arial"/>
          <w:bCs/>
          <w:i/>
          <w:sz w:val="24"/>
          <w:szCs w:val="24"/>
          <w:lang w:val="es-PR"/>
        </w:rPr>
        <w:t xml:space="preserve"> y </w:t>
      </w:r>
      <w:r w:rsidRPr="004D79DB">
        <w:rPr>
          <w:rFonts w:ascii="Arial" w:hAnsi="Arial" w:cs="Arial"/>
          <w:b/>
          <w:bCs/>
          <w:i/>
          <w:sz w:val="24"/>
          <w:szCs w:val="24"/>
          <w:lang w:val="es-PR"/>
        </w:rPr>
        <w:t>EXCELENTE</w:t>
      </w:r>
      <w:r w:rsidRPr="004D79DB">
        <w:rPr>
          <w:rFonts w:ascii="Arial" w:hAnsi="Arial" w:cs="Arial"/>
          <w:bCs/>
          <w:i/>
          <w:sz w:val="24"/>
          <w:szCs w:val="24"/>
          <w:lang w:val="es-PR"/>
        </w:rPr>
        <w:t xml:space="preserve"> en su formación integral, y en los resultados de los </w:t>
      </w:r>
      <w:r w:rsidRPr="004D79DB">
        <w:rPr>
          <w:rFonts w:ascii="Arial" w:hAnsi="Arial" w:cs="Arial"/>
          <w:bCs/>
          <w:i/>
          <w:sz w:val="24"/>
          <w:szCs w:val="24"/>
        </w:rPr>
        <w:t>exámenes del año, disminuyendo a menos del 5% los estudiantes con exámenes extraordinarios.</w:t>
      </w:r>
    </w:p>
    <w:p w:rsidR="0014108D" w:rsidRPr="004D79DB" w:rsidRDefault="0014108D" w:rsidP="0014108D">
      <w:pPr>
        <w:pStyle w:val="Textoindependiente"/>
        <w:tabs>
          <w:tab w:val="left" w:pos="1960"/>
        </w:tabs>
        <w:spacing w:after="0" w:line="360" w:lineRule="auto"/>
        <w:ind w:left="284"/>
        <w:jc w:val="both"/>
        <w:rPr>
          <w:rFonts w:ascii="Arial" w:hAnsi="Arial" w:cs="Arial"/>
          <w:bCs/>
          <w:sz w:val="24"/>
          <w:szCs w:val="24"/>
        </w:rPr>
      </w:pPr>
      <w:r w:rsidRPr="004D79DB">
        <w:rPr>
          <w:rFonts w:ascii="Arial" w:hAnsi="Arial" w:cs="Arial"/>
          <w:b/>
          <w:bCs/>
          <w:sz w:val="24"/>
          <w:szCs w:val="24"/>
        </w:rPr>
        <w:t>Los objetivos específicos son</w:t>
      </w:r>
      <w:r w:rsidRPr="004D79DB">
        <w:rPr>
          <w:rFonts w:ascii="Arial" w:hAnsi="Arial" w:cs="Arial"/>
          <w:bCs/>
          <w:sz w:val="24"/>
          <w:szCs w:val="24"/>
        </w:rPr>
        <w:t>:</w:t>
      </w:r>
    </w:p>
    <w:p w:rsidR="0014108D" w:rsidRPr="004D79DB" w:rsidRDefault="0014108D" w:rsidP="0014108D">
      <w:pPr>
        <w:pStyle w:val="Textoindependiente"/>
        <w:tabs>
          <w:tab w:val="left" w:pos="1960"/>
        </w:tabs>
        <w:spacing w:after="0" w:line="360" w:lineRule="auto"/>
        <w:ind w:left="567"/>
        <w:jc w:val="both"/>
        <w:rPr>
          <w:rFonts w:ascii="Arial" w:hAnsi="Arial" w:cs="Arial"/>
          <w:bCs/>
          <w:sz w:val="24"/>
          <w:szCs w:val="24"/>
        </w:rPr>
      </w:pPr>
      <w:r w:rsidRPr="004D79DB">
        <w:rPr>
          <w:rFonts w:ascii="Arial" w:hAnsi="Arial" w:cs="Arial"/>
          <w:bCs/>
          <w:sz w:val="24"/>
          <w:szCs w:val="24"/>
        </w:rPr>
        <w:t>-</w:t>
      </w:r>
      <w:r>
        <w:rPr>
          <w:rFonts w:ascii="Arial" w:hAnsi="Arial" w:cs="Arial"/>
          <w:bCs/>
          <w:sz w:val="24"/>
          <w:szCs w:val="24"/>
        </w:rPr>
        <w:t xml:space="preserve"> </w:t>
      </w:r>
      <w:r w:rsidRPr="004D79DB">
        <w:rPr>
          <w:rFonts w:ascii="Arial" w:hAnsi="Arial" w:cs="Arial"/>
          <w:bCs/>
          <w:sz w:val="24"/>
          <w:szCs w:val="24"/>
        </w:rPr>
        <w:t>Diagnosticar las insuficiencias de conocimientos generales de la Historia de Cuba en los estudiantes, para el cumplimiento eficaz de las tareas docente-investigativas que deben enfrentar los estudiantes en la asignatura.</w:t>
      </w:r>
    </w:p>
    <w:p w:rsidR="0014108D" w:rsidRPr="004D79DB" w:rsidRDefault="0014108D" w:rsidP="0014108D">
      <w:pPr>
        <w:pStyle w:val="Prrafodelista1"/>
        <w:numPr>
          <w:ilvl w:val="0"/>
          <w:numId w:val="9"/>
        </w:numPr>
        <w:spacing w:after="0" w:line="360" w:lineRule="auto"/>
        <w:ind w:left="567" w:hanging="141"/>
        <w:contextualSpacing w:val="0"/>
        <w:rPr>
          <w:rFonts w:ascii="Arial" w:hAnsi="Arial" w:cs="Arial"/>
          <w:b w:val="0"/>
          <w:sz w:val="24"/>
          <w:szCs w:val="24"/>
        </w:rPr>
      </w:pPr>
      <w:r w:rsidRPr="004D79DB">
        <w:rPr>
          <w:rFonts w:ascii="Arial" w:hAnsi="Arial" w:cs="Arial"/>
          <w:b w:val="0"/>
          <w:sz w:val="24"/>
          <w:szCs w:val="24"/>
        </w:rPr>
        <w:t>Desarrollar actividades de ta</w:t>
      </w:r>
      <w:r w:rsidR="00851EAE">
        <w:rPr>
          <w:rFonts w:ascii="Arial" w:hAnsi="Arial" w:cs="Arial"/>
          <w:b w:val="0"/>
          <w:sz w:val="24"/>
          <w:szCs w:val="24"/>
        </w:rPr>
        <w:t xml:space="preserve">lleres de apoyo al claustro de la dirección </w:t>
      </w:r>
      <w:r w:rsidRPr="004D79DB">
        <w:rPr>
          <w:rFonts w:ascii="Arial" w:hAnsi="Arial" w:cs="Arial"/>
          <w:b w:val="0"/>
          <w:sz w:val="24"/>
          <w:szCs w:val="24"/>
        </w:rPr>
        <w:t>y las facultades para determinar mediante las evaluaciones por etapas de las acciones pedagógicas, la tendencia de desarrollo de la estrategia según la evaluación institucional de los resultados docentes y en la satisfacción de los estudiantes.</w:t>
      </w:r>
    </w:p>
    <w:p w:rsidR="0014108D" w:rsidRPr="004D79DB" w:rsidRDefault="0014108D" w:rsidP="00851EAE">
      <w:pPr>
        <w:pStyle w:val="Textoindependiente"/>
        <w:tabs>
          <w:tab w:val="left" w:pos="1960"/>
        </w:tabs>
        <w:spacing w:after="0" w:line="360" w:lineRule="auto"/>
        <w:ind w:left="567"/>
        <w:jc w:val="both"/>
        <w:rPr>
          <w:rFonts w:ascii="Arial" w:hAnsi="Arial" w:cs="Arial"/>
          <w:bCs/>
          <w:sz w:val="24"/>
          <w:szCs w:val="24"/>
        </w:rPr>
      </w:pPr>
      <w:r w:rsidRPr="0001633B">
        <w:rPr>
          <w:rFonts w:ascii="Arial" w:hAnsi="Arial" w:cs="Arial"/>
          <w:bCs/>
          <w:sz w:val="24"/>
          <w:szCs w:val="24"/>
        </w:rPr>
        <w:t>-</w:t>
      </w:r>
      <w:r>
        <w:rPr>
          <w:rFonts w:ascii="Arial" w:hAnsi="Arial" w:cs="Arial"/>
          <w:bCs/>
          <w:sz w:val="24"/>
          <w:szCs w:val="24"/>
        </w:rPr>
        <w:t xml:space="preserve"> </w:t>
      </w:r>
      <w:r w:rsidRPr="004D79DB">
        <w:rPr>
          <w:rFonts w:ascii="Arial" w:hAnsi="Arial" w:cs="Arial"/>
          <w:bCs/>
          <w:sz w:val="24"/>
          <w:szCs w:val="24"/>
        </w:rPr>
        <w:t>Elevar la calidad y rigor científico de las clases que desarrolla el colectivo de asignatura en las diferentes facultade</w:t>
      </w:r>
      <w:r>
        <w:rPr>
          <w:rFonts w:ascii="Arial" w:hAnsi="Arial" w:cs="Arial"/>
          <w:bCs/>
          <w:sz w:val="24"/>
          <w:szCs w:val="24"/>
        </w:rPr>
        <w:t>s y otras instituciones de la UA</w:t>
      </w:r>
      <w:r w:rsidR="00851EAE">
        <w:rPr>
          <w:rFonts w:ascii="Arial" w:hAnsi="Arial" w:cs="Arial"/>
          <w:bCs/>
          <w:sz w:val="24"/>
          <w:szCs w:val="24"/>
        </w:rPr>
        <w:t xml:space="preserve">, </w:t>
      </w:r>
      <w:r w:rsidRPr="004D79DB">
        <w:rPr>
          <w:rFonts w:ascii="Arial" w:hAnsi="Arial" w:cs="Arial"/>
          <w:bCs/>
          <w:sz w:val="24"/>
          <w:szCs w:val="24"/>
        </w:rPr>
        <w:t xml:space="preserve"> centrando las acciones en el óptimo empleo de los medios de cómputos y el idioma inglés para la literatura especializada.</w:t>
      </w:r>
    </w:p>
    <w:p w:rsidR="0014108D" w:rsidRPr="004D79DB" w:rsidRDefault="0014108D" w:rsidP="0014108D">
      <w:pPr>
        <w:pStyle w:val="Prrafodelista1"/>
        <w:tabs>
          <w:tab w:val="left" w:pos="1960"/>
        </w:tabs>
        <w:spacing w:after="0" w:line="360" w:lineRule="auto"/>
        <w:ind w:left="567"/>
        <w:contextualSpacing w:val="0"/>
        <w:rPr>
          <w:rFonts w:ascii="Arial" w:hAnsi="Arial" w:cs="Arial"/>
          <w:b w:val="0"/>
          <w:sz w:val="24"/>
          <w:szCs w:val="24"/>
        </w:rPr>
      </w:pPr>
      <w:r>
        <w:rPr>
          <w:rFonts w:ascii="Arial" w:hAnsi="Arial" w:cs="Arial"/>
          <w:b w:val="0"/>
          <w:color w:val="auto"/>
          <w:sz w:val="24"/>
          <w:szCs w:val="24"/>
        </w:rPr>
        <w:t xml:space="preserve">- </w:t>
      </w:r>
      <w:r w:rsidRPr="004D79DB">
        <w:rPr>
          <w:rFonts w:ascii="Arial" w:hAnsi="Arial" w:cs="Arial"/>
          <w:b w:val="0"/>
          <w:color w:val="auto"/>
          <w:sz w:val="24"/>
          <w:szCs w:val="24"/>
        </w:rPr>
        <w:t>V</w:t>
      </w:r>
      <w:r w:rsidRPr="004D79DB">
        <w:rPr>
          <w:rFonts w:ascii="Arial" w:hAnsi="Arial" w:cs="Arial"/>
          <w:b w:val="0"/>
          <w:sz w:val="24"/>
          <w:szCs w:val="24"/>
        </w:rPr>
        <w:t>incular al 100% de los estudiantes y no menos del 50% claustro en las actividades científico investigativas generadas por la asignatura Historia de Cuba en eventos locales, institucionales, territoriales, nacionales e internacionales</w:t>
      </w:r>
      <w:r w:rsidR="00851EAE">
        <w:rPr>
          <w:rFonts w:ascii="Arial" w:hAnsi="Arial" w:cs="Arial"/>
          <w:b w:val="0"/>
          <w:sz w:val="24"/>
          <w:szCs w:val="24"/>
        </w:rPr>
        <w:t xml:space="preserve"> y con el proyecto “Guerra de Liberación Nacional (1953-1967)”</w:t>
      </w:r>
      <w:r w:rsidRPr="004D79DB">
        <w:rPr>
          <w:rFonts w:ascii="Arial" w:hAnsi="Arial" w:cs="Arial"/>
          <w:b w:val="0"/>
          <w:sz w:val="24"/>
          <w:szCs w:val="24"/>
        </w:rPr>
        <w:t>.</w:t>
      </w:r>
    </w:p>
    <w:p w:rsidR="0014108D" w:rsidRPr="004D79DB" w:rsidRDefault="0014108D" w:rsidP="0014108D">
      <w:pPr>
        <w:pStyle w:val="Textoindependiente"/>
        <w:tabs>
          <w:tab w:val="left" w:pos="1960"/>
        </w:tabs>
        <w:spacing w:after="0" w:line="360" w:lineRule="auto"/>
        <w:ind w:left="567"/>
        <w:jc w:val="both"/>
        <w:rPr>
          <w:rFonts w:ascii="Arial" w:hAnsi="Arial" w:cs="Arial"/>
          <w:bCs/>
          <w:sz w:val="24"/>
          <w:szCs w:val="24"/>
        </w:rPr>
      </w:pPr>
      <w:r>
        <w:rPr>
          <w:rFonts w:ascii="Arial" w:hAnsi="Arial" w:cs="Arial"/>
          <w:bCs/>
          <w:sz w:val="24"/>
          <w:szCs w:val="24"/>
        </w:rPr>
        <w:lastRenderedPageBreak/>
        <w:t xml:space="preserve">- </w:t>
      </w:r>
      <w:r w:rsidRPr="004D79DB">
        <w:rPr>
          <w:rFonts w:ascii="Arial" w:hAnsi="Arial" w:cs="Arial"/>
          <w:bCs/>
          <w:sz w:val="24"/>
          <w:szCs w:val="24"/>
        </w:rPr>
        <w:t>Desarrollar la superación y formación académica de excelencia del 100 % del claustro de la asignatura, con una sólida base político-ideológica, moral y revolucionaria, que contribuya a la formación integral de profesionales comprometidos con la Revolución.</w:t>
      </w:r>
    </w:p>
    <w:p w:rsidR="0014108D" w:rsidRPr="004D79DB" w:rsidRDefault="0014108D" w:rsidP="0014108D">
      <w:pPr>
        <w:pStyle w:val="Textoindependiente"/>
        <w:numPr>
          <w:ilvl w:val="0"/>
          <w:numId w:val="9"/>
        </w:numPr>
        <w:tabs>
          <w:tab w:val="left" w:pos="567"/>
          <w:tab w:val="left" w:pos="1960"/>
        </w:tabs>
        <w:spacing w:after="0" w:line="360" w:lineRule="auto"/>
        <w:ind w:left="567" w:hanging="141"/>
        <w:jc w:val="both"/>
        <w:rPr>
          <w:rFonts w:ascii="Arial" w:hAnsi="Arial" w:cs="Arial"/>
          <w:bCs/>
          <w:sz w:val="24"/>
          <w:szCs w:val="24"/>
        </w:rPr>
      </w:pPr>
      <w:r w:rsidRPr="004D79DB">
        <w:rPr>
          <w:rFonts w:ascii="Arial" w:hAnsi="Arial" w:cs="Arial"/>
          <w:bCs/>
          <w:sz w:val="24"/>
          <w:szCs w:val="24"/>
        </w:rPr>
        <w:t>Integrar las actividades metodológicas de los colectivos de las asignaturas y de los CUM, a las tareas de superaci</w:t>
      </w:r>
      <w:r w:rsidR="00851EAE">
        <w:rPr>
          <w:rFonts w:ascii="Arial" w:hAnsi="Arial" w:cs="Arial"/>
          <w:bCs/>
          <w:sz w:val="24"/>
          <w:szCs w:val="24"/>
        </w:rPr>
        <w:t>ón que planifica la Dirección</w:t>
      </w:r>
      <w:r w:rsidRPr="004D79DB">
        <w:rPr>
          <w:rFonts w:ascii="Arial" w:hAnsi="Arial" w:cs="Arial"/>
          <w:bCs/>
          <w:sz w:val="24"/>
          <w:szCs w:val="24"/>
        </w:rPr>
        <w:t xml:space="preserve"> para generalizar y sistematizar las experiencias didácticas de impartición de la asignatura.</w:t>
      </w:r>
    </w:p>
    <w:p w:rsidR="0014108D" w:rsidRPr="004D79DB" w:rsidRDefault="0014108D" w:rsidP="0014108D">
      <w:pPr>
        <w:pStyle w:val="Textoindependiente"/>
        <w:tabs>
          <w:tab w:val="left" w:pos="1960"/>
        </w:tabs>
        <w:spacing w:after="0" w:line="360" w:lineRule="auto"/>
        <w:ind w:left="567"/>
        <w:jc w:val="both"/>
        <w:rPr>
          <w:rFonts w:ascii="Arial" w:hAnsi="Arial" w:cs="Arial"/>
          <w:bCs/>
          <w:sz w:val="24"/>
          <w:szCs w:val="24"/>
        </w:rPr>
      </w:pPr>
      <w:r w:rsidRPr="0001633B">
        <w:rPr>
          <w:rFonts w:ascii="Arial" w:hAnsi="Arial" w:cs="Arial"/>
          <w:bCs/>
          <w:sz w:val="24"/>
          <w:szCs w:val="24"/>
        </w:rPr>
        <w:t>-</w:t>
      </w:r>
      <w:r>
        <w:rPr>
          <w:rFonts w:ascii="Arial" w:hAnsi="Arial" w:cs="Arial"/>
          <w:bCs/>
          <w:sz w:val="24"/>
          <w:szCs w:val="24"/>
        </w:rPr>
        <w:t xml:space="preserve"> </w:t>
      </w:r>
      <w:r w:rsidRPr="004D79DB">
        <w:rPr>
          <w:rFonts w:ascii="Arial" w:hAnsi="Arial" w:cs="Arial"/>
          <w:bCs/>
          <w:sz w:val="24"/>
          <w:szCs w:val="24"/>
        </w:rPr>
        <w:t xml:space="preserve">Organizar por etapas el trabajo de elaboración de los materiales didácticos para el aseguramiento bibliográfico y el montaje en plataforma interactiva </w:t>
      </w:r>
      <w:r w:rsidR="00851EAE">
        <w:rPr>
          <w:rFonts w:ascii="Arial" w:hAnsi="Arial" w:cs="Arial"/>
          <w:bCs/>
          <w:sz w:val="24"/>
          <w:szCs w:val="24"/>
        </w:rPr>
        <w:t xml:space="preserve">Moodle </w:t>
      </w:r>
      <w:r w:rsidRPr="004D79DB">
        <w:rPr>
          <w:rFonts w:ascii="Arial" w:hAnsi="Arial" w:cs="Arial"/>
          <w:bCs/>
          <w:sz w:val="24"/>
          <w:szCs w:val="24"/>
        </w:rPr>
        <w:t>de la asignatura que tributa a los diferentes p</w:t>
      </w:r>
      <w:r>
        <w:rPr>
          <w:rFonts w:ascii="Arial" w:hAnsi="Arial" w:cs="Arial"/>
          <w:bCs/>
          <w:sz w:val="24"/>
          <w:szCs w:val="24"/>
        </w:rPr>
        <w:t>erfiles de las carreras de la UA</w:t>
      </w:r>
      <w:r w:rsidRPr="004D79DB">
        <w:rPr>
          <w:rFonts w:ascii="Arial" w:hAnsi="Arial" w:cs="Arial"/>
          <w:bCs/>
          <w:sz w:val="24"/>
          <w:szCs w:val="24"/>
        </w:rPr>
        <w:t>.</w:t>
      </w:r>
    </w:p>
    <w:p w:rsidR="0014108D" w:rsidRPr="006A0792" w:rsidRDefault="0014108D" w:rsidP="0014108D">
      <w:pPr>
        <w:pStyle w:val="Prrafodelista"/>
        <w:spacing w:after="0" w:line="240" w:lineRule="auto"/>
        <w:ind w:left="284"/>
        <w:jc w:val="both"/>
        <w:rPr>
          <w:rFonts w:ascii="Arial" w:hAnsi="Arial" w:cs="Arial"/>
        </w:rPr>
      </w:pPr>
    </w:p>
    <w:p w:rsidR="0014108D" w:rsidRDefault="0014108D" w:rsidP="0014108D">
      <w:pPr>
        <w:pStyle w:val="Prrafodelista"/>
        <w:numPr>
          <w:ilvl w:val="0"/>
          <w:numId w:val="10"/>
        </w:numPr>
        <w:spacing w:after="0" w:line="240" w:lineRule="auto"/>
        <w:ind w:left="426" w:hanging="426"/>
        <w:jc w:val="both"/>
        <w:rPr>
          <w:rFonts w:ascii="Arial" w:hAnsi="Arial" w:cs="Arial"/>
          <w:b/>
          <w:sz w:val="24"/>
          <w:szCs w:val="24"/>
        </w:rPr>
      </w:pPr>
      <w:r w:rsidRPr="004C4606">
        <w:rPr>
          <w:rFonts w:ascii="Arial" w:hAnsi="Arial" w:cs="Arial"/>
          <w:b/>
          <w:sz w:val="24"/>
          <w:szCs w:val="24"/>
        </w:rPr>
        <w:t>Las acciones pedagógicas.</w:t>
      </w:r>
    </w:p>
    <w:p w:rsidR="0014108D" w:rsidRDefault="0014108D" w:rsidP="0014108D">
      <w:pPr>
        <w:pStyle w:val="Prrafodelista"/>
        <w:spacing w:after="0" w:line="240" w:lineRule="auto"/>
        <w:ind w:left="426"/>
        <w:jc w:val="both"/>
        <w:rPr>
          <w:rFonts w:ascii="Arial" w:hAnsi="Arial" w:cs="Arial"/>
          <w:b/>
          <w:sz w:val="24"/>
          <w:szCs w:val="24"/>
        </w:rPr>
      </w:pPr>
    </w:p>
    <w:p w:rsidR="0014108D" w:rsidRPr="004C4606" w:rsidRDefault="0014108D" w:rsidP="0014108D">
      <w:pPr>
        <w:pStyle w:val="Continuarlista"/>
        <w:spacing w:after="0" w:line="360" w:lineRule="auto"/>
        <w:ind w:left="426"/>
        <w:contextualSpacing w:val="0"/>
        <w:jc w:val="both"/>
        <w:rPr>
          <w:rFonts w:ascii="Arial" w:hAnsi="Arial" w:cs="Arial"/>
          <w:b/>
          <w:sz w:val="24"/>
          <w:szCs w:val="24"/>
        </w:rPr>
      </w:pPr>
      <w:r w:rsidRPr="004C4606">
        <w:rPr>
          <w:rFonts w:ascii="Arial" w:hAnsi="Arial" w:cs="Arial"/>
          <w:b/>
          <w:sz w:val="24"/>
          <w:szCs w:val="24"/>
        </w:rPr>
        <w:t>1ra etapa:</w:t>
      </w:r>
    </w:p>
    <w:p w:rsidR="0014108D" w:rsidRPr="004C4606" w:rsidRDefault="0014108D" w:rsidP="0014108D">
      <w:pPr>
        <w:pStyle w:val="Continuarlista"/>
        <w:numPr>
          <w:ilvl w:val="0"/>
          <w:numId w:val="11"/>
        </w:numPr>
        <w:spacing w:after="0" w:line="360" w:lineRule="auto"/>
        <w:ind w:left="709" w:hanging="283"/>
        <w:contextualSpacing w:val="0"/>
        <w:jc w:val="both"/>
        <w:rPr>
          <w:rFonts w:ascii="Arial" w:hAnsi="Arial" w:cs="Arial"/>
          <w:sz w:val="24"/>
          <w:szCs w:val="24"/>
        </w:rPr>
      </w:pPr>
      <w:r w:rsidRPr="004C4606">
        <w:rPr>
          <w:rFonts w:ascii="Arial" w:hAnsi="Arial" w:cs="Arial"/>
          <w:sz w:val="24"/>
          <w:szCs w:val="24"/>
        </w:rPr>
        <w:t xml:space="preserve">El perfeccionamiento didáctico de las clases de la </w:t>
      </w:r>
      <w:r>
        <w:rPr>
          <w:rFonts w:ascii="Arial" w:hAnsi="Arial" w:cs="Arial"/>
          <w:sz w:val="24"/>
          <w:szCs w:val="24"/>
        </w:rPr>
        <w:t>a</w:t>
      </w:r>
      <w:r w:rsidRPr="004C4606">
        <w:rPr>
          <w:rFonts w:ascii="Arial" w:hAnsi="Arial" w:cs="Arial"/>
          <w:sz w:val="24"/>
          <w:szCs w:val="24"/>
        </w:rPr>
        <w:t>signatura.</w:t>
      </w:r>
    </w:p>
    <w:p w:rsidR="0014108D" w:rsidRPr="004C4606" w:rsidRDefault="0014108D" w:rsidP="0014108D">
      <w:pPr>
        <w:pStyle w:val="Continuarlista"/>
        <w:numPr>
          <w:ilvl w:val="0"/>
          <w:numId w:val="11"/>
        </w:numPr>
        <w:spacing w:after="0" w:line="360" w:lineRule="auto"/>
        <w:ind w:left="709" w:hanging="283"/>
        <w:contextualSpacing w:val="0"/>
        <w:jc w:val="both"/>
        <w:rPr>
          <w:rFonts w:ascii="Arial" w:hAnsi="Arial" w:cs="Arial"/>
          <w:sz w:val="24"/>
          <w:szCs w:val="24"/>
        </w:rPr>
      </w:pPr>
      <w:r w:rsidRPr="004C4606">
        <w:rPr>
          <w:rFonts w:ascii="Arial" w:hAnsi="Arial" w:cs="Arial"/>
          <w:sz w:val="24"/>
          <w:szCs w:val="24"/>
        </w:rPr>
        <w:t>El perfeccionamiento del programa de Historia de Cuba.</w:t>
      </w:r>
    </w:p>
    <w:p w:rsidR="0014108D" w:rsidRPr="004C4606" w:rsidRDefault="0014108D" w:rsidP="0014108D">
      <w:pPr>
        <w:pStyle w:val="Continuarlista"/>
        <w:numPr>
          <w:ilvl w:val="0"/>
          <w:numId w:val="11"/>
        </w:numPr>
        <w:spacing w:after="0" w:line="360" w:lineRule="auto"/>
        <w:ind w:left="709" w:hanging="283"/>
        <w:contextualSpacing w:val="0"/>
        <w:jc w:val="both"/>
        <w:rPr>
          <w:rFonts w:ascii="Arial" w:hAnsi="Arial" w:cs="Arial"/>
          <w:sz w:val="24"/>
          <w:szCs w:val="24"/>
        </w:rPr>
      </w:pPr>
      <w:r w:rsidRPr="004C4606">
        <w:rPr>
          <w:rFonts w:ascii="Arial" w:hAnsi="Arial" w:cs="Arial"/>
          <w:sz w:val="24"/>
          <w:szCs w:val="24"/>
        </w:rPr>
        <w:t>La elaboración del diagnóstico de conocimientos integrales de Historia de Cuba.</w:t>
      </w:r>
    </w:p>
    <w:p w:rsidR="0014108D" w:rsidRPr="004C4606" w:rsidRDefault="0014108D" w:rsidP="0014108D">
      <w:pPr>
        <w:pStyle w:val="Continuarlista"/>
        <w:numPr>
          <w:ilvl w:val="0"/>
          <w:numId w:val="11"/>
        </w:numPr>
        <w:spacing w:after="0" w:line="360" w:lineRule="auto"/>
        <w:ind w:left="709" w:hanging="283"/>
        <w:contextualSpacing w:val="0"/>
        <w:jc w:val="both"/>
        <w:rPr>
          <w:rFonts w:ascii="Arial" w:hAnsi="Arial" w:cs="Arial"/>
          <w:sz w:val="24"/>
          <w:szCs w:val="24"/>
        </w:rPr>
      </w:pPr>
      <w:r w:rsidRPr="004C4606">
        <w:rPr>
          <w:rFonts w:ascii="Arial" w:hAnsi="Arial" w:cs="Arial"/>
          <w:sz w:val="24"/>
          <w:szCs w:val="24"/>
        </w:rPr>
        <w:t>El perfeccionamiento del sistema evaluativo de la asignatura.</w:t>
      </w:r>
    </w:p>
    <w:p w:rsidR="0014108D" w:rsidRPr="004C4606" w:rsidRDefault="0014108D" w:rsidP="0014108D">
      <w:pPr>
        <w:pStyle w:val="Continuarlista"/>
        <w:numPr>
          <w:ilvl w:val="0"/>
          <w:numId w:val="11"/>
        </w:numPr>
        <w:spacing w:after="0" w:line="360" w:lineRule="auto"/>
        <w:ind w:left="709" w:hanging="284"/>
        <w:contextualSpacing w:val="0"/>
        <w:jc w:val="both"/>
        <w:rPr>
          <w:rFonts w:ascii="Arial" w:hAnsi="Arial" w:cs="Arial"/>
          <w:sz w:val="24"/>
          <w:szCs w:val="24"/>
        </w:rPr>
      </w:pPr>
      <w:r w:rsidRPr="004C4606">
        <w:rPr>
          <w:rFonts w:ascii="Arial" w:hAnsi="Arial" w:cs="Arial"/>
          <w:sz w:val="24"/>
          <w:szCs w:val="24"/>
        </w:rPr>
        <w:t>La elaboración de trabajos teóricos, conferencias, textos y artículos científicos por el claustro en colaboración con los estudiantes.</w:t>
      </w:r>
    </w:p>
    <w:p w:rsidR="0014108D" w:rsidRPr="004C4606" w:rsidRDefault="0014108D" w:rsidP="0014108D">
      <w:pPr>
        <w:pStyle w:val="Textbody"/>
        <w:numPr>
          <w:ilvl w:val="0"/>
          <w:numId w:val="11"/>
        </w:numPr>
        <w:tabs>
          <w:tab w:val="clear" w:pos="709"/>
          <w:tab w:val="left" w:pos="284"/>
        </w:tabs>
        <w:spacing w:after="0" w:line="360" w:lineRule="auto"/>
        <w:ind w:left="709" w:hanging="284"/>
        <w:jc w:val="both"/>
        <w:rPr>
          <w:rFonts w:ascii="Arial" w:hAnsi="Arial" w:cs="Arial"/>
          <w:lang w:val="es-CO"/>
        </w:rPr>
      </w:pPr>
      <w:r w:rsidRPr="004C4606">
        <w:rPr>
          <w:rFonts w:ascii="Arial" w:hAnsi="Arial" w:cs="Arial"/>
        </w:rPr>
        <w:t>Preparación de los docentes en conocimientos, habilidades y formas de organización del proceso docente–educativo de las asignaturas para elevar la eficiencia del PDE en cada perfil de Carrera.</w:t>
      </w:r>
    </w:p>
    <w:p w:rsidR="0014108D" w:rsidRPr="004C4606" w:rsidRDefault="0014108D" w:rsidP="0014108D">
      <w:pPr>
        <w:pStyle w:val="Prrafodelista"/>
        <w:spacing w:after="0" w:line="360" w:lineRule="auto"/>
        <w:ind w:left="426"/>
        <w:jc w:val="both"/>
        <w:rPr>
          <w:rFonts w:ascii="Arial" w:hAnsi="Arial" w:cs="Arial"/>
          <w:b/>
          <w:sz w:val="24"/>
          <w:szCs w:val="24"/>
          <w:lang w:val="es-CO"/>
        </w:rPr>
      </w:pPr>
    </w:p>
    <w:p w:rsidR="0014108D" w:rsidRPr="001A764B" w:rsidRDefault="0014108D" w:rsidP="0014108D">
      <w:pPr>
        <w:pStyle w:val="Continuarlista"/>
        <w:spacing w:after="0" w:line="360" w:lineRule="auto"/>
        <w:ind w:left="426"/>
        <w:contextualSpacing w:val="0"/>
        <w:jc w:val="both"/>
        <w:rPr>
          <w:rFonts w:ascii="Arial" w:hAnsi="Arial" w:cs="Arial"/>
          <w:b/>
          <w:sz w:val="24"/>
          <w:szCs w:val="24"/>
        </w:rPr>
      </w:pPr>
      <w:r w:rsidRPr="001A764B">
        <w:rPr>
          <w:rFonts w:ascii="Arial" w:hAnsi="Arial" w:cs="Arial"/>
          <w:b/>
          <w:sz w:val="24"/>
          <w:szCs w:val="24"/>
        </w:rPr>
        <w:t>2da etapa:</w:t>
      </w:r>
    </w:p>
    <w:p w:rsidR="0014108D" w:rsidRPr="001A764B" w:rsidRDefault="0014108D" w:rsidP="0014108D">
      <w:pPr>
        <w:pStyle w:val="Textbody"/>
        <w:numPr>
          <w:ilvl w:val="0"/>
          <w:numId w:val="11"/>
        </w:numPr>
        <w:tabs>
          <w:tab w:val="clear" w:pos="709"/>
          <w:tab w:val="left" w:pos="284"/>
        </w:tabs>
        <w:spacing w:after="0" w:line="360" w:lineRule="auto"/>
        <w:ind w:left="709" w:hanging="284"/>
        <w:jc w:val="both"/>
        <w:rPr>
          <w:rFonts w:ascii="Arial" w:hAnsi="Arial" w:cs="Arial"/>
          <w:lang w:val="es-CO"/>
        </w:rPr>
      </w:pPr>
      <w:r w:rsidRPr="001A764B">
        <w:rPr>
          <w:rFonts w:ascii="Arial" w:hAnsi="Arial" w:cs="Arial"/>
          <w:lang w:val="es-CO"/>
        </w:rPr>
        <w:t xml:space="preserve">Se </w:t>
      </w:r>
      <w:r>
        <w:rPr>
          <w:rFonts w:ascii="Arial" w:hAnsi="Arial" w:cs="Arial"/>
          <w:lang w:val="es-CO"/>
        </w:rPr>
        <w:t xml:space="preserve">inició el proceso de digitalización para la confección de la carpeta metodológica de la disciplina Historia de Cuba. </w:t>
      </w:r>
    </w:p>
    <w:p w:rsidR="0014108D" w:rsidRPr="001A764B" w:rsidRDefault="0014108D" w:rsidP="0014108D">
      <w:pPr>
        <w:pStyle w:val="Continuarlista"/>
        <w:numPr>
          <w:ilvl w:val="0"/>
          <w:numId w:val="11"/>
        </w:numPr>
        <w:spacing w:after="0" w:line="360" w:lineRule="auto"/>
        <w:ind w:left="709" w:hanging="283"/>
        <w:contextualSpacing w:val="0"/>
        <w:jc w:val="both"/>
        <w:rPr>
          <w:rFonts w:ascii="Arial" w:hAnsi="Arial" w:cs="Arial"/>
          <w:sz w:val="24"/>
          <w:szCs w:val="24"/>
        </w:rPr>
      </w:pPr>
      <w:r w:rsidRPr="001A764B">
        <w:rPr>
          <w:rFonts w:ascii="Arial" w:hAnsi="Arial" w:cs="Arial"/>
          <w:sz w:val="24"/>
          <w:szCs w:val="24"/>
        </w:rPr>
        <w:t>La digitalización de las clases de la asignatura.</w:t>
      </w:r>
    </w:p>
    <w:p w:rsidR="0014108D" w:rsidRPr="001A764B" w:rsidRDefault="0014108D" w:rsidP="0014108D">
      <w:pPr>
        <w:pStyle w:val="Continuarlista"/>
        <w:numPr>
          <w:ilvl w:val="0"/>
          <w:numId w:val="11"/>
        </w:numPr>
        <w:spacing w:after="0" w:line="360" w:lineRule="auto"/>
        <w:ind w:left="709" w:hanging="283"/>
        <w:contextualSpacing w:val="0"/>
        <w:jc w:val="both"/>
        <w:rPr>
          <w:rFonts w:ascii="Arial" w:hAnsi="Arial" w:cs="Arial"/>
          <w:sz w:val="24"/>
          <w:szCs w:val="24"/>
        </w:rPr>
      </w:pPr>
      <w:r w:rsidRPr="001A764B">
        <w:rPr>
          <w:rFonts w:ascii="Arial" w:hAnsi="Arial" w:cs="Arial"/>
          <w:sz w:val="24"/>
          <w:szCs w:val="24"/>
        </w:rPr>
        <w:t>La digitalización de la bibliografía básica, complementaria y otros materiales de apoyo a la docencia.</w:t>
      </w:r>
    </w:p>
    <w:p w:rsidR="0014108D" w:rsidRPr="001A764B" w:rsidRDefault="0014108D" w:rsidP="0014108D">
      <w:pPr>
        <w:pStyle w:val="Textbody"/>
        <w:numPr>
          <w:ilvl w:val="0"/>
          <w:numId w:val="11"/>
        </w:numPr>
        <w:tabs>
          <w:tab w:val="clear" w:pos="709"/>
          <w:tab w:val="left" w:pos="284"/>
        </w:tabs>
        <w:spacing w:after="0" w:line="360" w:lineRule="auto"/>
        <w:ind w:left="709" w:hanging="284"/>
        <w:jc w:val="both"/>
        <w:rPr>
          <w:rFonts w:ascii="Arial" w:hAnsi="Arial" w:cs="Arial"/>
          <w:lang w:val="es-CO"/>
        </w:rPr>
      </w:pPr>
      <w:r w:rsidRPr="001A764B">
        <w:rPr>
          <w:rFonts w:ascii="Arial" w:hAnsi="Arial" w:cs="Arial"/>
          <w:lang w:val="es-CO"/>
        </w:rPr>
        <w:lastRenderedPageBreak/>
        <w:t>Elaboración de conferencias actualizadas de temáticas que aborda el contenido del programa desde la proyección territorial y local.</w:t>
      </w:r>
    </w:p>
    <w:p w:rsidR="0014108D" w:rsidRPr="001A764B" w:rsidRDefault="0014108D" w:rsidP="0014108D">
      <w:pPr>
        <w:pStyle w:val="Sinespaciado"/>
        <w:numPr>
          <w:ilvl w:val="0"/>
          <w:numId w:val="9"/>
        </w:numPr>
        <w:spacing w:line="360" w:lineRule="auto"/>
        <w:jc w:val="both"/>
        <w:rPr>
          <w:rFonts w:ascii="Arial" w:hAnsi="Arial" w:cs="Arial"/>
          <w:sz w:val="24"/>
          <w:szCs w:val="24"/>
        </w:rPr>
      </w:pPr>
      <w:r w:rsidRPr="001A764B">
        <w:rPr>
          <w:rFonts w:ascii="Arial" w:hAnsi="Arial" w:cs="Arial"/>
          <w:sz w:val="24"/>
          <w:szCs w:val="24"/>
        </w:rPr>
        <w:t>Orientar a los estudiantes en la primera clase sobre los objetivos a lograr en la asignatura, su estructura, el contenido, las formas y métodos a utilizar, los medios a utilizar y el sistema evaluativo, que tendrá como exigencia clave tres componentes: la asistencia a clases, el cumplimiento de tareas docentes y la participación en las clases.</w:t>
      </w:r>
    </w:p>
    <w:p w:rsidR="0014108D" w:rsidRPr="001A764B" w:rsidRDefault="0014108D" w:rsidP="0014108D">
      <w:pPr>
        <w:pStyle w:val="Sinespaciado"/>
        <w:numPr>
          <w:ilvl w:val="0"/>
          <w:numId w:val="11"/>
        </w:numPr>
        <w:spacing w:line="360" w:lineRule="auto"/>
        <w:ind w:left="709" w:hanging="284"/>
        <w:jc w:val="both"/>
        <w:rPr>
          <w:rFonts w:ascii="Arial" w:hAnsi="Arial" w:cs="Arial"/>
          <w:sz w:val="24"/>
          <w:szCs w:val="24"/>
        </w:rPr>
      </w:pPr>
      <w:r w:rsidRPr="001A764B">
        <w:rPr>
          <w:rFonts w:ascii="Arial" w:hAnsi="Arial" w:cs="Arial"/>
          <w:sz w:val="24"/>
          <w:szCs w:val="24"/>
        </w:rPr>
        <w:t>Realizar en la primera clase una orientación didáctica del contenido y vías de alcanzar los objetivos previstos en la asignatura, así como definir en conjunto profesor-estudiantes, la forma de dar respuestas a las expectativas individuales y colectivas.</w:t>
      </w:r>
    </w:p>
    <w:p w:rsidR="0014108D" w:rsidRPr="001A764B" w:rsidRDefault="0014108D" w:rsidP="0014108D">
      <w:pPr>
        <w:pStyle w:val="Sinespaciado"/>
        <w:numPr>
          <w:ilvl w:val="0"/>
          <w:numId w:val="11"/>
        </w:numPr>
        <w:spacing w:line="360" w:lineRule="auto"/>
        <w:ind w:left="709" w:hanging="283"/>
        <w:jc w:val="both"/>
        <w:rPr>
          <w:rFonts w:ascii="Arial" w:hAnsi="Arial" w:cs="Arial"/>
          <w:sz w:val="24"/>
          <w:szCs w:val="24"/>
        </w:rPr>
      </w:pPr>
      <w:r w:rsidRPr="001A764B">
        <w:rPr>
          <w:rFonts w:ascii="Arial" w:hAnsi="Arial" w:cs="Arial"/>
          <w:sz w:val="24"/>
          <w:szCs w:val="24"/>
        </w:rPr>
        <w:t>Definir el carácter integral de las respuestas de los estudiantes a las preguntas escritas, orales o en los trabajos teóricos que éstos desarrollen como parte de las tareas docentes, si se tiene en cuenta en la estructura el análisis del contexto: económico, social, político y cultural de cada hecho histórico objeto de estudio</w:t>
      </w:r>
      <w:r>
        <w:rPr>
          <w:rFonts w:ascii="Arial" w:hAnsi="Arial" w:cs="Arial"/>
          <w:sz w:val="24"/>
          <w:szCs w:val="24"/>
        </w:rPr>
        <w:t>, desde una perspectiva espacio-temporal en el modo de razonar histórico</w:t>
      </w:r>
      <w:r w:rsidR="00DF4CDD">
        <w:rPr>
          <w:rFonts w:ascii="Arial" w:hAnsi="Arial" w:cs="Arial"/>
          <w:sz w:val="24"/>
          <w:szCs w:val="24"/>
        </w:rPr>
        <w:t xml:space="preserve"> y un enfoque de historia total</w:t>
      </w:r>
      <w:r w:rsidRPr="001A764B">
        <w:rPr>
          <w:rFonts w:ascii="Arial" w:hAnsi="Arial" w:cs="Arial"/>
          <w:sz w:val="24"/>
          <w:szCs w:val="24"/>
        </w:rPr>
        <w:t>. La ausencia de una de esas variables inhabilita la obtención del máximo de la calificación posible.</w:t>
      </w:r>
    </w:p>
    <w:p w:rsidR="0014108D" w:rsidRDefault="0014108D" w:rsidP="0014108D">
      <w:pPr>
        <w:pStyle w:val="Sinespaciado"/>
        <w:numPr>
          <w:ilvl w:val="0"/>
          <w:numId w:val="11"/>
        </w:numPr>
        <w:spacing w:line="360" w:lineRule="auto"/>
        <w:ind w:left="709" w:hanging="283"/>
        <w:jc w:val="both"/>
        <w:rPr>
          <w:rFonts w:ascii="Arial" w:hAnsi="Arial" w:cs="Arial"/>
          <w:sz w:val="24"/>
          <w:szCs w:val="24"/>
        </w:rPr>
      </w:pPr>
      <w:r w:rsidRPr="001A764B">
        <w:rPr>
          <w:rFonts w:ascii="Arial" w:hAnsi="Arial" w:cs="Arial"/>
          <w:sz w:val="24"/>
          <w:szCs w:val="24"/>
        </w:rPr>
        <w:t>Dirigir el trabajo investigativo de los estudiantes mediante tareas docentes que vinculen hechos de la historia general con el territorio de</w:t>
      </w:r>
      <w:r>
        <w:rPr>
          <w:rFonts w:ascii="Arial" w:hAnsi="Arial" w:cs="Arial"/>
          <w:sz w:val="24"/>
          <w:szCs w:val="24"/>
        </w:rPr>
        <w:t xml:space="preserve"> Artemisa</w:t>
      </w:r>
      <w:r w:rsidR="00DF4CDD">
        <w:rPr>
          <w:rFonts w:ascii="Arial" w:hAnsi="Arial" w:cs="Arial"/>
          <w:sz w:val="24"/>
          <w:szCs w:val="24"/>
        </w:rPr>
        <w:t xml:space="preserve"> como parte de las tareas definidas en el proyecto “Guerra de Liberación Nacional (1953-1967)”</w:t>
      </w:r>
      <w:r w:rsidRPr="001A764B">
        <w:rPr>
          <w:rFonts w:ascii="Arial" w:hAnsi="Arial" w:cs="Arial"/>
          <w:sz w:val="24"/>
          <w:szCs w:val="24"/>
        </w:rPr>
        <w:t>, con las localidades de procedencia y con la carrera que estudian.</w:t>
      </w:r>
    </w:p>
    <w:p w:rsidR="0014108D" w:rsidRPr="00C53ACB" w:rsidRDefault="0014108D" w:rsidP="0014108D">
      <w:pPr>
        <w:pStyle w:val="Continuarlista"/>
        <w:numPr>
          <w:ilvl w:val="0"/>
          <w:numId w:val="12"/>
        </w:numPr>
        <w:spacing w:after="0" w:line="360" w:lineRule="auto"/>
        <w:ind w:left="426" w:firstLine="0"/>
        <w:contextualSpacing w:val="0"/>
        <w:jc w:val="both"/>
        <w:rPr>
          <w:rFonts w:ascii="Arial" w:hAnsi="Arial" w:cs="Arial"/>
          <w:sz w:val="24"/>
          <w:szCs w:val="24"/>
        </w:rPr>
      </w:pPr>
      <w:r w:rsidRPr="00C53ACB">
        <w:rPr>
          <w:rFonts w:ascii="Arial" w:hAnsi="Arial" w:cs="Arial"/>
          <w:b/>
          <w:sz w:val="24"/>
          <w:szCs w:val="24"/>
        </w:rPr>
        <w:t>Las acciones pedagógicas organizacionales son:</w:t>
      </w:r>
    </w:p>
    <w:p w:rsidR="0014108D" w:rsidRPr="00C53ACB" w:rsidRDefault="0014108D" w:rsidP="0014108D">
      <w:pPr>
        <w:pStyle w:val="Continuarlista"/>
        <w:spacing w:after="0" w:line="360" w:lineRule="auto"/>
        <w:ind w:left="426"/>
        <w:contextualSpacing w:val="0"/>
        <w:jc w:val="both"/>
        <w:rPr>
          <w:rFonts w:ascii="Arial" w:hAnsi="Arial" w:cs="Arial"/>
          <w:sz w:val="24"/>
          <w:szCs w:val="24"/>
        </w:rPr>
      </w:pPr>
      <w:r w:rsidRPr="00C53ACB">
        <w:rPr>
          <w:rFonts w:ascii="Arial" w:hAnsi="Arial" w:cs="Arial"/>
          <w:b/>
          <w:sz w:val="24"/>
          <w:szCs w:val="24"/>
        </w:rPr>
        <w:t>1ra etapa:</w:t>
      </w:r>
    </w:p>
    <w:p w:rsidR="0014108D" w:rsidRPr="00C53ACB" w:rsidRDefault="0014108D" w:rsidP="0014108D">
      <w:pPr>
        <w:pStyle w:val="Continuarlista"/>
        <w:numPr>
          <w:ilvl w:val="0"/>
          <w:numId w:val="13"/>
        </w:numPr>
        <w:spacing w:after="0" w:line="360" w:lineRule="auto"/>
        <w:ind w:left="709" w:hanging="283"/>
        <w:contextualSpacing w:val="0"/>
        <w:jc w:val="both"/>
        <w:rPr>
          <w:rFonts w:ascii="Arial" w:hAnsi="Arial" w:cs="Arial"/>
          <w:sz w:val="24"/>
          <w:szCs w:val="24"/>
        </w:rPr>
      </w:pPr>
      <w:r w:rsidRPr="00C53ACB">
        <w:rPr>
          <w:rFonts w:ascii="Arial" w:hAnsi="Arial" w:cs="Arial"/>
          <w:sz w:val="24"/>
          <w:szCs w:val="24"/>
        </w:rPr>
        <w:t>Planificar en el plan de trabajo anual de las fac</w:t>
      </w:r>
      <w:r w:rsidR="00DF4CDD">
        <w:rPr>
          <w:rFonts w:ascii="Arial" w:hAnsi="Arial" w:cs="Arial"/>
          <w:sz w:val="24"/>
          <w:szCs w:val="24"/>
        </w:rPr>
        <w:t>ultades, la dirección de Historia y</w:t>
      </w:r>
      <w:r w:rsidRPr="00C53ACB">
        <w:rPr>
          <w:rFonts w:ascii="Arial" w:hAnsi="Arial" w:cs="Arial"/>
          <w:sz w:val="24"/>
          <w:szCs w:val="24"/>
        </w:rPr>
        <w:t xml:space="preserve"> Marxismo y del claustro</w:t>
      </w:r>
      <w:r w:rsidR="00DF4CDD">
        <w:rPr>
          <w:rFonts w:ascii="Arial" w:hAnsi="Arial" w:cs="Arial"/>
          <w:sz w:val="24"/>
          <w:szCs w:val="24"/>
        </w:rPr>
        <w:t>,</w:t>
      </w:r>
      <w:r w:rsidRPr="00C53ACB">
        <w:rPr>
          <w:rFonts w:ascii="Arial" w:hAnsi="Arial" w:cs="Arial"/>
          <w:sz w:val="24"/>
          <w:szCs w:val="24"/>
        </w:rPr>
        <w:t xml:space="preserve"> la participación en la labor tutelar con los estudiantes para garantizar la calidad de los eventos científicos convocados por la institución.</w:t>
      </w:r>
    </w:p>
    <w:p w:rsidR="0014108D" w:rsidRDefault="0014108D" w:rsidP="0014108D">
      <w:pPr>
        <w:pStyle w:val="Continuarlista"/>
        <w:numPr>
          <w:ilvl w:val="0"/>
          <w:numId w:val="13"/>
        </w:numPr>
        <w:spacing w:after="0" w:line="360" w:lineRule="auto"/>
        <w:ind w:left="709" w:hanging="283"/>
        <w:contextualSpacing w:val="0"/>
        <w:jc w:val="both"/>
        <w:rPr>
          <w:rFonts w:ascii="Arial" w:hAnsi="Arial" w:cs="Arial"/>
          <w:sz w:val="24"/>
          <w:szCs w:val="24"/>
        </w:rPr>
      </w:pPr>
      <w:r w:rsidRPr="00C53ACB">
        <w:rPr>
          <w:rFonts w:ascii="Arial" w:hAnsi="Arial" w:cs="Arial"/>
          <w:sz w:val="24"/>
          <w:szCs w:val="24"/>
          <w:lang w:val="es-CO"/>
        </w:rPr>
        <w:t xml:space="preserve">Realización del </w:t>
      </w:r>
      <w:r w:rsidRPr="00C53ACB">
        <w:rPr>
          <w:rFonts w:ascii="Arial" w:hAnsi="Arial" w:cs="Arial"/>
          <w:sz w:val="24"/>
          <w:szCs w:val="24"/>
        </w:rPr>
        <w:t>Diplomado de capacitación y habilitación para la docencia de la disciplina Marxismo Leninismo y la asignatura Historia de Cuba.</w:t>
      </w:r>
    </w:p>
    <w:p w:rsidR="0014108D" w:rsidRDefault="0014108D" w:rsidP="0014108D">
      <w:pPr>
        <w:pStyle w:val="Continuarlista"/>
        <w:numPr>
          <w:ilvl w:val="0"/>
          <w:numId w:val="13"/>
        </w:numPr>
        <w:spacing w:after="0" w:line="360" w:lineRule="auto"/>
        <w:ind w:left="709" w:hanging="283"/>
        <w:contextualSpacing w:val="0"/>
        <w:jc w:val="both"/>
        <w:rPr>
          <w:rFonts w:ascii="Arial" w:hAnsi="Arial" w:cs="Arial"/>
          <w:sz w:val="24"/>
          <w:szCs w:val="24"/>
        </w:rPr>
      </w:pPr>
      <w:r>
        <w:rPr>
          <w:rFonts w:ascii="Arial" w:hAnsi="Arial" w:cs="Arial"/>
          <w:sz w:val="24"/>
          <w:szCs w:val="24"/>
        </w:rPr>
        <w:lastRenderedPageBreak/>
        <w:t>Apoyar al</w:t>
      </w:r>
      <w:r w:rsidR="00DF4CDD">
        <w:rPr>
          <w:rFonts w:ascii="Arial" w:hAnsi="Arial" w:cs="Arial"/>
          <w:sz w:val="24"/>
          <w:szCs w:val="24"/>
        </w:rPr>
        <w:t xml:space="preserve"> Diplomado de Didáctica de las Ciencias Sociales</w:t>
      </w:r>
      <w:r>
        <w:rPr>
          <w:rFonts w:ascii="Arial" w:hAnsi="Arial" w:cs="Arial"/>
          <w:sz w:val="24"/>
          <w:szCs w:val="24"/>
        </w:rPr>
        <w:t xml:space="preserve"> para la superación de cuadros, profesores y maestros del territorio. </w:t>
      </w:r>
    </w:p>
    <w:p w:rsidR="0014108D" w:rsidRPr="00C53ACB" w:rsidRDefault="0014108D" w:rsidP="0014108D">
      <w:pPr>
        <w:pStyle w:val="Continuarlista"/>
        <w:spacing w:after="0" w:line="360" w:lineRule="auto"/>
        <w:ind w:left="0"/>
        <w:contextualSpacing w:val="0"/>
        <w:jc w:val="both"/>
        <w:rPr>
          <w:rFonts w:ascii="Arial" w:hAnsi="Arial" w:cs="Arial"/>
          <w:b/>
          <w:sz w:val="24"/>
          <w:szCs w:val="24"/>
        </w:rPr>
      </w:pPr>
      <w:r w:rsidRPr="00C53ACB">
        <w:rPr>
          <w:rFonts w:ascii="Arial" w:hAnsi="Arial" w:cs="Arial"/>
          <w:b/>
          <w:sz w:val="24"/>
          <w:szCs w:val="24"/>
        </w:rPr>
        <w:t>2da etapa:</w:t>
      </w:r>
    </w:p>
    <w:p w:rsidR="00965626" w:rsidRDefault="0014108D" w:rsidP="0014108D">
      <w:pPr>
        <w:pStyle w:val="Continuarlista"/>
        <w:numPr>
          <w:ilvl w:val="0"/>
          <w:numId w:val="13"/>
        </w:numPr>
        <w:spacing w:after="0" w:line="360" w:lineRule="auto"/>
        <w:ind w:left="709" w:hanging="283"/>
        <w:contextualSpacing w:val="0"/>
        <w:jc w:val="both"/>
        <w:rPr>
          <w:rFonts w:ascii="Arial" w:hAnsi="Arial" w:cs="Arial"/>
          <w:sz w:val="24"/>
          <w:szCs w:val="24"/>
        </w:rPr>
      </w:pPr>
      <w:r w:rsidRPr="00C53ACB">
        <w:rPr>
          <w:rFonts w:ascii="Arial" w:hAnsi="Arial" w:cs="Arial"/>
          <w:sz w:val="24"/>
          <w:szCs w:val="24"/>
        </w:rPr>
        <w:t>Introducir en el sistema evaluativo de la asignatura Historia de Cuba, los resultados obtenidos por los estudiantes en eventos científicos de nivel local, territorial, nacional e internacional</w:t>
      </w:r>
      <w:r>
        <w:rPr>
          <w:rFonts w:ascii="Arial" w:hAnsi="Arial" w:cs="Arial"/>
          <w:sz w:val="24"/>
          <w:szCs w:val="24"/>
        </w:rPr>
        <w:t xml:space="preserve"> y </w:t>
      </w:r>
      <w:r w:rsidRPr="00C53ACB">
        <w:rPr>
          <w:rFonts w:ascii="Arial" w:hAnsi="Arial" w:cs="Arial"/>
          <w:sz w:val="24"/>
          <w:szCs w:val="24"/>
        </w:rPr>
        <w:t xml:space="preserve"> </w:t>
      </w:r>
      <w:r>
        <w:rPr>
          <w:rFonts w:ascii="Arial" w:hAnsi="Arial" w:cs="Arial"/>
          <w:sz w:val="24"/>
          <w:szCs w:val="24"/>
        </w:rPr>
        <w:t>los resultados de tesis de maestría de los profesores que integran el claustro de Historia de Cuba.</w:t>
      </w:r>
    </w:p>
    <w:p w:rsidR="0014108D" w:rsidRDefault="00965626" w:rsidP="00965626">
      <w:pPr>
        <w:pStyle w:val="Continuarlista"/>
        <w:spacing w:after="0" w:line="360" w:lineRule="auto"/>
        <w:ind w:left="709"/>
        <w:contextualSpacing w:val="0"/>
        <w:jc w:val="both"/>
        <w:rPr>
          <w:rFonts w:ascii="Arial" w:hAnsi="Arial" w:cs="Arial"/>
          <w:sz w:val="24"/>
          <w:szCs w:val="24"/>
        </w:rPr>
      </w:pPr>
      <w:r>
        <w:rPr>
          <w:rFonts w:ascii="Arial" w:hAnsi="Arial" w:cs="Arial"/>
          <w:sz w:val="24"/>
          <w:szCs w:val="24"/>
        </w:rPr>
        <w:t>Fecha de cumplimiento: Todo el curso</w:t>
      </w:r>
      <w:r w:rsidR="0014108D">
        <w:rPr>
          <w:rFonts w:ascii="Arial" w:hAnsi="Arial" w:cs="Arial"/>
          <w:sz w:val="24"/>
          <w:szCs w:val="24"/>
        </w:rPr>
        <w:t xml:space="preserve"> </w:t>
      </w:r>
    </w:p>
    <w:p w:rsidR="0014108D" w:rsidRDefault="0014108D" w:rsidP="00DF4CDD">
      <w:pPr>
        <w:pStyle w:val="Continuarlista"/>
        <w:numPr>
          <w:ilvl w:val="0"/>
          <w:numId w:val="9"/>
        </w:numPr>
        <w:spacing w:after="0" w:line="360" w:lineRule="auto"/>
        <w:ind w:left="709" w:hanging="437"/>
        <w:contextualSpacing w:val="0"/>
        <w:jc w:val="both"/>
        <w:rPr>
          <w:rFonts w:ascii="Arial" w:hAnsi="Arial" w:cs="Arial"/>
          <w:sz w:val="24"/>
          <w:szCs w:val="24"/>
        </w:rPr>
      </w:pPr>
      <w:r w:rsidRPr="00C53ACB">
        <w:rPr>
          <w:rFonts w:ascii="Arial" w:hAnsi="Arial" w:cs="Arial"/>
          <w:sz w:val="24"/>
          <w:szCs w:val="24"/>
        </w:rPr>
        <w:t>Convocatoria anual a cursos de pos</w:t>
      </w:r>
      <w:r>
        <w:rPr>
          <w:rFonts w:ascii="Arial" w:hAnsi="Arial" w:cs="Arial"/>
          <w:sz w:val="24"/>
          <w:szCs w:val="24"/>
        </w:rPr>
        <w:t>t</w:t>
      </w:r>
      <w:r w:rsidRPr="00C53ACB">
        <w:rPr>
          <w:rFonts w:ascii="Arial" w:hAnsi="Arial" w:cs="Arial"/>
          <w:sz w:val="24"/>
          <w:szCs w:val="24"/>
        </w:rPr>
        <w:t>grados para profesores</w:t>
      </w:r>
      <w:r>
        <w:rPr>
          <w:rFonts w:ascii="Arial" w:hAnsi="Arial" w:cs="Arial"/>
          <w:sz w:val="24"/>
          <w:szCs w:val="24"/>
        </w:rPr>
        <w:t xml:space="preserve"> de</w:t>
      </w:r>
      <w:r w:rsidRPr="00C53ACB">
        <w:rPr>
          <w:rFonts w:ascii="Arial" w:hAnsi="Arial" w:cs="Arial"/>
          <w:sz w:val="24"/>
          <w:szCs w:val="24"/>
        </w:rPr>
        <w:t xml:space="preserve"> Historia de Cuba</w:t>
      </w:r>
      <w:r>
        <w:rPr>
          <w:rFonts w:ascii="Arial" w:hAnsi="Arial" w:cs="Arial"/>
          <w:sz w:val="24"/>
          <w:szCs w:val="24"/>
        </w:rPr>
        <w:t xml:space="preserve"> como: Didáctica de las Ciencias Sociales, Historia de Cuba para los profesores que imparten 12 gr</w:t>
      </w:r>
      <w:r w:rsidR="00DF4CDD">
        <w:rPr>
          <w:rFonts w:ascii="Arial" w:hAnsi="Arial" w:cs="Arial"/>
          <w:sz w:val="24"/>
          <w:szCs w:val="24"/>
        </w:rPr>
        <w:t xml:space="preserve">ado, </w:t>
      </w:r>
      <w:r>
        <w:rPr>
          <w:rFonts w:ascii="Arial" w:hAnsi="Arial" w:cs="Arial"/>
          <w:sz w:val="24"/>
          <w:szCs w:val="24"/>
        </w:rPr>
        <w:t xml:space="preserve">Curso: Las relaciones espacio-temporales en las Ciencias Sociales. </w:t>
      </w:r>
    </w:p>
    <w:p w:rsidR="00965626" w:rsidRDefault="00965626" w:rsidP="00965626">
      <w:pPr>
        <w:pStyle w:val="Continuarlista"/>
        <w:spacing w:after="0" w:line="360" w:lineRule="auto"/>
        <w:ind w:left="709"/>
        <w:contextualSpacing w:val="0"/>
        <w:jc w:val="both"/>
        <w:rPr>
          <w:rFonts w:ascii="Arial" w:hAnsi="Arial" w:cs="Arial"/>
          <w:sz w:val="24"/>
          <w:szCs w:val="24"/>
        </w:rPr>
      </w:pPr>
      <w:r>
        <w:rPr>
          <w:rFonts w:ascii="Arial" w:hAnsi="Arial" w:cs="Arial"/>
          <w:sz w:val="24"/>
          <w:szCs w:val="24"/>
        </w:rPr>
        <w:t>Fecha de cumplimiento: Todo el curso</w:t>
      </w:r>
    </w:p>
    <w:p w:rsidR="0014108D" w:rsidRDefault="0014108D" w:rsidP="0014108D">
      <w:pPr>
        <w:pStyle w:val="Continuarlista"/>
        <w:numPr>
          <w:ilvl w:val="0"/>
          <w:numId w:val="15"/>
        </w:numPr>
        <w:spacing w:after="0" w:line="360" w:lineRule="auto"/>
        <w:ind w:left="709" w:hanging="284"/>
        <w:contextualSpacing w:val="0"/>
        <w:jc w:val="both"/>
        <w:rPr>
          <w:rFonts w:ascii="Arial" w:hAnsi="Arial" w:cs="Arial"/>
          <w:sz w:val="24"/>
          <w:szCs w:val="24"/>
        </w:rPr>
      </w:pPr>
      <w:r>
        <w:rPr>
          <w:rFonts w:ascii="Arial" w:hAnsi="Arial" w:cs="Arial"/>
          <w:sz w:val="24"/>
          <w:szCs w:val="24"/>
        </w:rPr>
        <w:t xml:space="preserve"> </w:t>
      </w:r>
      <w:r w:rsidRPr="0042418C">
        <w:rPr>
          <w:rFonts w:ascii="Arial" w:hAnsi="Arial" w:cs="Arial"/>
          <w:sz w:val="24"/>
          <w:szCs w:val="24"/>
        </w:rPr>
        <w:t>Aplicar encuestas de satisfacción de</w:t>
      </w:r>
      <w:r w:rsidR="00965626">
        <w:rPr>
          <w:rFonts w:ascii="Arial" w:hAnsi="Arial" w:cs="Arial"/>
          <w:sz w:val="24"/>
          <w:szCs w:val="24"/>
        </w:rPr>
        <w:t xml:space="preserve"> la asignatura en</w:t>
      </w:r>
      <w:r w:rsidRPr="0042418C">
        <w:rPr>
          <w:rFonts w:ascii="Arial" w:hAnsi="Arial" w:cs="Arial"/>
          <w:sz w:val="24"/>
          <w:szCs w:val="24"/>
        </w:rPr>
        <w:t xml:space="preserve"> cada año</w:t>
      </w:r>
      <w:r w:rsidR="00965626">
        <w:rPr>
          <w:rFonts w:ascii="Arial" w:hAnsi="Arial" w:cs="Arial"/>
          <w:sz w:val="24"/>
          <w:szCs w:val="24"/>
        </w:rPr>
        <w:t xml:space="preserve"> que se imparta</w:t>
      </w:r>
      <w:r w:rsidRPr="0042418C">
        <w:rPr>
          <w:rFonts w:ascii="Arial" w:hAnsi="Arial" w:cs="Arial"/>
          <w:sz w:val="24"/>
          <w:szCs w:val="24"/>
        </w:rPr>
        <w:t>.</w:t>
      </w:r>
    </w:p>
    <w:p w:rsidR="00965626" w:rsidRPr="0042418C" w:rsidRDefault="00965626" w:rsidP="00965626">
      <w:pPr>
        <w:pStyle w:val="Continuarlista"/>
        <w:spacing w:after="0" w:line="360" w:lineRule="auto"/>
        <w:ind w:left="709"/>
        <w:contextualSpacing w:val="0"/>
        <w:jc w:val="both"/>
        <w:rPr>
          <w:rFonts w:ascii="Arial" w:hAnsi="Arial" w:cs="Arial"/>
          <w:sz w:val="24"/>
          <w:szCs w:val="24"/>
        </w:rPr>
      </w:pPr>
      <w:r>
        <w:rPr>
          <w:rFonts w:ascii="Arial" w:hAnsi="Arial" w:cs="Arial"/>
          <w:sz w:val="24"/>
          <w:szCs w:val="24"/>
        </w:rPr>
        <w:t>Fecha de cumplimiento: Mayo</w:t>
      </w:r>
    </w:p>
    <w:p w:rsidR="0014108D" w:rsidRPr="0042418C" w:rsidRDefault="0014108D" w:rsidP="0014108D">
      <w:pPr>
        <w:pStyle w:val="Continuarlista"/>
        <w:numPr>
          <w:ilvl w:val="0"/>
          <w:numId w:val="15"/>
        </w:numPr>
        <w:spacing w:after="0" w:line="360" w:lineRule="auto"/>
        <w:contextualSpacing w:val="0"/>
        <w:jc w:val="both"/>
        <w:rPr>
          <w:rFonts w:ascii="Arial" w:hAnsi="Arial" w:cs="Arial"/>
          <w:sz w:val="24"/>
          <w:szCs w:val="24"/>
        </w:rPr>
      </w:pPr>
      <w:r w:rsidRPr="0042418C">
        <w:rPr>
          <w:rFonts w:ascii="Arial" w:hAnsi="Arial" w:cs="Arial"/>
          <w:sz w:val="24"/>
          <w:szCs w:val="24"/>
        </w:rPr>
        <w:t>Planificar trimestralmente actividades metodológicas conjunta de las facul</w:t>
      </w:r>
      <w:r w:rsidR="004062F3">
        <w:rPr>
          <w:rFonts w:ascii="Arial" w:hAnsi="Arial" w:cs="Arial"/>
          <w:sz w:val="24"/>
          <w:szCs w:val="24"/>
        </w:rPr>
        <w:t>tades y la dirección</w:t>
      </w:r>
      <w:r w:rsidRPr="0042418C">
        <w:rPr>
          <w:rFonts w:ascii="Arial" w:hAnsi="Arial" w:cs="Arial"/>
          <w:sz w:val="24"/>
          <w:szCs w:val="24"/>
        </w:rPr>
        <w:t xml:space="preserve"> para coordinar la labor tutelar en la realización de tareas docentes enfocadas desde la Historia en el perfil profesional de cada carrera.</w:t>
      </w:r>
    </w:p>
    <w:p w:rsidR="0014108D" w:rsidRPr="0042418C" w:rsidRDefault="0014108D" w:rsidP="0014108D">
      <w:pPr>
        <w:pStyle w:val="Continuarlista"/>
        <w:spacing w:after="0" w:line="360" w:lineRule="auto"/>
        <w:ind w:left="720"/>
        <w:contextualSpacing w:val="0"/>
        <w:jc w:val="both"/>
        <w:rPr>
          <w:rFonts w:ascii="Arial" w:hAnsi="Arial" w:cs="Arial"/>
          <w:sz w:val="24"/>
          <w:szCs w:val="24"/>
        </w:rPr>
      </w:pPr>
    </w:p>
    <w:p w:rsidR="0014108D" w:rsidRPr="00965626" w:rsidRDefault="0014108D" w:rsidP="0014108D">
      <w:pPr>
        <w:pStyle w:val="Textbody"/>
        <w:numPr>
          <w:ilvl w:val="0"/>
          <w:numId w:val="16"/>
        </w:numPr>
        <w:tabs>
          <w:tab w:val="clear" w:pos="709"/>
          <w:tab w:val="left" w:pos="284"/>
        </w:tabs>
        <w:spacing w:after="0" w:line="360" w:lineRule="auto"/>
        <w:jc w:val="both"/>
        <w:rPr>
          <w:rFonts w:ascii="Arial" w:hAnsi="Arial" w:cs="Arial"/>
        </w:rPr>
      </w:pPr>
      <w:r w:rsidRPr="0042418C">
        <w:rPr>
          <w:rFonts w:ascii="Arial" w:hAnsi="Arial" w:cs="Arial"/>
          <w:lang w:val="es-CO"/>
        </w:rPr>
        <w:t xml:space="preserve">Perfeccionar los P-1, las indicaciones metodológicas de las asignaturas, la planificación individual de las clases (plan de la clase) y las formas de </w:t>
      </w:r>
      <w:proofErr w:type="spellStart"/>
      <w:r w:rsidRPr="0042418C">
        <w:rPr>
          <w:rFonts w:ascii="Arial" w:hAnsi="Arial" w:cs="Arial"/>
          <w:lang w:val="es-CO"/>
        </w:rPr>
        <w:t>autosuperación</w:t>
      </w:r>
      <w:proofErr w:type="spellEnd"/>
      <w:r w:rsidRPr="0042418C">
        <w:rPr>
          <w:rFonts w:ascii="Arial" w:hAnsi="Arial" w:cs="Arial"/>
          <w:lang w:val="es-CO"/>
        </w:rPr>
        <w:t>.</w:t>
      </w:r>
    </w:p>
    <w:p w:rsidR="00965626" w:rsidRPr="0042418C" w:rsidRDefault="00965626" w:rsidP="00965626">
      <w:pPr>
        <w:pStyle w:val="Textbody"/>
        <w:tabs>
          <w:tab w:val="clear" w:pos="709"/>
          <w:tab w:val="left" w:pos="284"/>
        </w:tabs>
        <w:spacing w:after="0" w:line="360" w:lineRule="auto"/>
        <w:ind w:left="720"/>
        <w:jc w:val="both"/>
        <w:rPr>
          <w:rFonts w:ascii="Arial" w:hAnsi="Arial" w:cs="Arial"/>
        </w:rPr>
      </w:pPr>
      <w:r>
        <w:rPr>
          <w:rFonts w:ascii="Arial" w:hAnsi="Arial" w:cs="Arial"/>
        </w:rPr>
        <w:t>Fecha de cumplimiento: Febrero</w:t>
      </w:r>
    </w:p>
    <w:p w:rsidR="0014108D" w:rsidRDefault="0014108D" w:rsidP="0014108D">
      <w:pPr>
        <w:pStyle w:val="Textbody"/>
        <w:numPr>
          <w:ilvl w:val="0"/>
          <w:numId w:val="16"/>
        </w:numPr>
        <w:tabs>
          <w:tab w:val="clear" w:pos="709"/>
          <w:tab w:val="left" w:pos="284"/>
        </w:tabs>
        <w:spacing w:after="0" w:line="360" w:lineRule="auto"/>
        <w:jc w:val="both"/>
        <w:rPr>
          <w:rFonts w:ascii="Arial" w:hAnsi="Arial" w:cs="Arial"/>
        </w:rPr>
      </w:pPr>
      <w:r w:rsidRPr="0042418C">
        <w:rPr>
          <w:rFonts w:ascii="Arial" w:hAnsi="Arial" w:cs="Arial"/>
        </w:rPr>
        <w:t xml:space="preserve">Coordinar con otras asignaturas del año (Informática, </w:t>
      </w:r>
      <w:proofErr w:type="gramStart"/>
      <w:r>
        <w:rPr>
          <w:rFonts w:ascii="Arial" w:hAnsi="Arial" w:cs="Arial"/>
        </w:rPr>
        <w:t>Inglés</w:t>
      </w:r>
      <w:proofErr w:type="gramEnd"/>
      <w:r w:rsidRPr="0042418C">
        <w:rPr>
          <w:rFonts w:ascii="Arial" w:hAnsi="Arial" w:cs="Arial"/>
        </w:rPr>
        <w:t>,</w:t>
      </w:r>
      <w:r>
        <w:rPr>
          <w:rFonts w:ascii="Arial" w:hAnsi="Arial" w:cs="Arial"/>
        </w:rPr>
        <w:t xml:space="preserve"> Español</w:t>
      </w:r>
      <w:r w:rsidRPr="0042418C">
        <w:rPr>
          <w:rFonts w:ascii="Arial" w:hAnsi="Arial" w:cs="Arial"/>
        </w:rPr>
        <w:t>) acciones  interdisciplinarias referidas a la utilización y aplicación de los contenidos afines de forma recíproca.</w:t>
      </w:r>
    </w:p>
    <w:p w:rsidR="00965626" w:rsidRPr="0042418C" w:rsidRDefault="00965626" w:rsidP="00965626">
      <w:pPr>
        <w:pStyle w:val="Textbody"/>
        <w:tabs>
          <w:tab w:val="clear" w:pos="709"/>
          <w:tab w:val="left" w:pos="284"/>
        </w:tabs>
        <w:spacing w:after="0" w:line="360" w:lineRule="auto"/>
        <w:ind w:left="720"/>
        <w:jc w:val="both"/>
        <w:rPr>
          <w:rFonts w:ascii="Arial" w:hAnsi="Arial" w:cs="Arial"/>
        </w:rPr>
      </w:pPr>
      <w:r>
        <w:rPr>
          <w:rFonts w:ascii="Arial" w:hAnsi="Arial" w:cs="Arial"/>
        </w:rPr>
        <w:t>Fecha de cumplimiento: Febrero-marzo</w:t>
      </w:r>
    </w:p>
    <w:p w:rsidR="0014108D" w:rsidRDefault="0014108D" w:rsidP="0014108D">
      <w:pPr>
        <w:pStyle w:val="Continuarlista"/>
        <w:numPr>
          <w:ilvl w:val="0"/>
          <w:numId w:val="9"/>
        </w:numPr>
        <w:spacing w:after="0" w:line="360" w:lineRule="auto"/>
        <w:ind w:left="709" w:hanging="65"/>
        <w:contextualSpacing w:val="0"/>
        <w:jc w:val="both"/>
        <w:rPr>
          <w:rFonts w:ascii="Arial" w:hAnsi="Arial" w:cs="Arial"/>
          <w:sz w:val="24"/>
          <w:szCs w:val="24"/>
        </w:rPr>
      </w:pPr>
      <w:r>
        <w:rPr>
          <w:rFonts w:ascii="Arial" w:hAnsi="Arial" w:cs="Arial"/>
          <w:sz w:val="24"/>
          <w:szCs w:val="24"/>
        </w:rPr>
        <w:t xml:space="preserve">Potenciar desde la Historia de Cuba las historias particulares de las diferentes carreras que se estudian en la universidad, sus personalidades más destacadas y la conmemoración del día de la carrera. </w:t>
      </w:r>
    </w:p>
    <w:p w:rsidR="00965626" w:rsidRDefault="00965626" w:rsidP="00965626">
      <w:pPr>
        <w:pStyle w:val="Continuarlista"/>
        <w:spacing w:after="0" w:line="360" w:lineRule="auto"/>
        <w:ind w:left="709"/>
        <w:contextualSpacing w:val="0"/>
        <w:jc w:val="both"/>
        <w:rPr>
          <w:rFonts w:ascii="Arial" w:hAnsi="Arial" w:cs="Arial"/>
          <w:sz w:val="24"/>
          <w:szCs w:val="24"/>
        </w:rPr>
      </w:pPr>
      <w:r>
        <w:rPr>
          <w:rFonts w:ascii="Arial" w:hAnsi="Arial" w:cs="Arial"/>
          <w:sz w:val="24"/>
          <w:szCs w:val="24"/>
        </w:rPr>
        <w:lastRenderedPageBreak/>
        <w:t>Fecha de cumplimiento: Todo el curso</w:t>
      </w:r>
    </w:p>
    <w:p w:rsidR="0014108D" w:rsidRPr="00A35178" w:rsidRDefault="0014108D" w:rsidP="0014108D">
      <w:pPr>
        <w:pStyle w:val="Continuarlista"/>
        <w:numPr>
          <w:ilvl w:val="0"/>
          <w:numId w:val="15"/>
        </w:numPr>
        <w:spacing w:after="0" w:line="360" w:lineRule="auto"/>
        <w:ind w:left="709" w:hanging="283"/>
        <w:contextualSpacing w:val="0"/>
        <w:jc w:val="both"/>
        <w:rPr>
          <w:rFonts w:ascii="Arial" w:hAnsi="Arial" w:cs="Arial"/>
          <w:sz w:val="24"/>
          <w:szCs w:val="24"/>
        </w:rPr>
      </w:pPr>
      <w:r w:rsidRPr="00A35178">
        <w:rPr>
          <w:rFonts w:ascii="Arial" w:hAnsi="Arial" w:cs="Arial"/>
          <w:sz w:val="24"/>
          <w:szCs w:val="24"/>
        </w:rPr>
        <w:t>Realización de visitas cada dos meses a museos, instituciones y otros lugares de valor histórico de nivel local, territorial y nacional</w:t>
      </w:r>
    </w:p>
    <w:p w:rsidR="0014108D" w:rsidRPr="00A35178" w:rsidRDefault="0014108D" w:rsidP="0014108D">
      <w:pPr>
        <w:pStyle w:val="Continuarlista"/>
        <w:numPr>
          <w:ilvl w:val="0"/>
          <w:numId w:val="15"/>
        </w:numPr>
        <w:spacing w:after="0" w:line="360" w:lineRule="auto"/>
        <w:ind w:left="709" w:hanging="283"/>
        <w:contextualSpacing w:val="0"/>
        <w:jc w:val="both"/>
        <w:rPr>
          <w:rFonts w:ascii="Arial" w:hAnsi="Arial" w:cs="Arial"/>
          <w:sz w:val="24"/>
          <w:szCs w:val="24"/>
        </w:rPr>
      </w:pPr>
      <w:r w:rsidRPr="00A35178">
        <w:rPr>
          <w:rFonts w:ascii="Arial" w:hAnsi="Arial" w:cs="Arial"/>
          <w:sz w:val="24"/>
          <w:szCs w:val="24"/>
        </w:rPr>
        <w:t>La realización trimestral de concursos pre-eventos vinculados a los resultados de tareas docente-investigativas de la asignatura.</w:t>
      </w:r>
    </w:p>
    <w:p w:rsidR="0014108D" w:rsidRDefault="00965626" w:rsidP="0014108D">
      <w:pPr>
        <w:pStyle w:val="Continuarlista"/>
        <w:numPr>
          <w:ilvl w:val="0"/>
          <w:numId w:val="15"/>
        </w:numPr>
        <w:spacing w:after="0" w:line="360" w:lineRule="auto"/>
        <w:ind w:left="709" w:hanging="284"/>
        <w:contextualSpacing w:val="0"/>
        <w:jc w:val="both"/>
        <w:rPr>
          <w:rFonts w:ascii="Arial" w:hAnsi="Arial" w:cs="Arial"/>
          <w:sz w:val="24"/>
          <w:szCs w:val="24"/>
        </w:rPr>
      </w:pPr>
      <w:r>
        <w:rPr>
          <w:rFonts w:ascii="Arial" w:hAnsi="Arial" w:cs="Arial"/>
          <w:sz w:val="24"/>
          <w:szCs w:val="24"/>
        </w:rPr>
        <w:t>La convocatoria</w:t>
      </w:r>
      <w:r w:rsidR="0014108D" w:rsidRPr="00A35178">
        <w:rPr>
          <w:rFonts w:ascii="Arial" w:hAnsi="Arial" w:cs="Arial"/>
          <w:sz w:val="24"/>
          <w:szCs w:val="24"/>
        </w:rPr>
        <w:t xml:space="preserve"> a eventos científicos de Historia de Cuba locales, territoriales, nacionales e internacionales.</w:t>
      </w:r>
    </w:p>
    <w:p w:rsidR="00965626" w:rsidRPr="00A35178" w:rsidRDefault="00965626" w:rsidP="00965626">
      <w:pPr>
        <w:pStyle w:val="Continuarlista"/>
        <w:spacing w:after="0" w:line="360" w:lineRule="auto"/>
        <w:ind w:left="709"/>
        <w:contextualSpacing w:val="0"/>
        <w:jc w:val="both"/>
        <w:rPr>
          <w:rFonts w:ascii="Arial" w:hAnsi="Arial" w:cs="Arial"/>
          <w:sz w:val="24"/>
          <w:szCs w:val="24"/>
        </w:rPr>
      </w:pPr>
      <w:r>
        <w:rPr>
          <w:rFonts w:ascii="Arial" w:hAnsi="Arial" w:cs="Arial"/>
          <w:sz w:val="24"/>
          <w:szCs w:val="24"/>
        </w:rPr>
        <w:t>Fecha de cumplimiento: Primer período del curso</w:t>
      </w:r>
    </w:p>
    <w:p w:rsidR="0014108D" w:rsidRDefault="00E24F5B" w:rsidP="0014108D">
      <w:pPr>
        <w:pStyle w:val="Continuarlista"/>
        <w:numPr>
          <w:ilvl w:val="0"/>
          <w:numId w:val="14"/>
        </w:numPr>
        <w:spacing w:after="0" w:line="360" w:lineRule="auto"/>
        <w:ind w:left="709" w:hanging="284"/>
        <w:contextualSpacing w:val="0"/>
        <w:jc w:val="both"/>
        <w:rPr>
          <w:rFonts w:ascii="Arial" w:hAnsi="Arial" w:cs="Arial"/>
          <w:sz w:val="24"/>
          <w:szCs w:val="24"/>
        </w:rPr>
      </w:pPr>
      <w:r>
        <w:rPr>
          <w:rFonts w:ascii="Arial" w:hAnsi="Arial" w:cs="Arial"/>
          <w:sz w:val="24"/>
          <w:szCs w:val="24"/>
        </w:rPr>
        <w:t>Planificar</w:t>
      </w:r>
      <w:r w:rsidR="0014108D" w:rsidRPr="00A35178">
        <w:rPr>
          <w:rFonts w:ascii="Arial" w:hAnsi="Arial" w:cs="Arial"/>
          <w:sz w:val="24"/>
          <w:szCs w:val="24"/>
        </w:rPr>
        <w:t xml:space="preserve"> actividades metodológicas con lo</w:t>
      </w:r>
      <w:r w:rsidR="004062F3">
        <w:rPr>
          <w:rFonts w:ascii="Arial" w:hAnsi="Arial" w:cs="Arial"/>
          <w:sz w:val="24"/>
          <w:szCs w:val="24"/>
        </w:rPr>
        <w:t xml:space="preserve">s CUM y </w:t>
      </w:r>
      <w:proofErr w:type="gramStart"/>
      <w:r w:rsidR="004062F3">
        <w:rPr>
          <w:rFonts w:ascii="Arial" w:hAnsi="Arial" w:cs="Arial"/>
          <w:sz w:val="24"/>
          <w:szCs w:val="24"/>
        </w:rPr>
        <w:t>el</w:t>
      </w:r>
      <w:proofErr w:type="gramEnd"/>
      <w:r w:rsidR="004062F3">
        <w:rPr>
          <w:rFonts w:ascii="Arial" w:hAnsi="Arial" w:cs="Arial"/>
          <w:sz w:val="24"/>
          <w:szCs w:val="24"/>
        </w:rPr>
        <w:t xml:space="preserve"> dirección de Historia</w:t>
      </w:r>
      <w:r w:rsidR="0014108D" w:rsidRPr="00A35178">
        <w:rPr>
          <w:rFonts w:ascii="Arial" w:hAnsi="Arial" w:cs="Arial"/>
          <w:sz w:val="24"/>
          <w:szCs w:val="24"/>
        </w:rPr>
        <w:t xml:space="preserve"> para coordinar las tareas docentes, de diagnósticos, el perfeccionamiento didáctico de las clases, evaluación integral y los exámenes de la signatura Historia de Cuba desde el perfil profesional de cada carrera.</w:t>
      </w:r>
    </w:p>
    <w:p w:rsidR="00E24F5B" w:rsidRPr="00A35178" w:rsidRDefault="00E24F5B" w:rsidP="00E24F5B">
      <w:pPr>
        <w:pStyle w:val="Continuarlista"/>
        <w:spacing w:after="0" w:line="360" w:lineRule="auto"/>
        <w:ind w:left="709"/>
        <w:contextualSpacing w:val="0"/>
        <w:jc w:val="both"/>
        <w:rPr>
          <w:rFonts w:ascii="Arial" w:hAnsi="Arial" w:cs="Arial"/>
          <w:sz w:val="24"/>
          <w:szCs w:val="24"/>
        </w:rPr>
      </w:pPr>
      <w:r>
        <w:rPr>
          <w:rFonts w:ascii="Arial" w:hAnsi="Arial" w:cs="Arial"/>
          <w:sz w:val="24"/>
          <w:szCs w:val="24"/>
        </w:rPr>
        <w:t>Fecha de cumplimiento: Primer período</w:t>
      </w:r>
    </w:p>
    <w:p w:rsidR="0014108D" w:rsidRDefault="0014108D" w:rsidP="004062F3">
      <w:pPr>
        <w:pStyle w:val="Continuarlista"/>
        <w:spacing w:after="0" w:line="360" w:lineRule="auto"/>
        <w:ind w:left="709"/>
        <w:contextualSpacing w:val="0"/>
        <w:jc w:val="both"/>
        <w:rPr>
          <w:rFonts w:ascii="Arial" w:hAnsi="Arial" w:cs="Arial"/>
          <w:sz w:val="24"/>
          <w:szCs w:val="24"/>
        </w:rPr>
      </w:pPr>
      <w:r>
        <w:rPr>
          <w:rFonts w:ascii="Arial Narrow" w:hAnsi="Arial Narrow" w:cs="Arial"/>
        </w:rPr>
        <w:t>-</w:t>
      </w:r>
      <w:r w:rsidRPr="00A35178">
        <w:rPr>
          <w:rFonts w:ascii="Arial" w:hAnsi="Arial" w:cs="Arial"/>
          <w:sz w:val="24"/>
          <w:szCs w:val="24"/>
        </w:rPr>
        <w:t xml:space="preserve">Confeccionar en conjunto con </w:t>
      </w:r>
      <w:smartTag w:uri="urn:schemas-microsoft-com:office:smarttags" w:element="PersonName">
        <w:smartTagPr>
          <w:attr w:name="ProductID" w:val="la Academia"/>
        </w:smartTagPr>
        <w:r w:rsidRPr="00A35178">
          <w:rPr>
            <w:rFonts w:ascii="Arial" w:hAnsi="Arial" w:cs="Arial"/>
            <w:sz w:val="24"/>
            <w:szCs w:val="24"/>
          </w:rPr>
          <w:t>la Academia</w:t>
        </w:r>
      </w:smartTag>
      <w:r w:rsidRPr="00A35178">
        <w:rPr>
          <w:rFonts w:ascii="Arial" w:hAnsi="Arial" w:cs="Arial"/>
          <w:sz w:val="24"/>
          <w:szCs w:val="24"/>
        </w:rPr>
        <w:t xml:space="preserve"> de </w:t>
      </w:r>
      <w:smartTag w:uri="urn:schemas-microsoft-com:office:smarttags" w:element="PersonName">
        <w:smartTagPr>
          <w:attr w:name="ProductID" w:val="la Historia"/>
        </w:smartTagPr>
        <w:r w:rsidRPr="00A35178">
          <w:rPr>
            <w:rFonts w:ascii="Arial" w:hAnsi="Arial" w:cs="Arial"/>
            <w:sz w:val="24"/>
            <w:szCs w:val="24"/>
          </w:rPr>
          <w:t>la Historia</w:t>
        </w:r>
      </w:smartTag>
      <w:r w:rsidRPr="00A35178">
        <w:rPr>
          <w:rFonts w:ascii="Arial" w:hAnsi="Arial" w:cs="Arial"/>
          <w:sz w:val="24"/>
          <w:szCs w:val="24"/>
        </w:rPr>
        <w:t xml:space="preserve">, </w:t>
      </w:r>
      <w:r w:rsidRPr="00A35178">
        <w:rPr>
          <w:rFonts w:ascii="Arial" w:hAnsi="Arial" w:cs="Arial"/>
          <w:color w:val="000000"/>
          <w:sz w:val="24"/>
          <w:szCs w:val="24"/>
        </w:rPr>
        <w:t xml:space="preserve">el Instituto de Historia de Cuba </w:t>
      </w:r>
      <w:r w:rsidRPr="00A35178">
        <w:rPr>
          <w:rFonts w:ascii="Arial" w:hAnsi="Arial" w:cs="Arial"/>
          <w:sz w:val="24"/>
          <w:szCs w:val="24"/>
        </w:rPr>
        <w:t xml:space="preserve">y </w:t>
      </w:r>
      <w:smartTag w:uri="urn:schemas-microsoft-com:office:smarttags" w:element="PersonName">
        <w:smartTagPr>
          <w:attr w:name="ProductID" w:val="la UNHIC"/>
        </w:smartTagPr>
        <w:r w:rsidRPr="00A35178">
          <w:rPr>
            <w:rFonts w:ascii="Arial" w:hAnsi="Arial" w:cs="Arial"/>
            <w:sz w:val="24"/>
            <w:szCs w:val="24"/>
          </w:rPr>
          <w:t>la UNHIC</w:t>
        </w:r>
      </w:smartTag>
      <w:r w:rsidRPr="00A35178">
        <w:rPr>
          <w:rFonts w:ascii="Arial" w:hAnsi="Arial" w:cs="Arial"/>
          <w:sz w:val="24"/>
          <w:szCs w:val="24"/>
        </w:rPr>
        <w:t xml:space="preserve">, a través de sus filiales en cada territorio, un plan de actividades de superación y actualización </w:t>
      </w:r>
      <w:proofErr w:type="gramStart"/>
      <w:r w:rsidRPr="00A35178">
        <w:rPr>
          <w:rFonts w:ascii="Arial" w:hAnsi="Arial" w:cs="Arial"/>
          <w:sz w:val="24"/>
          <w:szCs w:val="24"/>
        </w:rPr>
        <w:t>dirigido</w:t>
      </w:r>
      <w:proofErr w:type="gramEnd"/>
      <w:r w:rsidRPr="00A35178">
        <w:rPr>
          <w:rFonts w:ascii="Arial" w:hAnsi="Arial" w:cs="Arial"/>
          <w:sz w:val="24"/>
          <w:szCs w:val="24"/>
        </w:rPr>
        <w:t xml:space="preserve"> a los metodólogos provinciales y municipales de los diferentes niveles de enseñanza, a los profesores de las escuelas de formación de maestros</w:t>
      </w:r>
      <w:r>
        <w:rPr>
          <w:rFonts w:ascii="Arial" w:hAnsi="Arial" w:cs="Arial"/>
          <w:sz w:val="24"/>
          <w:szCs w:val="24"/>
        </w:rPr>
        <w:t>.</w:t>
      </w:r>
    </w:p>
    <w:p w:rsidR="00E24F5B" w:rsidRDefault="00E24F5B" w:rsidP="004062F3">
      <w:pPr>
        <w:pStyle w:val="Continuarlista"/>
        <w:spacing w:after="0" w:line="360" w:lineRule="auto"/>
        <w:ind w:left="709"/>
        <w:contextualSpacing w:val="0"/>
        <w:jc w:val="both"/>
        <w:rPr>
          <w:rFonts w:ascii="Arial" w:hAnsi="Arial" w:cs="Arial"/>
          <w:sz w:val="24"/>
          <w:szCs w:val="24"/>
        </w:rPr>
      </w:pPr>
      <w:r>
        <w:rPr>
          <w:rFonts w:ascii="Arial" w:hAnsi="Arial" w:cs="Arial"/>
          <w:sz w:val="24"/>
          <w:szCs w:val="24"/>
        </w:rPr>
        <w:t>Fecha de cumplimiento: Febrero</w:t>
      </w:r>
    </w:p>
    <w:p w:rsidR="0014108D" w:rsidRDefault="0014108D" w:rsidP="004062F3">
      <w:pPr>
        <w:spacing w:after="0" w:line="360" w:lineRule="auto"/>
        <w:ind w:left="709"/>
        <w:jc w:val="both"/>
        <w:rPr>
          <w:rFonts w:ascii="Arial" w:hAnsi="Arial" w:cs="Arial"/>
          <w:bCs/>
          <w:sz w:val="24"/>
          <w:szCs w:val="24"/>
        </w:rPr>
      </w:pPr>
      <w:r>
        <w:rPr>
          <w:rFonts w:ascii="Arial" w:hAnsi="Arial" w:cs="Arial"/>
          <w:sz w:val="24"/>
          <w:szCs w:val="24"/>
        </w:rPr>
        <w:t xml:space="preserve">- </w:t>
      </w:r>
      <w:r w:rsidRPr="001C5466">
        <w:rPr>
          <w:rFonts w:ascii="Arial" w:hAnsi="Arial" w:cs="Arial"/>
          <w:bCs/>
          <w:sz w:val="24"/>
          <w:szCs w:val="24"/>
        </w:rPr>
        <w:t>Incorporar, para  metodólogos y docentes de la asignatura, en las acciones de superación antes descritas, la actualización de temáticas relacionadas con el tratamiento de la racialidad y el género en el desarrollo histórico.</w:t>
      </w:r>
    </w:p>
    <w:p w:rsidR="00E24F5B" w:rsidRDefault="00E24F5B" w:rsidP="004062F3">
      <w:pPr>
        <w:spacing w:after="0" w:line="360" w:lineRule="auto"/>
        <w:ind w:left="709"/>
        <w:jc w:val="both"/>
        <w:rPr>
          <w:rFonts w:ascii="Arial" w:hAnsi="Arial" w:cs="Arial"/>
          <w:bCs/>
          <w:sz w:val="24"/>
          <w:szCs w:val="24"/>
        </w:rPr>
      </w:pPr>
      <w:r>
        <w:rPr>
          <w:rFonts w:ascii="Arial" w:hAnsi="Arial" w:cs="Arial"/>
          <w:sz w:val="24"/>
          <w:szCs w:val="24"/>
        </w:rPr>
        <w:t>Fecha de cumplimiento: Mayo</w:t>
      </w:r>
    </w:p>
    <w:p w:rsidR="0014108D" w:rsidRDefault="0014108D" w:rsidP="0014108D">
      <w:pPr>
        <w:pStyle w:val="Textoindependiente"/>
        <w:spacing w:after="0" w:line="360" w:lineRule="auto"/>
        <w:ind w:left="709"/>
        <w:jc w:val="both"/>
        <w:rPr>
          <w:rFonts w:ascii="Arial" w:hAnsi="Arial" w:cs="Arial"/>
          <w:bCs/>
          <w:sz w:val="24"/>
          <w:szCs w:val="24"/>
        </w:rPr>
      </w:pPr>
      <w:r w:rsidRPr="0016363D">
        <w:rPr>
          <w:rFonts w:ascii="Arial" w:hAnsi="Arial" w:cs="Arial"/>
          <w:bCs/>
          <w:sz w:val="24"/>
          <w:szCs w:val="24"/>
        </w:rPr>
        <w:t xml:space="preserve">-Fortalecer el trabajo con los contenidos relacionados con la trata y la esclavitud del negro africano, sus características e impacto en la conformación de la cultura e identidad cubanas, así como sus secuelas sociales, para contribuir a la crítica del racismo y a cualquier otra manifestación de exclusión social. </w:t>
      </w:r>
    </w:p>
    <w:p w:rsidR="00E24F5B" w:rsidRDefault="00E24F5B" w:rsidP="0014108D">
      <w:pPr>
        <w:pStyle w:val="Textoindependiente"/>
        <w:spacing w:after="0" w:line="360" w:lineRule="auto"/>
        <w:ind w:left="709"/>
        <w:jc w:val="both"/>
        <w:rPr>
          <w:rFonts w:ascii="Arial" w:hAnsi="Arial" w:cs="Arial"/>
          <w:bCs/>
          <w:sz w:val="24"/>
          <w:szCs w:val="24"/>
        </w:rPr>
      </w:pPr>
      <w:r>
        <w:rPr>
          <w:rFonts w:ascii="Arial" w:hAnsi="Arial" w:cs="Arial"/>
          <w:sz w:val="24"/>
          <w:szCs w:val="24"/>
        </w:rPr>
        <w:t>Fecha de cumplimiento: Primer período</w:t>
      </w:r>
    </w:p>
    <w:p w:rsidR="004062F3" w:rsidRDefault="004062F3" w:rsidP="0014108D">
      <w:pPr>
        <w:pStyle w:val="Textoindependiente"/>
        <w:spacing w:after="0" w:line="360" w:lineRule="auto"/>
        <w:ind w:left="709"/>
        <w:jc w:val="both"/>
        <w:rPr>
          <w:rFonts w:ascii="Arial" w:hAnsi="Arial" w:cs="Arial"/>
          <w:noProof/>
          <w:color w:val="000000"/>
          <w:sz w:val="24"/>
          <w:szCs w:val="24"/>
        </w:rPr>
      </w:pPr>
      <w:r>
        <w:rPr>
          <w:rFonts w:ascii="Arial" w:hAnsi="Arial" w:cs="Arial"/>
          <w:bCs/>
          <w:sz w:val="24"/>
          <w:szCs w:val="24"/>
        </w:rPr>
        <w:t xml:space="preserve">- </w:t>
      </w:r>
      <w:r w:rsidRPr="00B95B36">
        <w:rPr>
          <w:rFonts w:ascii="Arial" w:hAnsi="Arial" w:cs="Arial"/>
          <w:noProof/>
          <w:color w:val="000000"/>
          <w:sz w:val="24"/>
          <w:szCs w:val="24"/>
        </w:rPr>
        <w:t>Realización del taller metodológico: “Las Invariantes de la Historia de Cuba propuestas por la Educación Superior”.</w:t>
      </w:r>
    </w:p>
    <w:p w:rsidR="00E24F5B" w:rsidRDefault="00E24F5B" w:rsidP="0014108D">
      <w:pPr>
        <w:pStyle w:val="Textoindependiente"/>
        <w:spacing w:after="0" w:line="360" w:lineRule="auto"/>
        <w:ind w:left="709"/>
        <w:jc w:val="both"/>
        <w:rPr>
          <w:rFonts w:ascii="Arial" w:hAnsi="Arial" w:cs="Arial"/>
          <w:noProof/>
          <w:color w:val="000000"/>
          <w:sz w:val="24"/>
          <w:szCs w:val="24"/>
        </w:rPr>
      </w:pPr>
      <w:r>
        <w:rPr>
          <w:rFonts w:ascii="Arial" w:hAnsi="Arial" w:cs="Arial"/>
          <w:sz w:val="24"/>
          <w:szCs w:val="24"/>
        </w:rPr>
        <w:t>Fecha de cumplimiento: Febrero</w:t>
      </w:r>
    </w:p>
    <w:p w:rsidR="004062F3" w:rsidRDefault="004062F3" w:rsidP="0014108D">
      <w:pPr>
        <w:pStyle w:val="Textoindependiente"/>
        <w:spacing w:after="0" w:line="360" w:lineRule="auto"/>
        <w:ind w:left="709"/>
        <w:jc w:val="both"/>
        <w:rPr>
          <w:rFonts w:ascii="Arial" w:hAnsi="Arial" w:cs="Arial"/>
          <w:noProof/>
          <w:color w:val="000000"/>
          <w:sz w:val="24"/>
          <w:szCs w:val="24"/>
        </w:rPr>
      </w:pPr>
      <w:r>
        <w:rPr>
          <w:rFonts w:ascii="Arial" w:hAnsi="Arial" w:cs="Arial"/>
          <w:noProof/>
          <w:color w:val="000000"/>
          <w:sz w:val="24"/>
          <w:szCs w:val="24"/>
        </w:rPr>
        <w:lastRenderedPageBreak/>
        <w:t xml:space="preserve">- </w:t>
      </w:r>
      <w:r w:rsidRPr="00B95B36">
        <w:rPr>
          <w:rFonts w:ascii="Arial" w:hAnsi="Arial" w:cs="Arial"/>
          <w:noProof/>
          <w:color w:val="000000"/>
          <w:sz w:val="24"/>
          <w:szCs w:val="24"/>
        </w:rPr>
        <w:t>Realización del taller metodológico: “Tratamiento al Modelo del Profesional en las clases de Historia de Cuba”</w:t>
      </w:r>
    </w:p>
    <w:p w:rsidR="00E24F5B" w:rsidRDefault="00E24F5B" w:rsidP="0014108D">
      <w:pPr>
        <w:pStyle w:val="Textoindependiente"/>
        <w:spacing w:after="0" w:line="360" w:lineRule="auto"/>
        <w:ind w:left="709"/>
        <w:jc w:val="both"/>
        <w:rPr>
          <w:rFonts w:ascii="Arial" w:hAnsi="Arial" w:cs="Arial"/>
          <w:noProof/>
          <w:color w:val="000000"/>
          <w:sz w:val="24"/>
          <w:szCs w:val="24"/>
        </w:rPr>
      </w:pPr>
      <w:r>
        <w:rPr>
          <w:rFonts w:ascii="Arial" w:hAnsi="Arial" w:cs="Arial"/>
          <w:sz w:val="24"/>
          <w:szCs w:val="24"/>
        </w:rPr>
        <w:t>Fecha de cumplimiento: Marzo</w:t>
      </w:r>
    </w:p>
    <w:p w:rsidR="004062F3" w:rsidRDefault="004062F3" w:rsidP="0014108D">
      <w:pPr>
        <w:pStyle w:val="Textoindependiente"/>
        <w:spacing w:after="0" w:line="360" w:lineRule="auto"/>
        <w:ind w:left="709"/>
        <w:jc w:val="both"/>
        <w:rPr>
          <w:rFonts w:ascii="Arial" w:hAnsi="Arial" w:cs="Arial"/>
          <w:noProof/>
          <w:color w:val="000000"/>
          <w:sz w:val="24"/>
          <w:szCs w:val="24"/>
        </w:rPr>
      </w:pPr>
      <w:r>
        <w:rPr>
          <w:rFonts w:ascii="Arial" w:hAnsi="Arial" w:cs="Arial"/>
          <w:noProof/>
          <w:color w:val="000000"/>
          <w:sz w:val="24"/>
          <w:szCs w:val="24"/>
        </w:rPr>
        <w:t xml:space="preserve">- </w:t>
      </w:r>
      <w:r w:rsidRPr="00B95B36">
        <w:rPr>
          <w:rFonts w:ascii="Arial" w:hAnsi="Arial" w:cs="Arial"/>
          <w:noProof/>
          <w:color w:val="000000"/>
          <w:sz w:val="24"/>
          <w:szCs w:val="24"/>
        </w:rPr>
        <w:t>Realización del taller metodológico: “La comprensión de las relaciones espacio-temporales desde la Historia de Cuba”.</w:t>
      </w:r>
    </w:p>
    <w:p w:rsidR="00E24F5B" w:rsidRDefault="00E24F5B" w:rsidP="0014108D">
      <w:pPr>
        <w:pStyle w:val="Textoindependiente"/>
        <w:spacing w:after="0" w:line="360" w:lineRule="auto"/>
        <w:ind w:left="709"/>
        <w:jc w:val="both"/>
        <w:rPr>
          <w:rFonts w:ascii="Arial" w:hAnsi="Arial" w:cs="Arial"/>
          <w:noProof/>
          <w:color w:val="000000"/>
          <w:sz w:val="24"/>
          <w:szCs w:val="24"/>
        </w:rPr>
      </w:pPr>
      <w:r>
        <w:rPr>
          <w:rFonts w:ascii="Arial" w:hAnsi="Arial" w:cs="Arial"/>
          <w:sz w:val="24"/>
          <w:szCs w:val="24"/>
        </w:rPr>
        <w:t>Fecha de cumplimiento: Abril</w:t>
      </w:r>
    </w:p>
    <w:p w:rsidR="004062F3" w:rsidRDefault="004062F3" w:rsidP="0014108D">
      <w:pPr>
        <w:pStyle w:val="Textoindependiente"/>
        <w:spacing w:after="0" w:line="360" w:lineRule="auto"/>
        <w:ind w:left="709"/>
        <w:jc w:val="both"/>
        <w:rPr>
          <w:rFonts w:ascii="Arial" w:hAnsi="Arial" w:cs="Arial"/>
          <w:noProof/>
          <w:color w:val="000000"/>
          <w:sz w:val="24"/>
          <w:szCs w:val="24"/>
        </w:rPr>
      </w:pPr>
      <w:r>
        <w:rPr>
          <w:rFonts w:ascii="Arial" w:hAnsi="Arial" w:cs="Arial"/>
          <w:noProof/>
          <w:color w:val="000000"/>
          <w:sz w:val="24"/>
          <w:szCs w:val="24"/>
        </w:rPr>
        <w:t xml:space="preserve">- </w:t>
      </w:r>
      <w:r w:rsidRPr="00B95B36">
        <w:rPr>
          <w:rFonts w:ascii="Arial" w:hAnsi="Arial" w:cs="Arial"/>
          <w:noProof/>
          <w:color w:val="000000"/>
          <w:sz w:val="24"/>
          <w:szCs w:val="24"/>
        </w:rPr>
        <w:t>Realización de la Reunión metodológica: “Sistema de métodos y medios de enseñanza que potencien el modo de razonar histórico”.</w:t>
      </w:r>
    </w:p>
    <w:p w:rsidR="00E24F5B" w:rsidRDefault="00E24F5B" w:rsidP="0014108D">
      <w:pPr>
        <w:pStyle w:val="Textoindependiente"/>
        <w:spacing w:after="0" w:line="360" w:lineRule="auto"/>
        <w:ind w:left="709"/>
        <w:jc w:val="both"/>
        <w:rPr>
          <w:rFonts w:ascii="Arial" w:hAnsi="Arial" w:cs="Arial"/>
          <w:noProof/>
          <w:color w:val="000000"/>
          <w:sz w:val="24"/>
          <w:szCs w:val="24"/>
        </w:rPr>
      </w:pPr>
      <w:r>
        <w:rPr>
          <w:rFonts w:ascii="Arial" w:hAnsi="Arial" w:cs="Arial"/>
          <w:sz w:val="24"/>
          <w:szCs w:val="24"/>
        </w:rPr>
        <w:t>Fecha de cumplimiento: Junio</w:t>
      </w:r>
    </w:p>
    <w:p w:rsidR="004062F3" w:rsidRDefault="004062F3" w:rsidP="0014108D">
      <w:pPr>
        <w:pStyle w:val="Textoindependiente"/>
        <w:spacing w:after="0" w:line="360" w:lineRule="auto"/>
        <w:ind w:left="709"/>
        <w:jc w:val="both"/>
        <w:rPr>
          <w:rFonts w:ascii="Arial" w:hAnsi="Arial" w:cs="Arial"/>
          <w:noProof/>
          <w:color w:val="000000"/>
          <w:sz w:val="24"/>
          <w:szCs w:val="24"/>
        </w:rPr>
      </w:pPr>
      <w:r>
        <w:rPr>
          <w:rFonts w:ascii="Arial" w:hAnsi="Arial" w:cs="Arial"/>
          <w:noProof/>
          <w:color w:val="000000"/>
          <w:sz w:val="24"/>
          <w:szCs w:val="24"/>
        </w:rPr>
        <w:t xml:space="preserve">- </w:t>
      </w:r>
      <w:r w:rsidRPr="00B95B36">
        <w:rPr>
          <w:rFonts w:ascii="Arial" w:hAnsi="Arial" w:cs="Arial"/>
          <w:noProof/>
          <w:color w:val="000000"/>
          <w:sz w:val="24"/>
          <w:szCs w:val="24"/>
        </w:rPr>
        <w:t>Realización del taller metodológico: “La crítica historiográfica y la controversia  mediante el análisis de diversas fuentes”.</w:t>
      </w:r>
    </w:p>
    <w:p w:rsidR="00E24F5B" w:rsidRDefault="00E24F5B" w:rsidP="0014108D">
      <w:pPr>
        <w:pStyle w:val="Textoindependiente"/>
        <w:spacing w:after="0" w:line="360" w:lineRule="auto"/>
        <w:ind w:left="709"/>
        <w:jc w:val="both"/>
        <w:rPr>
          <w:rFonts w:ascii="Arial" w:hAnsi="Arial" w:cs="Arial"/>
          <w:noProof/>
          <w:color w:val="000000"/>
          <w:sz w:val="24"/>
          <w:szCs w:val="24"/>
        </w:rPr>
      </w:pPr>
      <w:r>
        <w:rPr>
          <w:rFonts w:ascii="Arial" w:hAnsi="Arial" w:cs="Arial"/>
          <w:sz w:val="24"/>
          <w:szCs w:val="24"/>
        </w:rPr>
        <w:t>Fecha de cumplimiento: Julio</w:t>
      </w:r>
    </w:p>
    <w:p w:rsidR="004062F3" w:rsidRDefault="00443BD3" w:rsidP="0014108D">
      <w:pPr>
        <w:pStyle w:val="Textoindependiente"/>
        <w:spacing w:after="0" w:line="360" w:lineRule="auto"/>
        <w:ind w:left="709"/>
        <w:jc w:val="both"/>
        <w:rPr>
          <w:rFonts w:ascii="Arial" w:hAnsi="Arial" w:cs="Arial"/>
          <w:noProof/>
          <w:color w:val="000000"/>
          <w:sz w:val="24"/>
          <w:szCs w:val="24"/>
        </w:rPr>
      </w:pPr>
      <w:r>
        <w:rPr>
          <w:rFonts w:ascii="Arial" w:hAnsi="Arial" w:cs="Arial"/>
          <w:bCs/>
          <w:sz w:val="24"/>
          <w:szCs w:val="24"/>
        </w:rPr>
        <w:t xml:space="preserve">- </w:t>
      </w:r>
      <w:r w:rsidRPr="00B95B36">
        <w:rPr>
          <w:rFonts w:ascii="Arial" w:hAnsi="Arial" w:cs="Arial"/>
          <w:noProof/>
          <w:color w:val="000000"/>
          <w:sz w:val="24"/>
          <w:szCs w:val="24"/>
        </w:rPr>
        <w:t>Realizar Clases metodológicas instructivas, demostrativas y abiertas para aplicar el contenido de las actividades metodológicas anteriores.</w:t>
      </w:r>
    </w:p>
    <w:p w:rsidR="00E24F5B" w:rsidRDefault="00E24F5B" w:rsidP="0014108D">
      <w:pPr>
        <w:pStyle w:val="Textoindependiente"/>
        <w:spacing w:after="0" w:line="360" w:lineRule="auto"/>
        <w:ind w:left="709"/>
        <w:jc w:val="both"/>
        <w:rPr>
          <w:rFonts w:ascii="Arial" w:hAnsi="Arial" w:cs="Arial"/>
          <w:bCs/>
          <w:sz w:val="24"/>
          <w:szCs w:val="24"/>
        </w:rPr>
      </w:pPr>
      <w:r>
        <w:rPr>
          <w:rFonts w:ascii="Arial" w:hAnsi="Arial" w:cs="Arial"/>
          <w:sz w:val="24"/>
          <w:szCs w:val="24"/>
        </w:rPr>
        <w:t>Fecha de cumplimiento: Todo el curso</w:t>
      </w:r>
    </w:p>
    <w:p w:rsidR="0014108D" w:rsidRPr="0016363D" w:rsidRDefault="0014108D" w:rsidP="0014108D">
      <w:pPr>
        <w:pStyle w:val="Textoindependiente"/>
        <w:spacing w:after="0" w:line="360" w:lineRule="auto"/>
        <w:ind w:left="709"/>
        <w:jc w:val="both"/>
        <w:rPr>
          <w:rFonts w:ascii="Arial" w:hAnsi="Arial" w:cs="Arial"/>
          <w:bCs/>
          <w:sz w:val="24"/>
          <w:szCs w:val="24"/>
        </w:rPr>
      </w:pPr>
    </w:p>
    <w:p w:rsidR="0014108D" w:rsidRPr="0016363D" w:rsidRDefault="0014108D" w:rsidP="0014108D">
      <w:pPr>
        <w:pStyle w:val="Textoindependiente"/>
        <w:spacing w:after="0" w:line="360" w:lineRule="auto"/>
        <w:ind w:left="720"/>
        <w:jc w:val="both"/>
        <w:rPr>
          <w:rFonts w:ascii="Arial" w:hAnsi="Arial" w:cs="Arial"/>
          <w:bCs/>
          <w:sz w:val="24"/>
          <w:szCs w:val="24"/>
        </w:rPr>
      </w:pPr>
    </w:p>
    <w:p w:rsidR="0014108D" w:rsidRDefault="0014108D" w:rsidP="0014108D">
      <w:pPr>
        <w:spacing w:after="0" w:line="360" w:lineRule="auto"/>
        <w:ind w:left="709"/>
        <w:jc w:val="both"/>
        <w:rPr>
          <w:rFonts w:ascii="Arial" w:hAnsi="Arial" w:cs="Arial"/>
          <w:bCs/>
          <w:sz w:val="24"/>
          <w:szCs w:val="24"/>
        </w:rPr>
      </w:pPr>
    </w:p>
    <w:p w:rsidR="0014108D" w:rsidRPr="001C5466" w:rsidRDefault="0014108D" w:rsidP="0014108D">
      <w:pPr>
        <w:spacing w:after="0" w:line="360" w:lineRule="auto"/>
        <w:ind w:left="360"/>
        <w:jc w:val="both"/>
        <w:rPr>
          <w:rFonts w:ascii="Arial" w:hAnsi="Arial" w:cs="Arial"/>
          <w:bCs/>
          <w:sz w:val="24"/>
          <w:szCs w:val="24"/>
        </w:rPr>
      </w:pPr>
    </w:p>
    <w:p w:rsidR="0014108D" w:rsidRPr="001C5466" w:rsidRDefault="0014108D" w:rsidP="0014108D">
      <w:pPr>
        <w:spacing w:after="0" w:line="360" w:lineRule="auto"/>
        <w:ind w:left="709"/>
        <w:jc w:val="both"/>
        <w:rPr>
          <w:rFonts w:ascii="Arial" w:hAnsi="Arial" w:cs="Arial"/>
          <w:sz w:val="24"/>
          <w:szCs w:val="24"/>
        </w:rPr>
      </w:pPr>
    </w:p>
    <w:p w:rsidR="0014108D" w:rsidRPr="00A35178" w:rsidRDefault="0014108D" w:rsidP="0014108D">
      <w:pPr>
        <w:pStyle w:val="Continuarlista"/>
        <w:spacing w:after="0" w:line="360" w:lineRule="auto"/>
        <w:ind w:left="709"/>
        <w:contextualSpacing w:val="0"/>
        <w:jc w:val="both"/>
        <w:rPr>
          <w:rFonts w:ascii="Arial" w:hAnsi="Arial" w:cs="Arial"/>
          <w:sz w:val="24"/>
          <w:szCs w:val="24"/>
        </w:rPr>
      </w:pPr>
    </w:p>
    <w:p w:rsidR="0014108D" w:rsidRPr="00C53ACB" w:rsidRDefault="0014108D" w:rsidP="0014108D">
      <w:pPr>
        <w:pStyle w:val="Continuarlista"/>
        <w:spacing w:after="0" w:line="360" w:lineRule="auto"/>
        <w:ind w:left="709"/>
        <w:contextualSpacing w:val="0"/>
        <w:jc w:val="both"/>
        <w:rPr>
          <w:rFonts w:ascii="Arial" w:hAnsi="Arial" w:cs="Arial"/>
          <w:sz w:val="24"/>
          <w:szCs w:val="24"/>
        </w:rPr>
      </w:pPr>
    </w:p>
    <w:p w:rsidR="0014108D" w:rsidRPr="00C53ACB" w:rsidRDefault="0014108D" w:rsidP="0014108D">
      <w:pPr>
        <w:pStyle w:val="Sinespaciado"/>
        <w:spacing w:line="360" w:lineRule="auto"/>
        <w:ind w:left="709"/>
        <w:jc w:val="both"/>
        <w:rPr>
          <w:rFonts w:ascii="Arial" w:hAnsi="Arial" w:cs="Arial"/>
          <w:sz w:val="24"/>
          <w:szCs w:val="24"/>
        </w:rPr>
      </w:pPr>
    </w:p>
    <w:p w:rsidR="0014108D" w:rsidRPr="001A764B" w:rsidRDefault="0014108D" w:rsidP="0014108D">
      <w:pPr>
        <w:autoSpaceDE w:val="0"/>
        <w:autoSpaceDN w:val="0"/>
        <w:adjustRightInd w:val="0"/>
        <w:spacing w:after="120" w:line="360" w:lineRule="auto"/>
        <w:ind w:left="360"/>
        <w:jc w:val="both"/>
        <w:rPr>
          <w:rFonts w:ascii="Arial" w:hAnsi="Arial" w:cs="Arial"/>
          <w:b/>
          <w:sz w:val="24"/>
          <w:szCs w:val="24"/>
        </w:rPr>
      </w:pPr>
    </w:p>
    <w:p w:rsidR="0014108D" w:rsidRPr="001A764B" w:rsidRDefault="0014108D" w:rsidP="0014108D">
      <w:pPr>
        <w:pStyle w:val="Prrafodelista"/>
        <w:spacing w:after="0" w:line="360" w:lineRule="auto"/>
        <w:ind w:left="0"/>
        <w:jc w:val="both"/>
        <w:rPr>
          <w:rFonts w:ascii="Arial" w:hAnsi="Arial" w:cs="Arial"/>
          <w:sz w:val="24"/>
          <w:szCs w:val="24"/>
        </w:rPr>
      </w:pPr>
    </w:p>
    <w:p w:rsidR="0014108D" w:rsidRPr="001A764B" w:rsidRDefault="0014108D" w:rsidP="0014108D">
      <w:pPr>
        <w:pStyle w:val="Continuarlista2"/>
        <w:spacing w:after="0" w:line="360" w:lineRule="auto"/>
        <w:ind w:left="0"/>
        <w:contextualSpacing w:val="0"/>
        <w:jc w:val="both"/>
        <w:rPr>
          <w:rFonts w:ascii="Arial" w:hAnsi="Arial" w:cs="Arial"/>
          <w:sz w:val="24"/>
          <w:szCs w:val="24"/>
        </w:rPr>
      </w:pPr>
    </w:p>
    <w:p w:rsidR="0014108D" w:rsidRPr="001A764B" w:rsidRDefault="0014108D" w:rsidP="0014108D">
      <w:pPr>
        <w:pStyle w:val="Textoindependiente"/>
        <w:spacing w:after="0" w:line="360" w:lineRule="auto"/>
        <w:jc w:val="both"/>
        <w:rPr>
          <w:rFonts w:ascii="Arial" w:hAnsi="Arial" w:cs="Arial"/>
          <w:sz w:val="24"/>
          <w:szCs w:val="24"/>
          <w:lang w:val="es-CO"/>
        </w:rPr>
      </w:pPr>
    </w:p>
    <w:p w:rsidR="0014108D" w:rsidRPr="001A764B" w:rsidRDefault="0014108D" w:rsidP="0014108D">
      <w:pPr>
        <w:pStyle w:val="Textoindependiente"/>
        <w:spacing w:after="0" w:line="360" w:lineRule="auto"/>
        <w:jc w:val="both"/>
        <w:rPr>
          <w:rFonts w:ascii="Arial" w:hAnsi="Arial" w:cs="Arial"/>
          <w:sz w:val="24"/>
          <w:szCs w:val="24"/>
        </w:rPr>
      </w:pPr>
    </w:p>
    <w:p w:rsidR="0014108D" w:rsidRPr="001A764B" w:rsidRDefault="0014108D" w:rsidP="0014108D">
      <w:pPr>
        <w:spacing w:line="360" w:lineRule="auto"/>
        <w:jc w:val="both"/>
        <w:rPr>
          <w:rFonts w:ascii="Arial" w:hAnsi="Arial" w:cs="Arial"/>
          <w:sz w:val="24"/>
          <w:szCs w:val="24"/>
          <w:lang w:val="es-CO"/>
        </w:rPr>
      </w:pPr>
    </w:p>
    <w:p w:rsidR="00447599" w:rsidRDefault="00447599"/>
    <w:sectPr w:rsidR="00447599" w:rsidSect="00F37F6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08D" w:rsidRDefault="0014108D" w:rsidP="0014108D">
      <w:pPr>
        <w:spacing w:after="0" w:line="240" w:lineRule="auto"/>
      </w:pPr>
      <w:r>
        <w:separator/>
      </w:r>
    </w:p>
  </w:endnote>
  <w:endnote w:type="continuationSeparator" w:id="1">
    <w:p w:rsidR="0014108D" w:rsidRDefault="0014108D" w:rsidP="001410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Caslon Pro Bold">
    <w:altName w:val="Times New Roman"/>
    <w:charset w:val="00"/>
    <w:family w:val="roman"/>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08D" w:rsidRDefault="0014108D" w:rsidP="0014108D">
      <w:pPr>
        <w:spacing w:after="0" w:line="240" w:lineRule="auto"/>
      </w:pPr>
      <w:r>
        <w:separator/>
      </w:r>
    </w:p>
  </w:footnote>
  <w:footnote w:type="continuationSeparator" w:id="1">
    <w:p w:rsidR="0014108D" w:rsidRDefault="0014108D" w:rsidP="0014108D">
      <w:pPr>
        <w:spacing w:after="0" w:line="240" w:lineRule="auto"/>
      </w:pPr>
      <w:r>
        <w:continuationSeparator/>
      </w:r>
    </w:p>
  </w:footnote>
  <w:footnote w:id="2">
    <w:p w:rsidR="0014108D" w:rsidRPr="008B211F" w:rsidRDefault="0014108D" w:rsidP="0014108D">
      <w:pPr>
        <w:pStyle w:val="Textonotapie"/>
        <w:rPr>
          <w:i/>
        </w:rPr>
      </w:pPr>
      <w:r w:rsidRPr="008B211F">
        <w:rPr>
          <w:rStyle w:val="Refdenotaalpie"/>
          <w:i/>
        </w:rPr>
        <w:footnoteRef/>
      </w:r>
      <w:r w:rsidRPr="008B211F">
        <w:rPr>
          <w:i/>
        </w:rPr>
        <w:t xml:space="preserve"> Nota: </w:t>
      </w:r>
      <w:r>
        <w:rPr>
          <w:i/>
        </w:rPr>
        <w:t>L</w:t>
      </w:r>
      <w:r w:rsidRPr="008B211F">
        <w:rPr>
          <w:i/>
        </w:rPr>
        <w:t xml:space="preserve">as principales ideas </w:t>
      </w:r>
      <w:r>
        <w:rPr>
          <w:i/>
        </w:rPr>
        <w:t>s</w:t>
      </w:r>
      <w:r w:rsidRPr="008B211F">
        <w:rPr>
          <w:i/>
        </w:rPr>
        <w:t>e relacionan de forma extractada.</w:t>
      </w:r>
    </w:p>
  </w:footnote>
  <w:footnote w:id="3">
    <w:p w:rsidR="0014108D" w:rsidRPr="00E34D89" w:rsidRDefault="0014108D" w:rsidP="0014108D">
      <w:pPr>
        <w:pStyle w:val="Textonotapie"/>
        <w:ind w:left="142" w:hanging="142"/>
        <w:jc w:val="both"/>
        <w:rPr>
          <w:i/>
        </w:rPr>
      </w:pPr>
      <w:r w:rsidRPr="00E34D89">
        <w:rPr>
          <w:rStyle w:val="Refdenotaalpie"/>
          <w:i/>
        </w:rPr>
        <w:footnoteRef/>
      </w:r>
      <w:r w:rsidRPr="00E34D89">
        <w:rPr>
          <w:i/>
        </w:rPr>
        <w:t xml:space="preserve"> Nota: Ideas extractadas de los informes de las encuestas y entrevistas realizadas a los </w:t>
      </w:r>
      <w:r>
        <w:rPr>
          <w:i/>
        </w:rPr>
        <w:t>estudiantes por el MES y la UA</w:t>
      </w:r>
      <w:r w:rsidRPr="00E34D89">
        <w:rPr>
          <w:i/>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167D"/>
    <w:multiLevelType w:val="hybridMultilevel"/>
    <w:tmpl w:val="B7EEC986"/>
    <w:lvl w:ilvl="0" w:tplc="9CCE3A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877FD6"/>
    <w:multiLevelType w:val="multilevel"/>
    <w:tmpl w:val="233289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2A32E6C"/>
    <w:multiLevelType w:val="hybridMultilevel"/>
    <w:tmpl w:val="41B8ACC0"/>
    <w:lvl w:ilvl="0" w:tplc="9CCE3A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F984067"/>
    <w:multiLevelType w:val="hybridMultilevel"/>
    <w:tmpl w:val="8F0E985C"/>
    <w:lvl w:ilvl="0" w:tplc="107492E4">
      <w:start w:val="4"/>
      <w:numFmt w:val="bullet"/>
      <w:lvlText w:val="-"/>
      <w:lvlJc w:val="right"/>
      <w:pPr>
        <w:ind w:left="1004" w:hanging="360"/>
      </w:pPr>
      <w:rPr>
        <w:rFonts w:ascii="Times New Roman" w:hAnsi="Times New Roman" w:cs="Times New Roman" w:hint="default"/>
        <w:b/>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3E6F687C"/>
    <w:multiLevelType w:val="hybridMultilevel"/>
    <w:tmpl w:val="3C4EE7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F2E0D30"/>
    <w:multiLevelType w:val="hybridMultilevel"/>
    <w:tmpl w:val="4E64D9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33C1D4F"/>
    <w:multiLevelType w:val="hybridMultilevel"/>
    <w:tmpl w:val="71AA1666"/>
    <w:lvl w:ilvl="0" w:tplc="9CCE3A14">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4C581D31"/>
    <w:multiLevelType w:val="hybridMultilevel"/>
    <w:tmpl w:val="DC7C1114"/>
    <w:lvl w:ilvl="0" w:tplc="5426B484">
      <w:start w:val="1"/>
      <w:numFmt w:val="bullet"/>
      <w:lvlText w:val=""/>
      <w:lvlJc w:val="left"/>
      <w:pPr>
        <w:ind w:left="360" w:hanging="360"/>
      </w:pPr>
      <w:rPr>
        <w:rFonts w:ascii="Symbol" w:hAnsi="Symbol" w:hint="default"/>
        <w:b/>
        <w:i w:val="0"/>
        <w:color w:val="auto"/>
        <w:sz w:val="24"/>
        <w:szCs w:val="24"/>
      </w:rPr>
    </w:lvl>
    <w:lvl w:ilvl="1" w:tplc="0C0A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DB85CDB"/>
    <w:multiLevelType w:val="multilevel"/>
    <w:tmpl w:val="233289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4DBB568D"/>
    <w:multiLevelType w:val="multilevel"/>
    <w:tmpl w:val="233289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4FAE1B8D"/>
    <w:multiLevelType w:val="hybridMultilevel"/>
    <w:tmpl w:val="6D5AA59A"/>
    <w:lvl w:ilvl="0" w:tplc="9CCE3A14">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
    <w:nsid w:val="50E060E2"/>
    <w:multiLevelType w:val="hybridMultilevel"/>
    <w:tmpl w:val="338A82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96E108A"/>
    <w:multiLevelType w:val="hybridMultilevel"/>
    <w:tmpl w:val="2A4AC6DC"/>
    <w:lvl w:ilvl="0" w:tplc="0C0A0001">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81F3A9E"/>
    <w:multiLevelType w:val="hybridMultilevel"/>
    <w:tmpl w:val="028278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36C40DF"/>
    <w:multiLevelType w:val="hybridMultilevel"/>
    <w:tmpl w:val="E00A9458"/>
    <w:lvl w:ilvl="0" w:tplc="9CCE3A14">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nsid w:val="7BA54CA0"/>
    <w:multiLevelType w:val="hybridMultilevel"/>
    <w:tmpl w:val="338A82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9"/>
  </w:num>
  <w:num w:numId="5">
    <w:abstractNumId w:val="15"/>
  </w:num>
  <w:num w:numId="6">
    <w:abstractNumId w:val="4"/>
  </w:num>
  <w:num w:numId="7">
    <w:abstractNumId w:val="5"/>
  </w:num>
  <w:num w:numId="8">
    <w:abstractNumId w:val="7"/>
  </w:num>
  <w:num w:numId="9">
    <w:abstractNumId w:val="3"/>
  </w:num>
  <w:num w:numId="10">
    <w:abstractNumId w:val="12"/>
  </w:num>
  <w:num w:numId="11">
    <w:abstractNumId w:val="14"/>
  </w:num>
  <w:num w:numId="12">
    <w:abstractNumId w:val="13"/>
  </w:num>
  <w:num w:numId="13">
    <w:abstractNumId w:val="10"/>
  </w:num>
  <w:num w:numId="14">
    <w:abstractNumId w:val="6"/>
  </w:num>
  <w:num w:numId="15">
    <w:abstractNumId w:val="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14108D"/>
    <w:rsid w:val="000F077B"/>
    <w:rsid w:val="0014108D"/>
    <w:rsid w:val="00221231"/>
    <w:rsid w:val="002B50E3"/>
    <w:rsid w:val="00375A77"/>
    <w:rsid w:val="004062F3"/>
    <w:rsid w:val="00443BD3"/>
    <w:rsid w:val="00447599"/>
    <w:rsid w:val="00824291"/>
    <w:rsid w:val="00851EAE"/>
    <w:rsid w:val="00965626"/>
    <w:rsid w:val="00BE323B"/>
    <w:rsid w:val="00DF4CDD"/>
    <w:rsid w:val="00E24F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59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4108D"/>
    <w:pPr>
      <w:tabs>
        <w:tab w:val="center" w:pos="4252"/>
        <w:tab w:val="right" w:pos="8504"/>
      </w:tabs>
      <w:spacing w:after="0" w:line="240" w:lineRule="auto"/>
    </w:pPr>
    <w:rPr>
      <w:rFonts w:ascii="Times New Roman" w:eastAsia="Times New Roman" w:hAnsi="Times New Roman" w:cs="Times New Roman"/>
      <w:sz w:val="20"/>
      <w:szCs w:val="20"/>
    </w:rPr>
  </w:style>
  <w:style w:type="character" w:customStyle="1" w:styleId="EncabezadoCar">
    <w:name w:val="Encabezado Car"/>
    <w:basedOn w:val="Fuentedeprrafopredeter"/>
    <w:link w:val="Encabezado"/>
    <w:uiPriority w:val="99"/>
    <w:rsid w:val="0014108D"/>
    <w:rPr>
      <w:rFonts w:ascii="Times New Roman" w:eastAsia="Times New Roman" w:hAnsi="Times New Roman" w:cs="Times New Roman"/>
      <w:sz w:val="20"/>
      <w:szCs w:val="20"/>
    </w:rPr>
  </w:style>
  <w:style w:type="paragraph" w:styleId="Textonotapie">
    <w:name w:val="footnote text"/>
    <w:basedOn w:val="Normal"/>
    <w:link w:val="TextonotapieCar"/>
    <w:uiPriority w:val="99"/>
    <w:unhideWhenUsed/>
    <w:rsid w:val="0014108D"/>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rsid w:val="0014108D"/>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14108D"/>
    <w:rPr>
      <w:vertAlign w:val="superscript"/>
    </w:rPr>
  </w:style>
  <w:style w:type="paragraph" w:styleId="Textoindependiente">
    <w:name w:val="Body Text"/>
    <w:basedOn w:val="Normal"/>
    <w:link w:val="TextoindependienteCar"/>
    <w:uiPriority w:val="99"/>
    <w:unhideWhenUsed/>
    <w:rsid w:val="0014108D"/>
    <w:pPr>
      <w:spacing w:after="120"/>
    </w:pPr>
    <w:rPr>
      <w:rFonts w:ascii="Calibri" w:eastAsia="Times New Roman" w:hAnsi="Calibri" w:cs="Times New Roman"/>
    </w:rPr>
  </w:style>
  <w:style w:type="character" w:customStyle="1" w:styleId="TextoindependienteCar">
    <w:name w:val="Texto independiente Car"/>
    <w:basedOn w:val="Fuentedeprrafopredeter"/>
    <w:link w:val="Textoindependiente"/>
    <w:uiPriority w:val="99"/>
    <w:rsid w:val="0014108D"/>
    <w:rPr>
      <w:rFonts w:ascii="Calibri" w:eastAsia="Times New Roman" w:hAnsi="Calibri" w:cs="Times New Roman"/>
    </w:rPr>
  </w:style>
  <w:style w:type="paragraph" w:styleId="Lista">
    <w:name w:val="List"/>
    <w:basedOn w:val="Normal"/>
    <w:uiPriority w:val="99"/>
    <w:unhideWhenUsed/>
    <w:rsid w:val="0014108D"/>
    <w:pPr>
      <w:ind w:left="283" w:hanging="283"/>
      <w:contextualSpacing/>
    </w:pPr>
    <w:rPr>
      <w:rFonts w:ascii="Calibri" w:eastAsia="Times New Roman" w:hAnsi="Calibri" w:cs="Times New Roman"/>
    </w:rPr>
  </w:style>
  <w:style w:type="paragraph" w:styleId="Prrafodelista">
    <w:name w:val="List Paragraph"/>
    <w:basedOn w:val="Normal"/>
    <w:uiPriority w:val="34"/>
    <w:qFormat/>
    <w:rsid w:val="0014108D"/>
    <w:pPr>
      <w:ind w:left="720"/>
      <w:contextualSpacing/>
    </w:pPr>
    <w:rPr>
      <w:rFonts w:ascii="Calibri" w:eastAsia="Calibri" w:hAnsi="Calibri" w:cs="Times New Roman"/>
      <w:lang w:eastAsia="en-US"/>
    </w:rPr>
  </w:style>
  <w:style w:type="paragraph" w:styleId="Continuarlista2">
    <w:name w:val="List Continue 2"/>
    <w:basedOn w:val="Normal"/>
    <w:uiPriority w:val="99"/>
    <w:unhideWhenUsed/>
    <w:rsid w:val="0014108D"/>
    <w:pPr>
      <w:spacing w:after="120"/>
      <w:ind w:left="566"/>
      <w:contextualSpacing/>
    </w:pPr>
    <w:rPr>
      <w:rFonts w:ascii="Calibri" w:eastAsia="Times New Roman" w:hAnsi="Calibri" w:cs="Times New Roman"/>
    </w:rPr>
  </w:style>
  <w:style w:type="paragraph" w:customStyle="1" w:styleId="Prrafodelista1">
    <w:name w:val="Párrafo de lista1"/>
    <w:basedOn w:val="Normal"/>
    <w:uiPriority w:val="34"/>
    <w:qFormat/>
    <w:rsid w:val="0014108D"/>
    <w:pPr>
      <w:spacing w:after="120" w:line="240" w:lineRule="auto"/>
      <w:ind w:left="720"/>
      <w:contextualSpacing/>
      <w:jc w:val="both"/>
    </w:pPr>
    <w:rPr>
      <w:rFonts w:ascii="Calibri" w:eastAsia="Calibri" w:hAnsi="Calibri" w:cs="Times New Roman"/>
      <w:b/>
      <w:bCs/>
      <w:color w:val="000000"/>
      <w:lang w:eastAsia="en-US"/>
    </w:rPr>
  </w:style>
  <w:style w:type="paragraph" w:styleId="Continuarlista">
    <w:name w:val="List Continue"/>
    <w:basedOn w:val="Normal"/>
    <w:uiPriority w:val="99"/>
    <w:unhideWhenUsed/>
    <w:rsid w:val="0014108D"/>
    <w:pPr>
      <w:spacing w:after="120"/>
      <w:ind w:left="283"/>
      <w:contextualSpacing/>
    </w:pPr>
    <w:rPr>
      <w:rFonts w:ascii="Calibri" w:eastAsia="Times New Roman" w:hAnsi="Calibri" w:cs="Times New Roman"/>
    </w:rPr>
  </w:style>
  <w:style w:type="paragraph" w:customStyle="1" w:styleId="Textbody">
    <w:name w:val="Text body"/>
    <w:basedOn w:val="Normal"/>
    <w:rsid w:val="0014108D"/>
    <w:pPr>
      <w:tabs>
        <w:tab w:val="left" w:pos="709"/>
      </w:tabs>
      <w:suppressAutoHyphens/>
      <w:spacing w:after="120" w:line="100" w:lineRule="atLeast"/>
    </w:pPr>
    <w:rPr>
      <w:rFonts w:ascii="Times New Roman" w:eastAsia="Arial Unicode MS" w:hAnsi="Times New Roman" w:cs="Times New Roman"/>
      <w:sz w:val="24"/>
      <w:szCs w:val="24"/>
    </w:rPr>
  </w:style>
  <w:style w:type="paragraph" w:styleId="Sinespaciado">
    <w:name w:val="No Spacing"/>
    <w:uiPriority w:val="1"/>
    <w:qFormat/>
    <w:rsid w:val="0014108D"/>
    <w:pPr>
      <w:spacing w:after="0" w:line="240" w:lineRule="auto"/>
    </w:pPr>
    <w:rPr>
      <w:rFonts w:ascii="Calibri" w:eastAsia="Calibri" w:hAnsi="Calibri" w:cs="Times New Roman"/>
      <w:lang w:eastAsia="en-US"/>
    </w:rPr>
  </w:style>
  <w:style w:type="paragraph" w:styleId="Textodeglobo">
    <w:name w:val="Balloon Text"/>
    <w:basedOn w:val="Normal"/>
    <w:link w:val="TextodegloboCar"/>
    <w:uiPriority w:val="99"/>
    <w:semiHidden/>
    <w:unhideWhenUsed/>
    <w:rsid w:val="001410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108D"/>
    <w:rPr>
      <w:rFonts w:ascii="Tahoma" w:hAnsi="Tahoma" w:cs="Tahoma"/>
      <w:sz w:val="16"/>
      <w:szCs w:val="16"/>
    </w:rPr>
  </w:style>
  <w:style w:type="paragraph" w:styleId="Piedepgina">
    <w:name w:val="footer"/>
    <w:basedOn w:val="Normal"/>
    <w:link w:val="PiedepginaCar"/>
    <w:uiPriority w:val="99"/>
    <w:semiHidden/>
    <w:unhideWhenUsed/>
    <w:rsid w:val="001410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410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14</Pages>
  <Words>3866</Words>
  <Characters>21265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marxismo</cp:lastModifiedBy>
  <cp:revision>11</cp:revision>
  <dcterms:created xsi:type="dcterms:W3CDTF">2024-01-14T22:06:00Z</dcterms:created>
  <dcterms:modified xsi:type="dcterms:W3CDTF">2024-01-31T16:47:00Z</dcterms:modified>
</cp:coreProperties>
</file>