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88C" w:rsidRPr="002C588C" w:rsidRDefault="002C588C" w:rsidP="002C588C">
      <w:pPr>
        <w:pStyle w:val="Prrafodelista"/>
        <w:ind w:left="0"/>
        <w:jc w:val="center"/>
        <w:rPr>
          <w:rFonts w:ascii="Arial" w:hAnsi="Arial" w:cs="Arial"/>
          <w:b/>
          <w:sz w:val="28"/>
          <w:szCs w:val="28"/>
        </w:rPr>
      </w:pPr>
      <w:r w:rsidRPr="002C588C">
        <w:rPr>
          <w:rFonts w:ascii="Arial" w:hAnsi="Arial" w:cs="Arial"/>
          <w:b/>
          <w:sz w:val="28"/>
          <w:szCs w:val="28"/>
        </w:rPr>
        <w:t>EVALUACIÓN FINAL</w:t>
      </w:r>
    </w:p>
    <w:p w:rsidR="002C588C" w:rsidRPr="002C588C" w:rsidRDefault="002C588C" w:rsidP="002C588C">
      <w:pPr>
        <w:pStyle w:val="Prrafodelista"/>
        <w:ind w:left="0"/>
        <w:jc w:val="both"/>
        <w:rPr>
          <w:rFonts w:ascii="Arial" w:hAnsi="Arial" w:cs="Arial"/>
          <w:sz w:val="28"/>
          <w:szCs w:val="28"/>
        </w:rPr>
      </w:pPr>
    </w:p>
    <w:p w:rsidR="002C588C" w:rsidRPr="002C588C" w:rsidRDefault="002C588C" w:rsidP="002C588C">
      <w:pPr>
        <w:pStyle w:val="Prrafodelista"/>
        <w:ind w:left="0"/>
        <w:jc w:val="both"/>
        <w:rPr>
          <w:rFonts w:ascii="Arial" w:hAnsi="Arial" w:cs="Arial"/>
          <w:sz w:val="28"/>
          <w:szCs w:val="28"/>
        </w:rPr>
      </w:pPr>
    </w:p>
    <w:p w:rsidR="002C588C" w:rsidRDefault="002C588C" w:rsidP="002C588C">
      <w:pPr>
        <w:pStyle w:val="Prrafodelista"/>
        <w:ind w:left="0"/>
        <w:jc w:val="both"/>
        <w:rPr>
          <w:rFonts w:ascii="Arial" w:hAnsi="Arial" w:cs="Arial"/>
          <w:sz w:val="28"/>
          <w:szCs w:val="28"/>
        </w:rPr>
      </w:pPr>
      <w:r w:rsidRPr="002C588C">
        <w:rPr>
          <w:rFonts w:ascii="Arial" w:hAnsi="Arial" w:cs="Arial"/>
          <w:sz w:val="28"/>
          <w:szCs w:val="28"/>
        </w:rPr>
        <w:t>Presente el diseño de la Estrategia Educativa del Año Académico con que usted trabaja, que habrá ido rectificando y perfeccionando en la medida en que ha avanzado este curso.</w:t>
      </w:r>
    </w:p>
    <w:p w:rsidR="002C588C" w:rsidRPr="002C588C" w:rsidRDefault="002C588C" w:rsidP="002C588C">
      <w:pPr>
        <w:pStyle w:val="Prrafodelista"/>
        <w:ind w:left="0"/>
        <w:jc w:val="both"/>
        <w:rPr>
          <w:rFonts w:ascii="Arial" w:hAnsi="Arial" w:cs="Arial"/>
          <w:sz w:val="28"/>
          <w:szCs w:val="28"/>
        </w:rPr>
      </w:pPr>
    </w:p>
    <w:p w:rsidR="002C588C" w:rsidRDefault="002C588C" w:rsidP="002C588C">
      <w:pPr>
        <w:pStyle w:val="Prrafodelista"/>
        <w:ind w:left="0"/>
        <w:jc w:val="both"/>
        <w:rPr>
          <w:rFonts w:ascii="Arial" w:hAnsi="Arial" w:cs="Arial"/>
          <w:sz w:val="28"/>
          <w:szCs w:val="28"/>
        </w:rPr>
      </w:pPr>
      <w:r w:rsidRPr="002C588C">
        <w:rPr>
          <w:rFonts w:ascii="Arial" w:hAnsi="Arial" w:cs="Arial"/>
          <w:sz w:val="28"/>
          <w:szCs w:val="28"/>
        </w:rPr>
        <w:t xml:space="preserve">Puede hacerlo mediante la propia plataforma </w:t>
      </w:r>
      <w:proofErr w:type="spellStart"/>
      <w:r w:rsidRPr="002C588C">
        <w:rPr>
          <w:rFonts w:ascii="Arial" w:hAnsi="Arial" w:cs="Arial"/>
          <w:sz w:val="28"/>
          <w:szCs w:val="28"/>
        </w:rPr>
        <w:t>Moodle</w:t>
      </w:r>
      <w:proofErr w:type="spellEnd"/>
      <w:r w:rsidRPr="002C588C">
        <w:rPr>
          <w:rFonts w:ascii="Arial" w:hAnsi="Arial" w:cs="Arial"/>
          <w:sz w:val="28"/>
          <w:szCs w:val="28"/>
        </w:rPr>
        <w:t xml:space="preserve"> o por otra vía, siempre que llegue al equipo de profesores que ha preparado este curso</w:t>
      </w:r>
      <w:r>
        <w:rPr>
          <w:rFonts w:ascii="Arial" w:hAnsi="Arial" w:cs="Arial"/>
          <w:sz w:val="28"/>
          <w:szCs w:val="28"/>
        </w:rPr>
        <w:t>.</w:t>
      </w:r>
    </w:p>
    <w:p w:rsidR="00F12940" w:rsidRDefault="00F12940" w:rsidP="002C588C">
      <w:pPr>
        <w:pStyle w:val="Prrafodelista"/>
        <w:ind w:left="0"/>
        <w:jc w:val="both"/>
        <w:rPr>
          <w:rFonts w:ascii="Arial" w:hAnsi="Arial" w:cs="Arial"/>
          <w:sz w:val="28"/>
          <w:szCs w:val="28"/>
        </w:rPr>
      </w:pPr>
    </w:p>
    <w:p w:rsidR="00F12940" w:rsidRDefault="00F12940" w:rsidP="002C588C">
      <w:pPr>
        <w:pStyle w:val="Prrafodelista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ser posible, se seleccionará una de ellas para ser sometida a la consideración de los participantes en el curso y conocer sus apreciaciones y valoraciones.</w:t>
      </w:r>
    </w:p>
    <w:p w:rsidR="002C588C" w:rsidRDefault="002C588C" w:rsidP="002C588C">
      <w:pPr>
        <w:pStyle w:val="Prrafodelista"/>
        <w:ind w:left="0"/>
        <w:jc w:val="both"/>
        <w:rPr>
          <w:rFonts w:ascii="Arial" w:hAnsi="Arial" w:cs="Arial"/>
          <w:sz w:val="28"/>
          <w:szCs w:val="28"/>
        </w:rPr>
      </w:pPr>
    </w:p>
    <w:p w:rsidR="002C588C" w:rsidRDefault="002C588C" w:rsidP="002C588C">
      <w:pPr>
        <w:pStyle w:val="Prrafodelista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deseamos éxitos</w:t>
      </w:r>
      <w:r w:rsidR="00F12940">
        <w:rPr>
          <w:rFonts w:ascii="Arial" w:hAnsi="Arial" w:cs="Arial"/>
          <w:sz w:val="28"/>
          <w:szCs w:val="28"/>
        </w:rPr>
        <w:t xml:space="preserve"> en su labor como Profesor</w:t>
      </w:r>
      <w:r>
        <w:rPr>
          <w:rFonts w:ascii="Arial" w:hAnsi="Arial" w:cs="Arial"/>
          <w:sz w:val="28"/>
          <w:szCs w:val="28"/>
        </w:rPr>
        <w:t xml:space="preserve"> Principal de Año Académico</w:t>
      </w:r>
      <w:r w:rsidR="00F12940">
        <w:rPr>
          <w:rFonts w:ascii="Arial" w:hAnsi="Arial" w:cs="Arial"/>
          <w:sz w:val="28"/>
          <w:szCs w:val="28"/>
        </w:rPr>
        <w:t>. Gracias por seguir el curso.</w:t>
      </w:r>
    </w:p>
    <w:p w:rsidR="00F12940" w:rsidRDefault="00F12940" w:rsidP="002C588C">
      <w:pPr>
        <w:pStyle w:val="Prrafodelista"/>
        <w:ind w:left="0"/>
        <w:jc w:val="both"/>
        <w:rPr>
          <w:rFonts w:ascii="Arial" w:hAnsi="Arial" w:cs="Arial"/>
          <w:sz w:val="28"/>
          <w:szCs w:val="28"/>
        </w:rPr>
      </w:pPr>
    </w:p>
    <w:p w:rsidR="00F12940" w:rsidRDefault="00F12940" w:rsidP="00F12940">
      <w:pPr>
        <w:pStyle w:val="Prrafodelista"/>
        <w:ind w:left="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Colectivo de autores</w:t>
      </w:r>
    </w:p>
    <w:p w:rsidR="004A64E7" w:rsidRPr="002C588C" w:rsidRDefault="004A64E7" w:rsidP="002C588C">
      <w:pPr>
        <w:rPr>
          <w:sz w:val="28"/>
          <w:szCs w:val="28"/>
        </w:rPr>
      </w:pPr>
    </w:p>
    <w:sectPr w:rsidR="004A64E7" w:rsidRPr="002C588C" w:rsidSect="00CF5B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compat>
    <w:useFELayout/>
  </w:compat>
  <w:rsids>
    <w:rsidRoot w:val="002C588C"/>
    <w:rsid w:val="002C588C"/>
    <w:rsid w:val="004A64E7"/>
    <w:rsid w:val="00F12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588C"/>
    <w:pPr>
      <w:ind w:left="720"/>
      <w:contextualSpacing/>
    </w:pPr>
    <w:rPr>
      <w:rFonts w:eastAsiaTheme="minorHAnsi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Colossus User</dc:creator>
  <cp:keywords/>
  <dc:description/>
  <cp:lastModifiedBy>Colossus User</cp:lastModifiedBy>
  <cp:revision>2</cp:revision>
  <dcterms:created xsi:type="dcterms:W3CDTF">2026-02-22T21:24:00Z</dcterms:created>
  <dcterms:modified xsi:type="dcterms:W3CDTF">2026-02-22T21:39:00Z</dcterms:modified>
</cp:coreProperties>
</file>