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E5B" w:rsidRPr="004F1AF5" w:rsidRDefault="004F1AF5" w:rsidP="004F1AF5">
      <w:pPr>
        <w:spacing w:after="0" w:line="240" w:lineRule="auto"/>
        <w:rPr>
          <w:b/>
        </w:rPr>
      </w:pPr>
      <w:r w:rsidRPr="004F1AF5">
        <w:rPr>
          <w:b/>
        </w:rPr>
        <w:t>CLASE 25 DE MARZO</w:t>
      </w:r>
    </w:p>
    <w:p w:rsidR="004F1AF5" w:rsidRDefault="004F1AF5" w:rsidP="004F1AF5">
      <w:pPr>
        <w:spacing w:after="0" w:line="240" w:lineRule="auto"/>
        <w:rPr>
          <w:rFonts w:ascii="Arial" w:hAnsi="Arial" w:cs="Arial"/>
          <w:b/>
        </w:rPr>
      </w:pPr>
    </w:p>
    <w:p w:rsidR="004F1AF5" w:rsidRDefault="004F1AF5" w:rsidP="004F1AF5">
      <w:pPr>
        <w:spacing w:after="0" w:line="240" w:lineRule="auto"/>
        <w:rPr>
          <w:rFonts w:ascii="Arial" w:hAnsi="Arial" w:cs="Arial"/>
          <w:b/>
        </w:rPr>
      </w:pPr>
      <w:r w:rsidRPr="008B6210">
        <w:rPr>
          <w:rFonts w:ascii="Arial" w:hAnsi="Arial" w:cs="Arial"/>
          <w:b/>
        </w:rPr>
        <w:t>Tema 3: Las</w:t>
      </w:r>
      <w:r>
        <w:rPr>
          <w:rFonts w:ascii="Arial" w:hAnsi="Arial" w:cs="Arial"/>
          <w:b/>
        </w:rPr>
        <w:t xml:space="preserve"> variables demográficas. </w:t>
      </w:r>
    </w:p>
    <w:p w:rsidR="004F1AF5" w:rsidRDefault="004F1AF5" w:rsidP="004F1AF5">
      <w:pPr>
        <w:spacing w:after="0" w:line="240" w:lineRule="auto"/>
        <w:rPr>
          <w:rFonts w:ascii="Arial" w:hAnsi="Arial" w:cs="Arial"/>
          <w:b/>
        </w:rPr>
      </w:pPr>
    </w:p>
    <w:p w:rsidR="004F1AF5" w:rsidRPr="008B6210" w:rsidRDefault="004F1AF5" w:rsidP="004F1AF5">
      <w:pPr>
        <w:spacing w:after="0" w:line="240" w:lineRule="auto"/>
        <w:rPr>
          <w:rFonts w:ascii="Arial" w:hAnsi="Arial" w:cs="Arial"/>
          <w:b/>
        </w:rPr>
      </w:pPr>
      <w:proofErr w:type="spellStart"/>
      <w:r>
        <w:rPr>
          <w:rFonts w:ascii="Arial" w:hAnsi="Arial" w:cs="Arial"/>
          <w:b/>
        </w:rPr>
        <w:t>Obetivos</w:t>
      </w:r>
      <w:proofErr w:type="spellEnd"/>
      <w:r>
        <w:rPr>
          <w:rFonts w:ascii="Arial" w:hAnsi="Arial" w:cs="Arial"/>
          <w:b/>
        </w:rPr>
        <w:t>:</w:t>
      </w:r>
    </w:p>
    <w:p w:rsidR="004F1AF5" w:rsidRPr="008B6210" w:rsidRDefault="004F1AF5" w:rsidP="004F1AF5">
      <w:pPr>
        <w:numPr>
          <w:ilvl w:val="0"/>
          <w:numId w:val="1"/>
        </w:numPr>
        <w:tabs>
          <w:tab w:val="clear" w:pos="720"/>
          <w:tab w:val="num" w:pos="-22"/>
        </w:tabs>
        <w:spacing w:after="0" w:line="240" w:lineRule="auto"/>
        <w:ind w:left="120" w:hanging="142"/>
        <w:rPr>
          <w:rFonts w:ascii="Arial" w:hAnsi="Arial" w:cs="Arial"/>
        </w:rPr>
      </w:pPr>
      <w:r w:rsidRPr="008B6210">
        <w:rPr>
          <w:rFonts w:ascii="Arial" w:hAnsi="Arial" w:cs="Arial"/>
        </w:rPr>
        <w:t>Caracterizar cada uno de los indicadores de la mortalidad, la fecundidad, las migraciones, procediendo al cálculo de los mismos.</w:t>
      </w:r>
    </w:p>
    <w:p w:rsidR="004F1AF5" w:rsidRDefault="004F1AF5" w:rsidP="004F1AF5">
      <w:pPr>
        <w:numPr>
          <w:ilvl w:val="0"/>
          <w:numId w:val="1"/>
        </w:numPr>
        <w:tabs>
          <w:tab w:val="clear" w:pos="720"/>
          <w:tab w:val="num" w:pos="-22"/>
        </w:tabs>
        <w:spacing w:after="0" w:line="240" w:lineRule="auto"/>
        <w:ind w:left="120" w:hanging="142"/>
        <w:rPr>
          <w:rFonts w:ascii="Arial" w:hAnsi="Arial" w:cs="Arial"/>
        </w:rPr>
      </w:pPr>
      <w:r w:rsidRPr="008B6210">
        <w:rPr>
          <w:rFonts w:ascii="Arial" w:hAnsi="Arial" w:cs="Arial"/>
        </w:rPr>
        <w:t>Señalar el efecto que tienen las variables demográficas sobre el tamaño y la estructura de la población.</w:t>
      </w:r>
    </w:p>
    <w:p w:rsidR="004F1AF5" w:rsidRDefault="004F1AF5" w:rsidP="004F1AF5">
      <w:pPr>
        <w:spacing w:after="0" w:line="240" w:lineRule="auto"/>
        <w:ind w:left="-22"/>
        <w:rPr>
          <w:rFonts w:ascii="Arial" w:hAnsi="Arial" w:cs="Arial"/>
        </w:rPr>
      </w:pPr>
    </w:p>
    <w:p w:rsidR="004F1AF5" w:rsidRPr="004F1AF5" w:rsidRDefault="004F1AF5" w:rsidP="004F1AF5">
      <w:pPr>
        <w:spacing w:after="0" w:line="240" w:lineRule="auto"/>
        <w:ind w:left="-22"/>
        <w:rPr>
          <w:rFonts w:ascii="Arial" w:hAnsi="Arial" w:cs="Arial"/>
        </w:rPr>
      </w:pPr>
      <w:r w:rsidRPr="004F1AF5">
        <w:rPr>
          <w:rFonts w:ascii="Arial" w:hAnsi="Arial" w:cs="Arial"/>
          <w:b/>
        </w:rPr>
        <w:t>3-  La fecundidad</w:t>
      </w:r>
    </w:p>
    <w:p w:rsidR="004F1AF5" w:rsidRPr="004F1AF5" w:rsidRDefault="004F1AF5" w:rsidP="004F1AF5">
      <w:pPr>
        <w:spacing w:after="0" w:line="240" w:lineRule="auto"/>
        <w:rPr>
          <w:rFonts w:ascii="Arial" w:hAnsi="Arial" w:cs="Arial"/>
        </w:rPr>
      </w:pPr>
      <w:r w:rsidRPr="004F1AF5">
        <w:rPr>
          <w:rFonts w:ascii="Arial" w:hAnsi="Arial" w:cs="Arial"/>
        </w:rPr>
        <w:t>3.1 Concepto de la Fecundidad.</w:t>
      </w:r>
    </w:p>
    <w:p w:rsidR="004F1AF5" w:rsidRPr="004F1AF5" w:rsidRDefault="004F1AF5" w:rsidP="004F1AF5">
      <w:pPr>
        <w:spacing w:after="0" w:line="240" w:lineRule="auto"/>
        <w:rPr>
          <w:rFonts w:ascii="Arial" w:hAnsi="Arial" w:cs="Arial"/>
        </w:rPr>
      </w:pPr>
      <w:r w:rsidRPr="004F1AF5">
        <w:rPr>
          <w:rFonts w:ascii="Arial" w:hAnsi="Arial" w:cs="Arial"/>
        </w:rPr>
        <w:t>3.2 Medidas de la Fecundidad.</w:t>
      </w:r>
    </w:p>
    <w:p w:rsidR="004F1AF5" w:rsidRPr="004F1AF5" w:rsidRDefault="004F1AF5" w:rsidP="004F1AF5">
      <w:pPr>
        <w:spacing w:after="0" w:line="240" w:lineRule="auto"/>
        <w:rPr>
          <w:rFonts w:ascii="Arial" w:hAnsi="Arial" w:cs="Arial"/>
        </w:rPr>
      </w:pPr>
      <w:r w:rsidRPr="004F1AF5">
        <w:rPr>
          <w:rFonts w:ascii="Arial" w:hAnsi="Arial" w:cs="Arial"/>
        </w:rPr>
        <w:t>3.3 Efecto de la fecundidad en el crecimiento y en la estructura de la población. Factores que inciden en los niveles de la fecundidad.</w:t>
      </w:r>
    </w:p>
    <w:p w:rsidR="004F1AF5" w:rsidRPr="004F1AF5" w:rsidRDefault="004F1AF5" w:rsidP="004F1AF5">
      <w:pPr>
        <w:spacing w:after="0" w:line="240" w:lineRule="auto"/>
        <w:rPr>
          <w:rFonts w:ascii="Arial" w:hAnsi="Arial" w:cs="Arial"/>
        </w:rPr>
      </w:pPr>
      <w:r w:rsidRPr="004F1AF5">
        <w:rPr>
          <w:rFonts w:ascii="Arial" w:hAnsi="Arial" w:cs="Arial"/>
        </w:rPr>
        <w:t xml:space="preserve">3.4 La Nupcialidad. Consideraciones generales. </w:t>
      </w:r>
    </w:p>
    <w:p w:rsidR="004F1AF5" w:rsidRDefault="004F1AF5" w:rsidP="004F1AF5">
      <w:pPr>
        <w:spacing w:after="0" w:line="240" w:lineRule="auto"/>
        <w:rPr>
          <w:rFonts w:ascii="Arial" w:hAnsi="Arial" w:cs="Arial"/>
        </w:rPr>
      </w:pPr>
    </w:p>
    <w:p w:rsidR="004F1AF5" w:rsidRPr="00F02918" w:rsidRDefault="00F02918" w:rsidP="004F1AF5">
      <w:pPr>
        <w:rPr>
          <w:rFonts w:ascii="Arial" w:hAnsi="Arial" w:cs="Arial"/>
          <w:b/>
        </w:rPr>
      </w:pPr>
      <w:r w:rsidRPr="00F02918">
        <w:rPr>
          <w:rFonts w:ascii="Arial" w:hAnsi="Arial" w:cs="Arial"/>
          <w:b/>
        </w:rPr>
        <w:t>FECUNDIDAD</w:t>
      </w:r>
    </w:p>
    <w:p w:rsidR="00F02918" w:rsidRDefault="00F02918" w:rsidP="00F02918">
      <w:pPr>
        <w:jc w:val="both"/>
        <w:rPr>
          <w:rFonts w:ascii="Arial" w:hAnsi="Arial" w:cs="Arial"/>
        </w:rPr>
      </w:pPr>
      <w:r w:rsidRPr="00F02918">
        <w:rPr>
          <w:rFonts w:ascii="Arial" w:hAnsi="Arial" w:cs="Arial"/>
        </w:rPr>
        <w:t>Es</w:t>
      </w:r>
      <w:r>
        <w:rPr>
          <w:rFonts w:ascii="Arial" w:hAnsi="Arial" w:cs="Arial"/>
        </w:rPr>
        <w:t xml:space="preserve"> el componente poblacional que afecta en el tamaño y en la estructura de la población ¿por qué </w:t>
      </w:r>
      <w:proofErr w:type="spellStart"/>
      <w:r>
        <w:rPr>
          <w:rFonts w:ascii="Arial" w:hAnsi="Arial" w:cs="Arial"/>
        </w:rPr>
        <w:t>laz</w:t>
      </w:r>
      <w:proofErr w:type="spellEnd"/>
      <w:r>
        <w:rPr>
          <w:rFonts w:ascii="Arial" w:hAnsi="Arial" w:cs="Arial"/>
        </w:rPr>
        <w:t xml:space="preserve"> afecta? Cuando se produce un incremento sostenido de la fecundidad, se produce un incremento sostenido de la población, en particular de la población joven en proporción a toda la población. A esto se le conoce como </w:t>
      </w:r>
      <w:r w:rsidRPr="001E216D">
        <w:rPr>
          <w:rFonts w:ascii="Arial" w:hAnsi="Arial" w:cs="Arial"/>
          <w:b/>
        </w:rPr>
        <w:t>rejuvenecimiento por la base</w:t>
      </w:r>
      <w:r>
        <w:rPr>
          <w:rFonts w:ascii="Arial" w:hAnsi="Arial" w:cs="Arial"/>
        </w:rPr>
        <w:t>:</w:t>
      </w:r>
    </w:p>
    <w:p w:rsidR="004F1AF5" w:rsidRDefault="00F02918" w:rsidP="00F02918">
      <w:pPr>
        <w:spacing w:after="0" w:line="240" w:lineRule="auto"/>
        <w:jc w:val="both"/>
        <w:rPr>
          <w:rFonts w:ascii="Arial" w:hAnsi="Arial" w:cs="Arial"/>
          <w:sz w:val="36"/>
          <w:szCs w:val="36"/>
        </w:rPr>
      </w:pPr>
      <w:r>
        <w:rPr>
          <w:rFonts w:ascii="Arial" w:hAnsi="Arial" w:cs="Arial"/>
          <w:noProof/>
          <w:sz w:val="36"/>
          <w:szCs w:val="36"/>
          <w:lang w:eastAsia="es-ES"/>
        </w:rPr>
        <w:pict>
          <v:shapetype id="_x0000_t32" coordsize="21600,21600" o:spt="32" o:oned="t" path="m,l21600,21600e" filled="f">
            <v:path arrowok="t" fillok="f" o:connecttype="none"/>
            <o:lock v:ext="edit" shapetype="t"/>
          </v:shapetype>
          <v:shape id="_x0000_s1026" type="#_x0000_t32" style="position:absolute;left:0;text-align:left;margin-left:147.1pt;margin-top:11pt;width:18.4pt;height:0;z-index:251658240" o:connectortype="straight">
            <v:stroke endarrow="block"/>
          </v:shape>
        </w:pict>
      </w:r>
      <w:r w:rsidRPr="00F02918">
        <w:rPr>
          <w:rFonts w:ascii="Arial" w:hAnsi="Arial" w:cs="Arial"/>
          <w:sz w:val="36"/>
          <w:szCs w:val="36"/>
        </w:rPr>
        <w:t xml:space="preserve">  </w:t>
      </w:r>
      <w:r>
        <w:rPr>
          <w:rFonts w:ascii="Arial" w:hAnsi="Arial" w:cs="Arial"/>
          <w:sz w:val="36"/>
          <w:szCs w:val="36"/>
        </w:rPr>
        <w:t xml:space="preserve">                   </w:t>
      </w:r>
      <w:r w:rsidR="001E216D">
        <w:rPr>
          <w:rFonts w:ascii="Arial" w:hAnsi="Arial" w:cs="Arial"/>
          <w:sz w:val="36"/>
          <w:szCs w:val="36"/>
        </w:rPr>
        <w:t>(</w:t>
      </w:r>
      <w:r w:rsidRPr="00F02918">
        <w:rPr>
          <w:rFonts w:ascii="Arial" w:hAnsi="Arial" w:cs="Arial"/>
          <w:sz w:val="36"/>
          <w:szCs w:val="36"/>
        </w:rPr>
        <w:t>▲</w:t>
      </w:r>
      <w:r>
        <w:rPr>
          <w:rFonts w:ascii="Arial" w:hAnsi="Arial" w:cs="Arial"/>
          <w:sz w:val="36"/>
          <w:szCs w:val="36"/>
        </w:rPr>
        <w:t>f</w:t>
      </w:r>
      <w:r w:rsidR="001E216D">
        <w:rPr>
          <w:rFonts w:ascii="Arial" w:hAnsi="Arial" w:cs="Arial"/>
          <w:sz w:val="36"/>
          <w:szCs w:val="36"/>
        </w:rPr>
        <w:t xml:space="preserve">       </w:t>
      </w:r>
      <w:r w:rsidRPr="00F02918">
        <w:rPr>
          <w:rFonts w:ascii="Arial" w:hAnsi="Arial" w:cs="Arial"/>
          <w:sz w:val="36"/>
          <w:szCs w:val="36"/>
        </w:rPr>
        <w:t>▲</w:t>
      </w:r>
      <w:r w:rsidR="001E216D">
        <w:rPr>
          <w:rFonts w:ascii="Arial" w:hAnsi="Arial" w:cs="Arial"/>
          <w:sz w:val="36"/>
          <w:szCs w:val="36"/>
        </w:rPr>
        <w:t>r)</w:t>
      </w:r>
    </w:p>
    <w:p w:rsidR="001E216D" w:rsidRDefault="001E216D" w:rsidP="001E216D">
      <w:pPr>
        <w:tabs>
          <w:tab w:val="left" w:pos="864"/>
        </w:tabs>
        <w:spacing w:after="0" w:line="240" w:lineRule="auto"/>
        <w:jc w:val="both"/>
        <w:rPr>
          <w:rFonts w:ascii="Arial" w:hAnsi="Arial" w:cs="Arial"/>
        </w:rPr>
      </w:pPr>
    </w:p>
    <w:p w:rsidR="001E216D" w:rsidRDefault="001E216D" w:rsidP="001E216D">
      <w:pPr>
        <w:tabs>
          <w:tab w:val="left" w:pos="864"/>
        </w:tabs>
        <w:spacing w:after="0" w:line="240" w:lineRule="auto"/>
        <w:jc w:val="both"/>
        <w:rPr>
          <w:rFonts w:ascii="Arial" w:hAnsi="Arial" w:cs="Arial"/>
        </w:rPr>
      </w:pPr>
      <w:r w:rsidRPr="001E216D">
        <w:rPr>
          <w:rFonts w:ascii="Arial" w:hAnsi="Arial" w:cs="Arial"/>
        </w:rPr>
        <w:t>Hay</w:t>
      </w:r>
      <w:r>
        <w:rPr>
          <w:rFonts w:ascii="Arial" w:hAnsi="Arial" w:cs="Arial"/>
        </w:rPr>
        <w:t xml:space="preserve"> entonces, un incremento relativo de la población joven en relación de la población total. Rejuvenecimiento de la población por la base.</w:t>
      </w:r>
    </w:p>
    <w:p w:rsidR="001E216D" w:rsidRDefault="001E216D" w:rsidP="001E216D">
      <w:pPr>
        <w:tabs>
          <w:tab w:val="left" w:pos="864"/>
        </w:tabs>
        <w:spacing w:after="0" w:line="240" w:lineRule="auto"/>
        <w:jc w:val="both"/>
        <w:rPr>
          <w:rFonts w:ascii="Arial" w:hAnsi="Arial" w:cs="Arial"/>
        </w:rPr>
      </w:pPr>
    </w:p>
    <w:p w:rsidR="005F2F32" w:rsidRDefault="001E216D" w:rsidP="001E216D">
      <w:pPr>
        <w:tabs>
          <w:tab w:val="left" w:pos="864"/>
        </w:tabs>
        <w:spacing w:after="0" w:line="240" w:lineRule="auto"/>
        <w:jc w:val="both"/>
        <w:rPr>
          <w:rFonts w:ascii="Arial" w:hAnsi="Arial" w:cs="Arial"/>
          <w:b/>
        </w:rPr>
      </w:pPr>
      <w:r>
        <w:rPr>
          <w:rFonts w:ascii="Arial" w:hAnsi="Arial" w:cs="Arial"/>
        </w:rPr>
        <w:t xml:space="preserve">Cuando se produce un decrecimiento sostenido de la fecundidad, se produce un decrecimiento sostenido de la población. Entonces, se produce un decrecimiento relativo de la población joven y un decrecimiento de personas adultas en relación con la población total. A este proceso se le llama </w:t>
      </w:r>
      <w:r w:rsidRPr="001E216D">
        <w:rPr>
          <w:rFonts w:ascii="Arial" w:hAnsi="Arial" w:cs="Arial"/>
          <w:b/>
        </w:rPr>
        <w:t>envejecimiento por la base.</w:t>
      </w:r>
      <w:r>
        <w:rPr>
          <w:rFonts w:ascii="Arial" w:hAnsi="Arial" w:cs="Arial"/>
          <w:b/>
        </w:rPr>
        <w:t xml:space="preserve"> </w:t>
      </w:r>
      <w:r w:rsidR="005F2F32">
        <w:rPr>
          <w:rFonts w:ascii="Arial" w:hAnsi="Arial" w:cs="Arial"/>
          <w:b/>
        </w:rPr>
        <w:t>En Cuba existe.</w:t>
      </w:r>
    </w:p>
    <w:p w:rsidR="005F2F32" w:rsidRDefault="005F2F32" w:rsidP="001E216D">
      <w:pPr>
        <w:tabs>
          <w:tab w:val="left" w:pos="864"/>
        </w:tabs>
        <w:spacing w:after="0" w:line="240" w:lineRule="auto"/>
        <w:jc w:val="both"/>
        <w:rPr>
          <w:rFonts w:ascii="Arial" w:hAnsi="Arial" w:cs="Arial"/>
          <w:b/>
        </w:rPr>
      </w:pPr>
    </w:p>
    <w:p w:rsidR="001E216D" w:rsidRDefault="001E216D" w:rsidP="001E216D">
      <w:pPr>
        <w:tabs>
          <w:tab w:val="left" w:pos="864"/>
        </w:tabs>
        <w:spacing w:after="0" w:line="240" w:lineRule="auto"/>
        <w:jc w:val="both"/>
        <w:rPr>
          <w:rFonts w:ascii="Arial" w:hAnsi="Arial" w:cs="Arial"/>
        </w:rPr>
      </w:pPr>
      <w:r w:rsidRPr="001E216D">
        <w:rPr>
          <w:rFonts w:ascii="Arial" w:hAnsi="Arial" w:cs="Arial"/>
        </w:rPr>
        <w:t xml:space="preserve">Sin embargo en el caso especial de Cuba, actualmente existe un envejecimiento poblacional sostenido desde hace más de dos décadas, </w:t>
      </w:r>
      <w:r w:rsidR="005F2F32">
        <w:rPr>
          <w:rFonts w:ascii="Arial" w:hAnsi="Arial" w:cs="Arial"/>
        </w:rPr>
        <w:t xml:space="preserve">influido no solo por el decrecimiento de la fecundidad, sino sobre todo, </w:t>
      </w:r>
      <w:r w:rsidRPr="001E216D">
        <w:rPr>
          <w:rFonts w:ascii="Arial" w:hAnsi="Arial" w:cs="Arial"/>
        </w:rPr>
        <w:t>por las mejoras introducidas en los siste</w:t>
      </w:r>
      <w:r w:rsidR="005F2F32">
        <w:rPr>
          <w:rFonts w:ascii="Arial" w:hAnsi="Arial" w:cs="Arial"/>
        </w:rPr>
        <w:t>mas de vida de las personas. Por esta razón</w:t>
      </w:r>
      <w:r w:rsidRPr="001E216D">
        <w:rPr>
          <w:rFonts w:ascii="Arial" w:hAnsi="Arial" w:cs="Arial"/>
        </w:rPr>
        <w:t xml:space="preserve">, se está produciendo un incremento de la población adulta </w:t>
      </w:r>
      <w:r w:rsidR="005F2F32">
        <w:rPr>
          <w:rFonts w:ascii="Arial" w:hAnsi="Arial" w:cs="Arial"/>
        </w:rPr>
        <w:t xml:space="preserve">(60 o más años) </w:t>
      </w:r>
      <w:r w:rsidRPr="001E216D">
        <w:rPr>
          <w:rFonts w:ascii="Arial" w:hAnsi="Arial" w:cs="Arial"/>
        </w:rPr>
        <w:t>en relación con el total de la población.</w:t>
      </w:r>
      <w:r w:rsidR="005F2F32">
        <w:rPr>
          <w:rFonts w:ascii="Arial" w:hAnsi="Arial" w:cs="Arial"/>
        </w:rPr>
        <w:t xml:space="preserve"> A este proceso se le llama </w:t>
      </w:r>
      <w:r w:rsidR="005F2F32" w:rsidRPr="005F2F32">
        <w:rPr>
          <w:rFonts w:ascii="Arial" w:hAnsi="Arial" w:cs="Arial"/>
          <w:b/>
        </w:rPr>
        <w:t>envejecimiento por la cúspide</w:t>
      </w:r>
      <w:r w:rsidR="005F2F32">
        <w:rPr>
          <w:rFonts w:ascii="Arial" w:hAnsi="Arial" w:cs="Arial"/>
          <w:b/>
        </w:rPr>
        <w:t xml:space="preserve">; y está dado también por </w:t>
      </w:r>
      <w:r w:rsidR="005F2F32">
        <w:rPr>
          <w:rFonts w:ascii="Arial" w:hAnsi="Arial" w:cs="Arial"/>
        </w:rPr>
        <w:t>el decrecimiento de la mortalidad y por la prolongación de la vida.</w:t>
      </w:r>
    </w:p>
    <w:p w:rsidR="005F2F32" w:rsidRDefault="005F2F32" w:rsidP="001E216D">
      <w:pPr>
        <w:tabs>
          <w:tab w:val="left" w:pos="864"/>
        </w:tabs>
        <w:spacing w:after="0" w:line="240" w:lineRule="auto"/>
        <w:jc w:val="both"/>
        <w:rPr>
          <w:rFonts w:ascii="Arial" w:hAnsi="Arial" w:cs="Arial"/>
        </w:rPr>
      </w:pPr>
    </w:p>
    <w:p w:rsidR="005F2F32" w:rsidRDefault="005F2F32">
      <w:pPr>
        <w:tabs>
          <w:tab w:val="left" w:pos="864"/>
        </w:tabs>
        <w:spacing w:after="0" w:line="240" w:lineRule="auto"/>
        <w:jc w:val="both"/>
        <w:rPr>
          <w:rFonts w:ascii="Arial" w:hAnsi="Arial" w:cs="Arial"/>
          <w:sz w:val="36"/>
          <w:szCs w:val="36"/>
        </w:rPr>
      </w:pPr>
      <w:r>
        <w:rPr>
          <w:rFonts w:ascii="Arial" w:hAnsi="Arial" w:cs="Arial"/>
          <w:noProof/>
          <w:sz w:val="36"/>
          <w:szCs w:val="36"/>
          <w:lang w:eastAsia="es-ES"/>
        </w:rPr>
        <w:pict>
          <v:shape id="_x0000_s1027" type="#_x0000_t32" style="position:absolute;left:0;text-align:left;margin-left:149.9pt;margin-top:11.2pt;width:18.4pt;height:0;z-index:251659264" o:connectortype="straight">
            <v:stroke endarrow="block"/>
          </v:shape>
        </w:pict>
      </w:r>
      <w:r w:rsidRPr="005F2F32">
        <w:rPr>
          <w:rFonts w:ascii="Arial" w:hAnsi="Arial" w:cs="Arial"/>
          <w:sz w:val="36"/>
          <w:szCs w:val="36"/>
        </w:rPr>
        <w:t xml:space="preserve">   </w:t>
      </w:r>
      <w:r>
        <w:rPr>
          <w:rFonts w:ascii="Arial" w:hAnsi="Arial" w:cs="Arial"/>
          <w:sz w:val="36"/>
          <w:szCs w:val="36"/>
        </w:rPr>
        <w:t xml:space="preserve">                   </w:t>
      </w:r>
      <w:r w:rsidRPr="005F2F32">
        <w:rPr>
          <w:rFonts w:ascii="Arial" w:hAnsi="Arial" w:cs="Arial"/>
          <w:sz w:val="36"/>
          <w:szCs w:val="36"/>
        </w:rPr>
        <w:t xml:space="preserve"> (▼</w:t>
      </w:r>
      <w:r>
        <w:rPr>
          <w:rFonts w:ascii="Arial" w:hAnsi="Arial" w:cs="Arial"/>
          <w:sz w:val="36"/>
          <w:szCs w:val="36"/>
        </w:rPr>
        <w:t xml:space="preserve">f     </w:t>
      </w:r>
      <w:r w:rsidRPr="005F2F32">
        <w:rPr>
          <w:rFonts w:ascii="Arial" w:hAnsi="Arial" w:cs="Arial"/>
          <w:sz w:val="36"/>
          <w:szCs w:val="36"/>
        </w:rPr>
        <w:t>▼</w:t>
      </w:r>
      <w:r>
        <w:rPr>
          <w:rFonts w:ascii="Arial" w:hAnsi="Arial" w:cs="Arial"/>
          <w:sz w:val="36"/>
          <w:szCs w:val="36"/>
        </w:rPr>
        <w:t>r)</w:t>
      </w:r>
      <w:r w:rsidRPr="005F2F32">
        <w:rPr>
          <w:rFonts w:ascii="Arial" w:hAnsi="Arial" w:cs="Arial"/>
          <w:sz w:val="36"/>
          <w:szCs w:val="36"/>
        </w:rPr>
        <w:t xml:space="preserve"> </w:t>
      </w:r>
    </w:p>
    <w:p w:rsidR="005F2F32" w:rsidRDefault="005F2F32">
      <w:pPr>
        <w:tabs>
          <w:tab w:val="left" w:pos="864"/>
        </w:tabs>
        <w:spacing w:after="0" w:line="240" w:lineRule="auto"/>
        <w:jc w:val="both"/>
        <w:rPr>
          <w:rFonts w:ascii="Arial" w:hAnsi="Arial" w:cs="Arial"/>
        </w:rPr>
      </w:pPr>
    </w:p>
    <w:p w:rsidR="005F2F32" w:rsidRDefault="005F2F32">
      <w:pPr>
        <w:tabs>
          <w:tab w:val="left" w:pos="864"/>
        </w:tabs>
        <w:spacing w:after="0" w:line="240" w:lineRule="auto"/>
        <w:jc w:val="both"/>
        <w:rPr>
          <w:rFonts w:ascii="Arial" w:hAnsi="Arial" w:cs="Arial"/>
        </w:rPr>
      </w:pPr>
      <w:r>
        <w:rPr>
          <w:rFonts w:ascii="Arial" w:hAnsi="Arial" w:cs="Arial"/>
        </w:rPr>
        <w:t>Hay también un envejecimiento de la población por la base.</w:t>
      </w:r>
    </w:p>
    <w:p w:rsidR="005F2F32" w:rsidRDefault="005F2F32">
      <w:pPr>
        <w:tabs>
          <w:tab w:val="left" w:pos="864"/>
        </w:tabs>
        <w:spacing w:after="0" w:line="240" w:lineRule="auto"/>
        <w:jc w:val="both"/>
        <w:rPr>
          <w:rFonts w:ascii="Arial" w:hAnsi="Arial" w:cs="Arial"/>
        </w:rPr>
      </w:pPr>
    </w:p>
    <w:p w:rsidR="005F2F32" w:rsidRDefault="005F2F32">
      <w:pPr>
        <w:tabs>
          <w:tab w:val="left" w:pos="864"/>
        </w:tabs>
        <w:spacing w:after="0" w:line="240" w:lineRule="auto"/>
        <w:jc w:val="both"/>
        <w:rPr>
          <w:rFonts w:ascii="Arial" w:hAnsi="Arial" w:cs="Arial"/>
        </w:rPr>
      </w:pPr>
      <w:r>
        <w:rPr>
          <w:rFonts w:ascii="Arial" w:hAnsi="Arial" w:cs="Arial"/>
        </w:rPr>
        <w:t>CONCEPTOS RELACIONADOS</w:t>
      </w:r>
    </w:p>
    <w:p w:rsidR="005F2F32" w:rsidRDefault="005F2F32">
      <w:pPr>
        <w:tabs>
          <w:tab w:val="left" w:pos="864"/>
        </w:tabs>
        <w:spacing w:after="0" w:line="240" w:lineRule="auto"/>
        <w:jc w:val="both"/>
        <w:rPr>
          <w:rFonts w:ascii="Arial" w:hAnsi="Arial" w:cs="Arial"/>
        </w:rPr>
      </w:pPr>
    </w:p>
    <w:p w:rsidR="005F2F32" w:rsidRDefault="005F2F32">
      <w:pPr>
        <w:tabs>
          <w:tab w:val="left" w:pos="864"/>
        </w:tabs>
        <w:spacing w:after="0" w:line="240" w:lineRule="auto"/>
        <w:jc w:val="both"/>
        <w:rPr>
          <w:rFonts w:ascii="Arial" w:hAnsi="Arial" w:cs="Arial"/>
        </w:rPr>
      </w:pPr>
      <w:r>
        <w:rPr>
          <w:rFonts w:ascii="Arial" w:hAnsi="Arial" w:cs="Arial"/>
        </w:rPr>
        <w:t>Fertilidad</w:t>
      </w:r>
      <w:r w:rsidR="00496652">
        <w:rPr>
          <w:rFonts w:ascii="Arial" w:hAnsi="Arial" w:cs="Arial"/>
        </w:rPr>
        <w:t xml:space="preserve"> (1) + esterilidad (2) aluden a la capacidad (1) o incapacidad (2) fisiológica de procreación (concebir hijos).</w:t>
      </w:r>
    </w:p>
    <w:p w:rsidR="00496652" w:rsidRDefault="00496652">
      <w:pPr>
        <w:tabs>
          <w:tab w:val="left" w:pos="864"/>
        </w:tabs>
        <w:spacing w:after="0" w:line="240" w:lineRule="auto"/>
        <w:jc w:val="both"/>
        <w:rPr>
          <w:rFonts w:ascii="Arial" w:hAnsi="Arial" w:cs="Arial"/>
        </w:rPr>
      </w:pPr>
    </w:p>
    <w:p w:rsidR="00496652" w:rsidRDefault="00496652">
      <w:pPr>
        <w:tabs>
          <w:tab w:val="left" w:pos="864"/>
        </w:tabs>
        <w:spacing w:after="0" w:line="240" w:lineRule="auto"/>
        <w:jc w:val="both"/>
        <w:rPr>
          <w:rFonts w:ascii="Arial" w:hAnsi="Arial" w:cs="Arial"/>
        </w:rPr>
      </w:pPr>
    </w:p>
    <w:p w:rsidR="005004FD" w:rsidRDefault="005004FD">
      <w:pPr>
        <w:tabs>
          <w:tab w:val="left" w:pos="864"/>
        </w:tabs>
        <w:spacing w:after="0" w:line="240" w:lineRule="auto"/>
        <w:jc w:val="both"/>
        <w:rPr>
          <w:rFonts w:ascii="Arial" w:hAnsi="Arial" w:cs="Arial"/>
        </w:rPr>
      </w:pPr>
    </w:p>
    <w:p w:rsidR="00496652" w:rsidRPr="00496652" w:rsidRDefault="00496652">
      <w:pPr>
        <w:tabs>
          <w:tab w:val="left" w:pos="864"/>
        </w:tabs>
        <w:spacing w:after="0" w:line="240" w:lineRule="auto"/>
        <w:jc w:val="both"/>
        <w:rPr>
          <w:rFonts w:ascii="Arial" w:hAnsi="Arial" w:cs="Arial"/>
        </w:rPr>
      </w:pPr>
      <w:r w:rsidRPr="00496652">
        <w:rPr>
          <w:rFonts w:ascii="Arial" w:hAnsi="Arial" w:cs="Arial"/>
          <w:b/>
        </w:rPr>
        <w:t>Fecundidad</w:t>
      </w:r>
      <w:r>
        <w:rPr>
          <w:rFonts w:ascii="Arial" w:hAnsi="Arial" w:cs="Arial"/>
          <w:b/>
        </w:rPr>
        <w:t xml:space="preserve">: </w:t>
      </w:r>
      <w:r w:rsidRPr="00496652">
        <w:rPr>
          <w:rFonts w:ascii="Arial" w:hAnsi="Arial" w:cs="Arial"/>
        </w:rPr>
        <w:t xml:space="preserve">es la medición de aquellos </w:t>
      </w:r>
      <w:r>
        <w:rPr>
          <w:rFonts w:ascii="Arial" w:hAnsi="Arial" w:cs="Arial"/>
        </w:rPr>
        <w:t>fenómenos</w:t>
      </w:r>
      <w:r w:rsidRPr="00496652">
        <w:rPr>
          <w:rFonts w:ascii="Arial" w:hAnsi="Arial" w:cs="Arial"/>
        </w:rPr>
        <w:t xml:space="preserve"> rela</w:t>
      </w:r>
      <w:r>
        <w:rPr>
          <w:rFonts w:ascii="Arial" w:hAnsi="Arial" w:cs="Arial"/>
        </w:rPr>
        <w:t>ci</w:t>
      </w:r>
      <w:r w:rsidRPr="00496652">
        <w:rPr>
          <w:rFonts w:ascii="Arial" w:hAnsi="Arial" w:cs="Arial"/>
        </w:rPr>
        <w:t>onados con</w:t>
      </w:r>
      <w:r>
        <w:rPr>
          <w:rFonts w:ascii="Arial" w:hAnsi="Arial" w:cs="Arial"/>
        </w:rPr>
        <w:t xml:space="preserve"> </w:t>
      </w:r>
      <w:r w:rsidRPr="00496652">
        <w:rPr>
          <w:rFonts w:ascii="Arial" w:hAnsi="Arial" w:cs="Arial"/>
        </w:rPr>
        <w:t>la procreación humana</w:t>
      </w:r>
      <w:r>
        <w:rPr>
          <w:rFonts w:ascii="Arial" w:hAnsi="Arial" w:cs="Arial"/>
        </w:rPr>
        <w:t>.</w:t>
      </w:r>
    </w:p>
    <w:p w:rsidR="00496652" w:rsidRDefault="00496652">
      <w:pPr>
        <w:tabs>
          <w:tab w:val="left" w:pos="864"/>
        </w:tabs>
        <w:spacing w:after="0" w:line="240" w:lineRule="auto"/>
        <w:jc w:val="both"/>
        <w:rPr>
          <w:rFonts w:ascii="Arial" w:hAnsi="Arial" w:cs="Arial"/>
        </w:rPr>
      </w:pPr>
    </w:p>
    <w:p w:rsidR="00496652" w:rsidRDefault="00496652">
      <w:pPr>
        <w:tabs>
          <w:tab w:val="left" w:pos="864"/>
        </w:tabs>
        <w:spacing w:after="0" w:line="240" w:lineRule="auto"/>
        <w:jc w:val="both"/>
        <w:rPr>
          <w:rFonts w:ascii="Arial" w:hAnsi="Arial" w:cs="Arial"/>
        </w:rPr>
      </w:pPr>
      <w:r w:rsidRPr="00496652">
        <w:rPr>
          <w:rFonts w:ascii="Arial" w:hAnsi="Arial" w:cs="Arial"/>
          <w:b/>
        </w:rPr>
        <w:t>Fecundidad efectiva:</w:t>
      </w:r>
      <w:r>
        <w:rPr>
          <w:rFonts w:ascii="Arial" w:hAnsi="Arial" w:cs="Arial"/>
        </w:rPr>
        <w:t xml:space="preserve"> se define en términos de nacidos vivos (</w:t>
      </w:r>
      <w:proofErr w:type="spellStart"/>
      <w:r>
        <w:rPr>
          <w:rFonts w:ascii="Arial" w:hAnsi="Arial" w:cs="Arial"/>
        </w:rPr>
        <w:t>n.v.</w:t>
      </w:r>
      <w:proofErr w:type="spellEnd"/>
      <w:r>
        <w:rPr>
          <w:rFonts w:ascii="Arial" w:hAnsi="Arial" w:cs="Arial"/>
        </w:rPr>
        <w:t>)</w:t>
      </w:r>
    </w:p>
    <w:p w:rsidR="00496652" w:rsidRDefault="00496652">
      <w:pPr>
        <w:tabs>
          <w:tab w:val="left" w:pos="864"/>
        </w:tabs>
        <w:spacing w:after="0" w:line="240" w:lineRule="auto"/>
        <w:jc w:val="both"/>
        <w:rPr>
          <w:rFonts w:ascii="Arial" w:hAnsi="Arial" w:cs="Arial"/>
        </w:rPr>
      </w:pPr>
    </w:p>
    <w:p w:rsidR="00496652" w:rsidRDefault="00496652" w:rsidP="00496652">
      <w:pPr>
        <w:tabs>
          <w:tab w:val="left" w:pos="864"/>
        </w:tabs>
        <w:spacing w:after="0" w:line="240" w:lineRule="auto"/>
        <w:jc w:val="both"/>
        <w:rPr>
          <w:rFonts w:ascii="Arial" w:hAnsi="Arial" w:cs="Arial"/>
        </w:rPr>
      </w:pPr>
      <w:r>
        <w:rPr>
          <w:rFonts w:ascii="Arial" w:hAnsi="Arial" w:cs="Arial"/>
          <w:b/>
        </w:rPr>
        <w:t xml:space="preserve">Fecundidad </w:t>
      </w:r>
      <w:r w:rsidRPr="00496652">
        <w:rPr>
          <w:rFonts w:ascii="Arial" w:hAnsi="Arial" w:cs="Arial"/>
        </w:rPr>
        <w:t>en sentido estricto relaciona los nacimientos con la población femenina en edad reproductiva</w:t>
      </w:r>
      <w:r>
        <w:rPr>
          <w:rFonts w:ascii="Arial" w:hAnsi="Arial" w:cs="Arial"/>
        </w:rPr>
        <w:t>.</w:t>
      </w:r>
    </w:p>
    <w:p w:rsidR="00496652" w:rsidRPr="00496652" w:rsidRDefault="00496652" w:rsidP="00496652">
      <w:pPr>
        <w:tabs>
          <w:tab w:val="left" w:pos="864"/>
        </w:tabs>
        <w:spacing w:after="0" w:line="240" w:lineRule="auto"/>
        <w:jc w:val="both"/>
        <w:rPr>
          <w:rFonts w:ascii="Arial" w:hAnsi="Arial" w:cs="Arial"/>
        </w:rPr>
      </w:pPr>
    </w:p>
    <w:p w:rsidR="00496652" w:rsidRDefault="00496652">
      <w:pPr>
        <w:tabs>
          <w:tab w:val="left" w:pos="864"/>
        </w:tabs>
        <w:spacing w:after="0" w:line="240" w:lineRule="auto"/>
        <w:jc w:val="both"/>
        <w:rPr>
          <w:rFonts w:ascii="Arial" w:hAnsi="Arial" w:cs="Arial"/>
          <w:b/>
        </w:rPr>
      </w:pPr>
      <w:r w:rsidRPr="00496652">
        <w:rPr>
          <w:rFonts w:ascii="Arial" w:hAnsi="Arial" w:cs="Arial"/>
          <w:b/>
        </w:rPr>
        <w:t>Natalidad:</w:t>
      </w:r>
      <w:r>
        <w:rPr>
          <w:rFonts w:ascii="Arial" w:hAnsi="Arial" w:cs="Arial"/>
          <w:b/>
        </w:rPr>
        <w:t xml:space="preserve"> </w:t>
      </w:r>
      <w:r w:rsidRPr="00496652">
        <w:rPr>
          <w:rFonts w:ascii="Arial" w:hAnsi="Arial" w:cs="Arial"/>
        </w:rPr>
        <w:t>solo</w:t>
      </w:r>
      <w:r>
        <w:rPr>
          <w:rFonts w:ascii="Arial" w:hAnsi="Arial" w:cs="Arial"/>
          <w:b/>
        </w:rPr>
        <w:t xml:space="preserve"> </w:t>
      </w:r>
      <w:r w:rsidRPr="00496652">
        <w:rPr>
          <w:rFonts w:ascii="Arial" w:hAnsi="Arial" w:cs="Arial"/>
        </w:rPr>
        <w:t>se define o utiliza cuando está referida a las tasas brutas de natalidad</w:t>
      </w:r>
      <w:r>
        <w:rPr>
          <w:rFonts w:ascii="Arial" w:hAnsi="Arial" w:cs="Arial"/>
          <w:b/>
        </w:rPr>
        <w:t>.</w:t>
      </w:r>
    </w:p>
    <w:p w:rsidR="00496652" w:rsidRDefault="00496652">
      <w:pPr>
        <w:tabs>
          <w:tab w:val="left" w:pos="864"/>
        </w:tabs>
        <w:spacing w:after="0" w:line="240" w:lineRule="auto"/>
        <w:jc w:val="both"/>
        <w:rPr>
          <w:rFonts w:ascii="Arial" w:hAnsi="Arial" w:cs="Arial"/>
          <w:b/>
        </w:rPr>
      </w:pPr>
    </w:p>
    <w:p w:rsidR="00496652" w:rsidRPr="00496652" w:rsidRDefault="00496652">
      <w:pPr>
        <w:tabs>
          <w:tab w:val="left" w:pos="864"/>
        </w:tabs>
        <w:spacing w:after="0" w:line="240" w:lineRule="auto"/>
        <w:jc w:val="both"/>
        <w:rPr>
          <w:rFonts w:ascii="Arial" w:hAnsi="Arial" w:cs="Arial"/>
          <w:b/>
        </w:rPr>
      </w:pPr>
      <w:r w:rsidRPr="00496652">
        <w:rPr>
          <w:rFonts w:ascii="Arial" w:hAnsi="Arial" w:cs="Arial"/>
          <w:b/>
        </w:rPr>
        <w:t>Indicador de natalidad</w:t>
      </w:r>
    </w:p>
    <w:p w:rsidR="00496652" w:rsidRPr="00496652" w:rsidRDefault="00496652">
      <w:pPr>
        <w:tabs>
          <w:tab w:val="left" w:pos="864"/>
        </w:tabs>
        <w:spacing w:after="0" w:line="240" w:lineRule="auto"/>
        <w:jc w:val="both"/>
        <w:rPr>
          <w:rFonts w:ascii="Arial" w:hAnsi="Arial" w:cs="Arial"/>
          <w:u w:val="single"/>
        </w:rPr>
      </w:pPr>
      <w:r>
        <w:rPr>
          <w:rFonts w:ascii="Arial" w:hAnsi="Arial" w:cs="Arial"/>
        </w:rPr>
        <w:t xml:space="preserve">Tasa de fecundidad general  ═ </w:t>
      </w:r>
      <w:r w:rsidRPr="00496652">
        <w:rPr>
          <w:rFonts w:ascii="Arial" w:hAnsi="Arial" w:cs="Arial"/>
          <w:u w:val="single"/>
        </w:rPr>
        <w:t>B° ͭ</w:t>
      </w:r>
    </w:p>
    <w:p w:rsidR="00496652" w:rsidRDefault="00496652">
      <w:pPr>
        <w:tabs>
          <w:tab w:val="left" w:pos="864"/>
        </w:tabs>
        <w:spacing w:after="0" w:line="240" w:lineRule="auto"/>
        <w:jc w:val="both"/>
        <w:rPr>
          <w:rFonts w:ascii="Arial" w:hAnsi="Arial" w:cs="Arial"/>
        </w:rPr>
      </w:pPr>
      <w:r w:rsidRPr="00496652">
        <w:rPr>
          <w:rFonts w:ascii="Arial" w:hAnsi="Arial" w:cs="Arial"/>
        </w:rPr>
        <w:t xml:space="preserve">                  </w:t>
      </w:r>
      <w:r w:rsidR="00FB3BDE">
        <w:rPr>
          <w:rFonts w:ascii="Arial" w:hAnsi="Arial" w:cs="Arial"/>
        </w:rPr>
        <w:t xml:space="preserve">                             </w:t>
      </w:r>
      <w:r w:rsidRPr="00496652">
        <w:rPr>
          <w:rFonts w:ascii="Arial" w:hAnsi="Arial" w:cs="Arial"/>
        </w:rPr>
        <w:t>N</w:t>
      </w:r>
      <w:r w:rsidR="005004FD">
        <w:rPr>
          <w:rFonts w:ascii="Arial" w:hAnsi="Arial" w:cs="Arial"/>
        </w:rPr>
        <w:t xml:space="preserve"> f </w:t>
      </w:r>
      <w:r w:rsidR="005004FD" w:rsidRPr="005004FD">
        <w:rPr>
          <w:rFonts w:ascii="Arial" w:hAnsi="Arial" w:cs="Arial"/>
          <w:sz w:val="16"/>
          <w:szCs w:val="16"/>
        </w:rPr>
        <w:t>(período reproductivo)</w:t>
      </w:r>
    </w:p>
    <w:p w:rsidR="005004FD" w:rsidRDefault="005004FD">
      <w:pPr>
        <w:tabs>
          <w:tab w:val="left" w:pos="864"/>
        </w:tabs>
        <w:spacing w:after="0" w:line="240" w:lineRule="auto"/>
        <w:jc w:val="both"/>
        <w:rPr>
          <w:rFonts w:ascii="Arial" w:hAnsi="Arial" w:cs="Arial"/>
        </w:rPr>
      </w:pPr>
    </w:p>
    <w:p w:rsidR="005004FD" w:rsidRDefault="005004FD">
      <w:pPr>
        <w:tabs>
          <w:tab w:val="left" w:pos="864"/>
        </w:tabs>
        <w:spacing w:after="0" w:line="240" w:lineRule="auto"/>
        <w:jc w:val="both"/>
        <w:rPr>
          <w:rFonts w:ascii="Arial" w:hAnsi="Arial" w:cs="Arial"/>
        </w:rPr>
      </w:pPr>
      <w:r w:rsidRPr="005004FD">
        <w:rPr>
          <w:rFonts w:ascii="Arial" w:hAnsi="Arial" w:cs="Arial"/>
          <w:b/>
        </w:rPr>
        <w:t>Infecundidad</w:t>
      </w:r>
      <w:r>
        <w:rPr>
          <w:rFonts w:ascii="Arial" w:hAnsi="Arial" w:cs="Arial"/>
          <w:b/>
        </w:rPr>
        <w:t xml:space="preserve">: </w:t>
      </w:r>
      <w:r w:rsidRPr="005004FD">
        <w:rPr>
          <w:rFonts w:ascii="Arial" w:hAnsi="Arial" w:cs="Arial"/>
        </w:rPr>
        <w:t>falta de procreación. Diferencia entre fertilidad y fecundidad</w:t>
      </w:r>
    </w:p>
    <w:p w:rsidR="005004FD" w:rsidRDefault="005004FD">
      <w:pPr>
        <w:tabs>
          <w:tab w:val="left" w:pos="864"/>
        </w:tabs>
        <w:spacing w:after="0" w:line="240" w:lineRule="auto"/>
        <w:jc w:val="both"/>
        <w:rPr>
          <w:rFonts w:ascii="Arial" w:hAnsi="Arial" w:cs="Arial"/>
        </w:rPr>
      </w:pPr>
    </w:p>
    <w:p w:rsidR="005004FD" w:rsidRDefault="005004FD">
      <w:pPr>
        <w:tabs>
          <w:tab w:val="left" w:pos="864"/>
        </w:tabs>
        <w:spacing w:after="0" w:line="240" w:lineRule="auto"/>
        <w:jc w:val="both"/>
        <w:rPr>
          <w:rFonts w:ascii="Arial" w:hAnsi="Arial" w:cs="Arial"/>
        </w:rPr>
      </w:pPr>
      <w:r w:rsidRPr="005004FD">
        <w:rPr>
          <w:rFonts w:ascii="Arial" w:hAnsi="Arial" w:cs="Arial"/>
          <w:b/>
        </w:rPr>
        <w:t>Fecundidad total:</w:t>
      </w:r>
      <w:r>
        <w:rPr>
          <w:rFonts w:ascii="Arial" w:hAnsi="Arial" w:cs="Arial"/>
        </w:rPr>
        <w:t xml:space="preserve"> dado por el número total de embarazadas.</w:t>
      </w:r>
    </w:p>
    <w:p w:rsidR="005004FD" w:rsidRDefault="005004FD">
      <w:pPr>
        <w:tabs>
          <w:tab w:val="left" w:pos="864"/>
        </w:tabs>
        <w:spacing w:after="0" w:line="240" w:lineRule="auto"/>
        <w:jc w:val="both"/>
        <w:rPr>
          <w:rFonts w:ascii="Arial" w:hAnsi="Arial" w:cs="Arial"/>
        </w:rPr>
      </w:pPr>
    </w:p>
    <w:p w:rsidR="005004FD" w:rsidRDefault="005004FD">
      <w:pPr>
        <w:tabs>
          <w:tab w:val="left" w:pos="864"/>
        </w:tabs>
        <w:spacing w:after="0" w:line="240" w:lineRule="auto"/>
        <w:jc w:val="both"/>
        <w:rPr>
          <w:rFonts w:ascii="Arial" w:hAnsi="Arial" w:cs="Arial"/>
        </w:rPr>
      </w:pPr>
      <w:proofErr w:type="spellStart"/>
      <w:r w:rsidRPr="005004FD">
        <w:rPr>
          <w:rFonts w:ascii="Arial" w:hAnsi="Arial" w:cs="Arial"/>
          <w:b/>
        </w:rPr>
        <w:t>Fecundabilidad</w:t>
      </w:r>
      <w:proofErr w:type="spellEnd"/>
      <w:r w:rsidRPr="005004FD">
        <w:rPr>
          <w:rFonts w:ascii="Arial" w:hAnsi="Arial" w:cs="Arial"/>
          <w:b/>
        </w:rPr>
        <w:t xml:space="preserve">: </w:t>
      </w:r>
      <w:r>
        <w:rPr>
          <w:rFonts w:ascii="Arial" w:hAnsi="Arial" w:cs="Arial"/>
        </w:rPr>
        <w:t>alude a la posibilidad de concebir de la mujer en su ciclo menstrual. Es su posibilidad de quedar embarazada.</w:t>
      </w:r>
    </w:p>
    <w:p w:rsidR="005004FD" w:rsidRDefault="005004FD">
      <w:pPr>
        <w:tabs>
          <w:tab w:val="left" w:pos="864"/>
        </w:tabs>
        <w:spacing w:after="0" w:line="240" w:lineRule="auto"/>
        <w:jc w:val="both"/>
        <w:rPr>
          <w:rFonts w:ascii="Arial" w:hAnsi="Arial" w:cs="Arial"/>
        </w:rPr>
      </w:pPr>
    </w:p>
    <w:p w:rsidR="005004FD" w:rsidRDefault="005004FD">
      <w:pPr>
        <w:tabs>
          <w:tab w:val="left" w:pos="864"/>
        </w:tabs>
        <w:spacing w:after="0" w:line="240" w:lineRule="auto"/>
        <w:jc w:val="both"/>
        <w:rPr>
          <w:rFonts w:ascii="Arial" w:hAnsi="Arial" w:cs="Arial"/>
          <w:b/>
        </w:rPr>
      </w:pPr>
      <w:r w:rsidRPr="005004FD">
        <w:rPr>
          <w:rFonts w:ascii="Arial" w:hAnsi="Arial" w:cs="Arial"/>
          <w:b/>
        </w:rPr>
        <w:t>Período reproductivo</w:t>
      </w:r>
      <w:r>
        <w:rPr>
          <w:rFonts w:ascii="Arial" w:hAnsi="Arial" w:cs="Arial"/>
          <w:b/>
        </w:rPr>
        <w:t xml:space="preserve"> (de reproducción)</w:t>
      </w:r>
    </w:p>
    <w:p w:rsidR="005004FD" w:rsidRDefault="005004FD">
      <w:pPr>
        <w:tabs>
          <w:tab w:val="left" w:pos="864"/>
        </w:tabs>
        <w:spacing w:after="0" w:line="240" w:lineRule="auto"/>
        <w:jc w:val="both"/>
        <w:rPr>
          <w:rFonts w:ascii="Arial" w:hAnsi="Arial" w:cs="Arial"/>
        </w:rPr>
      </w:pPr>
      <w:r>
        <w:rPr>
          <w:rFonts w:ascii="Arial" w:hAnsi="Arial" w:cs="Arial"/>
        </w:rPr>
        <w:t>En países donde hay baja fecundidad, el período se enmarca entre 15 y 44 años (es propio de países desarrollados)</w:t>
      </w:r>
    </w:p>
    <w:p w:rsidR="005004FD" w:rsidRDefault="005004FD">
      <w:pPr>
        <w:tabs>
          <w:tab w:val="left" w:pos="864"/>
        </w:tabs>
        <w:spacing w:after="0" w:line="240" w:lineRule="auto"/>
        <w:jc w:val="both"/>
        <w:rPr>
          <w:rFonts w:ascii="Arial" w:hAnsi="Arial" w:cs="Arial"/>
        </w:rPr>
      </w:pPr>
      <w:r>
        <w:rPr>
          <w:rFonts w:ascii="Arial" w:hAnsi="Arial" w:cs="Arial"/>
        </w:rPr>
        <w:t>En países donde hay alta fecundidad el período se enmarca entre 13 y 49 años (es propio de países subdesarrollados)</w:t>
      </w:r>
    </w:p>
    <w:p w:rsidR="005004FD" w:rsidRDefault="005004FD">
      <w:pPr>
        <w:tabs>
          <w:tab w:val="left" w:pos="864"/>
        </w:tabs>
        <w:spacing w:after="0" w:line="240" w:lineRule="auto"/>
        <w:jc w:val="both"/>
        <w:rPr>
          <w:rFonts w:ascii="Arial" w:hAnsi="Arial" w:cs="Arial"/>
        </w:rPr>
      </w:pPr>
    </w:p>
    <w:p w:rsidR="005004FD" w:rsidRDefault="005004FD">
      <w:pPr>
        <w:tabs>
          <w:tab w:val="left" w:pos="864"/>
        </w:tabs>
        <w:spacing w:after="0" w:line="240" w:lineRule="auto"/>
        <w:jc w:val="both"/>
        <w:rPr>
          <w:rFonts w:ascii="Arial" w:hAnsi="Arial" w:cs="Arial"/>
        </w:rPr>
      </w:pPr>
      <w:r>
        <w:rPr>
          <w:rFonts w:ascii="Arial" w:hAnsi="Arial" w:cs="Arial"/>
        </w:rPr>
        <w:t>Como un modo de homogeneizar el fenómeno se considera el ciclo reproductivo entre los 13 y los 49 años.</w:t>
      </w:r>
    </w:p>
    <w:p w:rsidR="005004FD" w:rsidRDefault="005004FD">
      <w:pPr>
        <w:tabs>
          <w:tab w:val="left" w:pos="864"/>
        </w:tabs>
        <w:spacing w:after="0" w:line="240" w:lineRule="auto"/>
        <w:jc w:val="both"/>
        <w:rPr>
          <w:rFonts w:ascii="Arial" w:hAnsi="Arial" w:cs="Arial"/>
        </w:rPr>
      </w:pPr>
    </w:p>
    <w:p w:rsidR="005004FD" w:rsidRDefault="005004FD">
      <w:pPr>
        <w:tabs>
          <w:tab w:val="left" w:pos="864"/>
        </w:tabs>
        <w:spacing w:after="0" w:line="240" w:lineRule="auto"/>
        <w:jc w:val="both"/>
        <w:rPr>
          <w:rFonts w:ascii="Arial" w:hAnsi="Arial" w:cs="Arial"/>
        </w:rPr>
      </w:pPr>
      <w:r>
        <w:rPr>
          <w:rFonts w:ascii="Arial" w:hAnsi="Arial" w:cs="Arial"/>
        </w:rPr>
        <w:t xml:space="preserve">La fecundidad </w:t>
      </w:r>
      <w:r w:rsidR="00ED2CCB">
        <w:rPr>
          <w:rFonts w:ascii="Arial" w:hAnsi="Arial" w:cs="Arial"/>
        </w:rPr>
        <w:t>femenina se estudia porque hasta el</w:t>
      </w:r>
      <w:r>
        <w:rPr>
          <w:rFonts w:ascii="Arial" w:hAnsi="Arial" w:cs="Arial"/>
        </w:rPr>
        <w:t xml:space="preserve"> momento, el período fértil de la m</w:t>
      </w:r>
      <w:r w:rsidR="00ED2CCB">
        <w:rPr>
          <w:rFonts w:ascii="Arial" w:hAnsi="Arial" w:cs="Arial"/>
        </w:rPr>
        <w:t>u</w:t>
      </w:r>
      <w:r>
        <w:rPr>
          <w:rFonts w:ascii="Arial" w:hAnsi="Arial" w:cs="Arial"/>
        </w:rPr>
        <w:t>jer es más corto y delimitado que el del hombre. La maternidad es</w:t>
      </w:r>
      <w:r w:rsidR="00ED2CCB">
        <w:rPr>
          <w:rFonts w:ascii="Arial" w:hAnsi="Arial" w:cs="Arial"/>
        </w:rPr>
        <w:t xml:space="preserve"> </w:t>
      </w:r>
      <w:r>
        <w:rPr>
          <w:rFonts w:ascii="Arial" w:hAnsi="Arial" w:cs="Arial"/>
        </w:rPr>
        <w:t>más fácil de dete</w:t>
      </w:r>
      <w:r w:rsidR="00ED2CCB">
        <w:rPr>
          <w:rFonts w:ascii="Arial" w:hAnsi="Arial" w:cs="Arial"/>
        </w:rPr>
        <w:t>r</w:t>
      </w:r>
      <w:r>
        <w:rPr>
          <w:rFonts w:ascii="Arial" w:hAnsi="Arial" w:cs="Arial"/>
        </w:rPr>
        <w:t>minar (acotar)</w:t>
      </w:r>
      <w:r w:rsidR="00ED2CCB">
        <w:rPr>
          <w:rFonts w:ascii="Arial" w:hAnsi="Arial" w:cs="Arial"/>
        </w:rPr>
        <w:t xml:space="preserve"> que la paternidad. En el hombre el período fértil es menos conocido.</w:t>
      </w:r>
    </w:p>
    <w:p w:rsidR="00ED2CCB" w:rsidRDefault="00ED2CCB">
      <w:pPr>
        <w:tabs>
          <w:tab w:val="left" w:pos="864"/>
        </w:tabs>
        <w:spacing w:after="0" w:line="240" w:lineRule="auto"/>
        <w:jc w:val="both"/>
        <w:rPr>
          <w:rFonts w:ascii="Arial" w:hAnsi="Arial" w:cs="Arial"/>
        </w:rPr>
      </w:pPr>
    </w:p>
    <w:p w:rsidR="00ED2CCB" w:rsidRDefault="00ED2CCB">
      <w:pPr>
        <w:tabs>
          <w:tab w:val="left" w:pos="864"/>
        </w:tabs>
        <w:spacing w:after="0" w:line="240" w:lineRule="auto"/>
        <w:jc w:val="both"/>
        <w:rPr>
          <w:rFonts w:ascii="Arial" w:hAnsi="Arial" w:cs="Arial"/>
        </w:rPr>
      </w:pPr>
      <w:r w:rsidRPr="00ED2CCB">
        <w:rPr>
          <w:rFonts w:ascii="Arial" w:hAnsi="Arial" w:cs="Arial"/>
          <w:b/>
        </w:rPr>
        <w:t>La tasa de fecundidad general (TFG)</w:t>
      </w:r>
      <w:r>
        <w:rPr>
          <w:rFonts w:ascii="Arial" w:hAnsi="Arial" w:cs="Arial"/>
          <w:b/>
        </w:rPr>
        <w:t xml:space="preserve">, </w:t>
      </w:r>
      <w:r w:rsidRPr="00ED2CCB">
        <w:rPr>
          <w:rFonts w:ascii="Arial" w:hAnsi="Arial" w:cs="Arial"/>
        </w:rPr>
        <w:t>aparece</w:t>
      </w:r>
      <w:r>
        <w:rPr>
          <w:rFonts w:ascii="Arial" w:hAnsi="Arial" w:cs="Arial"/>
        </w:rPr>
        <w:t xml:space="preserve"> como indicador muy relacionado con la natalidad, la cual nos relaciona con el número de hijos por mujer.</w:t>
      </w:r>
    </w:p>
    <w:p w:rsidR="00ED2CCB" w:rsidRDefault="00ED2CCB">
      <w:pPr>
        <w:tabs>
          <w:tab w:val="left" w:pos="864"/>
        </w:tabs>
        <w:spacing w:after="0" w:line="240" w:lineRule="auto"/>
        <w:jc w:val="both"/>
        <w:rPr>
          <w:rFonts w:ascii="Arial" w:hAnsi="Arial" w:cs="Arial"/>
          <w:b/>
        </w:rPr>
      </w:pPr>
    </w:p>
    <w:p w:rsidR="00ED2CCB" w:rsidRDefault="00ED2CCB">
      <w:pPr>
        <w:tabs>
          <w:tab w:val="left" w:pos="864"/>
        </w:tabs>
        <w:spacing w:after="0" w:line="240" w:lineRule="auto"/>
        <w:jc w:val="both"/>
        <w:rPr>
          <w:rFonts w:ascii="Arial" w:hAnsi="Arial" w:cs="Arial"/>
        </w:rPr>
      </w:pPr>
      <w:r>
        <w:rPr>
          <w:rFonts w:ascii="Arial" w:hAnsi="Arial" w:cs="Arial"/>
          <w:b/>
        </w:rPr>
        <w:t xml:space="preserve">      TFG </w:t>
      </w:r>
      <w:r>
        <w:rPr>
          <w:rFonts w:ascii="Arial" w:hAnsi="Arial" w:cs="Arial"/>
        </w:rPr>
        <w:t>═ Número de nacidos vivos / población media de mujeres en edad fértil</w:t>
      </w:r>
    </w:p>
    <w:p w:rsidR="00ED2CCB" w:rsidRDefault="00ED2CCB">
      <w:pPr>
        <w:tabs>
          <w:tab w:val="left" w:pos="864"/>
        </w:tabs>
        <w:spacing w:after="0" w:line="240" w:lineRule="auto"/>
        <w:jc w:val="both"/>
        <w:rPr>
          <w:rFonts w:ascii="Arial" w:hAnsi="Arial" w:cs="Arial"/>
        </w:rPr>
      </w:pPr>
    </w:p>
    <w:p w:rsidR="00ED2CCB" w:rsidRDefault="00ED2CCB">
      <w:pPr>
        <w:tabs>
          <w:tab w:val="left" w:pos="864"/>
        </w:tabs>
        <w:spacing w:after="0" w:line="240" w:lineRule="auto"/>
        <w:jc w:val="both"/>
        <w:rPr>
          <w:rFonts w:ascii="Arial" w:hAnsi="Arial" w:cs="Arial"/>
        </w:rPr>
      </w:pPr>
      <w:r>
        <w:rPr>
          <w:rFonts w:ascii="Arial" w:hAnsi="Arial" w:cs="Arial"/>
        </w:rPr>
        <w:t>Esta tasa varía en los diferentes continentes:</w:t>
      </w:r>
    </w:p>
    <w:p w:rsidR="00ED2CCB" w:rsidRDefault="00ED2CCB">
      <w:pPr>
        <w:tabs>
          <w:tab w:val="left" w:pos="864"/>
        </w:tabs>
        <w:spacing w:after="0" w:line="240" w:lineRule="auto"/>
        <w:jc w:val="both"/>
        <w:rPr>
          <w:rFonts w:ascii="Arial" w:hAnsi="Arial" w:cs="Arial"/>
        </w:rPr>
      </w:pPr>
    </w:p>
    <w:p w:rsidR="00ED2CCB" w:rsidRDefault="00ED2CCB">
      <w:pPr>
        <w:tabs>
          <w:tab w:val="left" w:pos="864"/>
        </w:tabs>
        <w:spacing w:after="0" w:line="240" w:lineRule="auto"/>
        <w:jc w:val="both"/>
        <w:rPr>
          <w:rFonts w:ascii="Arial" w:hAnsi="Arial" w:cs="Arial"/>
        </w:rPr>
      </w:pPr>
      <w:r>
        <w:rPr>
          <w:rFonts w:ascii="Arial" w:hAnsi="Arial" w:cs="Arial"/>
        </w:rPr>
        <w:t>De 1.0 a 1.48 hijos/mujer en Europa</w:t>
      </w:r>
    </w:p>
    <w:p w:rsidR="00ED2CCB" w:rsidRDefault="00ED2CCB">
      <w:pPr>
        <w:tabs>
          <w:tab w:val="left" w:pos="864"/>
        </w:tabs>
        <w:spacing w:after="0" w:line="240" w:lineRule="auto"/>
        <w:jc w:val="both"/>
        <w:rPr>
          <w:rFonts w:ascii="Arial" w:hAnsi="Arial" w:cs="Arial"/>
        </w:rPr>
      </w:pPr>
      <w:r>
        <w:rPr>
          <w:rFonts w:ascii="Arial" w:hAnsi="Arial" w:cs="Arial"/>
        </w:rPr>
        <w:t>De 1.5 a 1.99 hijos/mujer en América del Norte</w:t>
      </w:r>
    </w:p>
    <w:p w:rsidR="00ED2CCB" w:rsidRDefault="00ED2CCB">
      <w:pPr>
        <w:tabs>
          <w:tab w:val="left" w:pos="864"/>
        </w:tabs>
        <w:spacing w:after="0" w:line="240" w:lineRule="auto"/>
        <w:jc w:val="both"/>
        <w:rPr>
          <w:rFonts w:ascii="Arial" w:hAnsi="Arial" w:cs="Arial"/>
        </w:rPr>
      </w:pPr>
      <w:r>
        <w:rPr>
          <w:rFonts w:ascii="Arial" w:hAnsi="Arial" w:cs="Arial"/>
        </w:rPr>
        <w:t>De 2.0 a 2.49 hijos/mujer en Oceanía</w:t>
      </w:r>
    </w:p>
    <w:p w:rsidR="00ED2CCB" w:rsidRDefault="00ED2CCB">
      <w:pPr>
        <w:tabs>
          <w:tab w:val="left" w:pos="864"/>
        </w:tabs>
        <w:spacing w:after="0" w:line="240" w:lineRule="auto"/>
        <w:jc w:val="both"/>
        <w:rPr>
          <w:rFonts w:ascii="Arial" w:hAnsi="Arial" w:cs="Arial"/>
        </w:rPr>
      </w:pPr>
      <w:r>
        <w:rPr>
          <w:rFonts w:ascii="Arial" w:hAnsi="Arial" w:cs="Arial"/>
        </w:rPr>
        <w:t>De 2.5 a 2.99 hijos/mujer en América del Sur, Caribe y Asia</w:t>
      </w:r>
    </w:p>
    <w:p w:rsidR="00ED2CCB" w:rsidRDefault="00ED2CCB">
      <w:pPr>
        <w:tabs>
          <w:tab w:val="left" w:pos="864"/>
        </w:tabs>
        <w:spacing w:after="0" w:line="240" w:lineRule="auto"/>
        <w:jc w:val="both"/>
        <w:rPr>
          <w:rFonts w:ascii="Arial" w:hAnsi="Arial" w:cs="Arial"/>
        </w:rPr>
      </w:pPr>
      <w:r>
        <w:rPr>
          <w:rFonts w:ascii="Arial" w:hAnsi="Arial" w:cs="Arial"/>
        </w:rPr>
        <w:t>De 3.0 a 3.49 hijos/mujer en América Central</w:t>
      </w:r>
    </w:p>
    <w:p w:rsidR="00ED2CCB" w:rsidRDefault="00ED2CCB">
      <w:pPr>
        <w:tabs>
          <w:tab w:val="left" w:pos="864"/>
        </w:tabs>
        <w:spacing w:after="0" w:line="240" w:lineRule="auto"/>
        <w:jc w:val="both"/>
        <w:rPr>
          <w:rFonts w:ascii="Arial" w:hAnsi="Arial" w:cs="Arial"/>
        </w:rPr>
      </w:pPr>
      <w:r>
        <w:rPr>
          <w:rFonts w:ascii="Arial" w:hAnsi="Arial" w:cs="Arial"/>
        </w:rPr>
        <w:t>Más de 5.0 hijos/mujer en África.</w:t>
      </w:r>
    </w:p>
    <w:p w:rsidR="00ED2CCB" w:rsidRDefault="00ED2CCB">
      <w:pPr>
        <w:tabs>
          <w:tab w:val="left" w:pos="864"/>
        </w:tabs>
        <w:spacing w:after="0" w:line="240" w:lineRule="auto"/>
        <w:jc w:val="both"/>
        <w:rPr>
          <w:rFonts w:ascii="Arial" w:hAnsi="Arial" w:cs="Arial"/>
        </w:rPr>
      </w:pPr>
    </w:p>
    <w:p w:rsidR="00ED2CCB" w:rsidRDefault="00ED2CCB">
      <w:pPr>
        <w:tabs>
          <w:tab w:val="left" w:pos="864"/>
        </w:tabs>
        <w:spacing w:after="0" w:line="240" w:lineRule="auto"/>
        <w:jc w:val="both"/>
        <w:rPr>
          <w:rFonts w:ascii="Arial" w:hAnsi="Arial" w:cs="Arial"/>
        </w:rPr>
      </w:pPr>
      <w:r>
        <w:rPr>
          <w:rFonts w:ascii="Arial" w:hAnsi="Arial" w:cs="Arial"/>
        </w:rPr>
        <w:t>Nótese que en las regiones de concentración de pobreza, las tasas de natalidad son más elevadas que en aquella regiones consideradas como ricas.</w:t>
      </w:r>
    </w:p>
    <w:p w:rsidR="00ED2CCB" w:rsidRDefault="00ED2CCB">
      <w:pPr>
        <w:tabs>
          <w:tab w:val="left" w:pos="864"/>
        </w:tabs>
        <w:spacing w:after="0" w:line="240" w:lineRule="auto"/>
        <w:jc w:val="both"/>
        <w:rPr>
          <w:rFonts w:ascii="Arial" w:hAnsi="Arial" w:cs="Arial"/>
        </w:rPr>
      </w:pPr>
    </w:p>
    <w:p w:rsidR="00ED2CCB" w:rsidRDefault="00ED2CCB">
      <w:pPr>
        <w:tabs>
          <w:tab w:val="left" w:pos="864"/>
        </w:tabs>
        <w:spacing w:after="0" w:line="240" w:lineRule="auto"/>
        <w:jc w:val="both"/>
        <w:rPr>
          <w:rFonts w:ascii="Arial" w:hAnsi="Arial" w:cs="Arial"/>
        </w:rPr>
      </w:pPr>
      <w:r>
        <w:rPr>
          <w:rFonts w:ascii="Arial" w:hAnsi="Arial" w:cs="Arial"/>
        </w:rPr>
        <w:t>¿Por qué sucede esto? ¿No sería más razonable suponer que en los lugares más pobres</w:t>
      </w:r>
      <w:r w:rsidR="000269C6">
        <w:rPr>
          <w:rFonts w:ascii="Arial" w:hAnsi="Arial" w:cs="Arial"/>
        </w:rPr>
        <w:t xml:space="preserve"> debido a la ausencia de mejores condiciones de vida las poblaciones tenderían a reproducirse menos?</w:t>
      </w:r>
    </w:p>
    <w:p w:rsidR="000269C6" w:rsidRDefault="000269C6" w:rsidP="000269C6">
      <w:pPr>
        <w:pStyle w:val="Prrafodelista"/>
        <w:numPr>
          <w:ilvl w:val="0"/>
          <w:numId w:val="2"/>
        </w:numPr>
        <w:tabs>
          <w:tab w:val="left" w:pos="864"/>
        </w:tabs>
        <w:spacing w:after="0" w:line="240" w:lineRule="auto"/>
        <w:jc w:val="both"/>
        <w:rPr>
          <w:rFonts w:ascii="Arial" w:hAnsi="Arial" w:cs="Arial"/>
        </w:rPr>
      </w:pPr>
      <w:r>
        <w:rPr>
          <w:rFonts w:ascii="Arial" w:hAnsi="Arial" w:cs="Arial"/>
        </w:rPr>
        <w:lastRenderedPageBreak/>
        <w:t>En no pocos casos en que se vive en condiciones de vida por debajo del nivel de la pobreza, las propias condiciones de vida estimulan la natalidad.</w:t>
      </w:r>
    </w:p>
    <w:p w:rsidR="000269C6" w:rsidRDefault="000269C6" w:rsidP="000269C6">
      <w:pPr>
        <w:pStyle w:val="Prrafodelista"/>
        <w:numPr>
          <w:ilvl w:val="0"/>
          <w:numId w:val="2"/>
        </w:numPr>
        <w:tabs>
          <w:tab w:val="left" w:pos="864"/>
        </w:tabs>
        <w:spacing w:after="0" w:line="240" w:lineRule="auto"/>
        <w:jc w:val="both"/>
        <w:rPr>
          <w:rFonts w:ascii="Arial" w:hAnsi="Arial" w:cs="Arial"/>
        </w:rPr>
      </w:pPr>
      <w:r>
        <w:rPr>
          <w:rFonts w:ascii="Arial" w:hAnsi="Arial" w:cs="Arial"/>
        </w:rPr>
        <w:t>Para las poblaciones ligadas a la producción agrícola en el tercer mundo, el aumento de la familia puede significar aumento de los rendimientos agrícolas. En estos países y en estas áreas rurales el trabajo infantil está mucho más diseminado que en las reas urbanas.</w:t>
      </w:r>
    </w:p>
    <w:p w:rsidR="000269C6" w:rsidRDefault="000269C6" w:rsidP="000269C6">
      <w:pPr>
        <w:pStyle w:val="Prrafodelista"/>
        <w:numPr>
          <w:ilvl w:val="0"/>
          <w:numId w:val="2"/>
        </w:numPr>
        <w:tabs>
          <w:tab w:val="left" w:pos="864"/>
        </w:tabs>
        <w:spacing w:after="0" w:line="240" w:lineRule="auto"/>
        <w:jc w:val="both"/>
        <w:rPr>
          <w:rFonts w:ascii="Arial" w:hAnsi="Arial" w:cs="Arial"/>
        </w:rPr>
      </w:pPr>
      <w:r>
        <w:rPr>
          <w:rFonts w:ascii="Arial" w:hAnsi="Arial" w:cs="Arial"/>
        </w:rPr>
        <w:t>El costo de crianza de un niño en áreas rurales es menor que el costo en áreas urbanas.</w:t>
      </w:r>
    </w:p>
    <w:p w:rsidR="000269C6" w:rsidRDefault="000269C6" w:rsidP="000269C6">
      <w:pPr>
        <w:pStyle w:val="Prrafodelista"/>
        <w:numPr>
          <w:ilvl w:val="0"/>
          <w:numId w:val="2"/>
        </w:numPr>
        <w:tabs>
          <w:tab w:val="left" w:pos="864"/>
        </w:tabs>
        <w:spacing w:after="0" w:line="240" w:lineRule="auto"/>
        <w:jc w:val="both"/>
        <w:rPr>
          <w:rFonts w:ascii="Arial" w:hAnsi="Arial" w:cs="Arial"/>
        </w:rPr>
      </w:pPr>
      <w:r>
        <w:rPr>
          <w:rFonts w:ascii="Arial" w:hAnsi="Arial" w:cs="Arial"/>
        </w:rPr>
        <w:t>Menor conocimiento y acceso a métodos anticonceptivos, etc.</w:t>
      </w:r>
    </w:p>
    <w:p w:rsidR="000269C6" w:rsidRDefault="000269C6" w:rsidP="000269C6">
      <w:pPr>
        <w:tabs>
          <w:tab w:val="left" w:pos="864"/>
        </w:tabs>
        <w:spacing w:after="0" w:line="240" w:lineRule="auto"/>
        <w:ind w:left="360"/>
        <w:jc w:val="both"/>
        <w:rPr>
          <w:rFonts w:ascii="Arial" w:hAnsi="Arial" w:cs="Arial"/>
        </w:rPr>
      </w:pPr>
    </w:p>
    <w:p w:rsidR="000269C6" w:rsidRDefault="000269C6" w:rsidP="000269C6">
      <w:pPr>
        <w:tabs>
          <w:tab w:val="left" w:pos="864"/>
        </w:tabs>
        <w:spacing w:after="0" w:line="240" w:lineRule="auto"/>
        <w:ind w:left="360"/>
        <w:jc w:val="both"/>
        <w:rPr>
          <w:rFonts w:ascii="Arial" w:hAnsi="Arial" w:cs="Arial"/>
        </w:rPr>
      </w:pPr>
      <w:r>
        <w:rPr>
          <w:rFonts w:ascii="Arial" w:hAnsi="Arial" w:cs="Arial"/>
        </w:rPr>
        <w:t xml:space="preserve">Estas razones tomadas de la literatura universal, </w:t>
      </w:r>
      <w:r w:rsidR="00737A27">
        <w:rPr>
          <w:rFonts w:ascii="Arial" w:hAnsi="Arial" w:cs="Arial"/>
        </w:rPr>
        <w:t>como argumentos sistematizados de las áreas rurales del mundo, especialmente subdesarrollado, ¿</w:t>
      </w:r>
      <w:r>
        <w:rPr>
          <w:rFonts w:ascii="Arial" w:hAnsi="Arial" w:cs="Arial"/>
        </w:rPr>
        <w:t>pueden tomarse literalmente en el caso de la población rural cubana? Está claro que no, porque en Cuba el acceso universal y gratuito de la población a los sistemas educacionales han posibi</w:t>
      </w:r>
      <w:r w:rsidR="00737A27">
        <w:rPr>
          <w:rFonts w:ascii="Arial" w:hAnsi="Arial" w:cs="Arial"/>
        </w:rPr>
        <w:t>l</w:t>
      </w:r>
      <w:r>
        <w:rPr>
          <w:rFonts w:ascii="Arial" w:hAnsi="Arial" w:cs="Arial"/>
        </w:rPr>
        <w:t xml:space="preserve">itado el crecimiento </w:t>
      </w:r>
      <w:r w:rsidR="00737A27">
        <w:rPr>
          <w:rFonts w:ascii="Arial" w:hAnsi="Arial" w:cs="Arial"/>
        </w:rPr>
        <w:t>cognoscitivo de la població</w:t>
      </w:r>
      <w:r>
        <w:rPr>
          <w:rFonts w:ascii="Arial" w:hAnsi="Arial" w:cs="Arial"/>
        </w:rPr>
        <w:t xml:space="preserve">n tanto </w:t>
      </w:r>
      <w:proofErr w:type="gramStart"/>
      <w:r>
        <w:rPr>
          <w:rFonts w:ascii="Arial" w:hAnsi="Arial" w:cs="Arial"/>
        </w:rPr>
        <w:t>urbana</w:t>
      </w:r>
      <w:proofErr w:type="gramEnd"/>
      <w:r>
        <w:rPr>
          <w:rFonts w:ascii="Arial" w:hAnsi="Arial" w:cs="Arial"/>
        </w:rPr>
        <w:t xml:space="preserve"> como</w:t>
      </w:r>
      <w:r w:rsidR="00737A27">
        <w:rPr>
          <w:rFonts w:ascii="Arial" w:hAnsi="Arial" w:cs="Arial"/>
        </w:rPr>
        <w:t xml:space="preserve"> </w:t>
      </w:r>
      <w:r>
        <w:rPr>
          <w:rFonts w:ascii="Arial" w:hAnsi="Arial" w:cs="Arial"/>
        </w:rPr>
        <w:t>rural. Un campesino cubano hoy, como media tiene 12 grados. Este crecimiento cultural, ha acercado el modo de vida campesino al citadino. Por ell</w:t>
      </w:r>
      <w:r w:rsidR="00737A27">
        <w:rPr>
          <w:rFonts w:ascii="Arial" w:hAnsi="Arial" w:cs="Arial"/>
        </w:rPr>
        <w:t>o, de igual forma encontramos b</w:t>
      </w:r>
      <w:r>
        <w:rPr>
          <w:rFonts w:ascii="Arial" w:hAnsi="Arial" w:cs="Arial"/>
        </w:rPr>
        <w:t>a</w:t>
      </w:r>
      <w:r w:rsidR="00737A27">
        <w:rPr>
          <w:rFonts w:ascii="Arial" w:hAnsi="Arial" w:cs="Arial"/>
        </w:rPr>
        <w:t>j</w:t>
      </w:r>
      <w:r>
        <w:rPr>
          <w:rFonts w:ascii="Arial" w:hAnsi="Arial" w:cs="Arial"/>
        </w:rPr>
        <w:t>os índices de natalidad y elevado envejecimiento en la población rural. Incluso ello ha provocado la adopción</w:t>
      </w:r>
      <w:r w:rsidR="00737A27">
        <w:rPr>
          <w:rFonts w:ascii="Arial" w:hAnsi="Arial" w:cs="Arial"/>
        </w:rPr>
        <w:t xml:space="preserve"> </w:t>
      </w:r>
      <w:r>
        <w:rPr>
          <w:rFonts w:ascii="Arial" w:hAnsi="Arial" w:cs="Arial"/>
        </w:rPr>
        <w:t>p</w:t>
      </w:r>
      <w:r w:rsidR="00737A27">
        <w:rPr>
          <w:rFonts w:ascii="Arial" w:hAnsi="Arial" w:cs="Arial"/>
        </w:rPr>
        <w:t>or el Estado de una política pú</w:t>
      </w:r>
      <w:r>
        <w:rPr>
          <w:rFonts w:ascii="Arial" w:hAnsi="Arial" w:cs="Arial"/>
        </w:rPr>
        <w:t>blica conocida como “</w:t>
      </w:r>
      <w:r w:rsidR="00737A27">
        <w:rPr>
          <w:rFonts w:ascii="Arial" w:hAnsi="Arial" w:cs="Arial"/>
        </w:rPr>
        <w:t>PLAN TURQUINO-MANATI</w:t>
      </w:r>
      <w:r>
        <w:rPr>
          <w:rFonts w:ascii="Arial" w:hAnsi="Arial" w:cs="Arial"/>
        </w:rPr>
        <w:t>”</w:t>
      </w:r>
      <w:r w:rsidR="00737A27">
        <w:rPr>
          <w:rFonts w:ascii="Arial" w:hAnsi="Arial" w:cs="Arial"/>
        </w:rPr>
        <w:t>, para enfrentar la problemá</w:t>
      </w:r>
      <w:r>
        <w:rPr>
          <w:rFonts w:ascii="Arial" w:hAnsi="Arial" w:cs="Arial"/>
        </w:rPr>
        <w:t>tica del desarrollo integral de alg</w:t>
      </w:r>
      <w:r w:rsidR="00737A27">
        <w:rPr>
          <w:rFonts w:ascii="Arial" w:hAnsi="Arial" w:cs="Arial"/>
        </w:rPr>
        <w:t>u</w:t>
      </w:r>
      <w:r>
        <w:rPr>
          <w:rFonts w:ascii="Arial" w:hAnsi="Arial" w:cs="Arial"/>
        </w:rPr>
        <w:t>nas zonas rurales y de montaña.</w:t>
      </w:r>
    </w:p>
    <w:p w:rsidR="00737A27" w:rsidRDefault="00737A27" w:rsidP="00737A27">
      <w:pPr>
        <w:tabs>
          <w:tab w:val="left" w:pos="864"/>
        </w:tabs>
        <w:spacing w:after="0" w:line="240" w:lineRule="auto"/>
        <w:jc w:val="both"/>
        <w:rPr>
          <w:rFonts w:ascii="Arial" w:hAnsi="Arial" w:cs="Arial"/>
        </w:rPr>
      </w:pPr>
    </w:p>
    <w:p w:rsidR="00737A27" w:rsidRDefault="00737A27" w:rsidP="00737A27">
      <w:pPr>
        <w:tabs>
          <w:tab w:val="left" w:pos="864"/>
        </w:tabs>
        <w:spacing w:after="0" w:line="240" w:lineRule="auto"/>
        <w:jc w:val="both"/>
        <w:rPr>
          <w:rFonts w:ascii="Arial" w:hAnsi="Arial" w:cs="Arial"/>
        </w:rPr>
      </w:pPr>
      <w:r>
        <w:rPr>
          <w:rFonts w:ascii="Arial" w:hAnsi="Arial" w:cs="Arial"/>
        </w:rPr>
        <w:t>Las tasas de fecundidad varían dentro del grupo general. Pueden ser:</w:t>
      </w:r>
    </w:p>
    <w:p w:rsidR="00737A27" w:rsidRDefault="00737A27" w:rsidP="000269C6">
      <w:pPr>
        <w:tabs>
          <w:tab w:val="left" w:pos="864"/>
        </w:tabs>
        <w:spacing w:after="0" w:line="240" w:lineRule="auto"/>
        <w:ind w:left="360"/>
        <w:jc w:val="both"/>
        <w:rPr>
          <w:rFonts w:ascii="Arial" w:hAnsi="Arial" w:cs="Arial"/>
        </w:rPr>
      </w:pPr>
    </w:p>
    <w:p w:rsidR="00737A27" w:rsidRDefault="00737A27" w:rsidP="00737A27">
      <w:pPr>
        <w:pStyle w:val="Prrafodelista"/>
        <w:numPr>
          <w:ilvl w:val="0"/>
          <w:numId w:val="3"/>
        </w:numPr>
        <w:tabs>
          <w:tab w:val="left" w:pos="864"/>
        </w:tabs>
        <w:spacing w:after="0" w:line="240" w:lineRule="auto"/>
        <w:jc w:val="both"/>
        <w:rPr>
          <w:rFonts w:ascii="Arial" w:hAnsi="Arial" w:cs="Arial"/>
        </w:rPr>
      </w:pPr>
      <w:r>
        <w:rPr>
          <w:rFonts w:ascii="Arial" w:hAnsi="Arial" w:cs="Arial"/>
        </w:rPr>
        <w:t>Temprana:</w:t>
      </w:r>
      <w:r w:rsidR="00FB3BDE">
        <w:rPr>
          <w:rFonts w:ascii="Arial" w:hAnsi="Arial" w:cs="Arial"/>
        </w:rPr>
        <w:t xml:space="preserve"> alcanza su valor máximo e</w:t>
      </w:r>
      <w:r>
        <w:rPr>
          <w:rFonts w:ascii="Arial" w:hAnsi="Arial" w:cs="Arial"/>
        </w:rPr>
        <w:t>ntre 20-24 años.</w:t>
      </w:r>
    </w:p>
    <w:p w:rsidR="00737A27" w:rsidRDefault="00737A27" w:rsidP="00737A27">
      <w:pPr>
        <w:pStyle w:val="Prrafodelista"/>
        <w:numPr>
          <w:ilvl w:val="0"/>
          <w:numId w:val="3"/>
        </w:numPr>
        <w:tabs>
          <w:tab w:val="left" w:pos="864"/>
        </w:tabs>
        <w:spacing w:after="0" w:line="240" w:lineRule="auto"/>
        <w:jc w:val="both"/>
        <w:rPr>
          <w:rFonts w:ascii="Arial" w:hAnsi="Arial" w:cs="Arial"/>
        </w:rPr>
      </w:pPr>
      <w:r>
        <w:rPr>
          <w:rFonts w:ascii="Arial" w:hAnsi="Arial" w:cs="Arial"/>
        </w:rPr>
        <w:t>Tardía: cuando alcanza su valor máximo entre 24-29 años.</w:t>
      </w:r>
    </w:p>
    <w:p w:rsidR="00737A27" w:rsidRDefault="00737A27" w:rsidP="00737A27">
      <w:pPr>
        <w:pStyle w:val="Prrafodelista"/>
        <w:numPr>
          <w:ilvl w:val="0"/>
          <w:numId w:val="3"/>
        </w:numPr>
        <w:tabs>
          <w:tab w:val="left" w:pos="864"/>
        </w:tabs>
        <w:spacing w:after="0" w:line="240" w:lineRule="auto"/>
        <w:jc w:val="both"/>
        <w:rPr>
          <w:rFonts w:ascii="Arial" w:hAnsi="Arial" w:cs="Arial"/>
        </w:rPr>
      </w:pPr>
      <w:r>
        <w:rPr>
          <w:rFonts w:ascii="Arial" w:hAnsi="Arial" w:cs="Arial"/>
        </w:rPr>
        <w:t>Dilatada: cuando el valor oscila entre 20-29 años.</w:t>
      </w:r>
    </w:p>
    <w:p w:rsidR="00737A27" w:rsidRDefault="00737A27" w:rsidP="00737A27">
      <w:pPr>
        <w:tabs>
          <w:tab w:val="left" w:pos="864"/>
        </w:tabs>
        <w:spacing w:after="0" w:line="240" w:lineRule="auto"/>
        <w:jc w:val="both"/>
        <w:rPr>
          <w:rFonts w:ascii="Arial" w:hAnsi="Arial" w:cs="Arial"/>
        </w:rPr>
      </w:pPr>
    </w:p>
    <w:p w:rsidR="00737A27" w:rsidRDefault="00737A27" w:rsidP="00737A27">
      <w:pPr>
        <w:tabs>
          <w:tab w:val="left" w:pos="864"/>
        </w:tabs>
        <w:spacing w:after="0" w:line="240" w:lineRule="auto"/>
        <w:jc w:val="both"/>
        <w:rPr>
          <w:rFonts w:ascii="Arial" w:hAnsi="Arial" w:cs="Arial"/>
        </w:rPr>
      </w:pPr>
      <w:r>
        <w:rPr>
          <w:rFonts w:ascii="Arial" w:hAnsi="Arial" w:cs="Arial"/>
        </w:rPr>
        <w:t>Factores que inciden en la TFG: distribución relativa del grupo de mujeres (15-49)</w:t>
      </w:r>
      <w:r w:rsidR="00FB3BDE">
        <w:rPr>
          <w:rFonts w:ascii="Arial" w:hAnsi="Arial" w:cs="Arial"/>
        </w:rPr>
        <w:t>. Está afec</w:t>
      </w:r>
      <w:r>
        <w:rPr>
          <w:rFonts w:ascii="Arial" w:hAnsi="Arial" w:cs="Arial"/>
        </w:rPr>
        <w:t>tada por la proporción en que están presentes en el período reproductivo.</w:t>
      </w:r>
    </w:p>
    <w:p w:rsidR="00737A27" w:rsidRDefault="00737A27" w:rsidP="00737A27">
      <w:pPr>
        <w:tabs>
          <w:tab w:val="left" w:pos="864"/>
        </w:tabs>
        <w:spacing w:after="0" w:line="240" w:lineRule="auto"/>
        <w:jc w:val="both"/>
        <w:rPr>
          <w:rFonts w:ascii="Arial" w:hAnsi="Arial" w:cs="Arial"/>
        </w:rPr>
      </w:pPr>
    </w:p>
    <w:p w:rsidR="00737A27" w:rsidRDefault="00737A27" w:rsidP="00737A27">
      <w:pPr>
        <w:tabs>
          <w:tab w:val="left" w:pos="864"/>
        </w:tabs>
        <w:spacing w:after="0" w:line="240" w:lineRule="auto"/>
        <w:jc w:val="both"/>
        <w:rPr>
          <w:rFonts w:ascii="Arial" w:hAnsi="Arial" w:cs="Arial"/>
        </w:rPr>
      </w:pPr>
      <w:r w:rsidRPr="00737A27">
        <w:rPr>
          <w:rFonts w:ascii="Arial" w:hAnsi="Arial" w:cs="Arial"/>
          <w:b/>
        </w:rPr>
        <w:t>Factores extrínsecos</w:t>
      </w:r>
      <w:r>
        <w:rPr>
          <w:rFonts w:ascii="Arial" w:hAnsi="Arial" w:cs="Arial"/>
          <w:b/>
        </w:rPr>
        <w:t xml:space="preserve">. </w:t>
      </w:r>
      <w:r>
        <w:rPr>
          <w:rFonts w:ascii="Arial" w:hAnsi="Arial" w:cs="Arial"/>
        </w:rPr>
        <w:t>Ejemplo: a mayor proporción de mujeres en edades reproductivas en que la fecundidad es más alta, la tasa bruta de natalidad (TBN) y la TFG son sobreestimadas. O, a mayor concentración, la TBN y la TFG son sobrestimadas.</w:t>
      </w:r>
    </w:p>
    <w:p w:rsidR="00737A27" w:rsidRDefault="00737A27" w:rsidP="00737A27">
      <w:pPr>
        <w:tabs>
          <w:tab w:val="left" w:pos="864"/>
        </w:tabs>
        <w:spacing w:after="0" w:line="240" w:lineRule="auto"/>
        <w:jc w:val="both"/>
        <w:rPr>
          <w:rFonts w:ascii="Arial" w:hAnsi="Arial" w:cs="Arial"/>
        </w:rPr>
      </w:pPr>
    </w:p>
    <w:p w:rsidR="00737A27" w:rsidRDefault="00737A27" w:rsidP="00737A27">
      <w:pPr>
        <w:tabs>
          <w:tab w:val="left" w:pos="864"/>
        </w:tabs>
        <w:spacing w:after="0" w:line="240" w:lineRule="auto"/>
        <w:jc w:val="both"/>
        <w:rPr>
          <w:rFonts w:ascii="Arial" w:hAnsi="Arial" w:cs="Arial"/>
        </w:rPr>
      </w:pPr>
      <w:r>
        <w:rPr>
          <w:rFonts w:ascii="Arial" w:hAnsi="Arial" w:cs="Arial"/>
        </w:rPr>
        <w:t>La tasa bruta de natalidad se mueve en un margen entre 14-55 o 60 por 1000 habitantes.</w:t>
      </w:r>
    </w:p>
    <w:p w:rsidR="00737A27" w:rsidRDefault="00737A27" w:rsidP="00737A27">
      <w:pPr>
        <w:tabs>
          <w:tab w:val="left" w:pos="864"/>
        </w:tabs>
        <w:spacing w:after="0" w:line="240" w:lineRule="auto"/>
        <w:jc w:val="both"/>
        <w:rPr>
          <w:rFonts w:ascii="Arial" w:hAnsi="Arial" w:cs="Arial"/>
        </w:rPr>
      </w:pPr>
    </w:p>
    <w:p w:rsidR="00737A27" w:rsidRDefault="00737A27" w:rsidP="00737A27">
      <w:pPr>
        <w:tabs>
          <w:tab w:val="left" w:pos="864"/>
        </w:tabs>
        <w:spacing w:after="0" w:line="240" w:lineRule="auto"/>
        <w:jc w:val="both"/>
        <w:rPr>
          <w:rFonts w:ascii="Arial" w:hAnsi="Arial" w:cs="Arial"/>
        </w:rPr>
      </w:pPr>
      <w:r>
        <w:rPr>
          <w:rFonts w:ascii="Arial" w:hAnsi="Arial" w:cs="Arial"/>
        </w:rPr>
        <w:t>La diferencia fundamental de la tasa de fecundidad general (TFG) con la tasa bruta de natalidad (TBN) radica en que en</w:t>
      </w:r>
      <w:r w:rsidR="00FB3BDE">
        <w:rPr>
          <w:rFonts w:ascii="Arial" w:hAnsi="Arial" w:cs="Arial"/>
        </w:rPr>
        <w:t xml:space="preserve"> </w:t>
      </w:r>
      <w:r>
        <w:rPr>
          <w:rFonts w:ascii="Arial" w:hAnsi="Arial" w:cs="Arial"/>
        </w:rPr>
        <w:t xml:space="preserve">la tasa de fecundidad general el denominador </w:t>
      </w:r>
      <w:r w:rsidR="00FB3BDE">
        <w:rPr>
          <w:rFonts w:ascii="Arial" w:hAnsi="Arial" w:cs="Arial"/>
        </w:rPr>
        <w:t xml:space="preserve"> N f2 (15-49) se acerca teóricamente a los nacimientos.</w:t>
      </w:r>
    </w:p>
    <w:p w:rsidR="00FB3BDE" w:rsidRDefault="00FB3BDE" w:rsidP="00737A27">
      <w:pPr>
        <w:tabs>
          <w:tab w:val="left" w:pos="864"/>
        </w:tabs>
        <w:spacing w:after="0" w:line="240" w:lineRule="auto"/>
        <w:jc w:val="both"/>
        <w:rPr>
          <w:rFonts w:ascii="Arial" w:hAnsi="Arial" w:cs="Arial"/>
        </w:rPr>
      </w:pPr>
    </w:p>
    <w:p w:rsidR="00FB3BDE" w:rsidRDefault="00FB3BDE" w:rsidP="00737A27">
      <w:pPr>
        <w:tabs>
          <w:tab w:val="left" w:pos="864"/>
        </w:tabs>
        <w:spacing w:after="0" w:line="240" w:lineRule="auto"/>
        <w:jc w:val="both"/>
        <w:rPr>
          <w:rFonts w:ascii="Arial" w:hAnsi="Arial" w:cs="Arial"/>
        </w:rPr>
      </w:pPr>
      <w:r>
        <w:rPr>
          <w:rFonts w:ascii="Arial" w:hAnsi="Arial" w:cs="Arial"/>
        </w:rPr>
        <w:t>NOTA: 45-49 años marginal, equivale a 1,3% de la fecundidad</w:t>
      </w:r>
    </w:p>
    <w:p w:rsidR="00FB3BDE" w:rsidRDefault="00FB3BDE" w:rsidP="00737A27">
      <w:pPr>
        <w:tabs>
          <w:tab w:val="left" w:pos="864"/>
        </w:tabs>
        <w:spacing w:after="0" w:line="240" w:lineRule="auto"/>
        <w:jc w:val="both"/>
        <w:rPr>
          <w:rFonts w:ascii="Arial" w:hAnsi="Arial" w:cs="Arial"/>
        </w:rPr>
      </w:pPr>
    </w:p>
    <w:p w:rsidR="00FB3BDE" w:rsidRDefault="00FB3BDE" w:rsidP="00737A27">
      <w:pPr>
        <w:tabs>
          <w:tab w:val="left" w:pos="864"/>
        </w:tabs>
        <w:spacing w:after="0" w:line="240" w:lineRule="auto"/>
        <w:jc w:val="both"/>
        <w:rPr>
          <w:rFonts w:ascii="Arial" w:hAnsi="Arial" w:cs="Arial"/>
        </w:rPr>
      </w:pPr>
      <w:r>
        <w:rPr>
          <w:rFonts w:ascii="Arial" w:hAnsi="Arial" w:cs="Arial"/>
        </w:rPr>
        <w:t>La tasa de fecundidad es de 4 a 5 veces mayor que la tasa bruta de natalidad.</w:t>
      </w:r>
    </w:p>
    <w:p w:rsidR="00FB3BDE" w:rsidRDefault="00FB3BDE" w:rsidP="00737A27">
      <w:pPr>
        <w:tabs>
          <w:tab w:val="left" w:pos="864"/>
        </w:tabs>
        <w:spacing w:after="0" w:line="240" w:lineRule="auto"/>
        <w:jc w:val="both"/>
        <w:rPr>
          <w:rFonts w:ascii="Arial" w:hAnsi="Arial" w:cs="Arial"/>
        </w:rPr>
      </w:pPr>
    </w:p>
    <w:p w:rsidR="00FB3BDE" w:rsidRDefault="00FB3BDE" w:rsidP="00737A27">
      <w:pPr>
        <w:tabs>
          <w:tab w:val="left" w:pos="864"/>
        </w:tabs>
        <w:spacing w:after="0" w:line="240" w:lineRule="auto"/>
        <w:jc w:val="both"/>
        <w:rPr>
          <w:rFonts w:ascii="Arial" w:hAnsi="Arial" w:cs="Arial"/>
        </w:rPr>
      </w:pPr>
      <w:r w:rsidRPr="00FB3BDE">
        <w:rPr>
          <w:rFonts w:ascii="Arial" w:hAnsi="Arial" w:cs="Arial"/>
          <w:b/>
        </w:rPr>
        <w:t>- CONCEPTO DE NUPCIALIDAD:</w:t>
      </w:r>
      <w:r>
        <w:rPr>
          <w:rFonts w:ascii="Arial" w:hAnsi="Arial" w:cs="Arial"/>
          <w:b/>
        </w:rPr>
        <w:t xml:space="preserve"> </w:t>
      </w:r>
      <w:r w:rsidRPr="00FB3BDE">
        <w:rPr>
          <w:rFonts w:ascii="Arial" w:hAnsi="Arial" w:cs="Arial"/>
        </w:rPr>
        <w:t>son aquellos fenómenos que resultan de las uniones legales o no entre pe</w:t>
      </w:r>
      <w:r>
        <w:rPr>
          <w:rFonts w:ascii="Arial" w:hAnsi="Arial" w:cs="Arial"/>
        </w:rPr>
        <w:t>r</w:t>
      </w:r>
      <w:r w:rsidRPr="00FB3BDE">
        <w:rPr>
          <w:rFonts w:ascii="Arial" w:hAnsi="Arial" w:cs="Arial"/>
        </w:rPr>
        <w:t>sonas de diferentes sexos re</w:t>
      </w:r>
      <w:r>
        <w:rPr>
          <w:rFonts w:ascii="Arial" w:hAnsi="Arial" w:cs="Arial"/>
        </w:rPr>
        <w:t>a</w:t>
      </w:r>
      <w:r w:rsidRPr="00FB3BDE">
        <w:rPr>
          <w:rFonts w:ascii="Arial" w:hAnsi="Arial" w:cs="Arial"/>
        </w:rPr>
        <w:t>liz</w:t>
      </w:r>
      <w:r>
        <w:rPr>
          <w:rFonts w:ascii="Arial" w:hAnsi="Arial" w:cs="Arial"/>
        </w:rPr>
        <w:t>a</w:t>
      </w:r>
      <w:r w:rsidRPr="00FB3BDE">
        <w:rPr>
          <w:rFonts w:ascii="Arial" w:hAnsi="Arial" w:cs="Arial"/>
        </w:rPr>
        <w:t>das por la forma de la ley y la costu</w:t>
      </w:r>
      <w:r>
        <w:rPr>
          <w:rFonts w:ascii="Arial" w:hAnsi="Arial" w:cs="Arial"/>
        </w:rPr>
        <w:t>m</w:t>
      </w:r>
      <w:r w:rsidRPr="00FB3BDE">
        <w:rPr>
          <w:rFonts w:ascii="Arial" w:hAnsi="Arial" w:cs="Arial"/>
        </w:rPr>
        <w:t>bre. Estas uniones implic</w:t>
      </w:r>
      <w:r>
        <w:rPr>
          <w:rFonts w:ascii="Arial" w:hAnsi="Arial" w:cs="Arial"/>
        </w:rPr>
        <w:t xml:space="preserve">an obligaciones y derechos. La </w:t>
      </w:r>
      <w:r w:rsidRPr="00FB3BDE">
        <w:rPr>
          <w:rFonts w:ascii="Arial" w:hAnsi="Arial" w:cs="Arial"/>
        </w:rPr>
        <w:t>nupci</w:t>
      </w:r>
      <w:r>
        <w:rPr>
          <w:rFonts w:ascii="Arial" w:hAnsi="Arial" w:cs="Arial"/>
        </w:rPr>
        <w:t xml:space="preserve">alidad </w:t>
      </w:r>
      <w:proofErr w:type="gramStart"/>
      <w:r>
        <w:rPr>
          <w:rFonts w:ascii="Arial" w:hAnsi="Arial" w:cs="Arial"/>
        </w:rPr>
        <w:t>tienen</w:t>
      </w:r>
      <w:proofErr w:type="gramEnd"/>
      <w:r>
        <w:rPr>
          <w:rFonts w:ascii="Arial" w:hAnsi="Arial" w:cs="Arial"/>
        </w:rPr>
        <w:t xml:space="preserve"> estrecha relació</w:t>
      </w:r>
      <w:r w:rsidRPr="00FB3BDE">
        <w:rPr>
          <w:rFonts w:ascii="Arial" w:hAnsi="Arial" w:cs="Arial"/>
        </w:rPr>
        <w:t>n con</w:t>
      </w:r>
      <w:r>
        <w:rPr>
          <w:rFonts w:ascii="Arial" w:hAnsi="Arial" w:cs="Arial"/>
        </w:rPr>
        <w:t xml:space="preserve"> </w:t>
      </w:r>
      <w:r w:rsidRPr="00FB3BDE">
        <w:rPr>
          <w:rFonts w:ascii="Arial" w:hAnsi="Arial" w:cs="Arial"/>
        </w:rPr>
        <w:t>la fecund</w:t>
      </w:r>
      <w:r>
        <w:rPr>
          <w:rFonts w:ascii="Arial" w:hAnsi="Arial" w:cs="Arial"/>
        </w:rPr>
        <w:t>idad y el concep</w:t>
      </w:r>
      <w:r w:rsidRPr="00FB3BDE">
        <w:rPr>
          <w:rFonts w:ascii="Arial" w:hAnsi="Arial" w:cs="Arial"/>
        </w:rPr>
        <w:t>to de familia.</w:t>
      </w:r>
    </w:p>
    <w:p w:rsidR="00FB3BDE" w:rsidRDefault="00FB3BDE" w:rsidP="00737A27">
      <w:pPr>
        <w:tabs>
          <w:tab w:val="left" w:pos="864"/>
        </w:tabs>
        <w:spacing w:after="0" w:line="240" w:lineRule="auto"/>
        <w:jc w:val="both"/>
        <w:rPr>
          <w:rFonts w:ascii="Arial" w:hAnsi="Arial" w:cs="Arial"/>
        </w:rPr>
      </w:pPr>
    </w:p>
    <w:p w:rsidR="00FB3BDE" w:rsidRDefault="00FB3BDE" w:rsidP="00737A27">
      <w:pPr>
        <w:tabs>
          <w:tab w:val="left" w:pos="864"/>
        </w:tabs>
        <w:spacing w:after="0" w:line="240" w:lineRule="auto"/>
        <w:jc w:val="both"/>
        <w:rPr>
          <w:rFonts w:ascii="Arial" w:hAnsi="Arial" w:cs="Arial"/>
        </w:rPr>
      </w:pPr>
      <w:r w:rsidRPr="00FB3BDE">
        <w:rPr>
          <w:rFonts w:ascii="Arial" w:hAnsi="Arial" w:cs="Arial"/>
          <w:b/>
        </w:rPr>
        <w:t>- CONCEPTO DE DIVORCIALIDAD</w:t>
      </w:r>
      <w:r>
        <w:rPr>
          <w:rFonts w:ascii="Arial" w:hAnsi="Arial" w:cs="Arial"/>
          <w:b/>
        </w:rPr>
        <w:t xml:space="preserve">: </w:t>
      </w:r>
      <w:r w:rsidRPr="00FB3BDE">
        <w:rPr>
          <w:rFonts w:ascii="Arial" w:hAnsi="Arial" w:cs="Arial"/>
        </w:rPr>
        <w:t>es la ruptura de los vínculos jurídicos que unen a los cónyuges. Está muy vinculada a la fecundidad. Representa el cese temporal al riesgo de concebir (teóricamente). La tasa de mortalidad es relativamente alta en personas divorciadas a lo largo de todas las edades.</w:t>
      </w:r>
    </w:p>
    <w:p w:rsidR="00FB3BDE" w:rsidRDefault="00FB3BDE" w:rsidP="00737A27">
      <w:pPr>
        <w:tabs>
          <w:tab w:val="left" w:pos="864"/>
        </w:tabs>
        <w:spacing w:after="0" w:line="240" w:lineRule="auto"/>
        <w:jc w:val="both"/>
        <w:rPr>
          <w:rFonts w:ascii="Arial" w:hAnsi="Arial" w:cs="Arial"/>
        </w:rPr>
      </w:pPr>
    </w:p>
    <w:p w:rsidR="00FB3BDE" w:rsidRDefault="00FB3BDE" w:rsidP="00737A27">
      <w:pPr>
        <w:tabs>
          <w:tab w:val="left" w:pos="864"/>
        </w:tabs>
        <w:spacing w:after="0" w:line="240" w:lineRule="auto"/>
        <w:jc w:val="both"/>
        <w:rPr>
          <w:rFonts w:ascii="Arial" w:hAnsi="Arial" w:cs="Arial"/>
        </w:rPr>
      </w:pPr>
      <w:r>
        <w:rPr>
          <w:rFonts w:ascii="Arial" w:hAnsi="Arial" w:cs="Arial"/>
        </w:rPr>
        <w:lastRenderedPageBreak/>
        <w:t>De esta forma las alternativas de estado civil de las personas puede identificarse como: solteros, casados, divorciados, viudos, separados.</w:t>
      </w:r>
    </w:p>
    <w:p w:rsidR="00E436AB" w:rsidRDefault="00E436AB" w:rsidP="00737A27">
      <w:pPr>
        <w:tabs>
          <w:tab w:val="left" w:pos="864"/>
        </w:tabs>
        <w:spacing w:after="0" w:line="240" w:lineRule="auto"/>
        <w:jc w:val="both"/>
        <w:rPr>
          <w:rFonts w:ascii="Arial" w:hAnsi="Arial" w:cs="Arial"/>
        </w:rPr>
      </w:pPr>
    </w:p>
    <w:p w:rsidR="00E436AB" w:rsidRPr="00E436AB" w:rsidRDefault="00E436AB" w:rsidP="00737A27">
      <w:pPr>
        <w:tabs>
          <w:tab w:val="left" w:pos="864"/>
        </w:tabs>
        <w:spacing w:after="0" w:line="240" w:lineRule="auto"/>
        <w:jc w:val="both"/>
        <w:rPr>
          <w:rFonts w:ascii="Arial" w:hAnsi="Arial" w:cs="Arial"/>
          <w:b/>
        </w:rPr>
      </w:pPr>
      <w:r w:rsidRPr="00E436AB">
        <w:rPr>
          <w:rFonts w:ascii="Arial" w:hAnsi="Arial" w:cs="Arial"/>
          <w:b/>
        </w:rPr>
        <w:t>Medidas:</w:t>
      </w:r>
    </w:p>
    <w:p w:rsidR="00ED2CCB" w:rsidRPr="00FB3BDE" w:rsidRDefault="00ED2CCB">
      <w:pPr>
        <w:tabs>
          <w:tab w:val="left" w:pos="864"/>
        </w:tabs>
        <w:spacing w:after="0" w:line="240" w:lineRule="auto"/>
        <w:jc w:val="both"/>
        <w:rPr>
          <w:rFonts w:ascii="Arial" w:hAnsi="Arial" w:cs="Arial"/>
        </w:rPr>
      </w:pPr>
    </w:p>
    <w:p w:rsidR="00ED2CCB" w:rsidRDefault="00E436AB">
      <w:pPr>
        <w:tabs>
          <w:tab w:val="left" w:pos="864"/>
        </w:tabs>
        <w:spacing w:after="0" w:line="240" w:lineRule="auto"/>
        <w:jc w:val="both"/>
        <w:rPr>
          <w:rFonts w:ascii="Arial" w:hAnsi="Arial" w:cs="Arial"/>
        </w:rPr>
      </w:pPr>
      <w:r w:rsidRPr="00E436AB">
        <w:rPr>
          <w:rFonts w:ascii="Arial" w:hAnsi="Arial" w:cs="Arial"/>
        </w:rPr>
        <w:t>Edad media de las personas casadas para cada sexo (se obtiene a través de fuentes estadísticas: censos)</w:t>
      </w:r>
    </w:p>
    <w:p w:rsidR="00E436AB" w:rsidRDefault="00E436AB">
      <w:pPr>
        <w:tabs>
          <w:tab w:val="left" w:pos="864"/>
        </w:tabs>
        <w:spacing w:after="0" w:line="240" w:lineRule="auto"/>
        <w:jc w:val="both"/>
        <w:rPr>
          <w:rFonts w:ascii="Arial" w:hAnsi="Arial" w:cs="Arial"/>
        </w:rPr>
      </w:pPr>
    </w:p>
    <w:p w:rsidR="00E436AB" w:rsidRPr="00E436AB" w:rsidRDefault="00E436AB">
      <w:pPr>
        <w:tabs>
          <w:tab w:val="left" w:pos="864"/>
        </w:tabs>
        <w:spacing w:after="0" w:line="240" w:lineRule="auto"/>
        <w:jc w:val="both"/>
        <w:rPr>
          <w:rFonts w:ascii="Arial" w:hAnsi="Arial" w:cs="Arial"/>
        </w:rPr>
      </w:pPr>
      <w:r>
        <w:rPr>
          <w:rFonts w:ascii="Arial" w:hAnsi="Arial" w:cs="Arial"/>
        </w:rPr>
        <w:t>Teóricamente esta tasa tiene una relación con la fecundidad porque a mayor edad de la mujer que se casa, menor es probabilidad de concebir, pues hay una reducción del período reproductivo.</w:t>
      </w:r>
    </w:p>
    <w:p w:rsidR="00ED2CCB" w:rsidRDefault="00ED2CCB">
      <w:pPr>
        <w:tabs>
          <w:tab w:val="left" w:pos="864"/>
        </w:tabs>
        <w:spacing w:after="0" w:line="240" w:lineRule="auto"/>
        <w:jc w:val="both"/>
        <w:rPr>
          <w:rFonts w:ascii="Arial" w:hAnsi="Arial" w:cs="Arial"/>
        </w:rPr>
      </w:pPr>
    </w:p>
    <w:p w:rsidR="00ED2CCB" w:rsidRPr="00E436AB" w:rsidRDefault="00E436AB">
      <w:pPr>
        <w:tabs>
          <w:tab w:val="left" w:pos="864"/>
        </w:tabs>
        <w:spacing w:after="0" w:line="240" w:lineRule="auto"/>
        <w:jc w:val="both"/>
        <w:rPr>
          <w:rFonts w:ascii="Arial" w:hAnsi="Arial" w:cs="Arial"/>
          <w:b/>
        </w:rPr>
      </w:pPr>
      <w:r w:rsidRPr="00E436AB">
        <w:rPr>
          <w:rFonts w:ascii="Arial" w:hAnsi="Arial" w:cs="Arial"/>
          <w:b/>
        </w:rPr>
        <w:t>Limitaciones:</w:t>
      </w:r>
    </w:p>
    <w:p w:rsidR="00ED2CCB" w:rsidRDefault="00E436AB">
      <w:pPr>
        <w:tabs>
          <w:tab w:val="left" w:pos="864"/>
        </w:tabs>
        <w:spacing w:after="0" w:line="240" w:lineRule="auto"/>
        <w:jc w:val="both"/>
        <w:rPr>
          <w:rFonts w:ascii="Arial" w:hAnsi="Arial" w:cs="Arial"/>
        </w:rPr>
      </w:pPr>
      <w:r>
        <w:rPr>
          <w:rFonts w:ascii="Arial" w:hAnsi="Arial" w:cs="Arial"/>
        </w:rPr>
        <w:t>La costumbre del matrimonio porque las personas no dicen que se habían casado anteriormente. Teórica y generalmente el hombre se casa con mujeres 5 años mayores o menores que él.</w:t>
      </w:r>
    </w:p>
    <w:p w:rsidR="00E436AB" w:rsidRDefault="00E436AB">
      <w:pPr>
        <w:tabs>
          <w:tab w:val="left" w:pos="864"/>
        </w:tabs>
        <w:spacing w:after="0" w:line="240" w:lineRule="auto"/>
        <w:jc w:val="both"/>
        <w:rPr>
          <w:rFonts w:ascii="Arial" w:hAnsi="Arial" w:cs="Arial"/>
        </w:rPr>
      </w:pPr>
    </w:p>
    <w:p w:rsidR="00E436AB" w:rsidRDefault="00E436AB">
      <w:pPr>
        <w:tabs>
          <w:tab w:val="left" w:pos="864"/>
        </w:tabs>
        <w:spacing w:after="0" w:line="240" w:lineRule="auto"/>
        <w:jc w:val="both"/>
        <w:rPr>
          <w:rFonts w:ascii="Arial" w:hAnsi="Arial" w:cs="Arial"/>
        </w:rPr>
      </w:pPr>
      <w:r w:rsidRPr="00E436AB">
        <w:rPr>
          <w:rFonts w:ascii="Arial" w:hAnsi="Arial" w:cs="Arial"/>
          <w:b/>
        </w:rPr>
        <w:t>Edad media al primer matrimonio</w:t>
      </w:r>
      <w:r>
        <w:rPr>
          <w:rFonts w:ascii="Arial" w:hAnsi="Arial" w:cs="Arial"/>
          <w:b/>
        </w:rPr>
        <w:t xml:space="preserve">. </w:t>
      </w:r>
      <w:r w:rsidRPr="00E436AB">
        <w:rPr>
          <w:rFonts w:ascii="Arial" w:hAnsi="Arial" w:cs="Arial"/>
        </w:rPr>
        <w:t>Está teóricamente relacionada con</w:t>
      </w:r>
      <w:r>
        <w:rPr>
          <w:rFonts w:ascii="Arial" w:hAnsi="Arial" w:cs="Arial"/>
        </w:rPr>
        <w:t xml:space="preserve"> </w:t>
      </w:r>
      <w:r w:rsidRPr="00E436AB">
        <w:rPr>
          <w:rFonts w:ascii="Arial" w:hAnsi="Arial" w:cs="Arial"/>
        </w:rPr>
        <w:t>la edad de inicio de las relaciones sexuales</w:t>
      </w:r>
    </w:p>
    <w:p w:rsidR="00E436AB" w:rsidRDefault="00E436AB">
      <w:pPr>
        <w:tabs>
          <w:tab w:val="left" w:pos="864"/>
        </w:tabs>
        <w:spacing w:after="0" w:line="240" w:lineRule="auto"/>
        <w:jc w:val="both"/>
        <w:rPr>
          <w:rFonts w:ascii="Arial" w:hAnsi="Arial" w:cs="Arial"/>
        </w:rPr>
      </w:pPr>
    </w:p>
    <w:p w:rsidR="00E436AB" w:rsidRDefault="00E436AB">
      <w:pPr>
        <w:tabs>
          <w:tab w:val="left" w:pos="864"/>
        </w:tabs>
        <w:spacing w:after="0" w:line="240" w:lineRule="auto"/>
        <w:jc w:val="both"/>
        <w:rPr>
          <w:rFonts w:ascii="Arial" w:hAnsi="Arial" w:cs="Arial"/>
          <w:b/>
        </w:rPr>
      </w:pPr>
      <w:r w:rsidRPr="00E436AB">
        <w:rPr>
          <w:rFonts w:ascii="Arial" w:hAnsi="Arial" w:cs="Arial"/>
          <w:b/>
        </w:rPr>
        <w:t>FAMILIA</w:t>
      </w:r>
    </w:p>
    <w:p w:rsidR="005B472F" w:rsidRDefault="005B472F">
      <w:pPr>
        <w:tabs>
          <w:tab w:val="left" w:pos="864"/>
        </w:tabs>
        <w:spacing w:after="0" w:line="240" w:lineRule="auto"/>
        <w:jc w:val="both"/>
        <w:rPr>
          <w:rFonts w:ascii="Arial" w:hAnsi="Arial" w:cs="Arial"/>
        </w:rPr>
      </w:pPr>
      <w:r w:rsidRPr="005B472F">
        <w:rPr>
          <w:rFonts w:ascii="Arial" w:hAnsi="Arial" w:cs="Arial"/>
        </w:rPr>
        <w:t>Unidad social básica donde se procesa la reproducción de</w:t>
      </w:r>
      <w:r>
        <w:rPr>
          <w:rFonts w:ascii="Arial" w:hAnsi="Arial" w:cs="Arial"/>
        </w:rPr>
        <w:t xml:space="preserve"> </w:t>
      </w:r>
      <w:r w:rsidRPr="005B472F">
        <w:rPr>
          <w:rFonts w:ascii="Arial" w:hAnsi="Arial" w:cs="Arial"/>
        </w:rPr>
        <w:t xml:space="preserve">la población y </w:t>
      </w:r>
      <w:r>
        <w:rPr>
          <w:rFonts w:ascii="Arial" w:hAnsi="Arial" w:cs="Arial"/>
        </w:rPr>
        <w:t>donde se reflejan las transforma</w:t>
      </w:r>
      <w:r w:rsidRPr="005B472F">
        <w:rPr>
          <w:rFonts w:ascii="Arial" w:hAnsi="Arial" w:cs="Arial"/>
        </w:rPr>
        <w:t>ciones</w:t>
      </w:r>
      <w:r>
        <w:rPr>
          <w:rFonts w:ascii="Arial" w:hAnsi="Arial" w:cs="Arial"/>
        </w:rPr>
        <w:t xml:space="preserve"> reproductivas e ideológicas en</w:t>
      </w:r>
      <w:r w:rsidRPr="005B472F">
        <w:rPr>
          <w:rFonts w:ascii="Arial" w:hAnsi="Arial" w:cs="Arial"/>
        </w:rPr>
        <w:t xml:space="preserve">tre otras, o la formación y disolución familiar, </w:t>
      </w:r>
      <w:r>
        <w:rPr>
          <w:rFonts w:ascii="Arial" w:hAnsi="Arial" w:cs="Arial"/>
        </w:rPr>
        <w:t>la fecundi</w:t>
      </w:r>
      <w:r w:rsidRPr="005B472F">
        <w:rPr>
          <w:rFonts w:ascii="Arial" w:hAnsi="Arial" w:cs="Arial"/>
        </w:rPr>
        <w:t>dad y los procesos migratorios.</w:t>
      </w:r>
    </w:p>
    <w:p w:rsidR="005B472F" w:rsidRDefault="005B472F">
      <w:pPr>
        <w:tabs>
          <w:tab w:val="left" w:pos="864"/>
        </w:tabs>
        <w:spacing w:after="0" w:line="240" w:lineRule="auto"/>
        <w:jc w:val="both"/>
        <w:rPr>
          <w:rFonts w:ascii="Arial" w:hAnsi="Arial" w:cs="Arial"/>
        </w:rPr>
      </w:pPr>
    </w:p>
    <w:p w:rsidR="005B472F" w:rsidRPr="005B472F" w:rsidRDefault="005B472F">
      <w:pPr>
        <w:tabs>
          <w:tab w:val="left" w:pos="864"/>
        </w:tabs>
        <w:spacing w:after="0" w:line="240" w:lineRule="auto"/>
        <w:jc w:val="both"/>
        <w:rPr>
          <w:rFonts w:ascii="Arial" w:hAnsi="Arial" w:cs="Arial"/>
          <w:b/>
        </w:rPr>
      </w:pPr>
      <w:r w:rsidRPr="005B472F">
        <w:rPr>
          <w:rFonts w:ascii="Arial" w:hAnsi="Arial" w:cs="Arial"/>
          <w:b/>
        </w:rPr>
        <w:t>Funciones de la familia:</w:t>
      </w:r>
    </w:p>
    <w:p w:rsidR="005B472F" w:rsidRDefault="00B72E5B" w:rsidP="005B472F">
      <w:pPr>
        <w:pStyle w:val="Prrafodelista"/>
        <w:numPr>
          <w:ilvl w:val="0"/>
          <w:numId w:val="3"/>
        </w:numPr>
        <w:tabs>
          <w:tab w:val="left" w:pos="864"/>
        </w:tabs>
        <w:spacing w:after="0" w:line="240" w:lineRule="auto"/>
        <w:jc w:val="both"/>
        <w:rPr>
          <w:rFonts w:ascii="Arial" w:hAnsi="Arial" w:cs="Arial"/>
        </w:rPr>
      </w:pPr>
      <w:r>
        <w:rPr>
          <w:rFonts w:ascii="Arial" w:hAnsi="Arial" w:cs="Arial"/>
        </w:rPr>
        <w:t>Vinculació</w:t>
      </w:r>
      <w:r w:rsidR="005B472F">
        <w:rPr>
          <w:rFonts w:ascii="Arial" w:hAnsi="Arial" w:cs="Arial"/>
        </w:rPr>
        <w:t>n de la pareja</w:t>
      </w:r>
    </w:p>
    <w:p w:rsidR="005B472F" w:rsidRDefault="005B472F" w:rsidP="005B472F">
      <w:pPr>
        <w:pStyle w:val="Prrafodelista"/>
        <w:numPr>
          <w:ilvl w:val="0"/>
          <w:numId w:val="3"/>
        </w:numPr>
        <w:tabs>
          <w:tab w:val="left" w:pos="864"/>
        </w:tabs>
        <w:spacing w:after="0" w:line="240" w:lineRule="auto"/>
        <w:jc w:val="both"/>
        <w:rPr>
          <w:rFonts w:ascii="Arial" w:hAnsi="Arial" w:cs="Arial"/>
        </w:rPr>
      </w:pPr>
      <w:r>
        <w:rPr>
          <w:rFonts w:ascii="Arial" w:hAnsi="Arial" w:cs="Arial"/>
        </w:rPr>
        <w:t>Reproducción de sus miembros</w:t>
      </w:r>
    </w:p>
    <w:p w:rsidR="005B472F" w:rsidRDefault="005B472F" w:rsidP="005B472F">
      <w:pPr>
        <w:pStyle w:val="Prrafodelista"/>
        <w:numPr>
          <w:ilvl w:val="0"/>
          <w:numId w:val="3"/>
        </w:numPr>
        <w:tabs>
          <w:tab w:val="left" w:pos="864"/>
        </w:tabs>
        <w:spacing w:after="0" w:line="240" w:lineRule="auto"/>
        <w:jc w:val="both"/>
        <w:rPr>
          <w:rFonts w:ascii="Arial" w:hAnsi="Arial" w:cs="Arial"/>
        </w:rPr>
      </w:pPr>
      <w:r>
        <w:rPr>
          <w:rFonts w:ascii="Arial" w:hAnsi="Arial" w:cs="Arial"/>
        </w:rPr>
        <w:t>Crianza lógica de los hijos.</w:t>
      </w:r>
    </w:p>
    <w:p w:rsidR="005B472F" w:rsidRDefault="005B472F" w:rsidP="005B472F">
      <w:pPr>
        <w:pStyle w:val="Prrafodelista"/>
        <w:numPr>
          <w:ilvl w:val="0"/>
          <w:numId w:val="3"/>
        </w:numPr>
        <w:tabs>
          <w:tab w:val="left" w:pos="864"/>
        </w:tabs>
        <w:spacing w:after="0" w:line="240" w:lineRule="auto"/>
        <w:jc w:val="both"/>
        <w:rPr>
          <w:rFonts w:ascii="Arial" w:hAnsi="Arial" w:cs="Arial"/>
        </w:rPr>
      </w:pPr>
      <w:r>
        <w:rPr>
          <w:rFonts w:ascii="Arial" w:hAnsi="Arial" w:cs="Arial"/>
        </w:rPr>
        <w:t>Socialización primaria de los hijos en las pautas culturales</w:t>
      </w:r>
    </w:p>
    <w:p w:rsidR="005B472F" w:rsidRDefault="005B472F" w:rsidP="005B472F">
      <w:pPr>
        <w:pStyle w:val="Prrafodelista"/>
        <w:numPr>
          <w:ilvl w:val="0"/>
          <w:numId w:val="3"/>
        </w:numPr>
        <w:tabs>
          <w:tab w:val="left" w:pos="864"/>
        </w:tabs>
        <w:spacing w:after="0" w:line="240" w:lineRule="auto"/>
        <w:jc w:val="both"/>
        <w:rPr>
          <w:rFonts w:ascii="Arial" w:hAnsi="Arial" w:cs="Arial"/>
        </w:rPr>
      </w:pPr>
      <w:r>
        <w:rPr>
          <w:rFonts w:ascii="Arial" w:hAnsi="Arial" w:cs="Arial"/>
        </w:rPr>
        <w:t>Asignación a los hijos de un estatus social inicial</w:t>
      </w:r>
    </w:p>
    <w:p w:rsidR="005B472F" w:rsidRDefault="005B472F" w:rsidP="005B472F">
      <w:pPr>
        <w:pStyle w:val="Prrafodelista"/>
        <w:numPr>
          <w:ilvl w:val="0"/>
          <w:numId w:val="3"/>
        </w:numPr>
        <w:tabs>
          <w:tab w:val="left" w:pos="864"/>
        </w:tabs>
        <w:spacing w:after="0" w:line="240" w:lineRule="auto"/>
        <w:jc w:val="both"/>
        <w:rPr>
          <w:rFonts w:ascii="Arial" w:hAnsi="Arial" w:cs="Arial"/>
        </w:rPr>
      </w:pPr>
      <w:r>
        <w:rPr>
          <w:rFonts w:ascii="Arial" w:hAnsi="Arial" w:cs="Arial"/>
        </w:rPr>
        <w:t>Unidad económica fundamental para la producción y/o consumo de bienes</w:t>
      </w:r>
    </w:p>
    <w:p w:rsidR="005B472F" w:rsidRDefault="005B472F" w:rsidP="005B472F">
      <w:pPr>
        <w:pStyle w:val="Prrafodelista"/>
        <w:numPr>
          <w:ilvl w:val="0"/>
          <w:numId w:val="3"/>
        </w:numPr>
        <w:tabs>
          <w:tab w:val="left" w:pos="864"/>
        </w:tabs>
        <w:spacing w:after="0" w:line="240" w:lineRule="auto"/>
        <w:jc w:val="both"/>
        <w:rPr>
          <w:rFonts w:ascii="Arial" w:hAnsi="Arial" w:cs="Arial"/>
        </w:rPr>
      </w:pPr>
      <w:r>
        <w:rPr>
          <w:rFonts w:ascii="Arial" w:hAnsi="Arial" w:cs="Arial"/>
        </w:rPr>
        <w:t>Otras utilizadas; la familia es una unidad para la planificación familiar (</w:t>
      </w:r>
      <w:proofErr w:type="spellStart"/>
      <w:r>
        <w:rPr>
          <w:rFonts w:ascii="Arial" w:hAnsi="Arial" w:cs="Arial"/>
        </w:rPr>
        <w:t>Ej</w:t>
      </w:r>
      <w:proofErr w:type="spellEnd"/>
      <w:r>
        <w:rPr>
          <w:rFonts w:ascii="Arial" w:hAnsi="Arial" w:cs="Arial"/>
        </w:rPr>
        <w:t>: para hacer programas de vivienda), utilidad para investigaciones científicas (para ver factores que afectan la fecundidad y/o migraciones)</w:t>
      </w:r>
    </w:p>
    <w:p w:rsidR="005B472F" w:rsidRDefault="005B472F" w:rsidP="005B472F">
      <w:pPr>
        <w:tabs>
          <w:tab w:val="left" w:pos="864"/>
        </w:tabs>
        <w:spacing w:after="0" w:line="240" w:lineRule="auto"/>
        <w:jc w:val="both"/>
        <w:rPr>
          <w:rFonts w:ascii="Arial" w:hAnsi="Arial" w:cs="Arial"/>
        </w:rPr>
      </w:pPr>
    </w:p>
    <w:p w:rsidR="005B472F" w:rsidRDefault="005B472F" w:rsidP="005B472F">
      <w:pPr>
        <w:tabs>
          <w:tab w:val="left" w:pos="864"/>
        </w:tabs>
        <w:spacing w:after="0" w:line="240" w:lineRule="auto"/>
        <w:jc w:val="both"/>
        <w:rPr>
          <w:rFonts w:ascii="Arial" w:hAnsi="Arial" w:cs="Arial"/>
        </w:rPr>
      </w:pPr>
      <w:r>
        <w:rPr>
          <w:rFonts w:ascii="Arial" w:hAnsi="Arial" w:cs="Arial"/>
        </w:rPr>
        <w:t>Para el análisis demográfico se distinguen dos conceptos:</w:t>
      </w:r>
    </w:p>
    <w:p w:rsidR="005B472F" w:rsidRDefault="005B472F" w:rsidP="005B472F">
      <w:pPr>
        <w:pStyle w:val="Prrafodelista"/>
        <w:numPr>
          <w:ilvl w:val="0"/>
          <w:numId w:val="3"/>
        </w:numPr>
        <w:tabs>
          <w:tab w:val="left" w:pos="864"/>
        </w:tabs>
        <w:spacing w:after="0" w:line="240" w:lineRule="auto"/>
        <w:jc w:val="both"/>
        <w:rPr>
          <w:rFonts w:ascii="Arial" w:hAnsi="Arial" w:cs="Arial"/>
        </w:rPr>
      </w:pPr>
      <w:r>
        <w:rPr>
          <w:rFonts w:ascii="Arial" w:hAnsi="Arial" w:cs="Arial"/>
        </w:rPr>
        <w:t>Familia (ONU) que se define en base a los lazos de parentesco, o lo que es lo mismo, vínculos de sangre, adopción o matrimonio.</w:t>
      </w:r>
    </w:p>
    <w:p w:rsidR="005B472F" w:rsidRDefault="005B472F" w:rsidP="005B472F">
      <w:pPr>
        <w:pStyle w:val="Prrafodelista"/>
        <w:numPr>
          <w:ilvl w:val="0"/>
          <w:numId w:val="3"/>
        </w:numPr>
        <w:tabs>
          <w:tab w:val="left" w:pos="864"/>
        </w:tabs>
        <w:spacing w:after="0" w:line="240" w:lineRule="auto"/>
        <w:jc w:val="both"/>
        <w:rPr>
          <w:rFonts w:ascii="Arial" w:hAnsi="Arial" w:cs="Arial"/>
        </w:rPr>
      </w:pPr>
      <w:r>
        <w:rPr>
          <w:rFonts w:ascii="Arial" w:hAnsi="Arial" w:cs="Arial"/>
        </w:rPr>
        <w:t xml:space="preserve">Hogar particular o núcleo central: es la unidad que puede estar constituida por una sola persona o por un grupo de personas con vínculos o no de parentesco. Puede ser unipersonal o </w:t>
      </w:r>
      <w:proofErr w:type="spellStart"/>
      <w:r>
        <w:rPr>
          <w:rFonts w:ascii="Arial" w:hAnsi="Arial" w:cs="Arial"/>
        </w:rPr>
        <w:t>multipersonal</w:t>
      </w:r>
      <w:proofErr w:type="spellEnd"/>
      <w:r>
        <w:rPr>
          <w:rFonts w:ascii="Arial" w:hAnsi="Arial" w:cs="Arial"/>
        </w:rPr>
        <w:t>.</w:t>
      </w:r>
    </w:p>
    <w:p w:rsidR="005B472F" w:rsidRPr="005B472F" w:rsidRDefault="005B472F" w:rsidP="005B472F">
      <w:pPr>
        <w:tabs>
          <w:tab w:val="left" w:pos="864"/>
        </w:tabs>
        <w:spacing w:after="0" w:line="240" w:lineRule="auto"/>
        <w:jc w:val="both"/>
        <w:rPr>
          <w:rFonts w:ascii="Arial" w:hAnsi="Arial" w:cs="Arial"/>
        </w:rPr>
      </w:pPr>
    </w:p>
    <w:p w:rsidR="005B472F" w:rsidRPr="005B472F" w:rsidRDefault="005B472F" w:rsidP="005B472F">
      <w:pPr>
        <w:tabs>
          <w:tab w:val="left" w:pos="864"/>
        </w:tabs>
        <w:spacing w:after="0" w:line="240" w:lineRule="auto"/>
        <w:jc w:val="both"/>
        <w:rPr>
          <w:rFonts w:ascii="Arial" w:hAnsi="Arial" w:cs="Arial"/>
          <w:b/>
        </w:rPr>
      </w:pPr>
      <w:r w:rsidRPr="005B472F">
        <w:rPr>
          <w:rFonts w:ascii="Arial" w:hAnsi="Arial" w:cs="Arial"/>
          <w:b/>
        </w:rPr>
        <w:t>- Dos conceptos de hogar:</w:t>
      </w:r>
    </w:p>
    <w:p w:rsidR="005B472F" w:rsidRPr="005B472F" w:rsidRDefault="005B472F" w:rsidP="005B472F">
      <w:pPr>
        <w:tabs>
          <w:tab w:val="left" w:pos="864"/>
        </w:tabs>
        <w:spacing w:after="0" w:line="240" w:lineRule="auto"/>
        <w:jc w:val="both"/>
        <w:rPr>
          <w:rFonts w:ascii="Arial" w:hAnsi="Arial" w:cs="Arial"/>
        </w:rPr>
      </w:pPr>
    </w:p>
    <w:p w:rsidR="005004FD" w:rsidRDefault="007967D8" w:rsidP="007967D8">
      <w:pPr>
        <w:pStyle w:val="Prrafodelista"/>
        <w:numPr>
          <w:ilvl w:val="0"/>
          <w:numId w:val="4"/>
        </w:numPr>
        <w:tabs>
          <w:tab w:val="left" w:pos="864"/>
        </w:tabs>
        <w:spacing w:after="0" w:line="240" w:lineRule="auto"/>
        <w:jc w:val="both"/>
        <w:rPr>
          <w:rFonts w:ascii="Arial" w:hAnsi="Arial" w:cs="Arial"/>
        </w:rPr>
      </w:pPr>
      <w:r>
        <w:rPr>
          <w:rFonts w:ascii="Arial" w:hAnsi="Arial" w:cs="Arial"/>
          <w:b/>
        </w:rPr>
        <w:t xml:space="preserve">Hogar por el concepto unidad doméstica: </w:t>
      </w:r>
      <w:r w:rsidRPr="007967D8">
        <w:rPr>
          <w:rFonts w:ascii="Arial" w:hAnsi="Arial" w:cs="Arial"/>
        </w:rPr>
        <w:t xml:space="preserve">las personas ocupan la totalidad de una vivienda o parte de ella. –tienen </w:t>
      </w:r>
      <w:r>
        <w:rPr>
          <w:rFonts w:ascii="Arial" w:hAnsi="Arial" w:cs="Arial"/>
        </w:rPr>
        <w:t>un presupuesto común (compa</w:t>
      </w:r>
      <w:r w:rsidRPr="007967D8">
        <w:rPr>
          <w:rFonts w:ascii="Arial" w:hAnsi="Arial" w:cs="Arial"/>
        </w:rPr>
        <w:t>rten comidas y atienden</w:t>
      </w:r>
      <w:r>
        <w:rPr>
          <w:rFonts w:ascii="Arial" w:hAnsi="Arial" w:cs="Arial"/>
        </w:rPr>
        <w:t xml:space="preserve"> </w:t>
      </w:r>
      <w:r w:rsidRPr="007967D8">
        <w:rPr>
          <w:rFonts w:ascii="Arial" w:hAnsi="Arial" w:cs="Arial"/>
        </w:rPr>
        <w:t>las necesidades básica</w:t>
      </w:r>
      <w:r>
        <w:rPr>
          <w:rFonts w:ascii="Arial" w:hAnsi="Arial" w:cs="Arial"/>
        </w:rPr>
        <w:t>s</w:t>
      </w:r>
      <w:r w:rsidRPr="007967D8">
        <w:rPr>
          <w:rFonts w:ascii="Arial" w:hAnsi="Arial" w:cs="Arial"/>
        </w:rPr>
        <w:t>)</w:t>
      </w:r>
    </w:p>
    <w:p w:rsidR="007967D8" w:rsidRDefault="007967D8" w:rsidP="007967D8">
      <w:pPr>
        <w:pStyle w:val="Prrafodelista"/>
        <w:numPr>
          <w:ilvl w:val="0"/>
          <w:numId w:val="4"/>
        </w:numPr>
        <w:tabs>
          <w:tab w:val="left" w:pos="864"/>
        </w:tabs>
        <w:spacing w:after="0" w:line="240" w:lineRule="auto"/>
        <w:jc w:val="both"/>
        <w:rPr>
          <w:rFonts w:ascii="Arial" w:hAnsi="Arial" w:cs="Arial"/>
        </w:rPr>
      </w:pPr>
      <w:r w:rsidRPr="007967D8">
        <w:rPr>
          <w:rFonts w:ascii="Arial" w:hAnsi="Arial" w:cs="Arial"/>
          <w:b/>
        </w:rPr>
        <w:t>Hogar por el concepto hogar-</w:t>
      </w:r>
      <w:r w:rsidRPr="007967D8">
        <w:rPr>
          <w:rFonts w:ascii="Arial" w:hAnsi="Arial" w:cs="Arial"/>
        </w:rPr>
        <w:t>vivienda: se comparte una vivienda, no exige el presupuesto común.</w:t>
      </w:r>
    </w:p>
    <w:p w:rsidR="007967D8" w:rsidRDefault="007967D8" w:rsidP="007967D8">
      <w:pPr>
        <w:pStyle w:val="Prrafodelista"/>
        <w:tabs>
          <w:tab w:val="left" w:pos="864"/>
        </w:tabs>
        <w:spacing w:after="0" w:line="240" w:lineRule="auto"/>
        <w:jc w:val="both"/>
        <w:rPr>
          <w:rFonts w:ascii="Arial" w:hAnsi="Arial" w:cs="Arial"/>
        </w:rPr>
      </w:pPr>
      <w:r w:rsidRPr="007967D8">
        <w:rPr>
          <w:rFonts w:ascii="Arial" w:hAnsi="Arial" w:cs="Arial"/>
        </w:rPr>
        <w:t>Limitación: no da el número real de hogares</w:t>
      </w:r>
      <w:r>
        <w:rPr>
          <w:rFonts w:ascii="Arial" w:hAnsi="Arial" w:cs="Arial"/>
        </w:rPr>
        <w:t>.</w:t>
      </w:r>
    </w:p>
    <w:p w:rsidR="007967D8" w:rsidRDefault="007967D8" w:rsidP="007967D8">
      <w:pPr>
        <w:tabs>
          <w:tab w:val="left" w:pos="864"/>
        </w:tabs>
        <w:spacing w:after="0" w:line="240" w:lineRule="auto"/>
        <w:jc w:val="both"/>
        <w:rPr>
          <w:rFonts w:ascii="Arial" w:hAnsi="Arial" w:cs="Arial"/>
        </w:rPr>
      </w:pPr>
    </w:p>
    <w:p w:rsidR="007967D8" w:rsidRDefault="007967D8" w:rsidP="007967D8">
      <w:pPr>
        <w:tabs>
          <w:tab w:val="left" w:pos="864"/>
        </w:tabs>
        <w:spacing w:after="0" w:line="240" w:lineRule="auto"/>
        <w:jc w:val="both"/>
        <w:rPr>
          <w:rFonts w:ascii="Arial" w:hAnsi="Arial" w:cs="Arial"/>
        </w:rPr>
      </w:pPr>
      <w:r>
        <w:rPr>
          <w:rFonts w:ascii="Arial" w:hAnsi="Arial" w:cs="Arial"/>
        </w:rPr>
        <w:t xml:space="preserve">- </w:t>
      </w:r>
      <w:r w:rsidRPr="007967D8">
        <w:rPr>
          <w:rFonts w:ascii="Arial" w:hAnsi="Arial" w:cs="Arial"/>
          <w:b/>
        </w:rPr>
        <w:t>Relación hogar-familia:</w:t>
      </w:r>
      <w:r>
        <w:rPr>
          <w:rFonts w:ascii="Arial" w:hAnsi="Arial" w:cs="Arial"/>
        </w:rPr>
        <w:t xml:space="preserve"> en cada hogar puede haber más de una familia, puede haber un hogar con una familia junto con personas que no tienen vínculo de parentesco. Un hogar donde vive una sola persona.</w:t>
      </w:r>
    </w:p>
    <w:p w:rsidR="007967D8" w:rsidRDefault="007967D8" w:rsidP="007967D8">
      <w:pPr>
        <w:tabs>
          <w:tab w:val="left" w:pos="864"/>
        </w:tabs>
        <w:spacing w:after="0" w:line="240" w:lineRule="auto"/>
        <w:jc w:val="both"/>
        <w:rPr>
          <w:rFonts w:ascii="Arial" w:hAnsi="Arial" w:cs="Arial"/>
        </w:rPr>
      </w:pPr>
      <w:r>
        <w:rPr>
          <w:rFonts w:ascii="Arial" w:hAnsi="Arial" w:cs="Arial"/>
        </w:rPr>
        <w:lastRenderedPageBreak/>
        <w:t>Limitación: en general los censos no dan información de la presencia de subfamilias dentro de las familias. No puede obtenerse lo que se llama familia de interacción (interacción u obligaciones recíprocas entre familias de diferentes hogares)</w:t>
      </w:r>
    </w:p>
    <w:p w:rsidR="007967D8" w:rsidRDefault="007967D8" w:rsidP="007967D8">
      <w:pPr>
        <w:tabs>
          <w:tab w:val="left" w:pos="864"/>
        </w:tabs>
        <w:spacing w:after="0" w:line="240" w:lineRule="auto"/>
        <w:jc w:val="both"/>
        <w:rPr>
          <w:rFonts w:ascii="Arial" w:hAnsi="Arial" w:cs="Arial"/>
        </w:rPr>
      </w:pPr>
    </w:p>
    <w:p w:rsidR="007967D8" w:rsidRPr="007967D8" w:rsidRDefault="007967D8" w:rsidP="007967D8">
      <w:pPr>
        <w:tabs>
          <w:tab w:val="left" w:pos="864"/>
        </w:tabs>
        <w:spacing w:after="0" w:line="240" w:lineRule="auto"/>
        <w:jc w:val="both"/>
        <w:rPr>
          <w:rFonts w:ascii="Arial" w:hAnsi="Arial" w:cs="Arial"/>
        </w:rPr>
      </w:pPr>
      <w:r w:rsidRPr="007967D8">
        <w:rPr>
          <w:rFonts w:ascii="Arial" w:hAnsi="Arial" w:cs="Arial"/>
          <w:b/>
        </w:rPr>
        <w:t>-Jefe censal o jefe de núcleo</w:t>
      </w:r>
      <w:r>
        <w:rPr>
          <w:rFonts w:ascii="Arial" w:hAnsi="Arial" w:cs="Arial"/>
          <w:b/>
        </w:rPr>
        <w:t xml:space="preserve"> (ONU)</w:t>
      </w:r>
      <w:r w:rsidRPr="007967D8">
        <w:rPr>
          <w:rFonts w:ascii="Arial" w:hAnsi="Arial" w:cs="Arial"/>
          <w:b/>
        </w:rPr>
        <w:t>:</w:t>
      </w:r>
      <w:r>
        <w:rPr>
          <w:rFonts w:ascii="Arial" w:hAnsi="Arial" w:cs="Arial"/>
          <w:b/>
        </w:rPr>
        <w:t xml:space="preserve"> </w:t>
      </w:r>
      <w:r w:rsidRPr="007967D8">
        <w:rPr>
          <w:rFonts w:ascii="Arial" w:hAnsi="Arial" w:cs="Arial"/>
        </w:rPr>
        <w:t>para fines censales, es la persona que en un hogar se reconoce como tal por los demás</w:t>
      </w:r>
      <w:r>
        <w:rPr>
          <w:rFonts w:ascii="Arial" w:hAnsi="Arial" w:cs="Arial"/>
        </w:rPr>
        <w:t xml:space="preserve"> </w:t>
      </w:r>
      <w:r w:rsidRPr="007967D8">
        <w:rPr>
          <w:rFonts w:ascii="Arial" w:hAnsi="Arial" w:cs="Arial"/>
        </w:rPr>
        <w:t>miembros del hogar. Puede ser el miembro del hogar que cumple dete</w:t>
      </w:r>
      <w:r>
        <w:rPr>
          <w:rFonts w:ascii="Arial" w:hAnsi="Arial" w:cs="Arial"/>
        </w:rPr>
        <w:t>rminados</w:t>
      </w:r>
      <w:r w:rsidRPr="007967D8">
        <w:rPr>
          <w:rFonts w:ascii="Arial" w:hAnsi="Arial" w:cs="Arial"/>
        </w:rPr>
        <w:t xml:space="preserve"> requisitos. Generalmente el que aporte la mayor parte de los recursos económicos del hogar o el que se toma las decisiones.</w:t>
      </w:r>
    </w:p>
    <w:p w:rsidR="007967D8" w:rsidRDefault="007967D8" w:rsidP="007967D8">
      <w:pPr>
        <w:tabs>
          <w:tab w:val="left" w:pos="864"/>
        </w:tabs>
        <w:spacing w:after="0" w:line="240" w:lineRule="auto"/>
        <w:jc w:val="both"/>
        <w:rPr>
          <w:rFonts w:ascii="Arial" w:hAnsi="Arial" w:cs="Arial"/>
          <w:b/>
        </w:rPr>
      </w:pPr>
    </w:p>
    <w:p w:rsidR="007967D8" w:rsidRDefault="007967D8" w:rsidP="007967D8">
      <w:pPr>
        <w:tabs>
          <w:tab w:val="left" w:pos="864"/>
        </w:tabs>
        <w:spacing w:after="0" w:line="240" w:lineRule="auto"/>
        <w:jc w:val="both"/>
        <w:rPr>
          <w:rFonts w:ascii="Arial" w:hAnsi="Arial" w:cs="Arial"/>
          <w:b/>
        </w:rPr>
      </w:pPr>
      <w:r>
        <w:rPr>
          <w:rFonts w:ascii="Arial" w:hAnsi="Arial" w:cs="Arial"/>
          <w:b/>
        </w:rPr>
        <w:t>- Complejidad familiar (se refiere al tipo de familia). Puede ser nuclear o extendida.</w:t>
      </w:r>
    </w:p>
    <w:p w:rsidR="007967D8" w:rsidRDefault="007967D8" w:rsidP="007967D8">
      <w:pPr>
        <w:tabs>
          <w:tab w:val="left" w:pos="864"/>
        </w:tabs>
        <w:spacing w:after="0" w:line="240" w:lineRule="auto"/>
        <w:jc w:val="both"/>
        <w:rPr>
          <w:rFonts w:ascii="Arial" w:hAnsi="Arial" w:cs="Arial"/>
        </w:rPr>
      </w:pPr>
      <w:r w:rsidRPr="00E0404F">
        <w:rPr>
          <w:rFonts w:ascii="Arial" w:hAnsi="Arial" w:cs="Arial"/>
        </w:rPr>
        <w:t>La familia nuclear</w:t>
      </w:r>
      <w:r w:rsidR="00E0404F" w:rsidRPr="00E0404F">
        <w:rPr>
          <w:rFonts w:ascii="Arial" w:hAnsi="Arial" w:cs="Arial"/>
        </w:rPr>
        <w:t xml:space="preserve"> puede estar fo</w:t>
      </w:r>
      <w:r w:rsidRPr="00E0404F">
        <w:rPr>
          <w:rFonts w:ascii="Arial" w:hAnsi="Arial" w:cs="Arial"/>
        </w:rPr>
        <w:t>rmada por una pareja sin hijos, con uno o más hijos solteros.</w:t>
      </w:r>
      <w:r w:rsidR="00E0404F" w:rsidRPr="00E0404F">
        <w:rPr>
          <w:rFonts w:ascii="Arial" w:hAnsi="Arial" w:cs="Arial"/>
        </w:rPr>
        <w:t xml:space="preserve"> También el padre o la madres con 1 o más hi</w:t>
      </w:r>
      <w:r w:rsidR="00E0404F">
        <w:rPr>
          <w:rFonts w:ascii="Arial" w:hAnsi="Arial" w:cs="Arial"/>
        </w:rPr>
        <w:t>j</w:t>
      </w:r>
      <w:r w:rsidR="00E0404F" w:rsidRPr="00E0404F">
        <w:rPr>
          <w:rFonts w:ascii="Arial" w:hAnsi="Arial" w:cs="Arial"/>
        </w:rPr>
        <w:t>os solteros.</w:t>
      </w:r>
    </w:p>
    <w:p w:rsidR="00E0404F" w:rsidRDefault="00E0404F" w:rsidP="007967D8">
      <w:pPr>
        <w:tabs>
          <w:tab w:val="left" w:pos="864"/>
        </w:tabs>
        <w:spacing w:after="0" w:line="240" w:lineRule="auto"/>
        <w:jc w:val="both"/>
        <w:rPr>
          <w:rFonts w:ascii="Arial" w:hAnsi="Arial" w:cs="Arial"/>
        </w:rPr>
      </w:pPr>
      <w:r>
        <w:rPr>
          <w:rFonts w:ascii="Arial" w:hAnsi="Arial" w:cs="Arial"/>
        </w:rPr>
        <w:t>La familia extendida es la nuclear más otros parientes colaterales. Hipótesis funcional o asociada a esto: “mientras más desarrollado es un país, hay más tendencia a la familia nuclear”.</w:t>
      </w:r>
    </w:p>
    <w:p w:rsidR="00E0404F" w:rsidRDefault="00E0404F" w:rsidP="007967D8">
      <w:pPr>
        <w:tabs>
          <w:tab w:val="left" w:pos="864"/>
        </w:tabs>
        <w:spacing w:after="0" w:line="240" w:lineRule="auto"/>
        <w:jc w:val="both"/>
        <w:rPr>
          <w:rFonts w:ascii="Arial" w:hAnsi="Arial" w:cs="Arial"/>
        </w:rPr>
      </w:pPr>
    </w:p>
    <w:p w:rsidR="00E0404F" w:rsidRDefault="00E0404F" w:rsidP="007967D8">
      <w:pPr>
        <w:tabs>
          <w:tab w:val="left" w:pos="864"/>
        </w:tabs>
        <w:spacing w:after="0" w:line="240" w:lineRule="auto"/>
        <w:jc w:val="both"/>
        <w:rPr>
          <w:rFonts w:ascii="Arial" w:hAnsi="Arial" w:cs="Arial"/>
          <w:b/>
        </w:rPr>
      </w:pPr>
      <w:r w:rsidRPr="00E0404F">
        <w:rPr>
          <w:rFonts w:ascii="Arial" w:hAnsi="Arial" w:cs="Arial"/>
          <w:b/>
        </w:rPr>
        <w:t>- Tipos de hogar</w:t>
      </w:r>
      <w:r>
        <w:rPr>
          <w:rFonts w:ascii="Arial" w:hAnsi="Arial" w:cs="Arial"/>
          <w:b/>
        </w:rPr>
        <w:t>:</w:t>
      </w:r>
    </w:p>
    <w:p w:rsidR="00E0404F" w:rsidRPr="00E0404F" w:rsidRDefault="00E0404F" w:rsidP="007967D8">
      <w:pPr>
        <w:tabs>
          <w:tab w:val="left" w:pos="864"/>
        </w:tabs>
        <w:spacing w:after="0" w:line="240" w:lineRule="auto"/>
        <w:jc w:val="both"/>
        <w:rPr>
          <w:rFonts w:ascii="Arial" w:hAnsi="Arial" w:cs="Arial"/>
        </w:rPr>
      </w:pPr>
      <w:r>
        <w:rPr>
          <w:rFonts w:ascii="Arial" w:hAnsi="Arial" w:cs="Arial"/>
          <w:b/>
        </w:rPr>
        <w:t>- Unipersonal</w:t>
      </w:r>
      <w:r w:rsidRPr="00E0404F">
        <w:rPr>
          <w:rFonts w:ascii="Arial" w:hAnsi="Arial" w:cs="Arial"/>
        </w:rPr>
        <w:t>; una sola persona</w:t>
      </w:r>
    </w:p>
    <w:p w:rsidR="00E0404F" w:rsidRPr="00E0404F" w:rsidRDefault="00E0404F" w:rsidP="007967D8">
      <w:pPr>
        <w:tabs>
          <w:tab w:val="left" w:pos="864"/>
        </w:tabs>
        <w:spacing w:after="0" w:line="240" w:lineRule="auto"/>
        <w:jc w:val="both"/>
        <w:rPr>
          <w:rFonts w:ascii="Arial" w:hAnsi="Arial" w:cs="Arial"/>
        </w:rPr>
      </w:pPr>
      <w:r>
        <w:rPr>
          <w:rFonts w:ascii="Arial" w:hAnsi="Arial" w:cs="Arial"/>
          <w:b/>
        </w:rPr>
        <w:t xml:space="preserve">- Nuclear </w:t>
      </w:r>
      <w:r w:rsidRPr="00E0404F">
        <w:rPr>
          <w:rFonts w:ascii="Arial" w:hAnsi="Arial" w:cs="Arial"/>
        </w:rPr>
        <w:t>(igual que familia nuclear)</w:t>
      </w:r>
    </w:p>
    <w:p w:rsidR="00E0404F" w:rsidRPr="00E0404F" w:rsidRDefault="00E0404F" w:rsidP="007967D8">
      <w:pPr>
        <w:tabs>
          <w:tab w:val="left" w:pos="864"/>
        </w:tabs>
        <w:spacing w:after="0" w:line="240" w:lineRule="auto"/>
        <w:jc w:val="both"/>
        <w:rPr>
          <w:rFonts w:ascii="Arial" w:hAnsi="Arial" w:cs="Arial"/>
        </w:rPr>
      </w:pPr>
      <w:r>
        <w:rPr>
          <w:rFonts w:ascii="Arial" w:hAnsi="Arial" w:cs="Arial"/>
          <w:b/>
        </w:rPr>
        <w:t xml:space="preserve">- Extendido: </w:t>
      </w:r>
      <w:r w:rsidRPr="00E0404F">
        <w:rPr>
          <w:rFonts w:ascii="Arial" w:hAnsi="Arial" w:cs="Arial"/>
        </w:rPr>
        <w:t>nuclear más otros parientes que no sean hijos solteros.</w:t>
      </w:r>
    </w:p>
    <w:p w:rsidR="00E0404F" w:rsidRDefault="00E0404F" w:rsidP="007967D8">
      <w:pPr>
        <w:tabs>
          <w:tab w:val="left" w:pos="864"/>
        </w:tabs>
        <w:spacing w:after="0" w:line="240" w:lineRule="auto"/>
        <w:jc w:val="both"/>
        <w:rPr>
          <w:rFonts w:ascii="Arial" w:hAnsi="Arial" w:cs="Arial"/>
          <w:b/>
        </w:rPr>
      </w:pPr>
      <w:r>
        <w:rPr>
          <w:rFonts w:ascii="Arial" w:hAnsi="Arial" w:cs="Arial"/>
          <w:b/>
        </w:rPr>
        <w:t xml:space="preserve">- Compuesto: </w:t>
      </w:r>
      <w:r w:rsidRPr="00E0404F">
        <w:rPr>
          <w:rFonts w:ascii="Arial" w:hAnsi="Arial" w:cs="Arial"/>
        </w:rPr>
        <w:t>hogar nuclear o extendido más otras personas que no son parientes</w:t>
      </w:r>
      <w:r>
        <w:rPr>
          <w:rFonts w:ascii="Arial" w:hAnsi="Arial" w:cs="Arial"/>
          <w:b/>
        </w:rPr>
        <w:t>.</w:t>
      </w:r>
    </w:p>
    <w:p w:rsidR="00E0404F" w:rsidRDefault="00E0404F" w:rsidP="007967D8">
      <w:pPr>
        <w:tabs>
          <w:tab w:val="left" w:pos="864"/>
        </w:tabs>
        <w:spacing w:after="0" w:line="240" w:lineRule="auto"/>
        <w:jc w:val="both"/>
        <w:rPr>
          <w:rFonts w:ascii="Arial" w:hAnsi="Arial" w:cs="Arial"/>
          <w:b/>
        </w:rPr>
      </w:pPr>
    </w:p>
    <w:p w:rsidR="00E0404F" w:rsidRDefault="00E0404F" w:rsidP="007967D8">
      <w:pPr>
        <w:tabs>
          <w:tab w:val="left" w:pos="864"/>
        </w:tabs>
        <w:spacing w:after="0" w:line="240" w:lineRule="auto"/>
        <w:jc w:val="both"/>
        <w:rPr>
          <w:rFonts w:ascii="Arial" w:hAnsi="Arial" w:cs="Arial"/>
          <w:b/>
        </w:rPr>
      </w:pPr>
      <w:r>
        <w:rPr>
          <w:rFonts w:ascii="Arial" w:hAnsi="Arial" w:cs="Arial"/>
          <w:b/>
        </w:rPr>
        <w:t>DIFERENCIALES DE LA FECUNDIDAD. ESQUEMA CONCEPTUAL DE LOS FACTORES VOLUNTARIOS. DETERINANTES DE LA DISMINUCIÓN TRANSICIONAL DE LA FECUNDIDAD</w:t>
      </w:r>
    </w:p>
    <w:p w:rsidR="00E0404F" w:rsidRDefault="00E0404F" w:rsidP="007967D8">
      <w:pPr>
        <w:tabs>
          <w:tab w:val="left" w:pos="864"/>
        </w:tabs>
        <w:spacing w:after="0" w:line="240" w:lineRule="auto"/>
        <w:jc w:val="both"/>
        <w:rPr>
          <w:rFonts w:ascii="Arial" w:hAnsi="Arial" w:cs="Arial"/>
          <w:b/>
        </w:rPr>
      </w:pPr>
    </w:p>
    <w:p w:rsidR="00E0404F" w:rsidRPr="00E0404F" w:rsidRDefault="00E0404F" w:rsidP="007967D8">
      <w:pPr>
        <w:tabs>
          <w:tab w:val="left" w:pos="864"/>
        </w:tabs>
        <w:spacing w:after="0" w:line="240" w:lineRule="auto"/>
        <w:jc w:val="both"/>
        <w:rPr>
          <w:rFonts w:ascii="Arial" w:hAnsi="Arial" w:cs="Arial"/>
        </w:rPr>
      </w:pPr>
      <w:proofErr w:type="spellStart"/>
      <w:r w:rsidRPr="00E0404F">
        <w:rPr>
          <w:rFonts w:ascii="Arial" w:hAnsi="Arial" w:cs="Arial"/>
        </w:rPr>
        <w:t>Kingsley</w:t>
      </w:r>
      <w:proofErr w:type="spellEnd"/>
      <w:r w:rsidRPr="00E0404F">
        <w:rPr>
          <w:rFonts w:ascii="Arial" w:hAnsi="Arial" w:cs="Arial"/>
        </w:rPr>
        <w:t xml:space="preserve"> Davis y Judith </w:t>
      </w:r>
      <w:proofErr w:type="spellStart"/>
      <w:r w:rsidRPr="00E0404F">
        <w:rPr>
          <w:rFonts w:ascii="Arial" w:hAnsi="Arial" w:cs="Arial"/>
        </w:rPr>
        <w:t>Blake</w:t>
      </w:r>
      <w:proofErr w:type="spellEnd"/>
      <w:r w:rsidRPr="00E0404F">
        <w:rPr>
          <w:rFonts w:ascii="Arial" w:hAnsi="Arial" w:cs="Arial"/>
        </w:rPr>
        <w:t>, establecieron las variables intermedias de la fecundidad.</w:t>
      </w:r>
    </w:p>
    <w:p w:rsidR="00E0404F" w:rsidRDefault="00E0404F" w:rsidP="007967D8">
      <w:pPr>
        <w:tabs>
          <w:tab w:val="left" w:pos="864"/>
        </w:tabs>
        <w:spacing w:after="0" w:line="240" w:lineRule="auto"/>
        <w:jc w:val="both"/>
        <w:rPr>
          <w:rFonts w:ascii="Arial" w:hAnsi="Arial" w:cs="Arial"/>
        </w:rPr>
      </w:pPr>
      <w:r w:rsidRPr="00E0404F">
        <w:rPr>
          <w:rFonts w:ascii="Arial" w:hAnsi="Arial" w:cs="Arial"/>
        </w:rPr>
        <w:t xml:space="preserve">Ronald </w:t>
      </w:r>
      <w:proofErr w:type="spellStart"/>
      <w:r w:rsidRPr="00E0404F">
        <w:rPr>
          <w:rFonts w:ascii="Arial" w:hAnsi="Arial" w:cs="Arial"/>
        </w:rPr>
        <w:t>Freedman</w:t>
      </w:r>
      <w:proofErr w:type="spellEnd"/>
      <w:r w:rsidRPr="00E0404F">
        <w:rPr>
          <w:rFonts w:ascii="Arial" w:hAnsi="Arial" w:cs="Arial"/>
        </w:rPr>
        <w:t xml:space="preserve"> hace un análisis sociológico de las variables intermedias (normas sociales y organización social)</w:t>
      </w:r>
    </w:p>
    <w:p w:rsidR="00E0404F" w:rsidRDefault="00E0404F" w:rsidP="007967D8">
      <w:pPr>
        <w:tabs>
          <w:tab w:val="left" w:pos="864"/>
        </w:tabs>
        <w:spacing w:after="0" w:line="240" w:lineRule="auto"/>
        <w:jc w:val="both"/>
        <w:rPr>
          <w:rFonts w:ascii="Arial" w:hAnsi="Arial" w:cs="Arial"/>
        </w:rPr>
      </w:pPr>
      <w:r>
        <w:rPr>
          <w:rFonts w:ascii="Arial" w:hAnsi="Arial" w:cs="Arial"/>
        </w:rPr>
        <w:t xml:space="preserve">Robert </w:t>
      </w:r>
      <w:proofErr w:type="spellStart"/>
      <w:r>
        <w:rPr>
          <w:rFonts w:ascii="Arial" w:hAnsi="Arial" w:cs="Arial"/>
        </w:rPr>
        <w:t>Carleton</w:t>
      </w:r>
      <w:proofErr w:type="spellEnd"/>
      <w:r>
        <w:rPr>
          <w:rFonts w:ascii="Arial" w:hAnsi="Arial" w:cs="Arial"/>
        </w:rPr>
        <w:t xml:space="preserve"> (1970) hace una adaptación delo que hizo </w:t>
      </w:r>
      <w:proofErr w:type="spellStart"/>
      <w:r>
        <w:rPr>
          <w:rFonts w:ascii="Arial" w:hAnsi="Arial" w:cs="Arial"/>
        </w:rPr>
        <w:t>Freedman</w:t>
      </w:r>
      <w:proofErr w:type="spellEnd"/>
      <w:r>
        <w:rPr>
          <w:rFonts w:ascii="Arial" w:hAnsi="Arial" w:cs="Arial"/>
        </w:rPr>
        <w:t>.</w:t>
      </w:r>
    </w:p>
    <w:p w:rsidR="00E0404F" w:rsidRDefault="00E0404F" w:rsidP="007967D8">
      <w:pPr>
        <w:tabs>
          <w:tab w:val="left" w:pos="864"/>
        </w:tabs>
        <w:spacing w:after="0" w:line="240" w:lineRule="auto"/>
        <w:jc w:val="both"/>
        <w:rPr>
          <w:rFonts w:ascii="Arial" w:hAnsi="Arial" w:cs="Arial"/>
        </w:rPr>
      </w:pPr>
    </w:p>
    <w:p w:rsidR="00E0404F" w:rsidRDefault="00E0404F" w:rsidP="007967D8">
      <w:pPr>
        <w:tabs>
          <w:tab w:val="left" w:pos="864"/>
        </w:tabs>
        <w:spacing w:after="0" w:line="240" w:lineRule="auto"/>
        <w:jc w:val="both"/>
        <w:rPr>
          <w:rFonts w:ascii="Arial" w:hAnsi="Arial" w:cs="Arial"/>
        </w:rPr>
      </w:pPr>
      <w:r>
        <w:rPr>
          <w:rFonts w:ascii="Arial" w:hAnsi="Arial" w:cs="Arial"/>
        </w:rPr>
        <w:t>Diferenciales de la fecundidad (cruce de variables):</w:t>
      </w:r>
    </w:p>
    <w:p w:rsidR="00E0404F" w:rsidRDefault="00E0404F" w:rsidP="00E0404F">
      <w:pPr>
        <w:pStyle w:val="Prrafodelista"/>
        <w:numPr>
          <w:ilvl w:val="0"/>
          <w:numId w:val="3"/>
        </w:numPr>
        <w:tabs>
          <w:tab w:val="left" w:pos="864"/>
        </w:tabs>
        <w:spacing w:after="0" w:line="240" w:lineRule="auto"/>
        <w:jc w:val="both"/>
        <w:rPr>
          <w:rFonts w:ascii="Arial" w:hAnsi="Arial" w:cs="Arial"/>
        </w:rPr>
      </w:pPr>
      <w:r>
        <w:rPr>
          <w:rFonts w:ascii="Arial" w:hAnsi="Arial" w:cs="Arial"/>
        </w:rPr>
        <w:t>Según categoría social</w:t>
      </w:r>
    </w:p>
    <w:p w:rsidR="00E0404F" w:rsidRDefault="00E0404F" w:rsidP="00E0404F">
      <w:pPr>
        <w:pStyle w:val="Prrafodelista"/>
        <w:numPr>
          <w:ilvl w:val="0"/>
          <w:numId w:val="3"/>
        </w:numPr>
        <w:tabs>
          <w:tab w:val="left" w:pos="864"/>
        </w:tabs>
        <w:spacing w:after="0" w:line="240" w:lineRule="auto"/>
        <w:jc w:val="both"/>
        <w:rPr>
          <w:rFonts w:ascii="Arial" w:hAnsi="Arial" w:cs="Arial"/>
        </w:rPr>
      </w:pPr>
      <w:r>
        <w:rPr>
          <w:rFonts w:ascii="Arial" w:hAnsi="Arial" w:cs="Arial"/>
        </w:rPr>
        <w:t>Ocupación del esposo</w:t>
      </w:r>
    </w:p>
    <w:p w:rsidR="00E0404F" w:rsidRDefault="00E0404F" w:rsidP="00E0404F">
      <w:pPr>
        <w:pStyle w:val="Prrafodelista"/>
        <w:numPr>
          <w:ilvl w:val="0"/>
          <w:numId w:val="3"/>
        </w:numPr>
        <w:tabs>
          <w:tab w:val="left" w:pos="864"/>
        </w:tabs>
        <w:spacing w:after="0" w:line="240" w:lineRule="auto"/>
        <w:jc w:val="both"/>
        <w:rPr>
          <w:rFonts w:ascii="Arial" w:hAnsi="Arial" w:cs="Arial"/>
        </w:rPr>
      </w:pPr>
      <w:r>
        <w:rPr>
          <w:rFonts w:ascii="Arial" w:hAnsi="Arial" w:cs="Arial"/>
        </w:rPr>
        <w:t>Ingreso del esposo</w:t>
      </w:r>
    </w:p>
    <w:p w:rsidR="00E0404F" w:rsidRDefault="00E0404F" w:rsidP="00E0404F">
      <w:pPr>
        <w:pStyle w:val="Prrafodelista"/>
        <w:numPr>
          <w:ilvl w:val="0"/>
          <w:numId w:val="3"/>
        </w:numPr>
        <w:tabs>
          <w:tab w:val="left" w:pos="864"/>
        </w:tabs>
        <w:spacing w:after="0" w:line="240" w:lineRule="auto"/>
        <w:jc w:val="both"/>
        <w:rPr>
          <w:rFonts w:ascii="Arial" w:hAnsi="Arial" w:cs="Arial"/>
        </w:rPr>
      </w:pPr>
      <w:r>
        <w:rPr>
          <w:rFonts w:ascii="Arial" w:hAnsi="Arial" w:cs="Arial"/>
        </w:rPr>
        <w:t>Trabajo femenino</w:t>
      </w:r>
    </w:p>
    <w:p w:rsidR="00735CC5" w:rsidRDefault="00735CC5" w:rsidP="00E0404F">
      <w:pPr>
        <w:pStyle w:val="Prrafodelista"/>
        <w:numPr>
          <w:ilvl w:val="0"/>
          <w:numId w:val="3"/>
        </w:numPr>
        <w:tabs>
          <w:tab w:val="left" w:pos="864"/>
        </w:tabs>
        <w:spacing w:after="0" w:line="240" w:lineRule="auto"/>
        <w:jc w:val="both"/>
        <w:rPr>
          <w:rFonts w:ascii="Arial" w:hAnsi="Arial" w:cs="Arial"/>
        </w:rPr>
      </w:pPr>
      <w:r>
        <w:rPr>
          <w:rFonts w:ascii="Arial" w:hAnsi="Arial" w:cs="Arial"/>
        </w:rPr>
        <w:t>Instrucción</w:t>
      </w:r>
    </w:p>
    <w:p w:rsidR="00735CC5" w:rsidRDefault="00735CC5" w:rsidP="00E0404F">
      <w:pPr>
        <w:pStyle w:val="Prrafodelista"/>
        <w:numPr>
          <w:ilvl w:val="0"/>
          <w:numId w:val="3"/>
        </w:numPr>
        <w:tabs>
          <w:tab w:val="left" w:pos="864"/>
        </w:tabs>
        <w:spacing w:after="0" w:line="240" w:lineRule="auto"/>
        <w:jc w:val="both"/>
        <w:rPr>
          <w:rFonts w:ascii="Arial" w:hAnsi="Arial" w:cs="Arial"/>
        </w:rPr>
      </w:pPr>
      <w:r>
        <w:rPr>
          <w:rFonts w:ascii="Arial" w:hAnsi="Arial" w:cs="Arial"/>
        </w:rPr>
        <w:t>Proceso de urbanización</w:t>
      </w:r>
    </w:p>
    <w:p w:rsidR="00735CC5" w:rsidRDefault="00735CC5" w:rsidP="00E0404F">
      <w:pPr>
        <w:pStyle w:val="Prrafodelista"/>
        <w:numPr>
          <w:ilvl w:val="0"/>
          <w:numId w:val="3"/>
        </w:numPr>
        <w:tabs>
          <w:tab w:val="left" w:pos="864"/>
        </w:tabs>
        <w:spacing w:after="0" w:line="240" w:lineRule="auto"/>
        <w:jc w:val="both"/>
        <w:rPr>
          <w:rFonts w:ascii="Arial" w:hAnsi="Arial" w:cs="Arial"/>
        </w:rPr>
      </w:pPr>
      <w:r>
        <w:rPr>
          <w:rFonts w:ascii="Arial" w:hAnsi="Arial" w:cs="Arial"/>
        </w:rPr>
        <w:t>Relación dicotómica urbano-rural</w:t>
      </w:r>
    </w:p>
    <w:p w:rsidR="00735CC5" w:rsidRDefault="00735CC5" w:rsidP="00735CC5">
      <w:pPr>
        <w:tabs>
          <w:tab w:val="left" w:pos="864"/>
        </w:tabs>
        <w:spacing w:after="0" w:line="240" w:lineRule="auto"/>
        <w:jc w:val="both"/>
        <w:rPr>
          <w:rFonts w:ascii="Arial" w:hAnsi="Arial" w:cs="Arial"/>
        </w:rPr>
      </w:pPr>
    </w:p>
    <w:p w:rsidR="00735CC5" w:rsidRDefault="00735CC5" w:rsidP="00735CC5">
      <w:pPr>
        <w:tabs>
          <w:tab w:val="left" w:pos="864"/>
        </w:tabs>
        <w:spacing w:after="0" w:line="240" w:lineRule="auto"/>
        <w:jc w:val="both"/>
        <w:rPr>
          <w:rFonts w:ascii="Arial" w:hAnsi="Arial" w:cs="Arial"/>
        </w:rPr>
      </w:pPr>
      <w:r>
        <w:rPr>
          <w:rFonts w:ascii="Arial" w:hAnsi="Arial" w:cs="Arial"/>
        </w:rPr>
        <w:t>Relación entre urbano-rural:</w:t>
      </w:r>
    </w:p>
    <w:p w:rsidR="00735CC5" w:rsidRDefault="00735CC5" w:rsidP="00735CC5">
      <w:pPr>
        <w:pStyle w:val="Prrafodelista"/>
        <w:numPr>
          <w:ilvl w:val="0"/>
          <w:numId w:val="3"/>
        </w:numPr>
        <w:tabs>
          <w:tab w:val="left" w:pos="864"/>
        </w:tabs>
        <w:spacing w:after="0" w:line="240" w:lineRule="auto"/>
        <w:jc w:val="both"/>
        <w:rPr>
          <w:rFonts w:ascii="Arial" w:hAnsi="Arial" w:cs="Arial"/>
        </w:rPr>
      </w:pPr>
      <w:r>
        <w:rPr>
          <w:rFonts w:ascii="Arial" w:hAnsi="Arial" w:cs="Arial"/>
        </w:rPr>
        <w:t>Altas expectativas</w:t>
      </w:r>
    </w:p>
    <w:p w:rsidR="00735CC5" w:rsidRDefault="00735CC5" w:rsidP="00735CC5">
      <w:pPr>
        <w:pStyle w:val="Prrafodelista"/>
        <w:numPr>
          <w:ilvl w:val="0"/>
          <w:numId w:val="3"/>
        </w:numPr>
        <w:tabs>
          <w:tab w:val="left" w:pos="864"/>
        </w:tabs>
        <w:spacing w:after="0" w:line="240" w:lineRule="auto"/>
        <w:jc w:val="both"/>
        <w:rPr>
          <w:rFonts w:ascii="Arial" w:hAnsi="Arial" w:cs="Arial"/>
        </w:rPr>
      </w:pPr>
      <w:r>
        <w:rPr>
          <w:rFonts w:ascii="Arial" w:hAnsi="Arial" w:cs="Arial"/>
        </w:rPr>
        <w:t>Trabajo femenino (importante)</w:t>
      </w:r>
    </w:p>
    <w:p w:rsidR="00735CC5" w:rsidRDefault="00735CC5" w:rsidP="00735CC5">
      <w:pPr>
        <w:pStyle w:val="Prrafodelista"/>
        <w:numPr>
          <w:ilvl w:val="0"/>
          <w:numId w:val="3"/>
        </w:numPr>
        <w:tabs>
          <w:tab w:val="left" w:pos="864"/>
        </w:tabs>
        <w:spacing w:after="0" w:line="240" w:lineRule="auto"/>
        <w:jc w:val="both"/>
        <w:rPr>
          <w:rFonts w:ascii="Arial" w:hAnsi="Arial" w:cs="Arial"/>
        </w:rPr>
      </w:pPr>
      <w:r>
        <w:rPr>
          <w:rFonts w:ascii="Arial" w:hAnsi="Arial" w:cs="Arial"/>
        </w:rPr>
        <w:t>Educación</w:t>
      </w:r>
    </w:p>
    <w:p w:rsidR="00735CC5" w:rsidRDefault="00735CC5" w:rsidP="00735CC5">
      <w:pPr>
        <w:pStyle w:val="Prrafodelista"/>
        <w:numPr>
          <w:ilvl w:val="0"/>
          <w:numId w:val="3"/>
        </w:numPr>
        <w:tabs>
          <w:tab w:val="left" w:pos="864"/>
        </w:tabs>
        <w:spacing w:after="0" w:line="240" w:lineRule="auto"/>
        <w:jc w:val="both"/>
        <w:rPr>
          <w:rFonts w:ascii="Arial" w:hAnsi="Arial" w:cs="Arial"/>
        </w:rPr>
      </w:pPr>
      <w:r>
        <w:rPr>
          <w:rFonts w:ascii="Arial" w:hAnsi="Arial" w:cs="Arial"/>
        </w:rPr>
        <w:t>Motivaciones por familias más reducidas</w:t>
      </w:r>
    </w:p>
    <w:p w:rsidR="00735CC5" w:rsidRDefault="00735CC5" w:rsidP="00735CC5">
      <w:pPr>
        <w:pStyle w:val="Prrafodelista"/>
        <w:numPr>
          <w:ilvl w:val="0"/>
          <w:numId w:val="3"/>
        </w:numPr>
        <w:tabs>
          <w:tab w:val="left" w:pos="864"/>
        </w:tabs>
        <w:spacing w:after="0" w:line="240" w:lineRule="auto"/>
        <w:jc w:val="both"/>
        <w:rPr>
          <w:rFonts w:ascii="Arial" w:hAnsi="Arial" w:cs="Arial"/>
        </w:rPr>
      </w:pPr>
      <w:r>
        <w:rPr>
          <w:rFonts w:ascii="Arial" w:hAnsi="Arial" w:cs="Arial"/>
        </w:rPr>
        <w:t>Culturales</w:t>
      </w:r>
    </w:p>
    <w:p w:rsidR="00735CC5" w:rsidRDefault="00735CC5" w:rsidP="00735CC5">
      <w:pPr>
        <w:pStyle w:val="Prrafodelista"/>
        <w:numPr>
          <w:ilvl w:val="0"/>
          <w:numId w:val="3"/>
        </w:numPr>
        <w:tabs>
          <w:tab w:val="left" w:pos="864"/>
        </w:tabs>
        <w:spacing w:after="0" w:line="240" w:lineRule="auto"/>
        <w:jc w:val="both"/>
        <w:rPr>
          <w:rFonts w:ascii="Arial" w:hAnsi="Arial" w:cs="Arial"/>
        </w:rPr>
      </w:pPr>
      <w:r>
        <w:rPr>
          <w:rFonts w:ascii="Arial" w:hAnsi="Arial" w:cs="Arial"/>
        </w:rPr>
        <w:t>Religión</w:t>
      </w:r>
    </w:p>
    <w:p w:rsidR="00735CC5" w:rsidRDefault="00735CC5" w:rsidP="00735CC5">
      <w:pPr>
        <w:pStyle w:val="Prrafodelista"/>
        <w:numPr>
          <w:ilvl w:val="0"/>
          <w:numId w:val="3"/>
        </w:numPr>
        <w:tabs>
          <w:tab w:val="left" w:pos="864"/>
        </w:tabs>
        <w:spacing w:after="0" w:line="240" w:lineRule="auto"/>
        <w:jc w:val="both"/>
        <w:rPr>
          <w:rFonts w:ascii="Arial" w:hAnsi="Arial" w:cs="Arial"/>
        </w:rPr>
      </w:pPr>
      <w:r>
        <w:rPr>
          <w:rFonts w:ascii="Arial" w:hAnsi="Arial" w:cs="Arial"/>
        </w:rPr>
        <w:t>(No se pueden encontrar diferencias por el color de la piel)</w:t>
      </w:r>
    </w:p>
    <w:p w:rsidR="00735CC5" w:rsidRDefault="00735CC5" w:rsidP="00735CC5">
      <w:pPr>
        <w:tabs>
          <w:tab w:val="left" w:pos="864"/>
        </w:tabs>
        <w:spacing w:after="0" w:line="240" w:lineRule="auto"/>
        <w:jc w:val="both"/>
        <w:rPr>
          <w:rFonts w:ascii="Arial" w:hAnsi="Arial" w:cs="Arial"/>
        </w:rPr>
      </w:pPr>
    </w:p>
    <w:p w:rsidR="00735CC5" w:rsidRDefault="00735CC5" w:rsidP="00735CC5">
      <w:pPr>
        <w:tabs>
          <w:tab w:val="left" w:pos="864"/>
        </w:tabs>
        <w:spacing w:after="0" w:line="240" w:lineRule="auto"/>
        <w:jc w:val="both"/>
        <w:rPr>
          <w:rFonts w:ascii="Arial" w:hAnsi="Arial" w:cs="Arial"/>
        </w:rPr>
      </w:pPr>
      <w:r>
        <w:rPr>
          <w:rFonts w:ascii="Arial" w:hAnsi="Arial" w:cs="Arial"/>
        </w:rPr>
        <w:t>Otros enfoque alternativos:</w:t>
      </w:r>
    </w:p>
    <w:p w:rsidR="00735CC5" w:rsidRDefault="00735CC5" w:rsidP="00735CC5">
      <w:pPr>
        <w:pStyle w:val="Prrafodelista"/>
        <w:numPr>
          <w:ilvl w:val="0"/>
          <w:numId w:val="5"/>
        </w:numPr>
        <w:tabs>
          <w:tab w:val="left" w:pos="864"/>
        </w:tabs>
        <w:spacing w:after="0" w:line="240" w:lineRule="auto"/>
        <w:jc w:val="both"/>
        <w:rPr>
          <w:rFonts w:ascii="Arial" w:hAnsi="Arial" w:cs="Arial"/>
        </w:rPr>
      </w:pPr>
      <w:proofErr w:type="spellStart"/>
      <w:r>
        <w:rPr>
          <w:rFonts w:ascii="Arial" w:hAnsi="Arial" w:cs="Arial"/>
        </w:rPr>
        <w:t>Ardenale</w:t>
      </w:r>
      <w:proofErr w:type="spellEnd"/>
      <w:r>
        <w:rPr>
          <w:rFonts w:ascii="Arial" w:hAnsi="Arial" w:cs="Arial"/>
        </w:rPr>
        <w:t>: reproducción de la población en 10 ciudades de AL. Aproximación a un análisis  grupal.</w:t>
      </w:r>
    </w:p>
    <w:p w:rsidR="00735CC5" w:rsidRDefault="00735CC5" w:rsidP="00735CC5">
      <w:pPr>
        <w:pStyle w:val="Prrafodelista"/>
        <w:numPr>
          <w:ilvl w:val="0"/>
          <w:numId w:val="5"/>
        </w:numPr>
        <w:tabs>
          <w:tab w:val="left" w:pos="864"/>
        </w:tabs>
        <w:spacing w:after="0" w:line="240" w:lineRule="auto"/>
        <w:jc w:val="both"/>
        <w:rPr>
          <w:rFonts w:ascii="Arial" w:hAnsi="Arial" w:cs="Arial"/>
        </w:rPr>
      </w:pPr>
      <w:r>
        <w:rPr>
          <w:rFonts w:ascii="Arial" w:hAnsi="Arial" w:cs="Arial"/>
        </w:rPr>
        <w:t>P. Singer: comportamiento reproductivo y estructurado de clases. Leyes de población e investigación de la fecundidad.</w:t>
      </w:r>
    </w:p>
    <w:p w:rsidR="00735CC5" w:rsidRDefault="00735CC5" w:rsidP="00735CC5">
      <w:pPr>
        <w:tabs>
          <w:tab w:val="left" w:pos="864"/>
        </w:tabs>
        <w:spacing w:after="0" w:line="240" w:lineRule="auto"/>
        <w:ind w:left="720"/>
        <w:jc w:val="both"/>
        <w:rPr>
          <w:rFonts w:ascii="Arial" w:hAnsi="Arial" w:cs="Arial"/>
        </w:rPr>
      </w:pPr>
      <w:r>
        <w:rPr>
          <w:rFonts w:ascii="Arial" w:hAnsi="Arial" w:cs="Arial"/>
        </w:rPr>
        <w:lastRenderedPageBreak/>
        <w:t xml:space="preserve">Elabora familias tipo de acuerdo a la clase social. El comportamiento reproductivo es </w:t>
      </w:r>
      <w:proofErr w:type="gramStart"/>
      <w:r>
        <w:rPr>
          <w:rFonts w:ascii="Arial" w:hAnsi="Arial" w:cs="Arial"/>
        </w:rPr>
        <w:t>diferentes</w:t>
      </w:r>
      <w:proofErr w:type="gramEnd"/>
      <w:r>
        <w:rPr>
          <w:rFonts w:ascii="Arial" w:hAnsi="Arial" w:cs="Arial"/>
        </w:rPr>
        <w:t xml:space="preserve"> según el tipo de familia:</w:t>
      </w:r>
    </w:p>
    <w:p w:rsidR="00735CC5" w:rsidRDefault="00735CC5" w:rsidP="00735CC5">
      <w:pPr>
        <w:tabs>
          <w:tab w:val="left" w:pos="864"/>
        </w:tabs>
        <w:spacing w:after="0" w:line="240" w:lineRule="auto"/>
        <w:ind w:left="720"/>
        <w:jc w:val="both"/>
        <w:rPr>
          <w:rFonts w:ascii="Arial" w:hAnsi="Arial" w:cs="Arial"/>
        </w:rPr>
      </w:pPr>
      <w:r>
        <w:rPr>
          <w:rFonts w:ascii="Arial" w:hAnsi="Arial" w:cs="Arial"/>
        </w:rPr>
        <w:t>- familia burguesa</w:t>
      </w:r>
    </w:p>
    <w:p w:rsidR="00735CC5" w:rsidRDefault="00735CC5" w:rsidP="00735CC5">
      <w:pPr>
        <w:tabs>
          <w:tab w:val="left" w:pos="864"/>
        </w:tabs>
        <w:spacing w:after="0" w:line="240" w:lineRule="auto"/>
        <w:ind w:left="720"/>
        <w:jc w:val="both"/>
        <w:rPr>
          <w:rFonts w:ascii="Arial" w:hAnsi="Arial" w:cs="Arial"/>
        </w:rPr>
      </w:pPr>
      <w:r>
        <w:rPr>
          <w:rFonts w:ascii="Arial" w:hAnsi="Arial" w:cs="Arial"/>
        </w:rPr>
        <w:t>- rentista</w:t>
      </w:r>
    </w:p>
    <w:p w:rsidR="00735CC5" w:rsidRDefault="00735CC5" w:rsidP="00735CC5">
      <w:pPr>
        <w:tabs>
          <w:tab w:val="left" w:pos="864"/>
        </w:tabs>
        <w:spacing w:after="0" w:line="240" w:lineRule="auto"/>
        <w:ind w:left="720"/>
        <w:jc w:val="both"/>
        <w:rPr>
          <w:rFonts w:ascii="Arial" w:hAnsi="Arial" w:cs="Arial"/>
        </w:rPr>
      </w:pPr>
      <w:r>
        <w:rPr>
          <w:rFonts w:ascii="Arial" w:hAnsi="Arial" w:cs="Arial"/>
        </w:rPr>
        <w:t>- gerencial o empresarial</w:t>
      </w:r>
    </w:p>
    <w:p w:rsidR="00735CC5" w:rsidRDefault="00735CC5" w:rsidP="00735CC5">
      <w:pPr>
        <w:tabs>
          <w:tab w:val="left" w:pos="864"/>
        </w:tabs>
        <w:spacing w:after="0" w:line="240" w:lineRule="auto"/>
        <w:ind w:left="720"/>
        <w:jc w:val="both"/>
        <w:rPr>
          <w:rFonts w:ascii="Arial" w:hAnsi="Arial" w:cs="Arial"/>
        </w:rPr>
      </w:pPr>
      <w:r>
        <w:rPr>
          <w:rFonts w:ascii="Arial" w:hAnsi="Arial" w:cs="Arial"/>
        </w:rPr>
        <w:t>- proletaria</w:t>
      </w:r>
    </w:p>
    <w:p w:rsidR="00735CC5" w:rsidRDefault="00735CC5" w:rsidP="00735CC5">
      <w:pPr>
        <w:tabs>
          <w:tab w:val="left" w:pos="864"/>
        </w:tabs>
        <w:spacing w:after="0" w:line="240" w:lineRule="auto"/>
        <w:ind w:left="720"/>
        <w:jc w:val="both"/>
        <w:rPr>
          <w:rFonts w:ascii="Arial" w:hAnsi="Arial" w:cs="Arial"/>
        </w:rPr>
      </w:pPr>
      <w:r>
        <w:rPr>
          <w:rFonts w:ascii="Arial" w:hAnsi="Arial" w:cs="Arial"/>
        </w:rPr>
        <w:t>- marginada</w:t>
      </w:r>
    </w:p>
    <w:p w:rsidR="00735CC5" w:rsidRDefault="00735CC5" w:rsidP="00735CC5">
      <w:pPr>
        <w:tabs>
          <w:tab w:val="left" w:pos="864"/>
        </w:tabs>
        <w:spacing w:after="0" w:line="240" w:lineRule="auto"/>
        <w:ind w:left="720"/>
        <w:jc w:val="both"/>
        <w:rPr>
          <w:rFonts w:ascii="Arial" w:hAnsi="Arial" w:cs="Arial"/>
        </w:rPr>
      </w:pPr>
    </w:p>
    <w:p w:rsidR="00735CC5" w:rsidRDefault="00735CC5" w:rsidP="00735CC5">
      <w:pPr>
        <w:tabs>
          <w:tab w:val="left" w:pos="864"/>
        </w:tabs>
        <w:spacing w:after="0" w:line="240" w:lineRule="auto"/>
        <w:jc w:val="both"/>
        <w:rPr>
          <w:rFonts w:ascii="Arial" w:hAnsi="Arial" w:cs="Arial"/>
          <w:b/>
        </w:rPr>
      </w:pPr>
      <w:r w:rsidRPr="00735CC5">
        <w:rPr>
          <w:rFonts w:ascii="Arial" w:hAnsi="Arial" w:cs="Arial"/>
          <w:b/>
        </w:rPr>
        <w:t>Variables intermedias</w:t>
      </w:r>
      <w:r>
        <w:rPr>
          <w:rFonts w:ascii="Arial" w:hAnsi="Arial" w:cs="Arial"/>
          <w:b/>
        </w:rPr>
        <w:t>:</w:t>
      </w:r>
    </w:p>
    <w:p w:rsidR="00735CC5" w:rsidRDefault="00735CC5" w:rsidP="00735CC5">
      <w:pPr>
        <w:pStyle w:val="Prrafodelista"/>
        <w:numPr>
          <w:ilvl w:val="0"/>
          <w:numId w:val="6"/>
        </w:numPr>
        <w:tabs>
          <w:tab w:val="left" w:pos="864"/>
        </w:tabs>
        <w:spacing w:after="0" w:line="240" w:lineRule="auto"/>
        <w:jc w:val="both"/>
        <w:rPr>
          <w:rFonts w:ascii="Arial" w:hAnsi="Arial" w:cs="Arial"/>
          <w:b/>
        </w:rPr>
      </w:pPr>
      <w:r>
        <w:rPr>
          <w:rFonts w:ascii="Arial" w:hAnsi="Arial" w:cs="Arial"/>
          <w:b/>
        </w:rPr>
        <w:t>Que afectan la exposición al coito:</w:t>
      </w:r>
    </w:p>
    <w:p w:rsidR="00735CC5" w:rsidRPr="002B5BCD" w:rsidRDefault="00735CC5" w:rsidP="00735CC5">
      <w:pPr>
        <w:pStyle w:val="Prrafodelista"/>
        <w:numPr>
          <w:ilvl w:val="0"/>
          <w:numId w:val="7"/>
        </w:numPr>
        <w:tabs>
          <w:tab w:val="left" w:pos="864"/>
        </w:tabs>
        <w:spacing w:after="0" w:line="240" w:lineRule="auto"/>
        <w:jc w:val="both"/>
        <w:rPr>
          <w:rFonts w:ascii="Arial" w:hAnsi="Arial" w:cs="Arial"/>
        </w:rPr>
      </w:pPr>
      <w:r w:rsidRPr="002B5BCD">
        <w:rPr>
          <w:rFonts w:ascii="Arial" w:hAnsi="Arial" w:cs="Arial"/>
        </w:rPr>
        <w:t>Edad de inicio de las relaciones sexuales</w:t>
      </w:r>
    </w:p>
    <w:p w:rsidR="00735CC5" w:rsidRPr="002B5BCD" w:rsidRDefault="00735CC5" w:rsidP="00735CC5">
      <w:pPr>
        <w:pStyle w:val="Prrafodelista"/>
        <w:numPr>
          <w:ilvl w:val="0"/>
          <w:numId w:val="7"/>
        </w:numPr>
        <w:tabs>
          <w:tab w:val="left" w:pos="864"/>
        </w:tabs>
        <w:spacing w:after="0" w:line="240" w:lineRule="auto"/>
        <w:jc w:val="both"/>
        <w:rPr>
          <w:rFonts w:ascii="Arial" w:hAnsi="Arial" w:cs="Arial"/>
        </w:rPr>
      </w:pPr>
      <w:r w:rsidRPr="002B5BCD">
        <w:rPr>
          <w:rFonts w:ascii="Arial" w:hAnsi="Arial" w:cs="Arial"/>
        </w:rPr>
        <w:t>Celibato permanente</w:t>
      </w:r>
    </w:p>
    <w:p w:rsidR="00735CC5" w:rsidRPr="002B5BCD" w:rsidRDefault="00735CC5" w:rsidP="00735CC5">
      <w:pPr>
        <w:pStyle w:val="Prrafodelista"/>
        <w:numPr>
          <w:ilvl w:val="0"/>
          <w:numId w:val="7"/>
        </w:numPr>
        <w:tabs>
          <w:tab w:val="left" w:pos="864"/>
        </w:tabs>
        <w:spacing w:after="0" w:line="240" w:lineRule="auto"/>
        <w:jc w:val="both"/>
        <w:rPr>
          <w:rFonts w:ascii="Arial" w:hAnsi="Arial" w:cs="Arial"/>
        </w:rPr>
      </w:pPr>
      <w:r w:rsidRPr="002B5BCD">
        <w:rPr>
          <w:rFonts w:ascii="Arial" w:hAnsi="Arial" w:cs="Arial"/>
        </w:rPr>
        <w:t>Intervalos temporales entre uniones por divorcios o viudez</w:t>
      </w:r>
    </w:p>
    <w:p w:rsidR="00735CC5" w:rsidRPr="002B5BCD" w:rsidRDefault="00735CC5" w:rsidP="00735CC5">
      <w:pPr>
        <w:pStyle w:val="Prrafodelista"/>
        <w:numPr>
          <w:ilvl w:val="0"/>
          <w:numId w:val="7"/>
        </w:numPr>
        <w:tabs>
          <w:tab w:val="left" w:pos="864"/>
        </w:tabs>
        <w:spacing w:after="0" w:line="240" w:lineRule="auto"/>
        <w:jc w:val="both"/>
        <w:rPr>
          <w:rFonts w:ascii="Arial" w:hAnsi="Arial" w:cs="Arial"/>
        </w:rPr>
      </w:pPr>
      <w:r w:rsidRPr="002B5BCD">
        <w:rPr>
          <w:rFonts w:ascii="Arial" w:hAnsi="Arial" w:cs="Arial"/>
        </w:rPr>
        <w:t>Abstinencia voluntaria</w:t>
      </w:r>
    </w:p>
    <w:p w:rsidR="00735CC5" w:rsidRPr="002B5BCD" w:rsidRDefault="00735CC5" w:rsidP="00735CC5">
      <w:pPr>
        <w:pStyle w:val="Prrafodelista"/>
        <w:numPr>
          <w:ilvl w:val="0"/>
          <w:numId w:val="7"/>
        </w:numPr>
        <w:tabs>
          <w:tab w:val="left" w:pos="864"/>
        </w:tabs>
        <w:spacing w:after="0" w:line="240" w:lineRule="auto"/>
        <w:jc w:val="both"/>
        <w:rPr>
          <w:rFonts w:ascii="Arial" w:hAnsi="Arial" w:cs="Arial"/>
        </w:rPr>
      </w:pPr>
      <w:r w:rsidRPr="002B5BCD">
        <w:rPr>
          <w:rFonts w:ascii="Arial" w:hAnsi="Arial" w:cs="Arial"/>
        </w:rPr>
        <w:t>Abstinencia involuntaria</w:t>
      </w:r>
    </w:p>
    <w:p w:rsidR="002B5BCD" w:rsidRPr="002B5BCD" w:rsidRDefault="002B5BCD" w:rsidP="00735CC5">
      <w:pPr>
        <w:pStyle w:val="Prrafodelista"/>
        <w:numPr>
          <w:ilvl w:val="0"/>
          <w:numId w:val="7"/>
        </w:numPr>
        <w:tabs>
          <w:tab w:val="left" w:pos="864"/>
        </w:tabs>
        <w:spacing w:after="0" w:line="240" w:lineRule="auto"/>
        <w:jc w:val="both"/>
        <w:rPr>
          <w:rFonts w:ascii="Arial" w:hAnsi="Arial" w:cs="Arial"/>
        </w:rPr>
      </w:pPr>
      <w:r w:rsidRPr="002B5BCD">
        <w:rPr>
          <w:rFonts w:ascii="Arial" w:hAnsi="Arial" w:cs="Arial"/>
        </w:rPr>
        <w:t>Frecuencia del coito</w:t>
      </w:r>
    </w:p>
    <w:p w:rsidR="002B5BCD" w:rsidRDefault="002B5BCD" w:rsidP="002B5BCD">
      <w:pPr>
        <w:tabs>
          <w:tab w:val="left" w:pos="864"/>
        </w:tabs>
        <w:spacing w:after="0" w:line="240" w:lineRule="auto"/>
        <w:jc w:val="both"/>
        <w:rPr>
          <w:rFonts w:ascii="Arial" w:hAnsi="Arial" w:cs="Arial"/>
          <w:b/>
        </w:rPr>
      </w:pPr>
    </w:p>
    <w:p w:rsidR="002B5BCD" w:rsidRDefault="002B5BCD" w:rsidP="002B5BCD">
      <w:pPr>
        <w:pStyle w:val="Prrafodelista"/>
        <w:numPr>
          <w:ilvl w:val="0"/>
          <w:numId w:val="6"/>
        </w:numPr>
        <w:tabs>
          <w:tab w:val="left" w:pos="864"/>
        </w:tabs>
        <w:spacing w:after="0" w:line="240" w:lineRule="auto"/>
        <w:jc w:val="both"/>
        <w:rPr>
          <w:rFonts w:ascii="Arial" w:hAnsi="Arial" w:cs="Arial"/>
          <w:b/>
        </w:rPr>
      </w:pPr>
      <w:r>
        <w:rPr>
          <w:rFonts w:ascii="Arial" w:hAnsi="Arial" w:cs="Arial"/>
          <w:b/>
        </w:rPr>
        <w:t>Que afectan el riesgo de concebir:</w:t>
      </w:r>
    </w:p>
    <w:p w:rsidR="002B5BCD" w:rsidRPr="00B72E5B" w:rsidRDefault="002B5BCD" w:rsidP="002B5BCD">
      <w:pPr>
        <w:pStyle w:val="Prrafodelista"/>
        <w:numPr>
          <w:ilvl w:val="0"/>
          <w:numId w:val="8"/>
        </w:numPr>
        <w:tabs>
          <w:tab w:val="left" w:pos="864"/>
        </w:tabs>
        <w:spacing w:after="0" w:line="240" w:lineRule="auto"/>
        <w:jc w:val="both"/>
        <w:rPr>
          <w:rFonts w:ascii="Arial" w:hAnsi="Arial" w:cs="Arial"/>
        </w:rPr>
      </w:pPr>
      <w:r w:rsidRPr="00B72E5B">
        <w:rPr>
          <w:rFonts w:ascii="Arial" w:hAnsi="Arial" w:cs="Arial"/>
        </w:rPr>
        <w:t>Esterilidad voluntaria</w:t>
      </w:r>
    </w:p>
    <w:p w:rsidR="002B5BCD" w:rsidRPr="00B72E5B" w:rsidRDefault="002B5BCD" w:rsidP="002B5BCD">
      <w:pPr>
        <w:pStyle w:val="Prrafodelista"/>
        <w:numPr>
          <w:ilvl w:val="0"/>
          <w:numId w:val="8"/>
        </w:numPr>
        <w:tabs>
          <w:tab w:val="left" w:pos="864"/>
        </w:tabs>
        <w:spacing w:after="0" w:line="240" w:lineRule="auto"/>
        <w:jc w:val="both"/>
        <w:rPr>
          <w:rFonts w:ascii="Arial" w:hAnsi="Arial" w:cs="Arial"/>
        </w:rPr>
      </w:pPr>
      <w:r w:rsidRPr="00B72E5B">
        <w:rPr>
          <w:rFonts w:ascii="Arial" w:hAnsi="Arial" w:cs="Arial"/>
        </w:rPr>
        <w:t>Esterilidad involuntaria</w:t>
      </w:r>
    </w:p>
    <w:p w:rsidR="002B5BCD" w:rsidRPr="00B72E5B" w:rsidRDefault="002B5BCD" w:rsidP="002B5BCD">
      <w:pPr>
        <w:pStyle w:val="Prrafodelista"/>
        <w:numPr>
          <w:ilvl w:val="0"/>
          <w:numId w:val="8"/>
        </w:numPr>
        <w:tabs>
          <w:tab w:val="left" w:pos="864"/>
        </w:tabs>
        <w:spacing w:after="0" w:line="240" w:lineRule="auto"/>
        <w:jc w:val="both"/>
        <w:rPr>
          <w:rFonts w:ascii="Arial" w:hAnsi="Arial" w:cs="Arial"/>
        </w:rPr>
      </w:pPr>
      <w:r w:rsidRPr="00B72E5B">
        <w:rPr>
          <w:rFonts w:ascii="Arial" w:hAnsi="Arial" w:cs="Arial"/>
        </w:rPr>
        <w:t>Uso o no de medios anticonceptivos</w:t>
      </w:r>
    </w:p>
    <w:p w:rsidR="002B5BCD" w:rsidRDefault="002B5BCD" w:rsidP="002B5BCD">
      <w:pPr>
        <w:tabs>
          <w:tab w:val="left" w:pos="864"/>
        </w:tabs>
        <w:spacing w:after="0" w:line="240" w:lineRule="auto"/>
        <w:jc w:val="both"/>
        <w:rPr>
          <w:rFonts w:ascii="Arial" w:hAnsi="Arial" w:cs="Arial"/>
          <w:b/>
        </w:rPr>
      </w:pPr>
    </w:p>
    <w:p w:rsidR="002B5BCD" w:rsidRDefault="002B5BCD" w:rsidP="002B5BCD">
      <w:pPr>
        <w:pStyle w:val="Prrafodelista"/>
        <w:numPr>
          <w:ilvl w:val="0"/>
          <w:numId w:val="6"/>
        </w:numPr>
        <w:tabs>
          <w:tab w:val="left" w:pos="864"/>
        </w:tabs>
        <w:spacing w:after="0" w:line="240" w:lineRule="auto"/>
        <w:jc w:val="both"/>
        <w:rPr>
          <w:rFonts w:ascii="Arial" w:hAnsi="Arial" w:cs="Arial"/>
          <w:b/>
        </w:rPr>
      </w:pPr>
      <w:r>
        <w:rPr>
          <w:rFonts w:ascii="Arial" w:hAnsi="Arial" w:cs="Arial"/>
          <w:b/>
        </w:rPr>
        <w:t>Que afectan la gestación y el éxito del parto:</w:t>
      </w:r>
    </w:p>
    <w:p w:rsidR="002B5BCD" w:rsidRPr="00B72E5B" w:rsidRDefault="002B5BCD" w:rsidP="002B5BCD">
      <w:pPr>
        <w:pStyle w:val="Prrafodelista"/>
        <w:numPr>
          <w:ilvl w:val="0"/>
          <w:numId w:val="9"/>
        </w:numPr>
        <w:tabs>
          <w:tab w:val="left" w:pos="864"/>
        </w:tabs>
        <w:spacing w:after="0" w:line="240" w:lineRule="auto"/>
        <w:jc w:val="both"/>
        <w:rPr>
          <w:rFonts w:ascii="Arial" w:hAnsi="Arial" w:cs="Arial"/>
        </w:rPr>
      </w:pPr>
      <w:r w:rsidRPr="00B72E5B">
        <w:rPr>
          <w:rFonts w:ascii="Arial" w:hAnsi="Arial" w:cs="Arial"/>
        </w:rPr>
        <w:t>Mortalidad fetal involuntaria</w:t>
      </w:r>
    </w:p>
    <w:p w:rsidR="002B5BCD" w:rsidRPr="00B72E5B" w:rsidRDefault="002B5BCD" w:rsidP="002B5BCD">
      <w:pPr>
        <w:pStyle w:val="Prrafodelista"/>
        <w:numPr>
          <w:ilvl w:val="0"/>
          <w:numId w:val="9"/>
        </w:numPr>
        <w:tabs>
          <w:tab w:val="left" w:pos="864"/>
        </w:tabs>
        <w:spacing w:after="0" w:line="240" w:lineRule="auto"/>
        <w:jc w:val="both"/>
        <w:rPr>
          <w:rFonts w:ascii="Arial" w:hAnsi="Arial" w:cs="Arial"/>
        </w:rPr>
      </w:pPr>
      <w:r w:rsidRPr="00B72E5B">
        <w:rPr>
          <w:rFonts w:ascii="Arial" w:hAnsi="Arial" w:cs="Arial"/>
        </w:rPr>
        <w:t>Mortalidad fetal voluntaria (abortos inducidos)</w:t>
      </w:r>
    </w:p>
    <w:p w:rsidR="002B5BCD" w:rsidRDefault="002B5BCD" w:rsidP="002B5BCD">
      <w:pPr>
        <w:tabs>
          <w:tab w:val="left" w:pos="864"/>
        </w:tabs>
        <w:spacing w:after="0" w:line="240" w:lineRule="auto"/>
        <w:jc w:val="both"/>
        <w:rPr>
          <w:rFonts w:ascii="Arial" w:hAnsi="Arial" w:cs="Arial"/>
          <w:b/>
        </w:rPr>
      </w:pPr>
    </w:p>
    <w:p w:rsidR="00B72E5B" w:rsidRDefault="00B72E5B" w:rsidP="002B5BCD">
      <w:pPr>
        <w:tabs>
          <w:tab w:val="left" w:pos="864"/>
        </w:tabs>
        <w:spacing w:after="0" w:line="240" w:lineRule="auto"/>
        <w:jc w:val="both"/>
        <w:rPr>
          <w:rFonts w:ascii="Arial" w:hAnsi="Arial" w:cs="Arial"/>
        </w:rPr>
      </w:pPr>
      <w:r w:rsidRPr="00B72E5B">
        <w:rPr>
          <w:rFonts w:ascii="Arial" w:hAnsi="Arial" w:cs="Arial"/>
        </w:rPr>
        <w:t>Todas estas variables inciden en la fecundidad. Aun se busca el mecanismo que una esta cantidad de variables.</w:t>
      </w:r>
    </w:p>
    <w:p w:rsidR="00B72E5B" w:rsidRDefault="00B72E5B" w:rsidP="002B5BCD">
      <w:pPr>
        <w:tabs>
          <w:tab w:val="left" w:pos="864"/>
        </w:tabs>
        <w:spacing w:after="0" w:line="240" w:lineRule="auto"/>
        <w:jc w:val="both"/>
        <w:rPr>
          <w:rFonts w:ascii="Arial" w:hAnsi="Arial" w:cs="Arial"/>
        </w:rPr>
      </w:pPr>
    </w:p>
    <w:p w:rsidR="00B72E5B" w:rsidRPr="00097171" w:rsidRDefault="00B72E5B" w:rsidP="002B5BCD">
      <w:pPr>
        <w:tabs>
          <w:tab w:val="left" w:pos="864"/>
        </w:tabs>
        <w:spacing w:after="0" w:line="240" w:lineRule="auto"/>
        <w:jc w:val="both"/>
        <w:rPr>
          <w:rFonts w:ascii="Arial" w:hAnsi="Arial" w:cs="Arial"/>
          <w:b/>
        </w:rPr>
      </w:pPr>
      <w:r w:rsidRPr="00097171">
        <w:rPr>
          <w:rFonts w:ascii="Arial" w:hAnsi="Arial" w:cs="Arial"/>
          <w:b/>
        </w:rPr>
        <w:t>TAREA EVALUATIVA</w:t>
      </w:r>
    </w:p>
    <w:p w:rsidR="00B72E5B" w:rsidRDefault="00B72E5B" w:rsidP="002B5BCD">
      <w:pPr>
        <w:tabs>
          <w:tab w:val="left" w:pos="864"/>
        </w:tabs>
        <w:spacing w:after="0" w:line="240" w:lineRule="auto"/>
        <w:jc w:val="both"/>
        <w:rPr>
          <w:rFonts w:ascii="Arial" w:hAnsi="Arial" w:cs="Arial"/>
        </w:rPr>
      </w:pPr>
    </w:p>
    <w:p w:rsidR="00B72E5B" w:rsidRPr="00B72E5B" w:rsidRDefault="00B72E5B" w:rsidP="00B72E5B">
      <w:pPr>
        <w:pStyle w:val="Prrafodelista"/>
        <w:numPr>
          <w:ilvl w:val="0"/>
          <w:numId w:val="10"/>
        </w:numPr>
        <w:tabs>
          <w:tab w:val="left" w:pos="864"/>
        </w:tabs>
        <w:spacing w:after="0" w:line="240" w:lineRule="auto"/>
        <w:jc w:val="both"/>
        <w:rPr>
          <w:rFonts w:ascii="Arial" w:hAnsi="Arial" w:cs="Arial"/>
        </w:rPr>
      </w:pPr>
      <w:r>
        <w:rPr>
          <w:rFonts w:ascii="Arial" w:hAnsi="Arial" w:cs="Arial"/>
        </w:rPr>
        <w:t>Valorar el efecto que tiene la variable FECUNDIDAD sobre el tamaño y la estructura de la población. Ejemplifique en el caso de Cuba.</w:t>
      </w:r>
    </w:p>
    <w:p w:rsidR="002B5BCD" w:rsidRPr="00097171" w:rsidRDefault="00B72E5B" w:rsidP="00B72E5B">
      <w:pPr>
        <w:pStyle w:val="Prrafodelista"/>
        <w:numPr>
          <w:ilvl w:val="0"/>
          <w:numId w:val="10"/>
        </w:numPr>
        <w:tabs>
          <w:tab w:val="left" w:pos="864"/>
        </w:tabs>
        <w:spacing w:after="0" w:line="240" w:lineRule="auto"/>
        <w:jc w:val="both"/>
        <w:rPr>
          <w:rFonts w:ascii="Arial" w:hAnsi="Arial" w:cs="Arial"/>
        </w:rPr>
      </w:pPr>
      <w:r w:rsidRPr="00097171">
        <w:rPr>
          <w:rFonts w:ascii="Arial" w:hAnsi="Arial" w:cs="Arial"/>
        </w:rPr>
        <w:t xml:space="preserve">Consulte el “Código de las familias”. A partir </w:t>
      </w:r>
      <w:r w:rsidR="00097171">
        <w:rPr>
          <w:rFonts w:ascii="Arial" w:hAnsi="Arial" w:cs="Arial"/>
        </w:rPr>
        <w:t>de sus estipulaciones, valore có</w:t>
      </w:r>
      <w:r w:rsidRPr="00097171">
        <w:rPr>
          <w:rFonts w:ascii="Arial" w:hAnsi="Arial" w:cs="Arial"/>
        </w:rPr>
        <w:t xml:space="preserve">mo se comporta la dimensión FAMILIA en su comunidad. Tome en cuenta: </w:t>
      </w:r>
    </w:p>
    <w:p w:rsidR="00097171" w:rsidRDefault="00B72E5B" w:rsidP="00097171">
      <w:pPr>
        <w:pStyle w:val="Prrafodelista"/>
        <w:numPr>
          <w:ilvl w:val="0"/>
          <w:numId w:val="11"/>
        </w:numPr>
        <w:tabs>
          <w:tab w:val="left" w:pos="864"/>
          <w:tab w:val="left" w:pos="993"/>
        </w:tabs>
        <w:spacing w:after="0" w:line="240" w:lineRule="auto"/>
        <w:ind w:hanging="11"/>
        <w:jc w:val="both"/>
        <w:rPr>
          <w:rFonts w:ascii="Arial" w:hAnsi="Arial" w:cs="Arial"/>
        </w:rPr>
      </w:pPr>
      <w:r w:rsidRPr="00097171">
        <w:rPr>
          <w:rFonts w:ascii="Arial" w:hAnsi="Arial" w:cs="Arial"/>
        </w:rPr>
        <w:t xml:space="preserve">La definición de familia, </w:t>
      </w:r>
    </w:p>
    <w:p w:rsidR="00097171" w:rsidRDefault="00B72E5B" w:rsidP="00097171">
      <w:pPr>
        <w:pStyle w:val="Prrafodelista"/>
        <w:numPr>
          <w:ilvl w:val="0"/>
          <w:numId w:val="11"/>
        </w:numPr>
        <w:tabs>
          <w:tab w:val="left" w:pos="864"/>
          <w:tab w:val="left" w:pos="993"/>
        </w:tabs>
        <w:spacing w:after="0" w:line="240" w:lineRule="auto"/>
        <w:ind w:hanging="11"/>
        <w:jc w:val="both"/>
        <w:rPr>
          <w:rFonts w:ascii="Arial" w:hAnsi="Arial" w:cs="Arial"/>
        </w:rPr>
      </w:pPr>
      <w:r w:rsidRPr="00097171">
        <w:rPr>
          <w:rFonts w:ascii="Arial" w:hAnsi="Arial" w:cs="Arial"/>
        </w:rPr>
        <w:t>sus funcio</w:t>
      </w:r>
      <w:r w:rsidR="00097171">
        <w:rPr>
          <w:rFonts w:ascii="Arial" w:hAnsi="Arial" w:cs="Arial"/>
        </w:rPr>
        <w:t>nes,</w:t>
      </w:r>
    </w:p>
    <w:p w:rsidR="00097171" w:rsidRDefault="00B72E5B" w:rsidP="00097171">
      <w:pPr>
        <w:pStyle w:val="Prrafodelista"/>
        <w:numPr>
          <w:ilvl w:val="0"/>
          <w:numId w:val="11"/>
        </w:numPr>
        <w:tabs>
          <w:tab w:val="left" w:pos="864"/>
          <w:tab w:val="left" w:pos="993"/>
        </w:tabs>
        <w:spacing w:after="0" w:line="240" w:lineRule="auto"/>
        <w:ind w:hanging="11"/>
        <w:jc w:val="both"/>
        <w:rPr>
          <w:rFonts w:ascii="Arial" w:hAnsi="Arial" w:cs="Arial"/>
        </w:rPr>
      </w:pPr>
      <w:r w:rsidRPr="00097171">
        <w:rPr>
          <w:rFonts w:ascii="Arial" w:hAnsi="Arial" w:cs="Arial"/>
        </w:rPr>
        <w:t xml:space="preserve">concepto de hogar y tipos, </w:t>
      </w:r>
    </w:p>
    <w:p w:rsidR="00097171" w:rsidRDefault="00B72E5B" w:rsidP="00097171">
      <w:pPr>
        <w:pStyle w:val="Prrafodelista"/>
        <w:numPr>
          <w:ilvl w:val="0"/>
          <w:numId w:val="11"/>
        </w:numPr>
        <w:tabs>
          <w:tab w:val="left" w:pos="864"/>
          <w:tab w:val="left" w:pos="993"/>
        </w:tabs>
        <w:spacing w:after="0" w:line="240" w:lineRule="auto"/>
        <w:ind w:hanging="11"/>
        <w:jc w:val="both"/>
        <w:rPr>
          <w:rFonts w:ascii="Arial" w:hAnsi="Arial" w:cs="Arial"/>
        </w:rPr>
      </w:pPr>
      <w:r w:rsidRPr="00097171">
        <w:rPr>
          <w:rFonts w:ascii="Arial" w:hAnsi="Arial" w:cs="Arial"/>
        </w:rPr>
        <w:t xml:space="preserve">relaciones hogar-familia, </w:t>
      </w:r>
    </w:p>
    <w:p w:rsidR="00097171" w:rsidRDefault="00097171" w:rsidP="00097171">
      <w:pPr>
        <w:pStyle w:val="Prrafodelista"/>
        <w:numPr>
          <w:ilvl w:val="0"/>
          <w:numId w:val="11"/>
        </w:numPr>
        <w:tabs>
          <w:tab w:val="left" w:pos="864"/>
          <w:tab w:val="left" w:pos="993"/>
        </w:tabs>
        <w:spacing w:after="0" w:line="240" w:lineRule="auto"/>
        <w:ind w:hanging="11"/>
        <w:jc w:val="both"/>
        <w:rPr>
          <w:rFonts w:ascii="Arial" w:hAnsi="Arial" w:cs="Arial"/>
        </w:rPr>
      </w:pPr>
      <w:r w:rsidRPr="00097171">
        <w:rPr>
          <w:rFonts w:ascii="Arial" w:hAnsi="Arial" w:cs="Arial"/>
        </w:rPr>
        <w:t xml:space="preserve">complejidad familiar (tipos), </w:t>
      </w:r>
    </w:p>
    <w:p w:rsidR="00B72E5B" w:rsidRPr="00097171" w:rsidRDefault="00097171" w:rsidP="00097171">
      <w:pPr>
        <w:pStyle w:val="Prrafodelista"/>
        <w:numPr>
          <w:ilvl w:val="0"/>
          <w:numId w:val="11"/>
        </w:numPr>
        <w:tabs>
          <w:tab w:val="left" w:pos="864"/>
          <w:tab w:val="left" w:pos="993"/>
        </w:tabs>
        <w:spacing w:after="0" w:line="240" w:lineRule="auto"/>
        <w:ind w:hanging="11"/>
        <w:jc w:val="both"/>
        <w:rPr>
          <w:rFonts w:ascii="Arial" w:hAnsi="Arial" w:cs="Arial"/>
        </w:rPr>
      </w:pPr>
      <w:r>
        <w:rPr>
          <w:rFonts w:ascii="Arial" w:hAnsi="Arial" w:cs="Arial"/>
        </w:rPr>
        <w:t xml:space="preserve">  </w:t>
      </w:r>
      <w:r w:rsidRPr="00097171">
        <w:rPr>
          <w:rFonts w:ascii="Arial" w:hAnsi="Arial" w:cs="Arial"/>
        </w:rPr>
        <w:t>tipos de hogar.</w:t>
      </w:r>
    </w:p>
    <w:p w:rsidR="00B72E5B" w:rsidRDefault="00B72E5B" w:rsidP="00B72E5B">
      <w:pPr>
        <w:tabs>
          <w:tab w:val="left" w:pos="864"/>
        </w:tabs>
        <w:spacing w:after="0" w:line="240" w:lineRule="auto"/>
        <w:jc w:val="both"/>
        <w:rPr>
          <w:rFonts w:ascii="Arial" w:hAnsi="Arial" w:cs="Arial"/>
        </w:rPr>
      </w:pPr>
    </w:p>
    <w:p w:rsidR="00B72E5B" w:rsidRDefault="00B72E5B" w:rsidP="00B72E5B">
      <w:pPr>
        <w:tabs>
          <w:tab w:val="left" w:pos="864"/>
        </w:tabs>
        <w:spacing w:after="0" w:line="240" w:lineRule="auto"/>
        <w:jc w:val="both"/>
        <w:rPr>
          <w:rFonts w:ascii="Arial" w:hAnsi="Arial" w:cs="Arial"/>
        </w:rPr>
      </w:pPr>
    </w:p>
    <w:p w:rsidR="00B72E5B" w:rsidRPr="00B72E5B" w:rsidRDefault="00B72E5B" w:rsidP="00B72E5B">
      <w:pPr>
        <w:pStyle w:val="Prrafodelista"/>
        <w:tabs>
          <w:tab w:val="left" w:pos="864"/>
        </w:tabs>
        <w:spacing w:after="0" w:line="240" w:lineRule="auto"/>
        <w:jc w:val="both"/>
        <w:rPr>
          <w:rFonts w:ascii="Arial" w:hAnsi="Arial" w:cs="Arial"/>
          <w:b/>
        </w:rPr>
      </w:pPr>
    </w:p>
    <w:sectPr w:rsidR="00B72E5B" w:rsidRPr="00B72E5B" w:rsidSect="001E216D">
      <w:pgSz w:w="12242" w:h="15842" w:code="1"/>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873F5"/>
    <w:multiLevelType w:val="hybridMultilevel"/>
    <w:tmpl w:val="51EC584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3510A6F"/>
    <w:multiLevelType w:val="hybridMultilevel"/>
    <w:tmpl w:val="69A0BF5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5BE1FA5"/>
    <w:multiLevelType w:val="hybridMultilevel"/>
    <w:tmpl w:val="7DF0D89E"/>
    <w:lvl w:ilvl="0" w:tplc="7FBE1B3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6793642"/>
    <w:multiLevelType w:val="hybridMultilevel"/>
    <w:tmpl w:val="C7FCA59C"/>
    <w:lvl w:ilvl="0" w:tplc="0A00072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40B7611C"/>
    <w:multiLevelType w:val="hybridMultilevel"/>
    <w:tmpl w:val="3E328FC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41370C44"/>
    <w:multiLevelType w:val="hybridMultilevel"/>
    <w:tmpl w:val="59BAC59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4EB826CE"/>
    <w:multiLevelType w:val="hybridMultilevel"/>
    <w:tmpl w:val="3236BD7A"/>
    <w:lvl w:ilvl="0" w:tplc="C0D4016E">
      <w:start w:val="1"/>
      <w:numFmt w:val="decimal"/>
      <w:lvlText w:val="%1-"/>
      <w:lvlJc w:val="left"/>
      <w:pPr>
        <w:tabs>
          <w:tab w:val="num" w:pos="720"/>
        </w:tabs>
        <w:ind w:left="720" w:hanging="360"/>
      </w:pPr>
      <w:rPr>
        <w:rFonts w:hint="default"/>
      </w:rPr>
    </w:lvl>
    <w:lvl w:ilvl="1" w:tplc="6FB01526">
      <w:start w:val="1"/>
      <w:numFmt w:val="decimal"/>
      <w:lvlText w:val="%2."/>
      <w:lvlJc w:val="left"/>
      <w:pPr>
        <w:tabs>
          <w:tab w:val="num" w:pos="720"/>
        </w:tabs>
        <w:ind w:left="72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676143E5"/>
    <w:multiLevelType w:val="hybridMultilevel"/>
    <w:tmpl w:val="CAC47C72"/>
    <w:lvl w:ilvl="0" w:tplc="D8DE444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nsid w:val="6A7565F4"/>
    <w:multiLevelType w:val="hybridMultilevel"/>
    <w:tmpl w:val="52B2DCE8"/>
    <w:lvl w:ilvl="0" w:tplc="C0201E14">
      <w:start w:val="1"/>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737E77F9"/>
    <w:multiLevelType w:val="hybridMultilevel"/>
    <w:tmpl w:val="EFC84A8E"/>
    <w:lvl w:ilvl="0" w:tplc="611604F2">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nsid w:val="7571348C"/>
    <w:multiLevelType w:val="hybridMultilevel"/>
    <w:tmpl w:val="DC30DE54"/>
    <w:lvl w:ilvl="0" w:tplc="1AE638A8">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6"/>
  </w:num>
  <w:num w:numId="2">
    <w:abstractNumId w:val="3"/>
  </w:num>
  <w:num w:numId="3">
    <w:abstractNumId w:val="8"/>
  </w:num>
  <w:num w:numId="4">
    <w:abstractNumId w:val="0"/>
  </w:num>
  <w:num w:numId="5">
    <w:abstractNumId w:val="1"/>
  </w:num>
  <w:num w:numId="6">
    <w:abstractNumId w:val="4"/>
  </w:num>
  <w:num w:numId="7">
    <w:abstractNumId w:val="9"/>
  </w:num>
  <w:num w:numId="8">
    <w:abstractNumId w:val="10"/>
  </w:num>
  <w:num w:numId="9">
    <w:abstractNumId w:val="7"/>
  </w:num>
  <w:num w:numId="10">
    <w:abstractNumId w:val="2"/>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4F1AF5"/>
    <w:rsid w:val="000269C6"/>
    <w:rsid w:val="00097171"/>
    <w:rsid w:val="00197A98"/>
    <w:rsid w:val="001E216D"/>
    <w:rsid w:val="002B5BCD"/>
    <w:rsid w:val="00496652"/>
    <w:rsid w:val="004F1AF5"/>
    <w:rsid w:val="005004FD"/>
    <w:rsid w:val="005B472F"/>
    <w:rsid w:val="005F2F32"/>
    <w:rsid w:val="00735CC5"/>
    <w:rsid w:val="00737A27"/>
    <w:rsid w:val="007967D8"/>
    <w:rsid w:val="00965B55"/>
    <w:rsid w:val="00B72E5B"/>
    <w:rsid w:val="00D3148C"/>
    <w:rsid w:val="00DB738B"/>
    <w:rsid w:val="00E0404F"/>
    <w:rsid w:val="00E436AB"/>
    <w:rsid w:val="00ED2CCB"/>
    <w:rsid w:val="00F02918"/>
    <w:rsid w:val="00FB3BD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26"/>
        <o:r id="V:Rule3"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B5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F1AF5"/>
    <w:pPr>
      <w:spacing w:after="0" w:line="240" w:lineRule="auto"/>
      <w:ind w:left="340"/>
      <w:jc w:val="both"/>
    </w:pPr>
    <w:rPr>
      <w:lang w:val="es-ES_tradn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4F1AF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6</Pages>
  <Words>2095</Words>
  <Characters>11528</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UGALDE</dc:creator>
  <cp:lastModifiedBy>LUIS UGALDE</cp:lastModifiedBy>
  <cp:revision>1</cp:revision>
  <dcterms:created xsi:type="dcterms:W3CDTF">2025-03-23T07:25:00Z</dcterms:created>
  <dcterms:modified xsi:type="dcterms:W3CDTF">2025-03-23T10:45:00Z</dcterms:modified>
</cp:coreProperties>
</file>