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C31" w:rsidRDefault="00B42C31" w:rsidP="00B42C31">
      <w:pPr>
        <w:jc w:val="center"/>
        <w:rPr>
          <w:rFonts w:ascii="Arial" w:hAnsi="Arial" w:cs="Arial"/>
          <w:sz w:val="24"/>
          <w:szCs w:val="24"/>
        </w:rPr>
      </w:pPr>
      <w:r>
        <w:rPr>
          <w:rFonts w:ascii="Arial" w:hAnsi="Arial" w:cs="Arial"/>
          <w:sz w:val="24"/>
          <w:szCs w:val="24"/>
        </w:rPr>
        <w:t xml:space="preserve">Tema II </w:t>
      </w:r>
    </w:p>
    <w:p w:rsidR="00B42C31" w:rsidRDefault="00B42C31" w:rsidP="00B42C31">
      <w:pPr>
        <w:jc w:val="center"/>
        <w:rPr>
          <w:rFonts w:ascii="Arial" w:hAnsi="Arial" w:cs="Arial"/>
          <w:sz w:val="24"/>
          <w:szCs w:val="24"/>
        </w:rPr>
      </w:pPr>
      <w:r>
        <w:rPr>
          <w:rFonts w:ascii="Arial" w:hAnsi="Arial" w:cs="Arial"/>
          <w:sz w:val="24"/>
          <w:szCs w:val="24"/>
        </w:rPr>
        <w:t>Profesor: Juan Carlos Alfonso Borrego</w:t>
      </w:r>
    </w:p>
    <w:p w:rsidR="00620548" w:rsidRPr="00B42C31" w:rsidRDefault="00B42C31" w:rsidP="00B42C31">
      <w:pPr>
        <w:jc w:val="center"/>
        <w:rPr>
          <w:rFonts w:ascii="Arial" w:hAnsi="Arial" w:cs="Arial"/>
          <w:b/>
          <w:sz w:val="24"/>
          <w:szCs w:val="24"/>
        </w:rPr>
      </w:pPr>
      <w:bookmarkStart w:id="0" w:name="_GoBack"/>
      <w:r w:rsidRPr="00B42C31">
        <w:rPr>
          <w:rFonts w:ascii="Arial" w:hAnsi="Arial" w:cs="Arial"/>
          <w:b/>
          <w:sz w:val="24"/>
          <w:szCs w:val="24"/>
        </w:rPr>
        <w:t>Labores agronómicas</w:t>
      </w:r>
    </w:p>
    <w:bookmarkEnd w:id="0"/>
    <w:p w:rsidR="00B42C31" w:rsidRDefault="00B42C31" w:rsidP="00B42C31">
      <w:pPr>
        <w:jc w:val="both"/>
        <w:rPr>
          <w:rStyle w:val="hgkelc"/>
          <w:rFonts w:ascii="Arial" w:hAnsi="Arial" w:cs="Arial"/>
          <w:sz w:val="24"/>
          <w:szCs w:val="24"/>
        </w:rPr>
      </w:pPr>
      <w:r w:rsidRPr="00B42C31">
        <w:rPr>
          <w:rStyle w:val="hgkelc"/>
          <w:rFonts w:ascii="Arial" w:hAnsi="Arial" w:cs="Arial"/>
          <w:sz w:val="24"/>
          <w:szCs w:val="24"/>
        </w:rPr>
        <w:t xml:space="preserve">Son trabajos o </w:t>
      </w:r>
      <w:r w:rsidRPr="00B42C31">
        <w:rPr>
          <w:rStyle w:val="hgkelc"/>
          <w:rFonts w:ascii="Arial" w:hAnsi="Arial" w:cs="Arial"/>
          <w:b/>
          <w:bCs/>
          <w:sz w:val="24"/>
          <w:szCs w:val="24"/>
        </w:rPr>
        <w:t>labores</w:t>
      </w:r>
      <w:r w:rsidRPr="00B42C31">
        <w:rPr>
          <w:rStyle w:val="hgkelc"/>
          <w:rFonts w:ascii="Arial" w:hAnsi="Arial" w:cs="Arial"/>
          <w:sz w:val="24"/>
          <w:szCs w:val="24"/>
        </w:rPr>
        <w:t xml:space="preserve"> que permiten mejorar o mantener las condiciones que posibiliten un posterior desarrollo y crecimiento de los cultivos.</w:t>
      </w:r>
    </w:p>
    <w:p w:rsidR="00B42C31" w:rsidRDefault="00B42C31" w:rsidP="00B42C31">
      <w:pPr>
        <w:jc w:val="both"/>
        <w:rPr>
          <w:rFonts w:ascii="Arial" w:hAnsi="Arial" w:cs="Arial"/>
          <w:sz w:val="24"/>
          <w:szCs w:val="24"/>
        </w:rPr>
      </w:pPr>
      <w:r w:rsidRPr="00B42C31">
        <w:rPr>
          <w:rFonts w:ascii="Arial" w:hAnsi="Arial" w:cs="Arial"/>
          <w:b/>
          <w:bCs/>
          <w:sz w:val="24"/>
          <w:szCs w:val="24"/>
        </w:rPr>
        <w:t>Labores de cultivo</w:t>
      </w:r>
      <w:r w:rsidRPr="00B42C31">
        <w:rPr>
          <w:rFonts w:ascii="Arial" w:hAnsi="Arial" w:cs="Arial"/>
          <w:sz w:val="24"/>
          <w:szCs w:val="24"/>
        </w:rPr>
        <w:t>. Son aquellos trabajos que se realizan después de practicada la siembra y tienen una gran importancia puesto que de ellas depende el futuro de las cosechas. Estas labores pueden realizarse por medio manual, mecanizado o químico</w:t>
      </w:r>
      <w:r>
        <w:rPr>
          <w:rFonts w:ascii="Arial" w:hAnsi="Arial" w:cs="Arial"/>
          <w:sz w:val="24"/>
          <w:szCs w:val="24"/>
        </w:rPr>
        <w:t>.</w:t>
      </w:r>
    </w:p>
    <w:p w:rsidR="00B42C31" w:rsidRDefault="00B42C31" w:rsidP="00B42C31">
      <w:pPr>
        <w:jc w:val="both"/>
        <w:rPr>
          <w:rFonts w:ascii="Arial" w:hAnsi="Arial" w:cs="Arial"/>
          <w:b/>
          <w:sz w:val="24"/>
          <w:szCs w:val="24"/>
        </w:rPr>
      </w:pPr>
      <w:r w:rsidRPr="00B42C31">
        <w:rPr>
          <w:rFonts w:ascii="Arial" w:hAnsi="Arial" w:cs="Arial"/>
          <w:b/>
          <w:sz w:val="24"/>
          <w:szCs w:val="24"/>
        </w:rPr>
        <w:t>Principales labores que</w:t>
      </w:r>
      <w:r>
        <w:rPr>
          <w:rFonts w:ascii="Arial" w:hAnsi="Arial" w:cs="Arial"/>
          <w:b/>
          <w:sz w:val="24"/>
          <w:szCs w:val="24"/>
        </w:rPr>
        <w:t xml:space="preserve"> se le practican a los cultivos.</w:t>
      </w:r>
    </w:p>
    <w:p w:rsidR="00A77620" w:rsidRDefault="00B42C31" w:rsidP="00A77620">
      <w:pPr>
        <w:spacing w:line="360" w:lineRule="auto"/>
        <w:jc w:val="both"/>
        <w:rPr>
          <w:rFonts w:ascii="Arial" w:hAnsi="Arial" w:cs="Arial"/>
          <w:sz w:val="24"/>
          <w:szCs w:val="24"/>
        </w:rPr>
      </w:pPr>
      <w:r w:rsidRPr="00A77620">
        <w:rPr>
          <w:rFonts w:ascii="Arial" w:hAnsi="Arial" w:cs="Arial"/>
          <w:b/>
          <w:sz w:val="24"/>
          <w:szCs w:val="24"/>
        </w:rPr>
        <w:t>Preparación del suelo</w:t>
      </w:r>
      <w:r w:rsidR="00A77620" w:rsidRPr="00A77620">
        <w:rPr>
          <w:rFonts w:ascii="Arial" w:hAnsi="Arial" w:cs="Arial"/>
          <w:b/>
          <w:sz w:val="24"/>
          <w:szCs w:val="24"/>
        </w:rPr>
        <w:t>.</w:t>
      </w:r>
      <w:r w:rsidRPr="00A77620">
        <w:rPr>
          <w:rFonts w:ascii="Arial" w:hAnsi="Arial" w:cs="Arial"/>
          <w:sz w:val="24"/>
          <w:szCs w:val="24"/>
        </w:rPr>
        <w:t xml:space="preserve"> </w:t>
      </w:r>
      <w:r w:rsidR="00A77620" w:rsidRPr="00A77620">
        <w:rPr>
          <w:rFonts w:ascii="Arial" w:hAnsi="Arial" w:cs="Arial"/>
          <w:sz w:val="24"/>
          <w:szCs w:val="24"/>
        </w:rPr>
        <w:t xml:space="preserve">El propósito de la labranza </w:t>
      </w:r>
      <w:r w:rsidR="00A77620">
        <w:rPr>
          <w:rFonts w:ascii="Arial" w:hAnsi="Arial" w:cs="Arial"/>
          <w:sz w:val="24"/>
          <w:szCs w:val="24"/>
        </w:rPr>
        <w:t xml:space="preserve">o la preparación del suelo </w:t>
      </w:r>
      <w:r w:rsidR="00A77620" w:rsidRPr="00A77620">
        <w:rPr>
          <w:rFonts w:ascii="Arial" w:hAnsi="Arial" w:cs="Arial"/>
          <w:sz w:val="24"/>
          <w:szCs w:val="24"/>
        </w:rPr>
        <w:t xml:space="preserve">es preparar el </w:t>
      </w:r>
      <w:hyperlink r:id="rId6" w:tooltip="Suelo" w:history="1">
        <w:r w:rsidR="00A77620" w:rsidRPr="00A77620">
          <w:rPr>
            <w:rStyle w:val="Hipervnculo"/>
            <w:rFonts w:ascii="Arial" w:hAnsi="Arial" w:cs="Arial"/>
            <w:color w:val="auto"/>
            <w:sz w:val="24"/>
            <w:szCs w:val="24"/>
            <w:u w:val="none"/>
          </w:rPr>
          <w:t>suelo</w:t>
        </w:r>
      </w:hyperlink>
      <w:r w:rsidR="00A77620" w:rsidRPr="00A77620">
        <w:rPr>
          <w:rFonts w:ascii="Arial" w:hAnsi="Arial" w:cs="Arial"/>
          <w:sz w:val="24"/>
          <w:szCs w:val="24"/>
        </w:rPr>
        <w:t xml:space="preserve"> para el cultivo. Tradicionalmente esta preparación se realiza empleando un </w:t>
      </w:r>
      <w:hyperlink r:id="rId7" w:tooltip="Arado" w:history="1">
        <w:r w:rsidR="00A77620" w:rsidRPr="00A77620">
          <w:rPr>
            <w:rStyle w:val="Hipervnculo"/>
            <w:rFonts w:ascii="Arial" w:hAnsi="Arial" w:cs="Arial"/>
            <w:color w:val="auto"/>
            <w:sz w:val="24"/>
            <w:szCs w:val="24"/>
            <w:u w:val="none"/>
          </w:rPr>
          <w:t>arado</w:t>
        </w:r>
      </w:hyperlink>
      <w:r w:rsidR="00A77620" w:rsidRPr="00A77620">
        <w:rPr>
          <w:rFonts w:ascii="Arial" w:hAnsi="Arial" w:cs="Arial"/>
          <w:sz w:val="24"/>
          <w:szCs w:val="24"/>
        </w:rPr>
        <w:t xml:space="preserve">, que penetra en el suelo y voltea la </w:t>
      </w:r>
      <w:hyperlink r:id="rId8" w:tooltip="Tierra" w:history="1">
        <w:r w:rsidR="00A77620" w:rsidRPr="00A77620">
          <w:rPr>
            <w:rStyle w:val="Hipervnculo"/>
            <w:rFonts w:ascii="Arial" w:hAnsi="Arial" w:cs="Arial"/>
            <w:color w:val="auto"/>
            <w:sz w:val="24"/>
            <w:szCs w:val="24"/>
            <w:u w:val="none"/>
          </w:rPr>
          <w:t>tierra</w:t>
        </w:r>
      </w:hyperlink>
      <w:r w:rsidR="00A77620" w:rsidRPr="00A77620">
        <w:rPr>
          <w:rFonts w:ascii="Arial" w:hAnsi="Arial" w:cs="Arial"/>
          <w:sz w:val="24"/>
          <w:szCs w:val="24"/>
        </w:rPr>
        <w:t>, arrancando o eliminando las malas hierbas que crecen en el terreno, removiendo y aflojando las capas superficiales del suelo y dejando un lecho con la humedad suficiente para que germinen las semillas sembradas. La labranza tradicional puede perjudicar al suelo si se practica continuamente durante muchos años, sobre todo si la capa fértil de la superficie es delgada. Hoy, muchos agricultores siguen un programa de labranza mínima o re</w:t>
      </w:r>
      <w:r w:rsidR="00A77620">
        <w:rPr>
          <w:rFonts w:ascii="Arial" w:hAnsi="Arial" w:cs="Arial"/>
          <w:sz w:val="24"/>
          <w:szCs w:val="24"/>
        </w:rPr>
        <w:t>ducida para conservar el suelo.</w:t>
      </w:r>
      <w:r w:rsidR="00A77620" w:rsidRPr="00A77620">
        <w:rPr>
          <w:rFonts w:ascii="Arial" w:hAnsi="Arial" w:cs="Arial"/>
          <w:sz w:val="24"/>
          <w:szCs w:val="24"/>
        </w:rPr>
        <w:t xml:space="preserve"> En</w:t>
      </w:r>
      <w:r w:rsidR="00A77620" w:rsidRPr="00A77620">
        <w:rPr>
          <w:rFonts w:ascii="Arial" w:hAnsi="Arial" w:cs="Arial"/>
          <w:sz w:val="24"/>
          <w:szCs w:val="24"/>
        </w:rPr>
        <w:t xml:space="preserve"> este tipo de labranza la materia vegetal muerta que queda en el suelo tras la cosecha se deja encima, o bien bajo tierra, a poca profundidad, en vez de ser introducida profundamente con el arado, como ocurre en la labranza tradicional; ello contrib</w:t>
      </w:r>
      <w:r w:rsidR="00A77620">
        <w:rPr>
          <w:rFonts w:ascii="Arial" w:hAnsi="Arial" w:cs="Arial"/>
          <w:sz w:val="24"/>
          <w:szCs w:val="24"/>
        </w:rPr>
        <w:t xml:space="preserve">uye a mantener la humedad en el </w:t>
      </w:r>
      <w:r w:rsidR="00A77620" w:rsidRPr="00A77620">
        <w:rPr>
          <w:rFonts w:ascii="Arial" w:hAnsi="Arial" w:cs="Arial"/>
          <w:sz w:val="24"/>
          <w:szCs w:val="24"/>
        </w:rPr>
        <w:t>inte</w:t>
      </w:r>
      <w:r w:rsidR="00A77620">
        <w:rPr>
          <w:rFonts w:ascii="Arial" w:hAnsi="Arial" w:cs="Arial"/>
          <w:sz w:val="24"/>
          <w:szCs w:val="24"/>
        </w:rPr>
        <w:t xml:space="preserve">rior y a proteger el suelo de la </w:t>
      </w:r>
      <w:hyperlink r:id="rId9" w:tooltip="Erosión" w:history="1">
        <w:r w:rsidR="00A77620" w:rsidRPr="00A77620">
          <w:rPr>
            <w:rStyle w:val="Hipervnculo"/>
            <w:rFonts w:ascii="Arial" w:hAnsi="Arial" w:cs="Arial"/>
            <w:color w:val="auto"/>
            <w:sz w:val="24"/>
            <w:szCs w:val="24"/>
            <w:u w:val="none"/>
          </w:rPr>
          <w:t>erosión</w:t>
        </w:r>
      </w:hyperlink>
      <w:r w:rsidR="00A77620">
        <w:rPr>
          <w:rFonts w:ascii="Arial" w:hAnsi="Arial" w:cs="Arial"/>
          <w:sz w:val="24"/>
          <w:szCs w:val="24"/>
        </w:rPr>
        <w:t xml:space="preserve">. </w:t>
      </w:r>
      <w:r w:rsidR="00A77620" w:rsidRPr="00A77620">
        <w:rPr>
          <w:rFonts w:ascii="Arial" w:hAnsi="Arial" w:cs="Arial"/>
          <w:sz w:val="24"/>
          <w:szCs w:val="24"/>
        </w:rPr>
        <w:t>Los cultivos en general, necesitan una gran atención después de la siembra, para así producir cosechas de calidad y altos rendimientos. De ahí la importancia de que las labores de cultivo se realicen en el momento oportuno y con la calidad requerida.</w:t>
      </w:r>
    </w:p>
    <w:p w:rsidR="00A77620" w:rsidRPr="00A77620" w:rsidRDefault="00A77620" w:rsidP="00A77620">
      <w:pPr>
        <w:spacing w:before="100" w:beforeAutospacing="1" w:after="100" w:afterAutospacing="1" w:line="240" w:lineRule="auto"/>
        <w:outlineLvl w:val="1"/>
        <w:rPr>
          <w:rFonts w:ascii="Arial" w:eastAsia="Times New Roman" w:hAnsi="Arial" w:cs="Arial"/>
          <w:b/>
          <w:bCs/>
          <w:sz w:val="28"/>
          <w:szCs w:val="28"/>
          <w:lang w:eastAsia="es-ES"/>
        </w:rPr>
      </w:pPr>
      <w:r w:rsidRPr="00A77620">
        <w:rPr>
          <w:rFonts w:ascii="Arial" w:eastAsia="Times New Roman" w:hAnsi="Arial" w:cs="Arial"/>
          <w:b/>
          <w:bCs/>
          <w:sz w:val="28"/>
          <w:szCs w:val="28"/>
          <w:lang w:eastAsia="es-ES"/>
        </w:rPr>
        <w:t>Beneficios</w:t>
      </w:r>
    </w:p>
    <w:p w:rsidR="007A2DCA" w:rsidRDefault="00A77620" w:rsidP="00A77620">
      <w:pPr>
        <w:spacing w:line="360" w:lineRule="auto"/>
        <w:jc w:val="both"/>
        <w:rPr>
          <w:rFonts w:ascii="Arial" w:hAnsi="Arial" w:cs="Arial"/>
          <w:sz w:val="24"/>
          <w:szCs w:val="24"/>
        </w:rPr>
      </w:pPr>
      <w:r w:rsidRPr="00A77620">
        <w:rPr>
          <w:rFonts w:ascii="Arial" w:hAnsi="Arial" w:cs="Arial"/>
          <w:sz w:val="24"/>
          <w:szCs w:val="24"/>
        </w:rPr>
        <w:t xml:space="preserve">En zonas áridas o subhúmedas, el suelo debe labrarse antes de los periodos lluviosos con el fin de que pueda absorber un máximo de agua. Entre los beneficios secundarios, pero importantes, de la labranza, está la aireación o exposición al aire, debida a la pulverización del suelo. La aireación no sólo </w:t>
      </w:r>
      <w:r w:rsidRPr="00A77620">
        <w:rPr>
          <w:rFonts w:ascii="Arial" w:hAnsi="Arial" w:cs="Arial"/>
          <w:sz w:val="24"/>
          <w:szCs w:val="24"/>
        </w:rPr>
        <w:lastRenderedPageBreak/>
        <w:t xml:space="preserve">permite una mejor circulación del </w:t>
      </w:r>
      <w:hyperlink r:id="rId10" w:tooltip="Oxígeno" w:history="1">
        <w:r w:rsidRPr="00A77620">
          <w:rPr>
            <w:rStyle w:val="Hipervnculo"/>
            <w:rFonts w:ascii="Arial" w:hAnsi="Arial" w:cs="Arial"/>
            <w:color w:val="auto"/>
            <w:sz w:val="24"/>
            <w:szCs w:val="24"/>
            <w:u w:val="none"/>
          </w:rPr>
          <w:t>oxígeno</w:t>
        </w:r>
      </w:hyperlink>
      <w:r w:rsidRPr="00A77620">
        <w:rPr>
          <w:rFonts w:ascii="Arial" w:hAnsi="Arial" w:cs="Arial"/>
          <w:sz w:val="24"/>
          <w:szCs w:val="24"/>
        </w:rPr>
        <w:t xml:space="preserve"> y el agua, sino que también tiene como resultado un incremento de la actividad biológica en el suelo, que engloba la de los organismos que fijan el </w:t>
      </w:r>
      <w:hyperlink r:id="rId11" w:tooltip="Nitrógeno" w:history="1">
        <w:r w:rsidRPr="00A77620">
          <w:rPr>
            <w:rStyle w:val="Hipervnculo"/>
            <w:rFonts w:ascii="Arial" w:hAnsi="Arial" w:cs="Arial"/>
            <w:color w:val="auto"/>
            <w:sz w:val="24"/>
            <w:szCs w:val="24"/>
            <w:u w:val="none"/>
          </w:rPr>
          <w:t>nitrógeno</w:t>
        </w:r>
      </w:hyperlink>
      <w:r w:rsidRPr="00A77620">
        <w:rPr>
          <w:rFonts w:ascii="Arial" w:hAnsi="Arial" w:cs="Arial"/>
          <w:sz w:val="24"/>
          <w:szCs w:val="24"/>
        </w:rPr>
        <w:t xml:space="preserve"> atmosférico. La labranza contribuye a la </w:t>
      </w:r>
      <w:hyperlink r:id="rId12" w:tooltip="Salud" w:history="1">
        <w:r w:rsidRPr="00A77620">
          <w:rPr>
            <w:rStyle w:val="Hipervnculo"/>
            <w:rFonts w:ascii="Arial" w:hAnsi="Arial" w:cs="Arial"/>
            <w:color w:val="auto"/>
            <w:sz w:val="24"/>
            <w:szCs w:val="24"/>
            <w:u w:val="none"/>
          </w:rPr>
          <w:t>salud</w:t>
        </w:r>
      </w:hyperlink>
      <w:r w:rsidRPr="00A77620">
        <w:rPr>
          <w:rFonts w:ascii="Arial" w:hAnsi="Arial" w:cs="Arial"/>
          <w:sz w:val="24"/>
          <w:szCs w:val="24"/>
        </w:rPr>
        <w:t xml:space="preserve"> de las plantas inhibiendo las </w:t>
      </w:r>
      <w:hyperlink r:id="rId13" w:tooltip="Enfermedades" w:history="1">
        <w:r w:rsidRPr="00A77620">
          <w:rPr>
            <w:rStyle w:val="Hipervnculo"/>
            <w:rFonts w:ascii="Arial" w:hAnsi="Arial" w:cs="Arial"/>
            <w:color w:val="auto"/>
            <w:sz w:val="24"/>
            <w:szCs w:val="24"/>
            <w:u w:val="none"/>
          </w:rPr>
          <w:t>enfermedades</w:t>
        </w:r>
      </w:hyperlink>
      <w:r w:rsidRPr="00A77620">
        <w:rPr>
          <w:rFonts w:ascii="Arial" w:hAnsi="Arial" w:cs="Arial"/>
          <w:sz w:val="24"/>
          <w:szCs w:val="24"/>
        </w:rPr>
        <w:t xml:space="preserve"> que las afectan y dificultando el desarrollo de diversos tipos de insectos que son dañinos para ellas. El tipo y cantidad de cultivo entre las hileras de la cosecha viene determinado por el carácter del suelo. Los suelos pesados y empapados se benefician de la aireación que produce la labranza, mientras que los suelos duros y aterronados pueden requerir algún tipo de cultivo que les permita absorber la humedad que necesitan las cosechas. Para los suelos que están en buen estado el principal objetivo del cultivo en hileras es el control de malas hierbas.</w:t>
      </w:r>
    </w:p>
    <w:p w:rsidR="007A2DCA" w:rsidRPr="007A2DCA" w:rsidRDefault="007A2DCA" w:rsidP="007A2DCA">
      <w:pPr>
        <w:pStyle w:val="Ttulo2"/>
        <w:jc w:val="both"/>
        <w:rPr>
          <w:rFonts w:ascii="Arial" w:hAnsi="Arial" w:cs="Arial"/>
          <w:sz w:val="28"/>
          <w:szCs w:val="28"/>
        </w:rPr>
      </w:pPr>
      <w:r w:rsidRPr="007A2DCA">
        <w:rPr>
          <w:rStyle w:val="mw-headline"/>
          <w:rFonts w:ascii="Arial" w:hAnsi="Arial" w:cs="Arial"/>
          <w:sz w:val="28"/>
          <w:szCs w:val="28"/>
        </w:rPr>
        <w:t>Inconvenientes</w:t>
      </w:r>
    </w:p>
    <w:p w:rsidR="007A2DCA" w:rsidRPr="007A2DCA" w:rsidRDefault="007A2DCA" w:rsidP="007A2DCA">
      <w:pPr>
        <w:pStyle w:val="NormalWeb"/>
        <w:spacing w:line="360" w:lineRule="auto"/>
        <w:jc w:val="both"/>
        <w:rPr>
          <w:rFonts w:ascii="Arial" w:hAnsi="Arial" w:cs="Arial"/>
        </w:rPr>
      </w:pPr>
      <w:r w:rsidRPr="007A2DCA">
        <w:rPr>
          <w:rFonts w:ascii="Arial" w:hAnsi="Arial" w:cs="Arial"/>
        </w:rPr>
        <w:t xml:space="preserve">Una labranza excesiva, no obstante, puede deteriorar la estructura del suelo, especialmente si se lleva a cabo cuando está húmedo. El problema resulta más grave en suelos de textura fina que en suelos de </w:t>
      </w:r>
      <w:hyperlink r:id="rId14" w:tooltip="Arena" w:history="1">
        <w:r w:rsidRPr="007A2DCA">
          <w:rPr>
            <w:rStyle w:val="Hipervnculo"/>
            <w:rFonts w:ascii="Arial" w:hAnsi="Arial" w:cs="Arial"/>
            <w:color w:val="auto"/>
            <w:u w:val="none"/>
          </w:rPr>
          <w:t>arena</w:t>
        </w:r>
      </w:hyperlink>
      <w:r w:rsidRPr="007A2DCA">
        <w:rPr>
          <w:rFonts w:ascii="Arial" w:hAnsi="Arial" w:cs="Arial"/>
        </w:rPr>
        <w:t xml:space="preserve"> y </w:t>
      </w:r>
      <w:hyperlink r:id="rId15" w:tooltip="Arcilla" w:history="1">
        <w:r w:rsidRPr="007A2DCA">
          <w:rPr>
            <w:rStyle w:val="Hipervnculo"/>
            <w:rFonts w:ascii="Arial" w:hAnsi="Arial" w:cs="Arial"/>
            <w:color w:val="auto"/>
            <w:u w:val="none"/>
          </w:rPr>
          <w:t>arcilla</w:t>
        </w:r>
      </w:hyperlink>
      <w:r w:rsidRPr="007A2DCA">
        <w:rPr>
          <w:rFonts w:ascii="Arial" w:hAnsi="Arial" w:cs="Arial"/>
        </w:rPr>
        <w:t xml:space="preserve">, puesto que normalmente requieren menos labranza. El </w:t>
      </w:r>
      <w:hyperlink r:id="rId16" w:tooltip="Clima" w:history="1">
        <w:r w:rsidRPr="007A2DCA">
          <w:rPr>
            <w:rStyle w:val="Hipervnculo"/>
            <w:rFonts w:ascii="Arial" w:hAnsi="Arial" w:cs="Arial"/>
            <w:color w:val="auto"/>
            <w:u w:val="none"/>
          </w:rPr>
          <w:t>clima</w:t>
        </w:r>
      </w:hyperlink>
      <w:r w:rsidRPr="007A2DCA">
        <w:rPr>
          <w:rFonts w:ascii="Arial" w:hAnsi="Arial" w:cs="Arial"/>
        </w:rPr>
        <w:t xml:space="preserve"> desempeña también un papel importante, no sólo en lo que se refiere a la cantidad, sino también a la época de labranza. En áreas de </w:t>
      </w:r>
      <w:hyperlink r:id="rId17" w:tooltip="Humedad" w:history="1">
        <w:r w:rsidRPr="007A2DCA">
          <w:rPr>
            <w:rStyle w:val="Hipervnculo"/>
            <w:rFonts w:ascii="Arial" w:hAnsi="Arial" w:cs="Arial"/>
            <w:color w:val="auto"/>
            <w:u w:val="none"/>
          </w:rPr>
          <w:t>humedad</w:t>
        </w:r>
      </w:hyperlink>
      <w:r w:rsidRPr="007A2DCA">
        <w:rPr>
          <w:rFonts w:ascii="Arial" w:hAnsi="Arial" w:cs="Arial"/>
        </w:rPr>
        <w:t xml:space="preserve"> elevada, la labranza debe limitarse a las estaciones en las que no se esperan grandes lluvias, ya que las superficies recién labradas son susceptibles a la erosión por el agua. El tipo de labranza afecta a la pérdida de suelo debido a la erosión por el </w:t>
      </w:r>
      <w:hyperlink r:id="rId18" w:tooltip="Viento" w:history="1">
        <w:r w:rsidRPr="007A2DCA">
          <w:rPr>
            <w:rStyle w:val="Hipervnculo"/>
            <w:rFonts w:ascii="Arial" w:hAnsi="Arial" w:cs="Arial"/>
            <w:color w:val="auto"/>
            <w:u w:val="none"/>
          </w:rPr>
          <w:t>viento</w:t>
        </w:r>
      </w:hyperlink>
      <w:r w:rsidRPr="007A2DCA">
        <w:rPr>
          <w:rFonts w:ascii="Arial" w:hAnsi="Arial" w:cs="Arial"/>
        </w:rPr>
        <w:t xml:space="preserve"> y el agua. Cuando los surcos se excavan siguiendo la pendiente, colina arriba y abajo, el agua tiende a fluir a lo largo de ellos, arrastrando pequeñas partículas de las capas superiores del suelo. Por el contrario, si los surcos se trazan perpendicularmente a la pendiente, el agua permanece en ellos y es absorbida en lugar de formar escorrentías. </w:t>
      </w:r>
    </w:p>
    <w:p w:rsidR="007A2DCA" w:rsidRDefault="007A2DCA" w:rsidP="007A2DCA">
      <w:pPr>
        <w:spacing w:line="360" w:lineRule="auto"/>
        <w:rPr>
          <w:rFonts w:ascii="Arial" w:hAnsi="Arial" w:cs="Arial"/>
          <w:b/>
          <w:sz w:val="24"/>
          <w:szCs w:val="24"/>
        </w:rPr>
      </w:pPr>
      <w:r w:rsidRPr="007A2DCA">
        <w:rPr>
          <w:rFonts w:ascii="Arial" w:hAnsi="Arial" w:cs="Arial"/>
          <w:b/>
          <w:sz w:val="24"/>
          <w:szCs w:val="24"/>
        </w:rPr>
        <w:t>Escardas o deshierbes.</w:t>
      </w:r>
    </w:p>
    <w:p w:rsidR="00B42C31" w:rsidRDefault="007A2DCA" w:rsidP="007A2DCA">
      <w:pPr>
        <w:spacing w:line="360" w:lineRule="auto"/>
        <w:jc w:val="both"/>
        <w:rPr>
          <w:rFonts w:ascii="Arial" w:hAnsi="Arial" w:cs="Arial"/>
          <w:sz w:val="24"/>
          <w:szCs w:val="24"/>
        </w:rPr>
      </w:pPr>
      <w:r w:rsidRPr="007A2DCA">
        <w:rPr>
          <w:rFonts w:ascii="Arial" w:hAnsi="Arial" w:cs="Arial"/>
          <w:sz w:val="24"/>
          <w:szCs w:val="24"/>
        </w:rPr>
        <w:t xml:space="preserve">Tienen por objeto evitar la propagación de las malas hierbas o vegetación espontánea, que son tan perjudiciales para los cultivos, toda vez que roban a las plantas, los nutrientes, la luz, el aire, el oxígeno y además son portadoras </w:t>
      </w:r>
      <w:r w:rsidRPr="007A2DCA">
        <w:rPr>
          <w:rFonts w:ascii="Arial" w:hAnsi="Arial" w:cs="Arial"/>
          <w:sz w:val="24"/>
          <w:szCs w:val="24"/>
        </w:rPr>
        <w:lastRenderedPageBreak/>
        <w:t xml:space="preserve">de numerosas plagas de insectos y enfermedades. Estas labores pueden ser realizadas manual, mecánica o químicamente. En la labor manual se utiliza la guataca o la mano, por lo que no resulta fácil ni económica. Es decir, no se puede pensar en un desarrollo de la </w:t>
      </w:r>
      <w:hyperlink r:id="rId19" w:tooltip="Agricultura" w:history="1">
        <w:r w:rsidRPr="007A2DCA">
          <w:rPr>
            <w:rStyle w:val="Hipervnculo"/>
            <w:rFonts w:ascii="Arial" w:hAnsi="Arial" w:cs="Arial"/>
            <w:color w:val="auto"/>
            <w:sz w:val="24"/>
            <w:szCs w:val="24"/>
            <w:u w:val="none"/>
          </w:rPr>
          <w:t>agricultura</w:t>
        </w:r>
      </w:hyperlink>
      <w:r w:rsidRPr="007A2DCA">
        <w:rPr>
          <w:rFonts w:ascii="Arial" w:hAnsi="Arial" w:cs="Arial"/>
          <w:sz w:val="24"/>
          <w:szCs w:val="24"/>
        </w:rPr>
        <w:t xml:space="preserve"> que dependa de esta labor. Se puede llevar a efecto en áreas pequeñas, y en un mayor grado, en los </w:t>
      </w:r>
      <w:hyperlink r:id="rId20" w:tooltip="Semilleros" w:history="1">
        <w:r w:rsidRPr="007A2DCA">
          <w:rPr>
            <w:rStyle w:val="Hipervnculo"/>
            <w:rFonts w:ascii="Arial" w:hAnsi="Arial" w:cs="Arial"/>
            <w:color w:val="auto"/>
            <w:sz w:val="24"/>
            <w:szCs w:val="24"/>
            <w:u w:val="none"/>
          </w:rPr>
          <w:t>semilleros</w:t>
        </w:r>
      </w:hyperlink>
      <w:r w:rsidRPr="007A2DCA">
        <w:rPr>
          <w:rFonts w:ascii="Arial" w:hAnsi="Arial" w:cs="Arial"/>
          <w:sz w:val="24"/>
          <w:szCs w:val="24"/>
        </w:rPr>
        <w:t xml:space="preserve"> donde es muy efectiva y necesaria. Esta labor se realiza mecánicamente con cultivadores tales como el </w:t>
      </w:r>
      <w:proofErr w:type="spellStart"/>
      <w:r w:rsidRPr="007A2DCA">
        <w:rPr>
          <w:rFonts w:ascii="Arial" w:hAnsi="Arial" w:cs="Arial"/>
          <w:sz w:val="24"/>
          <w:szCs w:val="24"/>
        </w:rPr>
        <w:t>rotovator</w:t>
      </w:r>
      <w:proofErr w:type="spellEnd"/>
      <w:r w:rsidRPr="007A2DCA">
        <w:rPr>
          <w:rFonts w:ascii="Arial" w:hAnsi="Arial" w:cs="Arial"/>
          <w:sz w:val="24"/>
          <w:szCs w:val="24"/>
        </w:rPr>
        <w:t>, el cultivador escarificador o la extirpadora; y químicamente se realiza con la aplicación de los herbicidas.</w:t>
      </w:r>
    </w:p>
    <w:p w:rsidR="007A2DCA" w:rsidRDefault="007A2DCA" w:rsidP="007A2DCA">
      <w:pPr>
        <w:spacing w:line="360" w:lineRule="auto"/>
        <w:jc w:val="both"/>
        <w:rPr>
          <w:rFonts w:ascii="Arial" w:hAnsi="Arial" w:cs="Arial"/>
          <w:b/>
          <w:sz w:val="24"/>
          <w:szCs w:val="24"/>
        </w:rPr>
      </w:pPr>
      <w:r w:rsidRPr="007A2DCA">
        <w:rPr>
          <w:rFonts w:ascii="Arial" w:hAnsi="Arial" w:cs="Arial"/>
          <w:b/>
          <w:sz w:val="24"/>
          <w:szCs w:val="24"/>
        </w:rPr>
        <w:t>Aporques y desaporques.</w:t>
      </w:r>
    </w:p>
    <w:p w:rsidR="00B74EF1" w:rsidRDefault="007A2DCA" w:rsidP="007A2DCA">
      <w:pPr>
        <w:spacing w:line="360" w:lineRule="auto"/>
        <w:jc w:val="both"/>
        <w:rPr>
          <w:rFonts w:ascii="Arial" w:hAnsi="Arial" w:cs="Arial"/>
          <w:sz w:val="24"/>
          <w:szCs w:val="24"/>
        </w:rPr>
      </w:pPr>
      <w:r w:rsidRPr="007A2DCA">
        <w:rPr>
          <w:rFonts w:ascii="Arial" w:hAnsi="Arial" w:cs="Arial"/>
          <w:sz w:val="24"/>
          <w:szCs w:val="24"/>
        </w:rPr>
        <w:t xml:space="preserve">El aporque es una labor que consiste en acumular tierra junto al tronco, a fin de aumentar las reservas de humedad para que sean utilizadas por las plantas en la época de sequía y calor intenso. No por esto la operación hay que hacerla cuando el terreno esté muy húmedo; es necesario, como en todas las labores de cultivo, esperar que el suelo alcance su "tiempo" o "sazón", para facilitar la labor y no perjudicar la estructura del suelo. La labor de aporque se puede realizar con arados de una vertedera o de doble vertederas. También para esta labor se utiliza la guataca. El desaporque es la operación contraria al aporque y suele practicarse únicamente en aquellas plantas que presentan sistema radicular muy viejo, que es necesario cortarlo para que regeneren nuevas raíces y los brotes de yemas se reproduzcan, como sucede en la </w:t>
      </w:r>
      <w:hyperlink r:id="rId21" w:tooltip="Caña de azúcar" w:history="1">
        <w:r w:rsidRPr="007A2DCA">
          <w:rPr>
            <w:rStyle w:val="Hipervnculo"/>
            <w:rFonts w:ascii="Arial" w:hAnsi="Arial" w:cs="Arial"/>
            <w:color w:val="auto"/>
            <w:sz w:val="24"/>
            <w:szCs w:val="24"/>
            <w:u w:val="none"/>
          </w:rPr>
          <w:t>caña de azúcar</w:t>
        </w:r>
      </w:hyperlink>
      <w:r w:rsidRPr="007A2DCA">
        <w:rPr>
          <w:rFonts w:ascii="Arial" w:hAnsi="Arial" w:cs="Arial"/>
          <w:sz w:val="24"/>
          <w:szCs w:val="24"/>
        </w:rPr>
        <w:t xml:space="preserve">, cuando se quiere descubrir el tronco de algunas plantas para que el </w:t>
      </w:r>
      <w:proofErr w:type="spellStart"/>
      <w:r w:rsidRPr="007A2DCA">
        <w:rPr>
          <w:rFonts w:ascii="Arial" w:hAnsi="Arial" w:cs="Arial"/>
          <w:sz w:val="24"/>
          <w:szCs w:val="24"/>
        </w:rPr>
        <w:t>ahijamiento</w:t>
      </w:r>
      <w:proofErr w:type="spellEnd"/>
      <w:r w:rsidRPr="007A2DCA">
        <w:rPr>
          <w:rFonts w:ascii="Arial" w:hAnsi="Arial" w:cs="Arial"/>
          <w:sz w:val="24"/>
          <w:szCs w:val="24"/>
        </w:rPr>
        <w:t xml:space="preserve"> no vaya a ocupar gran espacio en el terreno. Esta operación da resultados satisfactorios en terrenos no aireados. Su ejecución exige los mismos implementos que el aporque.</w:t>
      </w:r>
    </w:p>
    <w:p w:rsidR="00B74EF1" w:rsidRDefault="00B74EF1" w:rsidP="00B74EF1">
      <w:pPr>
        <w:rPr>
          <w:rFonts w:ascii="Arial" w:hAnsi="Arial" w:cs="Arial"/>
          <w:b/>
          <w:sz w:val="24"/>
          <w:szCs w:val="24"/>
        </w:rPr>
      </w:pPr>
      <w:r w:rsidRPr="00B74EF1">
        <w:rPr>
          <w:rFonts w:ascii="Arial" w:hAnsi="Arial" w:cs="Arial"/>
          <w:b/>
          <w:sz w:val="24"/>
          <w:szCs w:val="24"/>
        </w:rPr>
        <w:t>Pases de cultivador.</w:t>
      </w:r>
    </w:p>
    <w:p w:rsidR="00B74EF1" w:rsidRDefault="00B74EF1" w:rsidP="00B74EF1">
      <w:pPr>
        <w:spacing w:line="360" w:lineRule="auto"/>
        <w:jc w:val="both"/>
        <w:rPr>
          <w:rFonts w:ascii="Arial" w:hAnsi="Arial" w:cs="Arial"/>
          <w:sz w:val="24"/>
          <w:szCs w:val="24"/>
        </w:rPr>
      </w:pPr>
      <w:r w:rsidRPr="00B74EF1">
        <w:rPr>
          <w:rFonts w:ascii="Arial" w:hAnsi="Arial" w:cs="Arial"/>
          <w:sz w:val="24"/>
          <w:szCs w:val="24"/>
        </w:rPr>
        <w:t xml:space="preserve">Esta labor se realiza cuando aparece la primera reventazón de hierbas entre surco y surco. Su finalidad es la de eliminar las malas hierbas, dar soltura al terreno, proporcionar aireación y luminosidad a las partículas del suelo, ayuda a que la evaporación sea menor. Es recomendable después de cada riego dar al terreno un pase de cultivador. El pase de cultivador es efectivo si se aplica en el momento oportuno. Es decir, si se espera que la hierba crezca, cuando se </w:t>
      </w:r>
      <w:r w:rsidRPr="00B74EF1">
        <w:rPr>
          <w:rFonts w:ascii="Arial" w:hAnsi="Arial" w:cs="Arial"/>
          <w:sz w:val="24"/>
          <w:szCs w:val="24"/>
        </w:rPr>
        <w:lastRenderedPageBreak/>
        <w:t>haga el pase de cultivador ya este no realizará su función, además de entorpecer el trabajo.</w:t>
      </w:r>
    </w:p>
    <w:p w:rsidR="00B74EF1" w:rsidRDefault="00B74EF1" w:rsidP="00B74EF1">
      <w:pPr>
        <w:rPr>
          <w:rFonts w:ascii="Arial" w:hAnsi="Arial" w:cs="Arial"/>
          <w:b/>
          <w:sz w:val="24"/>
          <w:szCs w:val="24"/>
        </w:rPr>
      </w:pPr>
      <w:r w:rsidRPr="00B74EF1">
        <w:rPr>
          <w:rFonts w:ascii="Arial" w:hAnsi="Arial" w:cs="Arial"/>
          <w:b/>
          <w:sz w:val="24"/>
          <w:szCs w:val="24"/>
        </w:rPr>
        <w:t>Riegos.</w:t>
      </w:r>
    </w:p>
    <w:p w:rsidR="00B74EF1" w:rsidRPr="00B74EF1" w:rsidRDefault="00B74EF1" w:rsidP="00B74EF1">
      <w:pPr>
        <w:spacing w:before="100" w:beforeAutospacing="1" w:after="100" w:afterAutospacing="1" w:line="360" w:lineRule="auto"/>
        <w:jc w:val="both"/>
        <w:rPr>
          <w:rFonts w:ascii="Arial" w:eastAsia="Times New Roman" w:hAnsi="Arial" w:cs="Arial"/>
          <w:sz w:val="24"/>
          <w:szCs w:val="24"/>
          <w:lang w:eastAsia="es-ES"/>
        </w:rPr>
      </w:pPr>
      <w:r w:rsidRPr="00B74EF1">
        <w:rPr>
          <w:rFonts w:ascii="Arial" w:eastAsia="Times New Roman" w:hAnsi="Arial" w:cs="Arial"/>
          <w:sz w:val="24"/>
          <w:szCs w:val="24"/>
          <w:lang w:eastAsia="es-ES"/>
        </w:rPr>
        <w:t xml:space="preserve">El riego es necesario para compensar las deficiencias de las lluvias, bien porque la cantidad caída no sea necesaria o por una mala distribución de las mismas. El riego es imprescindible en la mayor parte de las siembras de frío; la </w:t>
      </w:r>
      <w:hyperlink r:id="rId22" w:tooltip="Papa" w:history="1">
        <w:r w:rsidRPr="00B74EF1">
          <w:rPr>
            <w:rFonts w:ascii="Arial" w:eastAsia="Times New Roman" w:hAnsi="Arial" w:cs="Arial"/>
            <w:sz w:val="24"/>
            <w:szCs w:val="24"/>
            <w:lang w:eastAsia="es-ES"/>
          </w:rPr>
          <w:t>papa</w:t>
        </w:r>
      </w:hyperlink>
      <w:r w:rsidRPr="00B74EF1">
        <w:rPr>
          <w:rFonts w:ascii="Arial" w:eastAsia="Times New Roman" w:hAnsi="Arial" w:cs="Arial"/>
          <w:sz w:val="24"/>
          <w:szCs w:val="24"/>
          <w:lang w:eastAsia="es-ES"/>
        </w:rPr>
        <w:t xml:space="preserve">, el </w:t>
      </w:r>
      <w:hyperlink r:id="rId23" w:tooltip="Tomate" w:history="1">
        <w:r w:rsidRPr="00B74EF1">
          <w:rPr>
            <w:rFonts w:ascii="Arial" w:eastAsia="Times New Roman" w:hAnsi="Arial" w:cs="Arial"/>
            <w:sz w:val="24"/>
            <w:szCs w:val="24"/>
            <w:lang w:eastAsia="es-ES"/>
          </w:rPr>
          <w:t>tomate</w:t>
        </w:r>
      </w:hyperlink>
      <w:r w:rsidRPr="00B74EF1">
        <w:rPr>
          <w:rFonts w:ascii="Arial" w:eastAsia="Times New Roman" w:hAnsi="Arial" w:cs="Arial"/>
          <w:sz w:val="24"/>
          <w:szCs w:val="24"/>
          <w:lang w:eastAsia="es-ES"/>
        </w:rPr>
        <w:t xml:space="preserve">, la </w:t>
      </w:r>
      <w:hyperlink r:id="rId24" w:tooltip="Cebolla" w:history="1">
        <w:r w:rsidRPr="00B74EF1">
          <w:rPr>
            <w:rFonts w:ascii="Arial" w:eastAsia="Times New Roman" w:hAnsi="Arial" w:cs="Arial"/>
            <w:sz w:val="24"/>
            <w:szCs w:val="24"/>
            <w:lang w:eastAsia="es-ES"/>
          </w:rPr>
          <w:t>cebolla</w:t>
        </w:r>
      </w:hyperlink>
      <w:r w:rsidRPr="00B74EF1">
        <w:rPr>
          <w:rFonts w:ascii="Arial" w:eastAsia="Times New Roman" w:hAnsi="Arial" w:cs="Arial"/>
          <w:sz w:val="24"/>
          <w:szCs w:val="24"/>
          <w:lang w:eastAsia="es-ES"/>
        </w:rPr>
        <w:t xml:space="preserve">, son plantas que requieren gran cantidad de agua; el </w:t>
      </w:r>
      <w:hyperlink r:id="rId25" w:tooltip="Tabaco" w:history="1">
        <w:r w:rsidRPr="00B74EF1">
          <w:rPr>
            <w:rFonts w:ascii="Arial" w:eastAsia="Times New Roman" w:hAnsi="Arial" w:cs="Arial"/>
            <w:sz w:val="24"/>
            <w:szCs w:val="24"/>
            <w:lang w:eastAsia="es-ES"/>
          </w:rPr>
          <w:t>tabaco</w:t>
        </w:r>
      </w:hyperlink>
      <w:r w:rsidRPr="00B74EF1">
        <w:rPr>
          <w:rFonts w:ascii="Arial" w:eastAsia="Times New Roman" w:hAnsi="Arial" w:cs="Arial"/>
          <w:sz w:val="24"/>
          <w:szCs w:val="24"/>
          <w:lang w:eastAsia="es-ES"/>
        </w:rPr>
        <w:t xml:space="preserve"> no es una planta de mucha demanda de agua, pero, sin embargo, en su cultivo lleva la aplicación de riego. Existen varios tipos de riegos que se utilizan según el cultivo de que se trate. Estos tipos son: </w:t>
      </w:r>
    </w:p>
    <w:p w:rsidR="005B3461" w:rsidRPr="00B74EF1" w:rsidRDefault="00B74EF1" w:rsidP="005B3461">
      <w:pPr>
        <w:numPr>
          <w:ilvl w:val="0"/>
          <w:numId w:val="1"/>
        </w:numPr>
        <w:spacing w:before="100" w:beforeAutospacing="1" w:after="100" w:afterAutospacing="1" w:line="360" w:lineRule="auto"/>
        <w:jc w:val="both"/>
        <w:rPr>
          <w:rFonts w:ascii="Arial" w:eastAsia="Times New Roman" w:hAnsi="Arial" w:cs="Arial"/>
          <w:sz w:val="24"/>
          <w:szCs w:val="24"/>
          <w:lang w:eastAsia="es-ES"/>
        </w:rPr>
      </w:pPr>
      <w:hyperlink r:id="rId26" w:tooltip="Riego por surcos" w:history="1">
        <w:r w:rsidR="005B3461">
          <w:rPr>
            <w:rFonts w:ascii="Arial" w:eastAsia="Times New Roman" w:hAnsi="Arial" w:cs="Arial"/>
            <w:sz w:val="24"/>
            <w:szCs w:val="24"/>
            <w:lang w:eastAsia="es-ES"/>
          </w:rPr>
          <w:t xml:space="preserve">Riego por </w:t>
        </w:r>
        <w:r w:rsidRPr="00B74EF1">
          <w:rPr>
            <w:rFonts w:ascii="Arial" w:eastAsia="Times New Roman" w:hAnsi="Arial" w:cs="Arial"/>
            <w:sz w:val="24"/>
            <w:szCs w:val="24"/>
            <w:lang w:eastAsia="es-ES"/>
          </w:rPr>
          <w:t>s</w:t>
        </w:r>
      </w:hyperlink>
      <w:r w:rsidR="005B3461">
        <w:rPr>
          <w:rFonts w:ascii="Arial" w:eastAsia="Times New Roman" w:hAnsi="Arial" w:cs="Arial"/>
          <w:sz w:val="24"/>
          <w:szCs w:val="24"/>
          <w:lang w:eastAsia="es-ES"/>
        </w:rPr>
        <w:t>uperficie o gravedad</w:t>
      </w:r>
      <w:r w:rsidRPr="00B74EF1">
        <w:rPr>
          <w:rFonts w:ascii="Arial" w:eastAsia="Times New Roman" w:hAnsi="Arial" w:cs="Arial"/>
          <w:sz w:val="24"/>
          <w:szCs w:val="24"/>
          <w:lang w:eastAsia="es-ES"/>
        </w:rPr>
        <w:t>.</w:t>
      </w:r>
      <w:r w:rsidR="005B3461">
        <w:rPr>
          <w:rFonts w:ascii="Arial" w:eastAsia="Times New Roman" w:hAnsi="Arial" w:cs="Arial"/>
          <w:sz w:val="24"/>
          <w:szCs w:val="24"/>
          <w:lang w:eastAsia="es-ES"/>
        </w:rPr>
        <w:t xml:space="preserve"> </w:t>
      </w:r>
      <w:r w:rsidR="005B3461" w:rsidRPr="005B3461">
        <w:rPr>
          <w:rFonts w:ascii="Arial" w:hAnsi="Arial" w:cs="Arial"/>
          <w:sz w:val="24"/>
          <w:szCs w:val="24"/>
        </w:rPr>
        <w:t xml:space="preserve">Los sistemas de riego por </w:t>
      </w:r>
      <w:r w:rsidR="005B3461" w:rsidRPr="005B3461">
        <w:rPr>
          <w:rStyle w:val="Textoennegrita"/>
          <w:rFonts w:ascii="Arial" w:hAnsi="Arial" w:cs="Arial"/>
          <w:sz w:val="24"/>
          <w:szCs w:val="24"/>
        </w:rPr>
        <w:t>superficie o por gravedad </w:t>
      </w:r>
      <w:r w:rsidR="005B3461" w:rsidRPr="005B3461">
        <w:rPr>
          <w:rFonts w:ascii="Arial" w:hAnsi="Arial" w:cs="Arial"/>
          <w:sz w:val="24"/>
          <w:szCs w:val="24"/>
        </w:rPr>
        <w:t xml:space="preserve">es un método que engloba gran número de variantes o sistemas diferentes. Dentro de los más usados destacan el riego por surcos, el riego por </w:t>
      </w:r>
      <w:proofErr w:type="spellStart"/>
      <w:r w:rsidR="005B3461" w:rsidRPr="005B3461">
        <w:rPr>
          <w:rFonts w:ascii="Arial" w:hAnsi="Arial" w:cs="Arial"/>
          <w:sz w:val="24"/>
          <w:szCs w:val="24"/>
        </w:rPr>
        <w:t>tablares</w:t>
      </w:r>
      <w:proofErr w:type="spellEnd"/>
      <w:r w:rsidR="005B3461" w:rsidRPr="005B3461">
        <w:rPr>
          <w:rFonts w:ascii="Arial" w:hAnsi="Arial" w:cs="Arial"/>
          <w:sz w:val="24"/>
          <w:szCs w:val="24"/>
        </w:rPr>
        <w:t xml:space="preserve"> y</w:t>
      </w:r>
      <w:r w:rsidR="005B3461">
        <w:rPr>
          <w:rFonts w:ascii="Arial" w:hAnsi="Arial" w:cs="Arial"/>
          <w:sz w:val="24"/>
          <w:szCs w:val="24"/>
        </w:rPr>
        <w:t xml:space="preserve"> el riego por fajas. </w:t>
      </w:r>
    </w:p>
    <w:p w:rsidR="00B74EF1" w:rsidRPr="00B74EF1" w:rsidRDefault="00B74EF1" w:rsidP="00B74EF1">
      <w:pPr>
        <w:numPr>
          <w:ilvl w:val="0"/>
          <w:numId w:val="1"/>
        </w:numPr>
        <w:spacing w:before="100" w:beforeAutospacing="1" w:after="100" w:afterAutospacing="1" w:line="360" w:lineRule="auto"/>
        <w:jc w:val="both"/>
        <w:rPr>
          <w:rFonts w:ascii="Arial" w:eastAsia="Times New Roman" w:hAnsi="Arial" w:cs="Arial"/>
          <w:sz w:val="24"/>
          <w:szCs w:val="24"/>
          <w:lang w:eastAsia="es-ES"/>
        </w:rPr>
      </w:pPr>
      <w:hyperlink r:id="rId27" w:tooltip="Riego por aspersión" w:history="1">
        <w:r w:rsidRPr="00B74EF1">
          <w:rPr>
            <w:rFonts w:ascii="Arial" w:eastAsia="Times New Roman" w:hAnsi="Arial" w:cs="Arial"/>
            <w:sz w:val="24"/>
            <w:szCs w:val="24"/>
            <w:lang w:eastAsia="es-ES"/>
          </w:rPr>
          <w:t>Riego por aspersión</w:t>
        </w:r>
      </w:hyperlink>
      <w:r w:rsidRPr="00B74EF1">
        <w:rPr>
          <w:rFonts w:ascii="Arial" w:eastAsia="Times New Roman" w:hAnsi="Arial" w:cs="Arial"/>
          <w:sz w:val="24"/>
          <w:szCs w:val="24"/>
          <w:lang w:eastAsia="es-ES"/>
        </w:rPr>
        <w:t>.</w:t>
      </w:r>
      <w:r w:rsidR="005B3461" w:rsidRPr="005B3461">
        <w:rPr>
          <w:rStyle w:val="hgkelc"/>
        </w:rPr>
        <w:t xml:space="preserve"> </w:t>
      </w:r>
      <w:hyperlink r:id="rId28" w:tgtFrame="_blank" w:history="1">
        <w:r w:rsidR="005B3461" w:rsidRPr="005B3461">
          <w:rPr>
            <w:rStyle w:val="Hipervnculo"/>
            <w:rFonts w:ascii="Arial" w:hAnsi="Arial" w:cs="Arial"/>
            <w:bCs/>
            <w:color w:val="auto"/>
            <w:sz w:val="24"/>
            <w:szCs w:val="24"/>
            <w:u w:val="none"/>
          </w:rPr>
          <w:t>El riego por aspersión</w:t>
        </w:r>
      </w:hyperlink>
      <w:r w:rsidR="005B3461" w:rsidRPr="005B3461">
        <w:rPr>
          <w:rStyle w:val="Textoennegrita"/>
          <w:rFonts w:ascii="Arial" w:hAnsi="Arial" w:cs="Arial"/>
          <w:sz w:val="24"/>
          <w:szCs w:val="24"/>
        </w:rPr>
        <w:t> </w:t>
      </w:r>
      <w:r w:rsidR="005B3461" w:rsidRPr="005B3461">
        <w:rPr>
          <w:rFonts w:ascii="Arial" w:hAnsi="Arial" w:cs="Arial"/>
          <w:sz w:val="24"/>
          <w:szCs w:val="24"/>
        </w:rPr>
        <w:t xml:space="preserve">es un método de </w:t>
      </w:r>
      <w:hyperlink r:id="rId29" w:tgtFrame="_blank" w:history="1">
        <w:r w:rsidR="005B3461" w:rsidRPr="005B3461">
          <w:rPr>
            <w:rStyle w:val="Hipervnculo"/>
            <w:rFonts w:ascii="Arial" w:hAnsi="Arial" w:cs="Arial"/>
            <w:color w:val="auto"/>
            <w:sz w:val="24"/>
            <w:szCs w:val="24"/>
            <w:u w:val="none"/>
          </w:rPr>
          <w:t>riego automatizado</w:t>
        </w:r>
      </w:hyperlink>
      <w:r w:rsidR="005B3461" w:rsidRPr="005B3461">
        <w:rPr>
          <w:rFonts w:ascii="Arial" w:hAnsi="Arial" w:cs="Arial"/>
          <w:sz w:val="24"/>
          <w:szCs w:val="24"/>
        </w:rPr>
        <w:t xml:space="preserve"> que utiliza mecanismos de presurización del agua para generar el riego. Se dividen en sistemas estacionarios o de desplazamiento continuo.</w:t>
      </w:r>
    </w:p>
    <w:p w:rsidR="00B74EF1" w:rsidRPr="009A479E" w:rsidRDefault="00B74EF1" w:rsidP="00B74EF1">
      <w:pPr>
        <w:numPr>
          <w:ilvl w:val="0"/>
          <w:numId w:val="1"/>
        </w:numPr>
        <w:spacing w:before="100" w:beforeAutospacing="1" w:after="100" w:afterAutospacing="1" w:line="360" w:lineRule="auto"/>
        <w:jc w:val="both"/>
        <w:rPr>
          <w:rFonts w:ascii="Arial" w:eastAsia="Times New Roman" w:hAnsi="Arial" w:cs="Arial"/>
          <w:sz w:val="24"/>
          <w:szCs w:val="24"/>
          <w:lang w:eastAsia="es-ES"/>
        </w:rPr>
      </w:pPr>
      <w:hyperlink r:id="rId30" w:tooltip="Riego por goteo" w:history="1">
        <w:r w:rsidRPr="00B74EF1">
          <w:rPr>
            <w:rFonts w:ascii="Arial" w:eastAsia="Times New Roman" w:hAnsi="Arial" w:cs="Arial"/>
            <w:sz w:val="24"/>
            <w:szCs w:val="24"/>
            <w:lang w:eastAsia="es-ES"/>
          </w:rPr>
          <w:t>Riego por goteo</w:t>
        </w:r>
      </w:hyperlink>
      <w:r w:rsidRPr="00B74EF1">
        <w:rPr>
          <w:rFonts w:ascii="Arial" w:eastAsia="Times New Roman" w:hAnsi="Arial" w:cs="Arial"/>
          <w:sz w:val="24"/>
          <w:szCs w:val="24"/>
          <w:lang w:eastAsia="es-ES"/>
        </w:rPr>
        <w:t>.</w:t>
      </w:r>
      <w:r w:rsidR="005B3461">
        <w:rPr>
          <w:rFonts w:ascii="Arial" w:eastAsia="Times New Roman" w:hAnsi="Arial" w:cs="Arial"/>
          <w:sz w:val="24"/>
          <w:szCs w:val="24"/>
          <w:lang w:eastAsia="es-ES"/>
        </w:rPr>
        <w:t xml:space="preserve"> </w:t>
      </w:r>
      <w:r w:rsidR="005B3461" w:rsidRPr="005B3461">
        <w:rPr>
          <w:rStyle w:val="Textoennegrita"/>
          <w:rFonts w:ascii="Arial" w:hAnsi="Arial" w:cs="Arial"/>
          <w:sz w:val="24"/>
          <w:szCs w:val="24"/>
        </w:rPr>
        <w:t>El riego localizado </w:t>
      </w:r>
      <w:r w:rsidR="005B3461" w:rsidRPr="005B3461">
        <w:rPr>
          <w:rFonts w:ascii="Arial" w:hAnsi="Arial" w:cs="Arial"/>
          <w:sz w:val="24"/>
          <w:szCs w:val="24"/>
        </w:rPr>
        <w:t>es un método que suministra agua a presión en forma de gotas que directamente acceden a la zona radicular de cada planta. Se diferencian cuatro categorías diferentes de riego localizado:</w:t>
      </w:r>
    </w:p>
    <w:p w:rsidR="009A479E" w:rsidRPr="009A479E" w:rsidRDefault="009A479E" w:rsidP="009A479E">
      <w:pPr>
        <w:pStyle w:val="Prrafodelista"/>
        <w:numPr>
          <w:ilvl w:val="0"/>
          <w:numId w:val="3"/>
        </w:numPr>
        <w:spacing w:before="100" w:beforeAutospacing="1" w:after="100" w:afterAutospacing="1" w:line="240" w:lineRule="auto"/>
        <w:rPr>
          <w:rFonts w:ascii="Arial" w:eastAsia="Times New Roman" w:hAnsi="Arial" w:cs="Arial"/>
          <w:sz w:val="24"/>
          <w:szCs w:val="24"/>
          <w:lang w:eastAsia="es-ES"/>
        </w:rPr>
      </w:pPr>
      <w:hyperlink r:id="rId31" w:tgtFrame="_blank" w:history="1">
        <w:r w:rsidRPr="009A479E">
          <w:rPr>
            <w:rFonts w:ascii="Arial" w:eastAsia="Times New Roman" w:hAnsi="Arial" w:cs="Arial"/>
            <w:b/>
            <w:sz w:val="24"/>
            <w:szCs w:val="24"/>
            <w:lang w:eastAsia="es-ES"/>
          </w:rPr>
          <w:t>Riego por goteo</w:t>
        </w:r>
      </w:hyperlink>
      <w:r w:rsidRPr="009A479E">
        <w:rPr>
          <w:rFonts w:ascii="Arial" w:eastAsia="Times New Roman" w:hAnsi="Arial" w:cs="Arial"/>
          <w:b/>
          <w:sz w:val="24"/>
          <w:szCs w:val="24"/>
          <w:lang w:eastAsia="es-ES"/>
        </w:rPr>
        <w:t>:</w:t>
      </w:r>
      <w:r w:rsidRPr="009A479E">
        <w:rPr>
          <w:rFonts w:ascii="Arial" w:eastAsia="Times New Roman" w:hAnsi="Arial" w:cs="Arial"/>
          <w:sz w:val="24"/>
          <w:szCs w:val="24"/>
          <w:lang w:eastAsia="es-ES"/>
        </w:rPr>
        <w:t xml:space="preserve"> se aplica el agua en la superficie del suelo a través de unos pequeños orificios o goteros.</w:t>
      </w:r>
    </w:p>
    <w:p w:rsidR="009A479E" w:rsidRPr="009A479E" w:rsidRDefault="009A479E" w:rsidP="009A479E">
      <w:pPr>
        <w:pStyle w:val="Prrafodelista"/>
        <w:numPr>
          <w:ilvl w:val="0"/>
          <w:numId w:val="3"/>
        </w:numPr>
        <w:spacing w:before="100" w:beforeAutospacing="1" w:after="100" w:afterAutospacing="1" w:line="240" w:lineRule="auto"/>
        <w:rPr>
          <w:rFonts w:ascii="Arial" w:eastAsia="Times New Roman" w:hAnsi="Arial" w:cs="Arial"/>
          <w:sz w:val="24"/>
          <w:szCs w:val="24"/>
          <w:lang w:eastAsia="es-ES"/>
        </w:rPr>
      </w:pPr>
      <w:proofErr w:type="spellStart"/>
      <w:r w:rsidRPr="009A479E">
        <w:rPr>
          <w:rFonts w:ascii="Arial" w:eastAsia="Times New Roman" w:hAnsi="Arial" w:cs="Arial"/>
          <w:b/>
          <w:sz w:val="24"/>
          <w:szCs w:val="24"/>
          <w:lang w:eastAsia="es-ES"/>
        </w:rPr>
        <w:t>Microaspersión</w:t>
      </w:r>
      <w:proofErr w:type="spellEnd"/>
      <w:r w:rsidRPr="009A479E">
        <w:rPr>
          <w:rFonts w:ascii="Arial" w:eastAsia="Times New Roman" w:hAnsi="Arial" w:cs="Arial"/>
          <w:b/>
          <w:sz w:val="24"/>
          <w:szCs w:val="24"/>
          <w:lang w:eastAsia="es-ES"/>
        </w:rPr>
        <w:t>:</w:t>
      </w:r>
      <w:r w:rsidRPr="009A479E">
        <w:rPr>
          <w:rFonts w:ascii="Arial" w:eastAsia="Times New Roman" w:hAnsi="Arial" w:cs="Arial"/>
          <w:sz w:val="24"/>
          <w:szCs w:val="24"/>
          <w:lang w:eastAsia="es-ES"/>
        </w:rPr>
        <w:t xml:space="preserve"> se aplica el agua como en aspersión pero las áreas regadas son pequeñas y localizadas.</w:t>
      </w:r>
    </w:p>
    <w:p w:rsidR="009A479E" w:rsidRPr="009A479E" w:rsidRDefault="009A479E" w:rsidP="009A479E">
      <w:pPr>
        <w:pStyle w:val="Prrafodelista"/>
        <w:numPr>
          <w:ilvl w:val="0"/>
          <w:numId w:val="3"/>
        </w:numPr>
        <w:spacing w:before="100" w:beforeAutospacing="1" w:after="100" w:afterAutospacing="1" w:line="240" w:lineRule="auto"/>
        <w:rPr>
          <w:rFonts w:ascii="Arial" w:eastAsia="Times New Roman" w:hAnsi="Arial" w:cs="Arial"/>
          <w:sz w:val="24"/>
          <w:szCs w:val="24"/>
          <w:lang w:eastAsia="es-ES"/>
        </w:rPr>
      </w:pPr>
      <w:r w:rsidRPr="009A479E">
        <w:rPr>
          <w:rFonts w:ascii="Arial" w:eastAsia="Times New Roman" w:hAnsi="Arial" w:cs="Arial"/>
          <w:b/>
          <w:sz w:val="24"/>
          <w:szCs w:val="24"/>
          <w:lang w:eastAsia="es-ES"/>
        </w:rPr>
        <w:t>Riego a chorros:</w:t>
      </w:r>
      <w:r w:rsidRPr="009A479E">
        <w:rPr>
          <w:rFonts w:ascii="Arial" w:eastAsia="Times New Roman" w:hAnsi="Arial" w:cs="Arial"/>
          <w:sz w:val="24"/>
          <w:szCs w:val="24"/>
          <w:lang w:eastAsia="es-ES"/>
        </w:rPr>
        <w:t xml:space="preserve"> se aplican chorros de agua sobre pequeñas balsillas en el suelo, adyacentes a cada árbol.</w:t>
      </w:r>
    </w:p>
    <w:p w:rsidR="009A479E" w:rsidRDefault="009A479E" w:rsidP="009A479E">
      <w:pPr>
        <w:pStyle w:val="Prrafodelista"/>
        <w:numPr>
          <w:ilvl w:val="0"/>
          <w:numId w:val="3"/>
        </w:numPr>
        <w:spacing w:before="100" w:beforeAutospacing="1" w:after="100" w:afterAutospacing="1" w:line="240" w:lineRule="auto"/>
        <w:rPr>
          <w:rFonts w:ascii="Arial" w:eastAsia="Times New Roman" w:hAnsi="Arial" w:cs="Arial"/>
          <w:sz w:val="24"/>
          <w:szCs w:val="24"/>
          <w:lang w:eastAsia="es-ES"/>
        </w:rPr>
      </w:pPr>
      <w:r w:rsidRPr="009A479E">
        <w:rPr>
          <w:rFonts w:ascii="Arial" w:eastAsia="Times New Roman" w:hAnsi="Arial" w:cs="Arial"/>
          <w:b/>
          <w:sz w:val="24"/>
          <w:szCs w:val="24"/>
          <w:lang w:eastAsia="es-ES"/>
        </w:rPr>
        <w:t xml:space="preserve">Riego </w:t>
      </w:r>
      <w:proofErr w:type="spellStart"/>
      <w:r w:rsidRPr="009A479E">
        <w:rPr>
          <w:rFonts w:ascii="Arial" w:eastAsia="Times New Roman" w:hAnsi="Arial" w:cs="Arial"/>
          <w:b/>
          <w:sz w:val="24"/>
          <w:szCs w:val="24"/>
          <w:lang w:eastAsia="es-ES"/>
        </w:rPr>
        <w:t>subsuperfici</w:t>
      </w:r>
      <w:r w:rsidRPr="009A479E">
        <w:rPr>
          <w:rFonts w:ascii="Arial" w:eastAsia="Times New Roman" w:hAnsi="Arial" w:cs="Arial"/>
          <w:sz w:val="24"/>
          <w:szCs w:val="24"/>
          <w:lang w:eastAsia="es-ES"/>
        </w:rPr>
        <w:t>al</w:t>
      </w:r>
      <w:proofErr w:type="spellEnd"/>
      <w:r w:rsidRPr="009A479E">
        <w:rPr>
          <w:rFonts w:ascii="Arial" w:eastAsia="Times New Roman" w:hAnsi="Arial" w:cs="Arial"/>
          <w:sz w:val="24"/>
          <w:szCs w:val="24"/>
          <w:lang w:eastAsia="es-ES"/>
        </w:rPr>
        <w:t>: se aplica agua en ramales que se sitúan por debajo de la superficie del suelo.</w:t>
      </w:r>
    </w:p>
    <w:p w:rsidR="009A479E" w:rsidRPr="009A479E" w:rsidRDefault="009A479E" w:rsidP="009A479E">
      <w:pPr>
        <w:pStyle w:val="Prrafodelista"/>
        <w:numPr>
          <w:ilvl w:val="0"/>
          <w:numId w:val="3"/>
        </w:numPr>
        <w:spacing w:before="100" w:beforeAutospacing="1" w:after="100" w:afterAutospacing="1" w:line="240" w:lineRule="auto"/>
        <w:rPr>
          <w:rFonts w:ascii="Arial" w:eastAsia="Times New Roman" w:hAnsi="Arial" w:cs="Arial"/>
          <w:sz w:val="24"/>
          <w:szCs w:val="24"/>
          <w:lang w:eastAsia="es-ES"/>
        </w:rPr>
      </w:pPr>
    </w:p>
    <w:p w:rsidR="009A479E" w:rsidRPr="009A479E" w:rsidRDefault="009A479E" w:rsidP="009A479E">
      <w:pPr>
        <w:pStyle w:val="Prrafodelista"/>
        <w:numPr>
          <w:ilvl w:val="0"/>
          <w:numId w:val="1"/>
        </w:numPr>
        <w:spacing w:before="100" w:beforeAutospacing="1" w:after="100" w:afterAutospacing="1" w:line="360" w:lineRule="auto"/>
        <w:jc w:val="both"/>
        <w:rPr>
          <w:rFonts w:ascii="Arial" w:eastAsia="Times New Roman" w:hAnsi="Arial" w:cs="Arial"/>
          <w:sz w:val="24"/>
          <w:szCs w:val="24"/>
          <w:lang w:eastAsia="es-ES"/>
        </w:rPr>
      </w:pPr>
      <w:r w:rsidRPr="009A479E">
        <w:rPr>
          <w:rFonts w:ascii="Arial" w:eastAsia="Times New Roman" w:hAnsi="Arial" w:cs="Arial"/>
          <w:sz w:val="24"/>
          <w:szCs w:val="24"/>
          <w:lang w:eastAsia="es-ES"/>
        </w:rPr>
        <w:t>Riego subterráneo.</w:t>
      </w:r>
      <w:r w:rsidRPr="009A479E">
        <w:rPr>
          <w:rStyle w:val="hgkelc"/>
          <w:rFonts w:ascii="Arial" w:hAnsi="Arial" w:cs="Arial"/>
          <w:sz w:val="24"/>
          <w:szCs w:val="24"/>
        </w:rPr>
        <w:t xml:space="preserve"> </w:t>
      </w:r>
      <w:r w:rsidRPr="009A479E">
        <w:rPr>
          <w:rStyle w:val="Textoennegrita"/>
          <w:rFonts w:ascii="Arial" w:hAnsi="Arial" w:cs="Arial"/>
          <w:sz w:val="24"/>
          <w:szCs w:val="24"/>
        </w:rPr>
        <w:t>El riego subterráneo </w:t>
      </w:r>
      <w:r w:rsidRPr="009A479E">
        <w:rPr>
          <w:rFonts w:ascii="Arial" w:hAnsi="Arial" w:cs="Arial"/>
          <w:sz w:val="24"/>
          <w:szCs w:val="24"/>
        </w:rPr>
        <w:t xml:space="preserve">es un método que utiliza dos posibles vías para el riego. La primera es humidificando el suelo por medio de humidificadores artificiales colocados debajo de la planta o a </w:t>
      </w:r>
      <w:r w:rsidRPr="009A479E">
        <w:rPr>
          <w:rFonts w:ascii="Arial" w:hAnsi="Arial" w:cs="Arial"/>
          <w:sz w:val="24"/>
          <w:szCs w:val="24"/>
        </w:rPr>
        <w:lastRenderedPageBreak/>
        <w:t>través del control de los niveles freáticos donde se mantiene la humedad del terreno.</w:t>
      </w:r>
    </w:p>
    <w:p w:rsidR="005B3461" w:rsidRPr="00390C2F" w:rsidRDefault="00390C2F" w:rsidP="00390C2F">
      <w:pPr>
        <w:spacing w:before="100" w:beforeAutospacing="1" w:after="100" w:afterAutospacing="1" w:line="360" w:lineRule="auto"/>
        <w:ind w:left="360"/>
        <w:jc w:val="both"/>
        <w:rPr>
          <w:rFonts w:ascii="Arial" w:eastAsia="Times New Roman" w:hAnsi="Arial" w:cs="Arial"/>
          <w:b/>
          <w:sz w:val="24"/>
          <w:szCs w:val="24"/>
          <w:lang w:eastAsia="es-ES"/>
        </w:rPr>
      </w:pPr>
      <w:r w:rsidRPr="00390C2F">
        <w:rPr>
          <w:rFonts w:ascii="Arial" w:hAnsi="Arial" w:cs="Arial"/>
          <w:b/>
          <w:sz w:val="24"/>
          <w:szCs w:val="24"/>
        </w:rPr>
        <w:t>Fertilización.</w:t>
      </w:r>
      <w:r w:rsidR="009A479E" w:rsidRPr="00390C2F">
        <w:rPr>
          <w:rFonts w:ascii="Arial" w:eastAsia="Times New Roman" w:hAnsi="Arial" w:cs="Arial"/>
          <w:b/>
          <w:sz w:val="24"/>
          <w:szCs w:val="24"/>
          <w:lang w:eastAsia="es-ES"/>
        </w:rPr>
        <w:t xml:space="preserve"> </w:t>
      </w:r>
    </w:p>
    <w:p w:rsidR="00B74EF1" w:rsidRDefault="00390C2F" w:rsidP="00390C2F">
      <w:pPr>
        <w:spacing w:before="100" w:beforeAutospacing="1" w:after="100" w:afterAutospacing="1" w:line="360" w:lineRule="auto"/>
        <w:jc w:val="both"/>
        <w:rPr>
          <w:rFonts w:ascii="Arial" w:hAnsi="Arial" w:cs="Arial"/>
          <w:sz w:val="24"/>
        </w:rPr>
      </w:pPr>
      <w:r w:rsidRPr="00390C2F">
        <w:rPr>
          <w:rFonts w:ascii="Arial" w:hAnsi="Arial" w:cs="Arial"/>
          <w:sz w:val="24"/>
        </w:rPr>
        <w:t xml:space="preserve">Mediante la fertilización, al terreno se incorporan aquellos elementos nutritivos indispensables para un buen suelo. En </w:t>
      </w:r>
      <w:hyperlink r:id="rId32" w:tooltip="Cuba" w:history="1">
        <w:r w:rsidRPr="00390C2F">
          <w:rPr>
            <w:rStyle w:val="Hipervnculo"/>
            <w:rFonts w:ascii="Arial" w:hAnsi="Arial" w:cs="Arial"/>
            <w:color w:val="auto"/>
            <w:sz w:val="24"/>
            <w:u w:val="none"/>
          </w:rPr>
          <w:t>Cuba</w:t>
        </w:r>
      </w:hyperlink>
      <w:r w:rsidRPr="00390C2F">
        <w:rPr>
          <w:rFonts w:ascii="Arial" w:hAnsi="Arial" w:cs="Arial"/>
          <w:sz w:val="24"/>
        </w:rPr>
        <w:t>, la apl</w:t>
      </w:r>
      <w:r>
        <w:rPr>
          <w:rFonts w:ascii="Arial" w:hAnsi="Arial" w:cs="Arial"/>
          <w:sz w:val="24"/>
        </w:rPr>
        <w:t xml:space="preserve">icación de los fertilizantes la mayoría de las veces </w:t>
      </w:r>
      <w:r w:rsidRPr="00390C2F">
        <w:rPr>
          <w:rFonts w:ascii="Arial" w:hAnsi="Arial" w:cs="Arial"/>
          <w:sz w:val="24"/>
        </w:rPr>
        <w:t xml:space="preserve">se hace localizada, es decir, no es frecuente la fertilización a voleo, con excepción en los pastos donde se utiliza este método. </w:t>
      </w:r>
      <w:proofErr w:type="gramStart"/>
      <w:r w:rsidRPr="00390C2F">
        <w:rPr>
          <w:rFonts w:ascii="Arial" w:hAnsi="Arial" w:cs="Arial"/>
          <w:sz w:val="24"/>
        </w:rPr>
        <w:t>la</w:t>
      </w:r>
      <w:proofErr w:type="gramEnd"/>
      <w:r w:rsidRPr="00390C2F">
        <w:rPr>
          <w:rFonts w:ascii="Arial" w:hAnsi="Arial" w:cs="Arial"/>
          <w:sz w:val="24"/>
        </w:rPr>
        <w:t xml:space="preserve"> aplicación de todo fertilizante en todo momento de la siembra, no es una buena práctica; parte del fertilizante puede perderse por lixiviación y por el uso que puedan hacer de él, las </w:t>
      </w:r>
      <w:hyperlink r:id="rId33" w:tooltip="Bacterias" w:history="1">
        <w:r w:rsidRPr="00390C2F">
          <w:rPr>
            <w:rStyle w:val="Hipervnculo"/>
            <w:rFonts w:ascii="Arial" w:hAnsi="Arial" w:cs="Arial"/>
            <w:color w:val="auto"/>
            <w:sz w:val="24"/>
            <w:u w:val="none"/>
          </w:rPr>
          <w:t>bacterias</w:t>
        </w:r>
      </w:hyperlink>
      <w:r w:rsidRPr="00390C2F">
        <w:rPr>
          <w:rFonts w:ascii="Arial" w:hAnsi="Arial" w:cs="Arial"/>
          <w:sz w:val="24"/>
        </w:rPr>
        <w:t xml:space="preserve"> y otros agentes desfavorables, además, un exceso puede provocar serios problemas al cultivo. El mejor sistema es aplicarlo según la necesidad que tengan las plantas en determinadas etapas de su vida. En el caso de los vegetales se realizan tres aplicaciones de fertilizantes en distintas etapas del desarrollo del vegetal. En la mayoría de las viandas sucede igual. Nunca el fertilizante debe quedar en contacto con la semilla para que no ocurran quemaduras. Las investigaciones realizadas parecen demostrar que la mejor posición del fertilizante es a los lados y en el plano inferior de la siembra. La mejor manera de aplicar el fertilizante es con máquinas, claro está, cuando las plantas hayan alcanzado cierto tamaño, es necesario la aplicación con la mano.</w:t>
      </w:r>
    </w:p>
    <w:p w:rsidR="00390C2F" w:rsidRDefault="00390C2F" w:rsidP="00390C2F">
      <w:pPr>
        <w:spacing w:before="100" w:beforeAutospacing="1" w:after="100" w:afterAutospacing="1" w:line="360" w:lineRule="auto"/>
        <w:jc w:val="both"/>
        <w:rPr>
          <w:rFonts w:ascii="Arial" w:hAnsi="Arial" w:cs="Arial"/>
          <w:b/>
          <w:sz w:val="24"/>
        </w:rPr>
      </w:pPr>
      <w:r w:rsidRPr="00390C2F">
        <w:rPr>
          <w:rFonts w:ascii="Arial" w:hAnsi="Arial" w:cs="Arial"/>
          <w:b/>
          <w:sz w:val="24"/>
        </w:rPr>
        <w:t>Aplicación de materia orgánica</w:t>
      </w:r>
      <w:r>
        <w:rPr>
          <w:rFonts w:ascii="Arial" w:hAnsi="Arial" w:cs="Arial"/>
          <w:b/>
          <w:sz w:val="24"/>
        </w:rPr>
        <w:t>.</w:t>
      </w:r>
      <w:r w:rsidRPr="00390C2F">
        <w:rPr>
          <w:rFonts w:ascii="Arial" w:hAnsi="Arial" w:cs="Arial"/>
          <w:b/>
          <w:sz w:val="24"/>
        </w:rPr>
        <w:t xml:space="preserve"> </w:t>
      </w:r>
    </w:p>
    <w:p w:rsidR="00390C2F" w:rsidRPr="007A5001" w:rsidRDefault="00390C2F" w:rsidP="00390C2F">
      <w:pPr>
        <w:spacing w:before="100" w:beforeAutospacing="1" w:after="100" w:afterAutospacing="1" w:line="360" w:lineRule="auto"/>
        <w:jc w:val="both"/>
        <w:rPr>
          <w:rFonts w:ascii="Arial" w:hAnsi="Arial" w:cs="Arial"/>
          <w:b/>
          <w:sz w:val="24"/>
          <w:szCs w:val="24"/>
        </w:rPr>
      </w:pPr>
      <w:r w:rsidRPr="007A5001">
        <w:rPr>
          <w:rFonts w:ascii="Arial" w:hAnsi="Arial" w:cs="Arial"/>
          <w:sz w:val="24"/>
          <w:szCs w:val="24"/>
        </w:rPr>
        <w:t>El abonado del suelo con</w:t>
      </w:r>
      <w:r w:rsidR="007A5001" w:rsidRPr="007A5001">
        <w:rPr>
          <w:rFonts w:ascii="Arial" w:hAnsi="Arial" w:cs="Arial"/>
          <w:sz w:val="24"/>
          <w:szCs w:val="24"/>
        </w:rPr>
        <w:t xml:space="preserve"> </w:t>
      </w:r>
      <w:r w:rsidR="007A5001" w:rsidRPr="007A5001">
        <w:rPr>
          <w:rFonts w:ascii="Arial" w:hAnsi="Arial" w:cs="Arial"/>
          <w:b/>
          <w:sz w:val="24"/>
          <w:szCs w:val="24"/>
        </w:rPr>
        <w:t>Materia Orgánica</w:t>
      </w:r>
      <w:r w:rsidR="007A5001" w:rsidRPr="007A5001">
        <w:rPr>
          <w:rFonts w:ascii="Arial" w:hAnsi="Arial" w:cs="Arial"/>
          <w:sz w:val="24"/>
          <w:szCs w:val="24"/>
        </w:rPr>
        <w:t xml:space="preserve"> </w:t>
      </w:r>
      <w:r w:rsidRPr="007A5001">
        <w:rPr>
          <w:rFonts w:ascii="Arial" w:hAnsi="Arial" w:cs="Arial"/>
          <w:sz w:val="24"/>
          <w:szCs w:val="24"/>
        </w:rPr>
        <w:t xml:space="preserve"> </w:t>
      </w:r>
      <w:r w:rsidR="007A5001" w:rsidRPr="007A5001">
        <w:rPr>
          <w:rFonts w:ascii="Arial" w:hAnsi="Arial" w:cs="Arial"/>
          <w:sz w:val="24"/>
          <w:szCs w:val="24"/>
        </w:rPr>
        <w:t>(</w:t>
      </w:r>
      <w:r w:rsidRPr="007A5001">
        <w:rPr>
          <w:rFonts w:ascii="Arial" w:hAnsi="Arial" w:cs="Arial"/>
          <w:sz w:val="24"/>
          <w:szCs w:val="24"/>
        </w:rPr>
        <w:t>excrementos de animales</w:t>
      </w:r>
      <w:r w:rsidR="007A5001" w:rsidRPr="007A5001">
        <w:rPr>
          <w:rFonts w:ascii="Arial" w:hAnsi="Arial" w:cs="Arial"/>
          <w:sz w:val="24"/>
          <w:szCs w:val="24"/>
        </w:rPr>
        <w:t>)</w:t>
      </w:r>
      <w:r w:rsidRPr="007A5001">
        <w:rPr>
          <w:rFonts w:ascii="Arial" w:hAnsi="Arial" w:cs="Arial"/>
          <w:sz w:val="24"/>
          <w:szCs w:val="24"/>
        </w:rPr>
        <w:t xml:space="preserve"> se ha practicado durante miles de años y sirve para aportar diversos compuestos orgánicos complejos que son importantes para el crecimiento de las plantas. El compost, que normalmente es una mezcla de materia vegetal y animal muerta, se emplea de modo similar al estiércol y muchas veces se le añaden fertilizantes químicos para aumentar su efectividad.</w:t>
      </w:r>
    </w:p>
    <w:p w:rsidR="009A479E" w:rsidRPr="00390C2F" w:rsidRDefault="00390C2F" w:rsidP="00390C2F">
      <w:pPr>
        <w:jc w:val="both"/>
        <w:rPr>
          <w:rFonts w:ascii="Arial" w:hAnsi="Arial" w:cs="Arial"/>
          <w:b/>
          <w:sz w:val="24"/>
          <w:szCs w:val="24"/>
        </w:rPr>
      </w:pPr>
      <w:r w:rsidRPr="00390C2F">
        <w:rPr>
          <w:rFonts w:ascii="Arial" w:hAnsi="Arial" w:cs="Arial"/>
          <w:b/>
          <w:sz w:val="24"/>
          <w:szCs w:val="24"/>
        </w:rPr>
        <w:t>Aplicación de productos fitosanitarios.</w:t>
      </w:r>
    </w:p>
    <w:p w:rsidR="009A479E" w:rsidRPr="00390C2F" w:rsidRDefault="00390C2F" w:rsidP="00390C2F">
      <w:pPr>
        <w:spacing w:line="360" w:lineRule="auto"/>
        <w:jc w:val="both"/>
        <w:rPr>
          <w:rFonts w:ascii="Arial" w:hAnsi="Arial" w:cs="Arial"/>
          <w:sz w:val="24"/>
          <w:szCs w:val="24"/>
        </w:rPr>
      </w:pPr>
      <w:r w:rsidRPr="00390C2F">
        <w:rPr>
          <w:rFonts w:ascii="Arial" w:hAnsi="Arial" w:cs="Arial"/>
          <w:sz w:val="24"/>
          <w:szCs w:val="24"/>
        </w:rPr>
        <w:t xml:space="preserve">Combatir las plagas de insectos y enfermedades que atacan a los cultivos agrícolas es la finalidad de la extensa gama de productos fitosanitarios que </w:t>
      </w:r>
      <w:r w:rsidRPr="00390C2F">
        <w:rPr>
          <w:rFonts w:ascii="Arial" w:hAnsi="Arial" w:cs="Arial"/>
          <w:sz w:val="24"/>
          <w:szCs w:val="24"/>
        </w:rPr>
        <w:lastRenderedPageBreak/>
        <w:t>existen hoy día. Aplicarlos en forma preventiva sobre la base de un estudio pormenorizado del desarrollo de cada enfermedad o plaga de insectos para hacer el tratamiento en el momento más adecuado, es la meta que se debe alcanzar. Los tratamientos, atendiendo al momento de su aplicación pueden ser prev</w:t>
      </w:r>
      <w:r>
        <w:rPr>
          <w:rFonts w:ascii="Arial" w:hAnsi="Arial" w:cs="Arial"/>
          <w:sz w:val="24"/>
          <w:szCs w:val="24"/>
        </w:rPr>
        <w:t xml:space="preserve">entivos y curativos de control. </w:t>
      </w:r>
      <w:r w:rsidRPr="00390C2F">
        <w:rPr>
          <w:rFonts w:ascii="Arial" w:hAnsi="Arial" w:cs="Arial"/>
          <w:b/>
          <w:bCs/>
          <w:sz w:val="24"/>
          <w:szCs w:val="24"/>
        </w:rPr>
        <w:t>Tratamientos preventivos</w:t>
      </w:r>
      <w:r w:rsidRPr="00390C2F">
        <w:rPr>
          <w:rFonts w:ascii="Arial" w:hAnsi="Arial" w:cs="Arial"/>
          <w:sz w:val="24"/>
          <w:szCs w:val="24"/>
        </w:rPr>
        <w:t>.</w:t>
      </w:r>
      <w:r w:rsidRPr="00390C2F">
        <w:rPr>
          <w:rFonts w:ascii="Arial" w:hAnsi="Arial" w:cs="Arial"/>
          <w:sz w:val="24"/>
          <w:szCs w:val="24"/>
        </w:rPr>
        <w:br/>
        <w:t>Se le llama a las aplicaciones efectuadas antes del brote de una enfermedad o plaga de insectos y su efectividad dependerá en gran medida del momento en que se realice. Para obtener resultados óptimos con estos tratamientos se precisa el establecimiento de "pronósticos", es decir, predecir sobre la base de estudios sostenidos por varios años, el momento preciso en que la enfermedad o plaga de insectos hará su aparición y dentro de ello cuando ésta es más vulnerable. Las aplicaciones preventivas revisten una gran importancia, ya que por una parte, protegen a los cultivos contra el ataque intenso de sus más encarnizados enemigos, y por otra, proporcionan un considerable ahorro de productos que son bastante costosos.</w:t>
      </w:r>
    </w:p>
    <w:p w:rsidR="009A479E" w:rsidRDefault="007A5001" w:rsidP="00390C2F">
      <w:pPr>
        <w:spacing w:line="360" w:lineRule="auto"/>
        <w:jc w:val="both"/>
        <w:rPr>
          <w:rFonts w:ascii="Arial" w:hAnsi="Arial" w:cs="Arial"/>
          <w:sz w:val="24"/>
          <w:szCs w:val="24"/>
        </w:rPr>
      </w:pPr>
      <w:r w:rsidRPr="007A5001">
        <w:rPr>
          <w:rFonts w:ascii="Arial" w:hAnsi="Arial" w:cs="Arial"/>
          <w:b/>
          <w:sz w:val="24"/>
          <w:szCs w:val="24"/>
        </w:rPr>
        <w:t xml:space="preserve">Labores especializadas. </w:t>
      </w:r>
      <w:r w:rsidRPr="007A5001">
        <w:rPr>
          <w:rFonts w:ascii="Arial" w:hAnsi="Arial" w:cs="Arial"/>
          <w:sz w:val="24"/>
          <w:szCs w:val="24"/>
        </w:rPr>
        <w:t>Desbotonado, deshije, podas, y otras prácticas similares.</w:t>
      </w:r>
      <w:r w:rsidRPr="007A5001">
        <w:rPr>
          <w:rFonts w:ascii="Arial" w:hAnsi="Arial" w:cs="Arial"/>
          <w:b/>
          <w:sz w:val="24"/>
          <w:szCs w:val="24"/>
        </w:rPr>
        <w:t xml:space="preserve"> </w:t>
      </w:r>
      <w:r w:rsidRPr="007A5001">
        <w:rPr>
          <w:rFonts w:ascii="Arial" w:hAnsi="Arial" w:cs="Arial"/>
          <w:sz w:val="24"/>
          <w:szCs w:val="24"/>
        </w:rPr>
        <w:t>Estas labores son manuales, por consiguiente son muy trabajosas, pero fundamentales para muchos cultivos. Ellas deben ser realizadas por personal adiestrado, ya que requieren determinada técnica y práctica par</w:t>
      </w:r>
      <w:r>
        <w:rPr>
          <w:rFonts w:ascii="Arial" w:hAnsi="Arial" w:cs="Arial"/>
          <w:sz w:val="24"/>
          <w:szCs w:val="24"/>
        </w:rPr>
        <w:t xml:space="preserve">a que su función sea efectiva.  </w:t>
      </w:r>
      <w:r w:rsidRPr="007A5001">
        <w:rPr>
          <w:rFonts w:ascii="Arial" w:hAnsi="Arial" w:cs="Arial"/>
          <w:sz w:val="24"/>
          <w:szCs w:val="24"/>
        </w:rPr>
        <w:t>El desbotonado consiste en eliminar la yema terminal, para así permitir que las hojas formadas tengan un completo desarrollo y un mayor rendimiento. Esta labor es fundamental en el cultivo del tabaco; requiere que se realice con cuidado para no dañar la planta. Además, se practica en el</w:t>
      </w:r>
      <w:r w:rsidRPr="007A5001">
        <w:rPr>
          <w:rFonts w:ascii="Arial" w:hAnsi="Arial" w:cs="Arial"/>
          <w:sz w:val="24"/>
          <w:szCs w:val="24"/>
        </w:rPr>
        <w:t xml:space="preserve"> cultivo del tomate (empalado).</w:t>
      </w:r>
      <w:r w:rsidRPr="007A5001">
        <w:rPr>
          <w:rFonts w:ascii="Arial" w:hAnsi="Arial" w:cs="Arial"/>
          <w:sz w:val="24"/>
          <w:szCs w:val="24"/>
        </w:rPr>
        <w:t xml:space="preserve">El deshije consiste en quitarle a la planta sus hijos o yemas laterales para que ella pueda desarrollarse mejor, ya que estos le roban a la planta madre, nutrientes, agua, aireación, luz, etcétera. Según el cultivo de que se trate, se hará el deshije, y se practicará no en cualquier momento, sino cuando sea necesario. Son numerosos los cultivos en que se ejercita esta labor. Entre ellos están: Tabaco, </w:t>
      </w:r>
      <w:hyperlink r:id="rId34" w:tooltip="Plátano" w:history="1">
        <w:r w:rsidRPr="007A5001">
          <w:rPr>
            <w:rStyle w:val="Hipervnculo"/>
            <w:rFonts w:ascii="Arial" w:hAnsi="Arial" w:cs="Arial"/>
            <w:color w:val="auto"/>
            <w:sz w:val="24"/>
            <w:szCs w:val="24"/>
            <w:u w:val="none"/>
          </w:rPr>
          <w:t>plátano</w:t>
        </w:r>
      </w:hyperlink>
      <w:r w:rsidRPr="007A5001">
        <w:rPr>
          <w:rFonts w:ascii="Arial" w:hAnsi="Arial" w:cs="Arial"/>
          <w:sz w:val="24"/>
          <w:szCs w:val="24"/>
        </w:rPr>
        <w:t xml:space="preserve">, </w:t>
      </w:r>
      <w:hyperlink r:id="rId35" w:tooltip="Piña" w:history="1">
        <w:r w:rsidRPr="007A5001">
          <w:rPr>
            <w:rStyle w:val="Hipervnculo"/>
            <w:rFonts w:ascii="Arial" w:hAnsi="Arial" w:cs="Arial"/>
            <w:color w:val="auto"/>
            <w:sz w:val="24"/>
            <w:szCs w:val="24"/>
            <w:u w:val="none"/>
          </w:rPr>
          <w:t>piña</w:t>
        </w:r>
      </w:hyperlink>
      <w:r>
        <w:rPr>
          <w:rFonts w:ascii="Arial" w:hAnsi="Arial" w:cs="Arial"/>
          <w:sz w:val="24"/>
          <w:szCs w:val="24"/>
        </w:rPr>
        <w:t xml:space="preserve">, etc. </w:t>
      </w:r>
      <w:r w:rsidRPr="007A5001">
        <w:rPr>
          <w:rFonts w:ascii="Arial" w:hAnsi="Arial" w:cs="Arial"/>
          <w:sz w:val="24"/>
          <w:szCs w:val="24"/>
        </w:rPr>
        <w:t xml:space="preserve">La poda comprende el conjunto de operaciones que se aplican sobre la planta con el fin de cambiar su forma acondicionándola al propósito que se persigue. Estas operaciones deben obedecer a reglas sistematizadas y fundamentales en los principios fisiológicos morfológicos de los vegetales. Principalmente debe </w:t>
      </w:r>
      <w:r w:rsidRPr="007A5001">
        <w:rPr>
          <w:rFonts w:ascii="Arial" w:hAnsi="Arial" w:cs="Arial"/>
          <w:sz w:val="24"/>
          <w:szCs w:val="24"/>
        </w:rPr>
        <w:lastRenderedPageBreak/>
        <w:t>tenerse en cuenta a propósito de la poda, que los órganos de las plantas constituyen partes esenciales por verificarse en ellos funciones imprescindibles para la vida y desarrollo de la planta. Esto señala al podador la necesidad de cuidar estos órganos y orientar su trabajo para suprimirlos en lo menos que sea posible dentro de la finalidad que se persigue.</w:t>
      </w:r>
    </w:p>
    <w:p w:rsidR="007A5001" w:rsidRDefault="007A5001" w:rsidP="00390C2F">
      <w:pPr>
        <w:spacing w:line="360" w:lineRule="auto"/>
        <w:jc w:val="both"/>
        <w:rPr>
          <w:rFonts w:ascii="Arial" w:hAnsi="Arial" w:cs="Arial"/>
          <w:b/>
          <w:sz w:val="24"/>
          <w:szCs w:val="24"/>
        </w:rPr>
      </w:pPr>
      <w:r w:rsidRPr="007A5001">
        <w:rPr>
          <w:rFonts w:ascii="Arial" w:hAnsi="Arial" w:cs="Arial"/>
          <w:b/>
          <w:sz w:val="24"/>
          <w:szCs w:val="24"/>
        </w:rPr>
        <w:t>Entresaque o raleo.</w:t>
      </w:r>
      <w:r w:rsidRPr="007A5001">
        <w:t xml:space="preserve"> </w:t>
      </w:r>
      <w:r w:rsidRPr="007A5001">
        <w:rPr>
          <w:rFonts w:ascii="Arial" w:hAnsi="Arial" w:cs="Arial"/>
          <w:sz w:val="24"/>
          <w:szCs w:val="24"/>
        </w:rPr>
        <w:t>Esta labor consiste en entresacar plantas de un cultivo, con el propósito de disminuir la densidad de población; se realiza manualmente, utilizando guatacas, rastrillos, cuchillos, hachas, machetes y otros instrumentos. El fundamento de esta labor es evitar la propagación de plagas de insectos y enfermedades y permitir un completo desarrollo de las plantas, ya que al reducir la densidad, se logra una mayor iluminación sobre todo el cultivo y en caso de semilleros se evita el desarrollo de las plagas y enfermedades.</w:t>
      </w:r>
    </w:p>
    <w:p w:rsidR="007A5001" w:rsidRPr="007A5001" w:rsidRDefault="007A5001" w:rsidP="007A5001">
      <w:pPr>
        <w:spacing w:before="100" w:beforeAutospacing="1" w:after="100" w:afterAutospacing="1" w:line="240" w:lineRule="auto"/>
        <w:rPr>
          <w:rFonts w:ascii="Arial" w:eastAsia="Times New Roman" w:hAnsi="Arial" w:cs="Arial"/>
          <w:b/>
          <w:sz w:val="24"/>
          <w:szCs w:val="24"/>
          <w:lang w:eastAsia="es-ES"/>
        </w:rPr>
      </w:pPr>
      <w:r w:rsidRPr="007A5001">
        <w:rPr>
          <w:rFonts w:ascii="Arial" w:eastAsia="Times New Roman" w:hAnsi="Arial" w:cs="Arial"/>
          <w:b/>
          <w:sz w:val="24"/>
          <w:szCs w:val="24"/>
          <w:lang w:eastAsia="es-ES"/>
        </w:rPr>
        <w:t>Aplicación de herbicidas.</w:t>
      </w:r>
    </w:p>
    <w:p w:rsidR="007A5001" w:rsidRPr="007A5001" w:rsidRDefault="007A5001" w:rsidP="00224C63">
      <w:pPr>
        <w:spacing w:before="100" w:beforeAutospacing="1" w:after="100" w:afterAutospacing="1" w:line="360" w:lineRule="auto"/>
        <w:jc w:val="both"/>
        <w:rPr>
          <w:rFonts w:ascii="Arial" w:eastAsia="Times New Roman" w:hAnsi="Arial" w:cs="Arial"/>
          <w:sz w:val="24"/>
          <w:szCs w:val="24"/>
          <w:lang w:eastAsia="es-ES"/>
        </w:rPr>
      </w:pPr>
      <w:r w:rsidRPr="007A5001">
        <w:rPr>
          <w:rFonts w:ascii="Arial" w:eastAsia="Times New Roman" w:hAnsi="Arial" w:cs="Arial"/>
          <w:sz w:val="24"/>
          <w:szCs w:val="24"/>
          <w:lang w:eastAsia="es-ES"/>
        </w:rPr>
        <w:t>Al mencionar esta labor es menester abun</w:t>
      </w:r>
      <w:r>
        <w:rPr>
          <w:rFonts w:ascii="Arial" w:eastAsia="Times New Roman" w:hAnsi="Arial" w:cs="Arial"/>
          <w:sz w:val="24"/>
          <w:szCs w:val="24"/>
          <w:lang w:eastAsia="es-ES"/>
        </w:rPr>
        <w:t>dar algo sobre las plantas arvenses</w:t>
      </w:r>
      <w:r w:rsidR="00224C63">
        <w:rPr>
          <w:rFonts w:ascii="Arial" w:eastAsia="Times New Roman" w:hAnsi="Arial" w:cs="Arial"/>
          <w:sz w:val="24"/>
          <w:szCs w:val="24"/>
          <w:lang w:eastAsia="es-ES"/>
        </w:rPr>
        <w:t xml:space="preserve"> (mal llamadas plantas indeseables o malas hierbas) </w:t>
      </w:r>
      <w:r w:rsidRPr="007A5001">
        <w:rPr>
          <w:rFonts w:ascii="Arial" w:eastAsia="Times New Roman" w:hAnsi="Arial" w:cs="Arial"/>
          <w:sz w:val="24"/>
          <w:szCs w:val="24"/>
          <w:lang w:eastAsia="es-ES"/>
        </w:rPr>
        <w:t xml:space="preserve"> por ser tan perjudiciales para los cultivos y por acarrear g</w:t>
      </w:r>
      <w:r w:rsidR="00224C63">
        <w:rPr>
          <w:rFonts w:ascii="Arial" w:eastAsia="Times New Roman" w:hAnsi="Arial" w:cs="Arial"/>
          <w:sz w:val="24"/>
          <w:szCs w:val="24"/>
          <w:lang w:eastAsia="es-ES"/>
        </w:rPr>
        <w:t>randes gastos en su exterminio</w:t>
      </w:r>
      <w:r>
        <w:rPr>
          <w:rFonts w:ascii="Arial" w:eastAsia="Times New Roman" w:hAnsi="Arial" w:cs="Arial"/>
          <w:sz w:val="24"/>
          <w:szCs w:val="24"/>
          <w:lang w:eastAsia="es-ES"/>
        </w:rPr>
        <w:t>.</w:t>
      </w:r>
      <w:r w:rsidR="00224C63">
        <w:rPr>
          <w:rFonts w:ascii="Arial" w:eastAsia="Times New Roman" w:hAnsi="Arial" w:cs="Arial"/>
          <w:sz w:val="24"/>
          <w:szCs w:val="24"/>
          <w:lang w:eastAsia="es-ES"/>
        </w:rPr>
        <w:t xml:space="preserve"> </w:t>
      </w:r>
      <w:r w:rsidRPr="007A5001">
        <w:rPr>
          <w:rFonts w:ascii="Arial" w:eastAsia="Times New Roman" w:hAnsi="Arial" w:cs="Arial"/>
          <w:sz w:val="24"/>
          <w:szCs w:val="24"/>
          <w:lang w:eastAsia="es-ES"/>
        </w:rPr>
        <w:t xml:space="preserve">El hombre, para desarrollar sus actividades agrícolas ha luchado, desde los comienzos de la agricultura, contra ciertas especies vegetales nocivas, frecuentemente prolíferas y persistentes, que dificultas las operaciones agrícolas, aumentan el trabajo, hacen subir los costos y reducen los rendimientos. Tales plantas nocivas reciben el nombre de </w:t>
      </w:r>
      <w:r w:rsidR="00224C63">
        <w:rPr>
          <w:rFonts w:ascii="Arial" w:eastAsia="Times New Roman" w:hAnsi="Arial" w:cs="Arial"/>
          <w:sz w:val="24"/>
          <w:szCs w:val="24"/>
          <w:lang w:eastAsia="es-ES"/>
        </w:rPr>
        <w:t xml:space="preserve">Plantas arvenses o mal llamadas malas hierbas. Las plantas arvenses </w:t>
      </w:r>
      <w:r w:rsidRPr="007A5001">
        <w:rPr>
          <w:rFonts w:ascii="Arial" w:eastAsia="Times New Roman" w:hAnsi="Arial" w:cs="Arial"/>
          <w:sz w:val="24"/>
          <w:szCs w:val="24"/>
          <w:lang w:eastAsia="es-ES"/>
        </w:rPr>
        <w:t xml:space="preserve">  varían notablemente en tamaño, forma, actividad vegetativa y hábitos de desarrollo; muchas de estas especies son resistentes a las heladas, las altas temperaturas y la sequía; crecen en condiciones muy variables de suelo y clima; producen gran número de semillas y éstas son capaces de vivir muchos años en el suelo. Algunas características que permiten a ciertas especies de malas hierbas sobrevivir. </w:t>
      </w:r>
    </w:p>
    <w:p w:rsidR="007A5001" w:rsidRPr="007A5001" w:rsidRDefault="007A5001" w:rsidP="00224C63">
      <w:pPr>
        <w:spacing w:before="100" w:beforeAutospacing="1" w:after="100" w:afterAutospacing="1" w:line="360" w:lineRule="auto"/>
        <w:rPr>
          <w:rFonts w:ascii="Arial" w:eastAsia="Times New Roman" w:hAnsi="Arial" w:cs="Arial"/>
          <w:sz w:val="24"/>
          <w:szCs w:val="24"/>
          <w:lang w:eastAsia="es-ES"/>
        </w:rPr>
      </w:pPr>
      <w:r w:rsidRPr="007A5001">
        <w:rPr>
          <w:rFonts w:ascii="Arial" w:eastAsia="Times New Roman" w:hAnsi="Arial" w:cs="Arial"/>
          <w:sz w:val="24"/>
          <w:szCs w:val="24"/>
          <w:lang w:eastAsia="es-ES"/>
        </w:rPr>
        <w:t xml:space="preserve">a) Producción de numerosas semillas. </w:t>
      </w:r>
    </w:p>
    <w:p w:rsidR="007A5001" w:rsidRPr="007A5001" w:rsidRDefault="007A5001" w:rsidP="00224C63">
      <w:pPr>
        <w:spacing w:before="100" w:beforeAutospacing="1" w:after="100" w:afterAutospacing="1" w:line="360" w:lineRule="auto"/>
        <w:rPr>
          <w:rFonts w:ascii="Arial" w:eastAsia="Times New Roman" w:hAnsi="Arial" w:cs="Arial"/>
          <w:sz w:val="24"/>
          <w:szCs w:val="24"/>
          <w:lang w:eastAsia="es-ES"/>
        </w:rPr>
      </w:pPr>
      <w:r w:rsidRPr="007A5001">
        <w:rPr>
          <w:rFonts w:ascii="Arial" w:eastAsia="Times New Roman" w:hAnsi="Arial" w:cs="Arial"/>
          <w:sz w:val="24"/>
          <w:szCs w:val="24"/>
          <w:lang w:eastAsia="es-ES"/>
        </w:rPr>
        <w:t xml:space="preserve">b) Adaptaciones que facilitan una eficaz dispersión de las semillas. </w:t>
      </w:r>
    </w:p>
    <w:p w:rsidR="007A5001" w:rsidRPr="007A5001" w:rsidRDefault="007A5001" w:rsidP="00224C63">
      <w:pPr>
        <w:spacing w:before="100" w:beforeAutospacing="1" w:after="100" w:afterAutospacing="1" w:line="360" w:lineRule="auto"/>
        <w:rPr>
          <w:rFonts w:ascii="Arial" w:eastAsia="Times New Roman" w:hAnsi="Arial" w:cs="Arial"/>
          <w:sz w:val="24"/>
          <w:szCs w:val="24"/>
          <w:lang w:eastAsia="es-ES"/>
        </w:rPr>
      </w:pPr>
      <w:r w:rsidRPr="007A5001">
        <w:rPr>
          <w:rFonts w:ascii="Arial" w:eastAsia="Times New Roman" w:hAnsi="Arial" w:cs="Arial"/>
          <w:sz w:val="24"/>
          <w:szCs w:val="24"/>
          <w:lang w:eastAsia="es-ES"/>
        </w:rPr>
        <w:lastRenderedPageBreak/>
        <w:t xml:space="preserve">c) Periodo de reposo de las semillas. </w:t>
      </w:r>
    </w:p>
    <w:p w:rsidR="007A5001" w:rsidRPr="007A5001" w:rsidRDefault="007A5001" w:rsidP="00224C63">
      <w:pPr>
        <w:spacing w:before="100" w:beforeAutospacing="1" w:after="100" w:afterAutospacing="1" w:line="360" w:lineRule="auto"/>
        <w:rPr>
          <w:rFonts w:ascii="Arial" w:eastAsia="Times New Roman" w:hAnsi="Arial" w:cs="Arial"/>
          <w:sz w:val="24"/>
          <w:szCs w:val="24"/>
          <w:lang w:eastAsia="es-ES"/>
        </w:rPr>
      </w:pPr>
      <w:r w:rsidRPr="007A5001">
        <w:rPr>
          <w:rFonts w:ascii="Arial" w:eastAsia="Times New Roman" w:hAnsi="Arial" w:cs="Arial"/>
          <w:sz w:val="24"/>
          <w:szCs w:val="24"/>
          <w:lang w:eastAsia="es-ES"/>
        </w:rPr>
        <w:t xml:space="preserve">d) Longevidad de las semillas enterradas. </w:t>
      </w:r>
    </w:p>
    <w:p w:rsidR="007A5001" w:rsidRPr="007A5001" w:rsidRDefault="007A5001" w:rsidP="00224C63">
      <w:pPr>
        <w:spacing w:before="100" w:beforeAutospacing="1" w:after="100" w:afterAutospacing="1" w:line="360" w:lineRule="auto"/>
        <w:rPr>
          <w:rFonts w:ascii="Arial" w:eastAsia="Times New Roman" w:hAnsi="Arial" w:cs="Arial"/>
          <w:sz w:val="24"/>
          <w:szCs w:val="24"/>
          <w:lang w:eastAsia="es-ES"/>
        </w:rPr>
      </w:pPr>
      <w:r w:rsidRPr="007A5001">
        <w:rPr>
          <w:rFonts w:ascii="Arial" w:eastAsia="Times New Roman" w:hAnsi="Arial" w:cs="Arial"/>
          <w:sz w:val="24"/>
          <w:szCs w:val="24"/>
          <w:lang w:eastAsia="es-ES"/>
        </w:rPr>
        <w:t xml:space="preserve">e) Capacidad de soportar condiciones adversas. </w:t>
      </w:r>
    </w:p>
    <w:p w:rsidR="007A5001" w:rsidRPr="007A5001" w:rsidRDefault="007A5001" w:rsidP="00224C63">
      <w:pPr>
        <w:spacing w:before="100" w:beforeAutospacing="1" w:after="100" w:afterAutospacing="1" w:line="360" w:lineRule="auto"/>
        <w:rPr>
          <w:rFonts w:ascii="Arial" w:eastAsia="Times New Roman" w:hAnsi="Arial" w:cs="Arial"/>
          <w:sz w:val="24"/>
          <w:szCs w:val="24"/>
          <w:lang w:eastAsia="es-ES"/>
        </w:rPr>
      </w:pPr>
      <w:r w:rsidRPr="007A5001">
        <w:rPr>
          <w:rFonts w:ascii="Arial" w:eastAsia="Times New Roman" w:hAnsi="Arial" w:cs="Arial"/>
          <w:sz w:val="24"/>
          <w:szCs w:val="24"/>
          <w:lang w:eastAsia="es-ES"/>
        </w:rPr>
        <w:t xml:space="preserve">f) Adaptaciones que defienden a las plantas contra los animales que pastan. </w:t>
      </w:r>
    </w:p>
    <w:p w:rsidR="007A5001" w:rsidRPr="007A5001" w:rsidRDefault="007A5001" w:rsidP="00224C63">
      <w:pPr>
        <w:spacing w:before="100" w:beforeAutospacing="1" w:after="100" w:afterAutospacing="1" w:line="360" w:lineRule="auto"/>
        <w:rPr>
          <w:rFonts w:ascii="Arial" w:eastAsia="Times New Roman" w:hAnsi="Arial" w:cs="Arial"/>
          <w:sz w:val="24"/>
          <w:szCs w:val="24"/>
          <w:lang w:eastAsia="es-ES"/>
        </w:rPr>
      </w:pPr>
      <w:r w:rsidRPr="007A5001">
        <w:rPr>
          <w:rFonts w:ascii="Arial" w:eastAsia="Times New Roman" w:hAnsi="Arial" w:cs="Arial"/>
          <w:sz w:val="24"/>
          <w:szCs w:val="24"/>
          <w:lang w:eastAsia="es-ES"/>
        </w:rPr>
        <w:t xml:space="preserve">g) Capacidad de propagarse vegetativamente. </w:t>
      </w:r>
    </w:p>
    <w:p w:rsidR="007A5001" w:rsidRPr="007A5001" w:rsidRDefault="007A5001" w:rsidP="00224C63">
      <w:pPr>
        <w:spacing w:before="100" w:beforeAutospacing="1" w:after="100" w:afterAutospacing="1" w:line="360" w:lineRule="auto"/>
        <w:rPr>
          <w:rFonts w:ascii="Arial" w:eastAsia="Times New Roman" w:hAnsi="Arial" w:cs="Arial"/>
          <w:sz w:val="24"/>
          <w:szCs w:val="24"/>
          <w:lang w:eastAsia="es-ES"/>
        </w:rPr>
      </w:pPr>
      <w:r w:rsidRPr="007A5001">
        <w:rPr>
          <w:rFonts w:ascii="Arial" w:eastAsia="Times New Roman" w:hAnsi="Arial" w:cs="Arial"/>
          <w:sz w:val="24"/>
          <w:szCs w:val="24"/>
          <w:lang w:eastAsia="es-ES"/>
        </w:rPr>
        <w:t xml:space="preserve">h) Capacidad de diseminarse vegetativamente. </w:t>
      </w:r>
    </w:p>
    <w:p w:rsidR="007A5001" w:rsidRPr="007A5001" w:rsidRDefault="007A5001" w:rsidP="00224C63">
      <w:pPr>
        <w:spacing w:before="100" w:beforeAutospacing="1" w:after="100" w:afterAutospacing="1" w:line="360" w:lineRule="auto"/>
        <w:jc w:val="both"/>
        <w:rPr>
          <w:rFonts w:ascii="Arial" w:eastAsia="Times New Roman" w:hAnsi="Arial" w:cs="Arial"/>
          <w:sz w:val="24"/>
          <w:szCs w:val="24"/>
          <w:lang w:eastAsia="es-ES"/>
        </w:rPr>
      </w:pPr>
      <w:r w:rsidRPr="007A5001">
        <w:rPr>
          <w:rFonts w:ascii="Arial" w:eastAsia="Times New Roman" w:hAnsi="Arial" w:cs="Arial"/>
          <w:b/>
          <w:bCs/>
          <w:sz w:val="24"/>
          <w:szCs w:val="24"/>
          <w:lang w:eastAsia="es-ES"/>
        </w:rPr>
        <w:t>Método de lucha</w:t>
      </w:r>
      <w:r w:rsidR="00224C63">
        <w:rPr>
          <w:rFonts w:ascii="Arial" w:eastAsia="Times New Roman" w:hAnsi="Arial" w:cs="Arial"/>
          <w:sz w:val="24"/>
          <w:szCs w:val="24"/>
          <w:lang w:eastAsia="es-ES"/>
        </w:rPr>
        <w:t xml:space="preserve">. </w:t>
      </w:r>
      <w:r w:rsidRPr="007A5001">
        <w:rPr>
          <w:rFonts w:ascii="Arial" w:eastAsia="Times New Roman" w:hAnsi="Arial" w:cs="Arial"/>
          <w:sz w:val="24"/>
          <w:szCs w:val="24"/>
          <w:lang w:eastAsia="es-ES"/>
        </w:rPr>
        <w:t>Los métodos que se emple</w:t>
      </w:r>
      <w:r w:rsidR="00224C63">
        <w:rPr>
          <w:rFonts w:ascii="Arial" w:eastAsia="Times New Roman" w:hAnsi="Arial" w:cs="Arial"/>
          <w:sz w:val="24"/>
          <w:szCs w:val="24"/>
          <w:lang w:eastAsia="es-ES"/>
        </w:rPr>
        <w:t>en para combatir cualquier planta arvense</w:t>
      </w:r>
      <w:r w:rsidRPr="007A5001">
        <w:rPr>
          <w:rFonts w:ascii="Arial" w:eastAsia="Times New Roman" w:hAnsi="Arial" w:cs="Arial"/>
          <w:sz w:val="24"/>
          <w:szCs w:val="24"/>
          <w:lang w:eastAsia="es-ES"/>
        </w:rPr>
        <w:t xml:space="preserve"> deben tener en cuenta sus hábitos de desarrollo y su modo de reproducción. Para implantar un método es necesario conocer el ciclo biológico de cada hierba, ya que las hay anuales, bienales o perennes, y los tratamientos que se empleen serán diferentes, de acuerdos con tales características. </w:t>
      </w:r>
    </w:p>
    <w:p w:rsidR="009A479E" w:rsidRPr="00623B6B" w:rsidRDefault="009A479E" w:rsidP="009A479E">
      <w:pPr>
        <w:rPr>
          <w:rFonts w:ascii="Arial" w:hAnsi="Arial" w:cs="Arial"/>
          <w:b/>
          <w:sz w:val="24"/>
          <w:szCs w:val="24"/>
        </w:rPr>
      </w:pPr>
      <w:r w:rsidRPr="00623B6B">
        <w:rPr>
          <w:rFonts w:ascii="Arial" w:hAnsi="Arial" w:cs="Arial"/>
          <w:b/>
          <w:sz w:val="24"/>
          <w:szCs w:val="24"/>
        </w:rPr>
        <w:t xml:space="preserve">Bibliografía </w:t>
      </w:r>
    </w:p>
    <w:p w:rsidR="00623B6B" w:rsidRDefault="00623B6B" w:rsidP="009A479E">
      <w:pPr>
        <w:rPr>
          <w:rFonts w:ascii="Arial" w:hAnsi="Arial" w:cs="Arial"/>
          <w:sz w:val="24"/>
          <w:szCs w:val="24"/>
        </w:rPr>
      </w:pPr>
      <w:proofErr w:type="spellStart"/>
      <w:r w:rsidRPr="00623B6B">
        <w:rPr>
          <w:rFonts w:ascii="Arial" w:hAnsi="Arial" w:cs="Arial"/>
          <w:sz w:val="24"/>
          <w:szCs w:val="24"/>
        </w:rPr>
        <w:t>Guenkov</w:t>
      </w:r>
      <w:proofErr w:type="spellEnd"/>
      <w:r w:rsidRPr="00623B6B">
        <w:rPr>
          <w:rFonts w:ascii="Arial" w:hAnsi="Arial" w:cs="Arial"/>
          <w:sz w:val="24"/>
          <w:szCs w:val="24"/>
        </w:rPr>
        <w:t xml:space="preserve">, </w:t>
      </w:r>
      <w:proofErr w:type="spellStart"/>
      <w:r w:rsidRPr="00623B6B">
        <w:rPr>
          <w:rFonts w:ascii="Arial" w:hAnsi="Arial" w:cs="Arial"/>
          <w:sz w:val="24"/>
          <w:szCs w:val="24"/>
        </w:rPr>
        <w:t>Guenko</w:t>
      </w:r>
      <w:proofErr w:type="spellEnd"/>
      <w:r w:rsidRPr="00623B6B">
        <w:rPr>
          <w:rFonts w:ascii="Arial" w:hAnsi="Arial" w:cs="Arial"/>
          <w:sz w:val="24"/>
          <w:szCs w:val="24"/>
        </w:rPr>
        <w:t>: Fundamentos de la horticultura cubana, Ed. Instituto del libro, La Habana, 1969.</w:t>
      </w:r>
    </w:p>
    <w:p w:rsidR="00623B6B" w:rsidRPr="00623B6B" w:rsidRDefault="00623B6B" w:rsidP="009A479E">
      <w:pPr>
        <w:rPr>
          <w:rFonts w:ascii="Arial" w:hAnsi="Arial" w:cs="Arial"/>
          <w:sz w:val="24"/>
          <w:szCs w:val="24"/>
        </w:rPr>
      </w:pPr>
      <w:r w:rsidRPr="00623B6B">
        <w:rPr>
          <w:rFonts w:ascii="Arial" w:hAnsi="Arial" w:cs="Arial"/>
          <w:sz w:val="24"/>
          <w:szCs w:val="24"/>
        </w:rPr>
        <w:t xml:space="preserve">Pastor Morales </w:t>
      </w:r>
      <w:proofErr w:type="spellStart"/>
      <w:r w:rsidRPr="00623B6B">
        <w:rPr>
          <w:rFonts w:ascii="Arial" w:hAnsi="Arial" w:cs="Arial"/>
          <w:sz w:val="24"/>
          <w:szCs w:val="24"/>
        </w:rPr>
        <w:t>Estupiñán</w:t>
      </w:r>
      <w:proofErr w:type="spellEnd"/>
      <w:r w:rsidRPr="00623B6B">
        <w:rPr>
          <w:rFonts w:ascii="Arial" w:hAnsi="Arial" w:cs="Arial"/>
          <w:sz w:val="24"/>
          <w:szCs w:val="24"/>
        </w:rPr>
        <w:t>, Juan y Otros: Compendio de Agronomía 2do año, 2da parte, Ed. Pueblo y Educación, La Habana, 1992.</w:t>
      </w:r>
    </w:p>
    <w:p w:rsidR="007A2DCA" w:rsidRPr="009A479E" w:rsidRDefault="009A479E" w:rsidP="009A479E">
      <w:pPr>
        <w:rPr>
          <w:rFonts w:ascii="Arial" w:hAnsi="Arial" w:cs="Arial"/>
          <w:sz w:val="24"/>
          <w:szCs w:val="24"/>
        </w:rPr>
      </w:pPr>
      <w:r w:rsidRPr="009A479E">
        <w:rPr>
          <w:rFonts w:ascii="Arial" w:hAnsi="Arial" w:cs="Arial"/>
          <w:sz w:val="24"/>
          <w:szCs w:val="24"/>
        </w:rPr>
        <w:t>https://www.iagua.es/respuestas/cuantos-tipos-riego-hay</w:t>
      </w:r>
    </w:p>
    <w:sectPr w:rsidR="007A2DCA" w:rsidRPr="009A47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0A52"/>
    <w:multiLevelType w:val="multilevel"/>
    <w:tmpl w:val="ECB4702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CC3E6D"/>
    <w:multiLevelType w:val="multilevel"/>
    <w:tmpl w:val="436A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32019D"/>
    <w:multiLevelType w:val="hybridMultilevel"/>
    <w:tmpl w:val="37DAFF0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3E546A39"/>
    <w:multiLevelType w:val="multilevel"/>
    <w:tmpl w:val="C40C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C31"/>
    <w:rsid w:val="00224C63"/>
    <w:rsid w:val="00390C2F"/>
    <w:rsid w:val="005B3461"/>
    <w:rsid w:val="00620548"/>
    <w:rsid w:val="00623B6B"/>
    <w:rsid w:val="007A2DCA"/>
    <w:rsid w:val="007A5001"/>
    <w:rsid w:val="009A479E"/>
    <w:rsid w:val="00A77620"/>
    <w:rsid w:val="00B42C31"/>
    <w:rsid w:val="00B74E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A7762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gkelc">
    <w:name w:val="hgkelc"/>
    <w:basedOn w:val="Fuentedeprrafopredeter"/>
    <w:rsid w:val="00B42C31"/>
  </w:style>
  <w:style w:type="character" w:styleId="Hipervnculo">
    <w:name w:val="Hyperlink"/>
    <w:basedOn w:val="Fuentedeprrafopredeter"/>
    <w:uiPriority w:val="99"/>
    <w:semiHidden/>
    <w:unhideWhenUsed/>
    <w:rsid w:val="00A77620"/>
    <w:rPr>
      <w:color w:val="0000FF"/>
      <w:u w:val="single"/>
    </w:rPr>
  </w:style>
  <w:style w:type="character" w:customStyle="1" w:styleId="Ttulo2Car">
    <w:name w:val="Título 2 Car"/>
    <w:basedOn w:val="Fuentedeprrafopredeter"/>
    <w:link w:val="Ttulo2"/>
    <w:uiPriority w:val="9"/>
    <w:rsid w:val="00A77620"/>
    <w:rPr>
      <w:rFonts w:ascii="Times New Roman" w:eastAsia="Times New Roman" w:hAnsi="Times New Roman" w:cs="Times New Roman"/>
      <w:b/>
      <w:bCs/>
      <w:sz w:val="36"/>
      <w:szCs w:val="36"/>
      <w:lang w:eastAsia="es-ES"/>
    </w:rPr>
  </w:style>
  <w:style w:type="character" w:customStyle="1" w:styleId="mw-headline">
    <w:name w:val="mw-headline"/>
    <w:basedOn w:val="Fuentedeprrafopredeter"/>
    <w:rsid w:val="00A77620"/>
  </w:style>
  <w:style w:type="paragraph" w:styleId="NormalWeb">
    <w:name w:val="Normal (Web)"/>
    <w:basedOn w:val="Normal"/>
    <w:uiPriority w:val="99"/>
    <w:semiHidden/>
    <w:unhideWhenUsed/>
    <w:rsid w:val="007A2DC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B3461"/>
    <w:rPr>
      <w:b/>
      <w:bCs/>
    </w:rPr>
  </w:style>
  <w:style w:type="paragraph" w:styleId="Prrafodelista">
    <w:name w:val="List Paragraph"/>
    <w:basedOn w:val="Normal"/>
    <w:uiPriority w:val="34"/>
    <w:qFormat/>
    <w:rsid w:val="009A47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A7762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gkelc">
    <w:name w:val="hgkelc"/>
    <w:basedOn w:val="Fuentedeprrafopredeter"/>
    <w:rsid w:val="00B42C31"/>
  </w:style>
  <w:style w:type="character" w:styleId="Hipervnculo">
    <w:name w:val="Hyperlink"/>
    <w:basedOn w:val="Fuentedeprrafopredeter"/>
    <w:uiPriority w:val="99"/>
    <w:semiHidden/>
    <w:unhideWhenUsed/>
    <w:rsid w:val="00A77620"/>
    <w:rPr>
      <w:color w:val="0000FF"/>
      <w:u w:val="single"/>
    </w:rPr>
  </w:style>
  <w:style w:type="character" w:customStyle="1" w:styleId="Ttulo2Car">
    <w:name w:val="Título 2 Car"/>
    <w:basedOn w:val="Fuentedeprrafopredeter"/>
    <w:link w:val="Ttulo2"/>
    <w:uiPriority w:val="9"/>
    <w:rsid w:val="00A77620"/>
    <w:rPr>
      <w:rFonts w:ascii="Times New Roman" w:eastAsia="Times New Roman" w:hAnsi="Times New Roman" w:cs="Times New Roman"/>
      <w:b/>
      <w:bCs/>
      <w:sz w:val="36"/>
      <w:szCs w:val="36"/>
      <w:lang w:eastAsia="es-ES"/>
    </w:rPr>
  </w:style>
  <w:style w:type="character" w:customStyle="1" w:styleId="mw-headline">
    <w:name w:val="mw-headline"/>
    <w:basedOn w:val="Fuentedeprrafopredeter"/>
    <w:rsid w:val="00A77620"/>
  </w:style>
  <w:style w:type="paragraph" w:styleId="NormalWeb">
    <w:name w:val="Normal (Web)"/>
    <w:basedOn w:val="Normal"/>
    <w:uiPriority w:val="99"/>
    <w:semiHidden/>
    <w:unhideWhenUsed/>
    <w:rsid w:val="007A2DC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B3461"/>
    <w:rPr>
      <w:b/>
      <w:bCs/>
    </w:rPr>
  </w:style>
  <w:style w:type="paragraph" w:styleId="Prrafodelista">
    <w:name w:val="List Paragraph"/>
    <w:basedOn w:val="Normal"/>
    <w:uiPriority w:val="34"/>
    <w:qFormat/>
    <w:rsid w:val="009A4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98137">
      <w:bodyDiv w:val="1"/>
      <w:marLeft w:val="0"/>
      <w:marRight w:val="0"/>
      <w:marTop w:val="0"/>
      <w:marBottom w:val="0"/>
      <w:divBdr>
        <w:top w:val="none" w:sz="0" w:space="0" w:color="auto"/>
        <w:left w:val="none" w:sz="0" w:space="0" w:color="auto"/>
        <w:bottom w:val="none" w:sz="0" w:space="0" w:color="auto"/>
        <w:right w:val="none" w:sz="0" w:space="0" w:color="auto"/>
      </w:divBdr>
    </w:div>
    <w:div w:id="259995634">
      <w:bodyDiv w:val="1"/>
      <w:marLeft w:val="0"/>
      <w:marRight w:val="0"/>
      <w:marTop w:val="0"/>
      <w:marBottom w:val="0"/>
      <w:divBdr>
        <w:top w:val="none" w:sz="0" w:space="0" w:color="auto"/>
        <w:left w:val="none" w:sz="0" w:space="0" w:color="auto"/>
        <w:bottom w:val="none" w:sz="0" w:space="0" w:color="auto"/>
        <w:right w:val="none" w:sz="0" w:space="0" w:color="auto"/>
      </w:divBdr>
    </w:div>
    <w:div w:id="607083440">
      <w:bodyDiv w:val="1"/>
      <w:marLeft w:val="0"/>
      <w:marRight w:val="0"/>
      <w:marTop w:val="0"/>
      <w:marBottom w:val="0"/>
      <w:divBdr>
        <w:top w:val="none" w:sz="0" w:space="0" w:color="auto"/>
        <w:left w:val="none" w:sz="0" w:space="0" w:color="auto"/>
        <w:bottom w:val="none" w:sz="0" w:space="0" w:color="auto"/>
        <w:right w:val="none" w:sz="0" w:space="0" w:color="auto"/>
      </w:divBdr>
    </w:div>
    <w:div w:id="834104117">
      <w:bodyDiv w:val="1"/>
      <w:marLeft w:val="0"/>
      <w:marRight w:val="0"/>
      <w:marTop w:val="0"/>
      <w:marBottom w:val="0"/>
      <w:divBdr>
        <w:top w:val="none" w:sz="0" w:space="0" w:color="auto"/>
        <w:left w:val="none" w:sz="0" w:space="0" w:color="auto"/>
        <w:bottom w:val="none" w:sz="0" w:space="0" w:color="auto"/>
        <w:right w:val="none" w:sz="0" w:space="0" w:color="auto"/>
      </w:divBdr>
    </w:div>
    <w:div w:id="905411516">
      <w:bodyDiv w:val="1"/>
      <w:marLeft w:val="0"/>
      <w:marRight w:val="0"/>
      <w:marTop w:val="0"/>
      <w:marBottom w:val="0"/>
      <w:divBdr>
        <w:top w:val="none" w:sz="0" w:space="0" w:color="auto"/>
        <w:left w:val="none" w:sz="0" w:space="0" w:color="auto"/>
        <w:bottom w:val="none" w:sz="0" w:space="0" w:color="auto"/>
        <w:right w:val="none" w:sz="0" w:space="0" w:color="auto"/>
      </w:divBdr>
    </w:div>
    <w:div w:id="932279519">
      <w:bodyDiv w:val="1"/>
      <w:marLeft w:val="0"/>
      <w:marRight w:val="0"/>
      <w:marTop w:val="0"/>
      <w:marBottom w:val="0"/>
      <w:divBdr>
        <w:top w:val="none" w:sz="0" w:space="0" w:color="auto"/>
        <w:left w:val="none" w:sz="0" w:space="0" w:color="auto"/>
        <w:bottom w:val="none" w:sz="0" w:space="0" w:color="auto"/>
        <w:right w:val="none" w:sz="0" w:space="0" w:color="auto"/>
      </w:divBdr>
    </w:div>
    <w:div w:id="1454667806">
      <w:bodyDiv w:val="1"/>
      <w:marLeft w:val="0"/>
      <w:marRight w:val="0"/>
      <w:marTop w:val="0"/>
      <w:marBottom w:val="0"/>
      <w:divBdr>
        <w:top w:val="none" w:sz="0" w:space="0" w:color="auto"/>
        <w:left w:val="none" w:sz="0" w:space="0" w:color="auto"/>
        <w:bottom w:val="none" w:sz="0" w:space="0" w:color="auto"/>
        <w:right w:val="none" w:sz="0" w:space="0" w:color="auto"/>
      </w:divBdr>
    </w:div>
    <w:div w:id="186524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ured.cu/Tierra" TargetMode="External"/><Relationship Id="rId13" Type="http://schemas.openxmlformats.org/officeDocument/2006/relationships/hyperlink" Target="https://www.ecured.cu/Enfermedades" TargetMode="External"/><Relationship Id="rId18" Type="http://schemas.openxmlformats.org/officeDocument/2006/relationships/hyperlink" Target="https://www.ecured.cu/Viento" TargetMode="External"/><Relationship Id="rId26" Type="http://schemas.openxmlformats.org/officeDocument/2006/relationships/hyperlink" Target="https://www.ecured.cu/Riego_por_surcos" TargetMode="External"/><Relationship Id="rId3" Type="http://schemas.microsoft.com/office/2007/relationships/stylesWithEffects" Target="stylesWithEffects.xml"/><Relationship Id="rId21" Type="http://schemas.openxmlformats.org/officeDocument/2006/relationships/hyperlink" Target="https://www.ecured.cu/Ca%C3%B1a_de_az%C3%BAcar" TargetMode="External"/><Relationship Id="rId34" Type="http://schemas.openxmlformats.org/officeDocument/2006/relationships/hyperlink" Target="https://www.ecured.cu/Pl%C3%A1tano" TargetMode="External"/><Relationship Id="rId7" Type="http://schemas.openxmlformats.org/officeDocument/2006/relationships/hyperlink" Target="https://www.ecured.cu/Arado" TargetMode="External"/><Relationship Id="rId12" Type="http://schemas.openxmlformats.org/officeDocument/2006/relationships/hyperlink" Target="https://www.ecured.cu/Salud" TargetMode="External"/><Relationship Id="rId17" Type="http://schemas.openxmlformats.org/officeDocument/2006/relationships/hyperlink" Target="https://www.ecured.cu/Humedad" TargetMode="External"/><Relationship Id="rId25" Type="http://schemas.openxmlformats.org/officeDocument/2006/relationships/hyperlink" Target="https://www.ecured.cu/Tabaco" TargetMode="External"/><Relationship Id="rId33" Type="http://schemas.openxmlformats.org/officeDocument/2006/relationships/hyperlink" Target="https://www.ecured.cu/Bacterias" TargetMode="External"/><Relationship Id="rId2" Type="http://schemas.openxmlformats.org/officeDocument/2006/relationships/styles" Target="styles.xml"/><Relationship Id="rId16" Type="http://schemas.openxmlformats.org/officeDocument/2006/relationships/hyperlink" Target="https://www.ecured.cu/Clima" TargetMode="External"/><Relationship Id="rId20" Type="http://schemas.openxmlformats.org/officeDocument/2006/relationships/hyperlink" Target="https://www.ecured.cu/Semilleros" TargetMode="External"/><Relationship Id="rId29" Type="http://schemas.openxmlformats.org/officeDocument/2006/relationships/hyperlink" Target="https://www.iagua.es/blogs/manuel-martin-arroyo/riego-inteligente-agricultura" TargetMode="External"/><Relationship Id="rId1" Type="http://schemas.openxmlformats.org/officeDocument/2006/relationships/numbering" Target="numbering.xml"/><Relationship Id="rId6" Type="http://schemas.openxmlformats.org/officeDocument/2006/relationships/hyperlink" Target="https://www.ecured.cu/Suelo" TargetMode="External"/><Relationship Id="rId11" Type="http://schemas.openxmlformats.org/officeDocument/2006/relationships/hyperlink" Target="https://www.ecured.cu/Nitr%C3%B3geno" TargetMode="External"/><Relationship Id="rId24" Type="http://schemas.openxmlformats.org/officeDocument/2006/relationships/hyperlink" Target="https://www.ecured.cu/Cebolla" TargetMode="External"/><Relationship Id="rId32" Type="http://schemas.openxmlformats.org/officeDocument/2006/relationships/hyperlink" Target="https://www.ecured.cu/Cuba"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cured.cu/Arcilla" TargetMode="External"/><Relationship Id="rId23" Type="http://schemas.openxmlformats.org/officeDocument/2006/relationships/hyperlink" Target="https://www.ecured.cu/Tomate" TargetMode="External"/><Relationship Id="rId28" Type="http://schemas.openxmlformats.org/officeDocument/2006/relationships/hyperlink" Target="https://www.iagua.es/respuestas/como-funciona-riego-aspersion" TargetMode="External"/><Relationship Id="rId36" Type="http://schemas.openxmlformats.org/officeDocument/2006/relationships/fontTable" Target="fontTable.xml"/><Relationship Id="rId10" Type="http://schemas.openxmlformats.org/officeDocument/2006/relationships/hyperlink" Target="https://www.ecured.cu/Ox%C3%ADgeno" TargetMode="External"/><Relationship Id="rId19" Type="http://schemas.openxmlformats.org/officeDocument/2006/relationships/hyperlink" Target="https://www.ecured.cu/Agricultura" TargetMode="External"/><Relationship Id="rId31" Type="http://schemas.openxmlformats.org/officeDocument/2006/relationships/hyperlink" Target="https://www.iagua.es/respuestas/que-consiste-riego-goteo" TargetMode="External"/><Relationship Id="rId4" Type="http://schemas.openxmlformats.org/officeDocument/2006/relationships/settings" Target="settings.xml"/><Relationship Id="rId9" Type="http://schemas.openxmlformats.org/officeDocument/2006/relationships/hyperlink" Target="https://www.ecured.cu/Erosi%C3%B3n" TargetMode="External"/><Relationship Id="rId14" Type="http://schemas.openxmlformats.org/officeDocument/2006/relationships/hyperlink" Target="https://www.ecured.cu/Arena" TargetMode="External"/><Relationship Id="rId22" Type="http://schemas.openxmlformats.org/officeDocument/2006/relationships/hyperlink" Target="https://www.ecured.cu/Papa" TargetMode="External"/><Relationship Id="rId27" Type="http://schemas.openxmlformats.org/officeDocument/2006/relationships/hyperlink" Target="https://www.ecured.cu/Riego_por_aspersi%C3%B3n" TargetMode="External"/><Relationship Id="rId30" Type="http://schemas.openxmlformats.org/officeDocument/2006/relationships/hyperlink" Target="https://www.ecured.cu/Riego_por_goteo" TargetMode="External"/><Relationship Id="rId35" Type="http://schemas.openxmlformats.org/officeDocument/2006/relationships/hyperlink" Target="https://www.ecured.cu/Pi%C3%B1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8</Pages>
  <Words>2758</Words>
  <Characters>15175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JOVEN CLUB</dc:creator>
  <cp:lastModifiedBy>JOVEN CLUB</cp:lastModifiedBy>
  <cp:revision>1</cp:revision>
  <dcterms:created xsi:type="dcterms:W3CDTF">2021-10-06T05:40:00Z</dcterms:created>
  <dcterms:modified xsi:type="dcterms:W3CDTF">2021-10-06T07:34:00Z</dcterms:modified>
</cp:coreProperties>
</file>