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A9" w:rsidRPr="00C826CC" w:rsidRDefault="004D1CA9" w:rsidP="00736D2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826CC">
        <w:rPr>
          <w:rFonts w:ascii="Arial" w:hAnsi="Arial" w:cs="Arial"/>
          <w:b/>
          <w:bCs/>
          <w:sz w:val="24"/>
          <w:szCs w:val="24"/>
        </w:rPr>
        <w:t>Baloncesto Básico.</w:t>
      </w:r>
    </w:p>
    <w:p w:rsidR="004D1CA9" w:rsidRDefault="004D1CA9" w:rsidP="00AA5E41">
      <w:pPr>
        <w:spacing w:line="240" w:lineRule="auto"/>
        <w:rPr>
          <w:rFonts w:ascii="Arial" w:hAnsi="Arial" w:cs="Arial"/>
          <w:sz w:val="24"/>
          <w:szCs w:val="24"/>
        </w:rPr>
      </w:pPr>
    </w:p>
    <w:p w:rsidR="004D1CA9" w:rsidRPr="00CC0A7C" w:rsidRDefault="004D1CA9" w:rsidP="00AA5E41">
      <w:pPr>
        <w:spacing w:line="240" w:lineRule="auto"/>
        <w:rPr>
          <w:rFonts w:ascii="Arial" w:hAnsi="Arial" w:cs="Arial"/>
          <w:sz w:val="24"/>
          <w:szCs w:val="24"/>
        </w:rPr>
      </w:pPr>
      <w:r w:rsidRPr="00CC0A7C">
        <w:rPr>
          <w:rFonts w:ascii="Arial" w:hAnsi="Arial" w:cs="Arial"/>
          <w:sz w:val="24"/>
          <w:szCs w:val="24"/>
        </w:rPr>
        <w:t>Conferencia # 5</w:t>
      </w:r>
    </w:p>
    <w:p w:rsidR="004D1CA9" w:rsidRPr="00CC0A7C" w:rsidRDefault="004D1CA9" w:rsidP="00AA5E41">
      <w:pPr>
        <w:spacing w:line="240" w:lineRule="auto"/>
        <w:rPr>
          <w:rFonts w:ascii="Arial" w:hAnsi="Arial" w:cs="Arial"/>
          <w:sz w:val="24"/>
          <w:szCs w:val="24"/>
        </w:rPr>
      </w:pPr>
      <w:r w:rsidRPr="00CC0A7C">
        <w:rPr>
          <w:rFonts w:ascii="Arial" w:hAnsi="Arial" w:cs="Arial"/>
          <w:sz w:val="24"/>
          <w:szCs w:val="24"/>
        </w:rPr>
        <w:t>Semana # 3</w:t>
      </w:r>
    </w:p>
    <w:p w:rsidR="004D1CA9" w:rsidRPr="00CC0A7C" w:rsidRDefault="004D1CA9" w:rsidP="00AA5E41">
      <w:pPr>
        <w:spacing w:line="240" w:lineRule="auto"/>
        <w:rPr>
          <w:rFonts w:ascii="Arial" w:hAnsi="Arial" w:cs="Arial"/>
          <w:sz w:val="24"/>
          <w:szCs w:val="24"/>
        </w:rPr>
      </w:pPr>
      <w:r w:rsidRPr="00CC0A7C">
        <w:rPr>
          <w:rFonts w:ascii="Arial" w:hAnsi="Arial" w:cs="Arial"/>
          <w:sz w:val="24"/>
          <w:szCs w:val="24"/>
        </w:rPr>
        <w:t>Actividad # 9/10</w:t>
      </w:r>
    </w:p>
    <w:p w:rsidR="004D1CA9" w:rsidRPr="00D33AA7" w:rsidRDefault="004D1CA9" w:rsidP="00D33AA7">
      <w:pPr>
        <w:pStyle w:val="Sangradetextonormal"/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 w:rsidRPr="00CC0A7C">
        <w:rPr>
          <w:rFonts w:ascii="Arial" w:hAnsi="Arial" w:cs="Arial"/>
          <w:bCs/>
          <w:sz w:val="24"/>
          <w:szCs w:val="24"/>
        </w:rPr>
        <w:t>TEMA # 2:</w:t>
      </w:r>
      <w:r w:rsidRPr="00D33AA7">
        <w:rPr>
          <w:rFonts w:ascii="Arial" w:hAnsi="Arial" w:cs="Arial"/>
        </w:rPr>
        <w:t xml:space="preserve">  </w:t>
      </w:r>
      <w:r w:rsidRPr="00D33AA7">
        <w:rPr>
          <w:rFonts w:ascii="Arial" w:hAnsi="Arial" w:cs="Arial"/>
          <w:sz w:val="20"/>
        </w:rPr>
        <w:t xml:space="preserve"> </w:t>
      </w:r>
      <w:r w:rsidRPr="00D33AA7">
        <w:rPr>
          <w:rFonts w:ascii="Arial" w:hAnsi="Arial" w:cs="Arial"/>
          <w:sz w:val="24"/>
        </w:rPr>
        <w:t xml:space="preserve">Fundamentación y enseñanza de táctica. El baloncesto en </w:t>
      </w:r>
      <w:smartTag w:uri="urn:schemas-microsoft-com:office:smarttags" w:element="PersonName">
        <w:smartTagPr>
          <w:attr w:name="ProductID" w:val="la Educación Física."/>
        </w:smartTagPr>
        <w:r w:rsidRPr="00D33AA7">
          <w:rPr>
            <w:rFonts w:ascii="Arial" w:hAnsi="Arial" w:cs="Arial"/>
            <w:sz w:val="24"/>
          </w:rPr>
          <w:t>la Educación</w:t>
        </w:r>
        <w:r>
          <w:rPr>
            <w:rFonts w:ascii="Arial" w:hAnsi="Arial" w:cs="Arial"/>
            <w:sz w:val="24"/>
          </w:rPr>
          <w:t xml:space="preserve"> </w:t>
        </w:r>
        <w:r w:rsidRPr="00D33AA7">
          <w:rPr>
            <w:rFonts w:ascii="Arial" w:hAnsi="Arial" w:cs="Arial"/>
            <w:sz w:val="24"/>
          </w:rPr>
          <w:t>Física.</w:t>
        </w:r>
      </w:smartTag>
      <w:r w:rsidRPr="00D33AA7">
        <w:rPr>
          <w:rFonts w:ascii="Arial" w:hAnsi="Arial" w:cs="Arial"/>
          <w:sz w:val="24"/>
        </w:rPr>
        <w:t xml:space="preserve"> Metodología para la enseñanza del juego.</w:t>
      </w:r>
    </w:p>
    <w:p w:rsidR="004D1CA9" w:rsidRPr="00F125D8" w:rsidRDefault="004D1CA9" w:rsidP="002639D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125D8">
        <w:rPr>
          <w:rFonts w:ascii="Arial" w:hAnsi="Arial" w:cs="Arial"/>
          <w:b/>
          <w:bCs/>
          <w:sz w:val="24"/>
          <w:szCs w:val="24"/>
        </w:rPr>
        <w:t>Sumario:</w:t>
      </w:r>
      <w:r w:rsidRPr="00F125D8">
        <w:rPr>
          <w:rFonts w:ascii="Arial" w:hAnsi="Arial" w:cs="Arial"/>
          <w:sz w:val="24"/>
          <w:szCs w:val="24"/>
        </w:rPr>
        <w:t xml:space="preserve"> Clasificación de la táctica en el baloncesto y sus sub clasificaciones para su estudio</w:t>
      </w:r>
    </w:p>
    <w:p w:rsidR="004D1CA9" w:rsidRPr="00F125D8" w:rsidRDefault="004D1CA9" w:rsidP="002639D0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125D8">
        <w:rPr>
          <w:rFonts w:ascii="Arial" w:hAnsi="Arial" w:cs="Arial"/>
          <w:sz w:val="24"/>
          <w:szCs w:val="24"/>
          <w:lang w:val="es-ES_tradnl"/>
        </w:rPr>
        <w:t>Concepto de táctica, tareas y  clasificación de la táctica.</w:t>
      </w:r>
    </w:p>
    <w:p w:rsidR="004D1CA9" w:rsidRPr="00D33AA7" w:rsidRDefault="004D1CA9" w:rsidP="00D33AA7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Arial" w:hAnsi="Arial" w:cs="Arial"/>
          <w:lang w:val="es-ES_tradnl"/>
        </w:rPr>
      </w:pPr>
      <w:r w:rsidRPr="00F125D8">
        <w:rPr>
          <w:rFonts w:ascii="Arial" w:hAnsi="Arial" w:cs="Arial"/>
          <w:sz w:val="24"/>
          <w:szCs w:val="24"/>
          <w:lang w:val="es-ES_tradnl"/>
        </w:rPr>
        <w:t>Fundamentos generales técnico táctico tanto defensivo como ofensivo. Su metodología de la enseñanza</w:t>
      </w:r>
      <w:r w:rsidRPr="00C25619">
        <w:rPr>
          <w:rFonts w:ascii="Arial" w:hAnsi="Arial" w:cs="Arial"/>
          <w:lang w:val="es-ES_tradnl"/>
        </w:rPr>
        <w:t>.</w:t>
      </w:r>
    </w:p>
    <w:p w:rsidR="004D1CA9" w:rsidRPr="00D33AA7" w:rsidRDefault="004D1CA9" w:rsidP="00D33AA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33AA7">
        <w:rPr>
          <w:rFonts w:ascii="Arial" w:hAnsi="Arial" w:cs="Arial"/>
          <w:sz w:val="24"/>
          <w:szCs w:val="24"/>
        </w:rPr>
        <w:t xml:space="preserve">Objetivos: </w:t>
      </w:r>
    </w:p>
    <w:p w:rsidR="004D1CA9" w:rsidRPr="00F125D8" w:rsidRDefault="004D1CA9" w:rsidP="002639D0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25D8">
        <w:rPr>
          <w:rFonts w:ascii="Arial" w:hAnsi="Arial" w:cs="Arial"/>
          <w:sz w:val="24"/>
          <w:szCs w:val="24"/>
        </w:rPr>
        <w:t>Conocer todo lo relacionado con la táctica del juego y  la metodología de la enseñanza de los  fundamentos</w:t>
      </w:r>
      <w:r w:rsidRPr="00F125D8">
        <w:rPr>
          <w:rFonts w:ascii="Arial" w:hAnsi="Arial" w:cs="Arial"/>
          <w:sz w:val="24"/>
          <w:szCs w:val="24"/>
          <w:lang w:val="es-ES_tradnl"/>
        </w:rPr>
        <w:t xml:space="preserve"> técnico táctico tanto defensivo como ofensivo</w:t>
      </w:r>
      <w:r w:rsidRPr="00F125D8">
        <w:rPr>
          <w:rFonts w:ascii="Arial" w:hAnsi="Arial" w:cs="Arial"/>
          <w:sz w:val="24"/>
          <w:szCs w:val="24"/>
        </w:rPr>
        <w:t xml:space="preserve"> </w:t>
      </w:r>
    </w:p>
    <w:p w:rsidR="004D1CA9" w:rsidRPr="00F125D8" w:rsidRDefault="004D1CA9" w:rsidP="002639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25D8">
        <w:rPr>
          <w:rFonts w:ascii="Arial" w:hAnsi="Arial" w:cs="Arial"/>
          <w:b/>
          <w:bCs/>
          <w:sz w:val="24"/>
          <w:szCs w:val="24"/>
        </w:rPr>
        <w:t>Técnica:</w:t>
      </w:r>
      <w:r w:rsidRPr="00F125D8">
        <w:rPr>
          <w:rFonts w:ascii="Arial" w:hAnsi="Arial" w:cs="Arial"/>
          <w:sz w:val="24"/>
          <w:szCs w:val="24"/>
        </w:rPr>
        <w:t xml:space="preserve"> OPV. TI, CTF.</w:t>
      </w:r>
    </w:p>
    <w:p w:rsidR="004D1CA9" w:rsidRPr="00F125D8" w:rsidRDefault="004D1CA9" w:rsidP="002639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25D8">
        <w:rPr>
          <w:rFonts w:ascii="Arial" w:hAnsi="Arial" w:cs="Arial"/>
          <w:b/>
          <w:bCs/>
          <w:sz w:val="24"/>
          <w:szCs w:val="24"/>
        </w:rPr>
        <w:t>Procedimiento:</w:t>
      </w:r>
      <w:r w:rsidRPr="00F125D8">
        <w:rPr>
          <w:rFonts w:ascii="Arial" w:hAnsi="Arial" w:cs="Arial"/>
          <w:sz w:val="24"/>
          <w:szCs w:val="24"/>
        </w:rPr>
        <w:t xml:space="preserve"> Ejemplificación y análisis.</w:t>
      </w:r>
    </w:p>
    <w:p w:rsidR="004D1CA9" w:rsidRPr="00F125D8" w:rsidRDefault="004D1CA9" w:rsidP="002639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25D8">
        <w:rPr>
          <w:rFonts w:ascii="Arial" w:hAnsi="Arial" w:cs="Arial"/>
          <w:b/>
          <w:bCs/>
          <w:sz w:val="24"/>
          <w:szCs w:val="24"/>
        </w:rPr>
        <w:t>Medios</w:t>
      </w:r>
      <w:r w:rsidRPr="00F125D8">
        <w:rPr>
          <w:rFonts w:ascii="Arial" w:hAnsi="Arial" w:cs="Arial"/>
          <w:sz w:val="24"/>
          <w:szCs w:val="24"/>
        </w:rPr>
        <w:t>: Computadora, Libro de texto, propios del aula.</w:t>
      </w:r>
    </w:p>
    <w:p w:rsidR="004D1CA9" w:rsidRPr="00F125D8" w:rsidRDefault="004D1CA9" w:rsidP="002639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25D8">
        <w:rPr>
          <w:rFonts w:ascii="Arial" w:hAnsi="Arial" w:cs="Arial"/>
          <w:b/>
          <w:bCs/>
          <w:sz w:val="24"/>
          <w:szCs w:val="24"/>
        </w:rPr>
        <w:t>Evaluación:</w:t>
      </w:r>
      <w:r w:rsidRPr="00F125D8">
        <w:rPr>
          <w:rFonts w:ascii="Arial" w:hAnsi="Arial" w:cs="Arial"/>
          <w:sz w:val="24"/>
          <w:szCs w:val="24"/>
        </w:rPr>
        <w:t xml:space="preserve"> Sistemática.</w:t>
      </w:r>
    </w:p>
    <w:p w:rsidR="004D1CA9" w:rsidRPr="00F125D8" w:rsidRDefault="004D1CA9" w:rsidP="002639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25D8">
        <w:rPr>
          <w:rFonts w:ascii="Arial" w:hAnsi="Arial" w:cs="Arial"/>
          <w:sz w:val="24"/>
          <w:szCs w:val="24"/>
        </w:rPr>
        <w:t>El profesor iniciara rememorando algunos de los contenidos de la conferencia anterior para posteriormente revisar el estudio independiente orientado dando las evaluaciones correspondientes.</w:t>
      </w:r>
    </w:p>
    <w:p w:rsidR="004D1CA9" w:rsidRPr="00F125D8" w:rsidRDefault="004D1CA9" w:rsidP="002639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25D8">
        <w:rPr>
          <w:rFonts w:ascii="Arial" w:hAnsi="Arial" w:cs="Arial"/>
          <w:b/>
          <w:bCs/>
          <w:sz w:val="24"/>
          <w:szCs w:val="24"/>
        </w:rPr>
        <w:t>Nexo:</w:t>
      </w:r>
      <w:r w:rsidRPr="00F125D8">
        <w:rPr>
          <w:rFonts w:ascii="Arial" w:hAnsi="Arial" w:cs="Arial"/>
          <w:sz w:val="24"/>
          <w:szCs w:val="24"/>
        </w:rPr>
        <w:t xml:space="preserve"> Relacionará los contenidos anteriores con los que impartirá. </w:t>
      </w:r>
    </w:p>
    <w:p w:rsidR="004D1CA9" w:rsidRPr="00F125D8" w:rsidRDefault="004D1CA9" w:rsidP="002639D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125D8">
        <w:rPr>
          <w:rFonts w:ascii="Arial" w:hAnsi="Arial" w:cs="Arial"/>
          <w:b/>
          <w:bCs/>
          <w:sz w:val="24"/>
          <w:szCs w:val="24"/>
        </w:rPr>
        <w:t xml:space="preserve">Motivación </w:t>
      </w:r>
    </w:p>
    <w:p w:rsidR="004D1CA9" w:rsidRPr="00F125D8" w:rsidRDefault="004D1CA9" w:rsidP="002639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25D8">
        <w:rPr>
          <w:rFonts w:ascii="Arial" w:hAnsi="Arial" w:cs="Arial"/>
          <w:sz w:val="24"/>
          <w:szCs w:val="24"/>
        </w:rPr>
        <w:t>¿A qué llamamos táctica?</w:t>
      </w:r>
    </w:p>
    <w:p w:rsidR="004D1CA9" w:rsidRPr="00F125D8" w:rsidRDefault="004D1CA9" w:rsidP="002639D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125D8">
        <w:rPr>
          <w:rFonts w:ascii="Arial" w:hAnsi="Arial" w:cs="Arial"/>
          <w:b/>
          <w:bCs/>
          <w:sz w:val="24"/>
          <w:szCs w:val="24"/>
          <w:lang w:val="es-ES_tradnl"/>
        </w:rPr>
        <w:t>Concepto de táctica, tareas y  clasificación de la táctica.</w:t>
      </w:r>
    </w:p>
    <w:p w:rsidR="004D1CA9" w:rsidRPr="00F125D8" w:rsidRDefault="004D1CA9" w:rsidP="002639D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125D8">
        <w:rPr>
          <w:rFonts w:ascii="Arial" w:hAnsi="Arial" w:cs="Arial"/>
          <w:b/>
          <w:bCs/>
          <w:sz w:val="24"/>
          <w:szCs w:val="24"/>
        </w:rPr>
        <w:t xml:space="preserve">¿Qué es la táctica? </w:t>
      </w:r>
      <w:r w:rsidRPr="00F125D8">
        <w:rPr>
          <w:rFonts w:ascii="Arial" w:hAnsi="Arial" w:cs="Arial"/>
          <w:sz w:val="24"/>
          <w:szCs w:val="24"/>
          <w:lang w:val="es-ES_tradnl"/>
        </w:rPr>
        <w:t>“Es la combinación inteligente de los recursos motrices, de forma individual y colectiva, para solucionar las situaciones de juego de forma actual que surgen de la propia actividad competitiva”.</w:t>
      </w:r>
    </w:p>
    <w:p w:rsidR="004D1CA9" w:rsidRPr="00F125D8" w:rsidRDefault="004D1CA9" w:rsidP="002639D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125D8">
        <w:rPr>
          <w:rFonts w:ascii="Arial" w:hAnsi="Arial" w:cs="Arial"/>
          <w:b/>
          <w:bCs/>
          <w:sz w:val="24"/>
          <w:szCs w:val="24"/>
        </w:rPr>
        <w:t xml:space="preserve">Táctica  (Concepto). </w:t>
      </w:r>
      <w:r w:rsidRPr="00F125D8">
        <w:rPr>
          <w:rFonts w:ascii="Arial" w:hAnsi="Arial" w:cs="Arial"/>
          <w:sz w:val="24"/>
          <w:szCs w:val="24"/>
        </w:rPr>
        <w:t>Adopción racional de las acciones individuales, de grupo y equipo (Colectivas), con el objetivo de cumplimentar determinadas tareas tácticas dentro del equipo.</w:t>
      </w:r>
    </w:p>
    <w:p w:rsidR="004D1CA9" w:rsidRPr="00F125D8" w:rsidRDefault="004D1CA9" w:rsidP="002639D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125D8">
        <w:rPr>
          <w:rFonts w:ascii="Arial" w:hAnsi="Arial" w:cs="Arial"/>
          <w:b/>
          <w:bCs/>
          <w:sz w:val="24"/>
          <w:szCs w:val="24"/>
        </w:rPr>
        <w:t xml:space="preserve">Características de </w:t>
      </w:r>
      <w:smartTag w:uri="urn:schemas-microsoft-com:office:smarttags" w:element="PersonName">
        <w:smartTagPr>
          <w:attr w:name="ProductID" w:val="La Habana"/>
        </w:smartTagPr>
        <w:r w:rsidRPr="00F125D8">
          <w:rPr>
            <w:rFonts w:ascii="Arial" w:hAnsi="Arial" w:cs="Arial"/>
            <w:b/>
            <w:bCs/>
            <w:sz w:val="24"/>
            <w:szCs w:val="24"/>
          </w:rPr>
          <w:t>la Táctica.</w:t>
        </w:r>
      </w:smartTag>
    </w:p>
    <w:p w:rsidR="004D1CA9" w:rsidRPr="00F125D8" w:rsidRDefault="004D1CA9" w:rsidP="002639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25D8">
        <w:rPr>
          <w:rFonts w:ascii="Arial" w:hAnsi="Arial" w:cs="Arial"/>
          <w:sz w:val="24"/>
          <w:szCs w:val="24"/>
        </w:rPr>
        <w:t>Se distinguen 3 rasgos que son:</w:t>
      </w:r>
    </w:p>
    <w:p w:rsidR="004D1CA9" w:rsidRDefault="004D1CA9" w:rsidP="002639D0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Objetivo parcial.</w:t>
      </w:r>
    </w:p>
    <w:p w:rsidR="004D1CA9" w:rsidRDefault="004D1CA9" w:rsidP="002639D0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Lucha en el juego</w:t>
      </w:r>
    </w:p>
    <w:p w:rsidR="004D1CA9" w:rsidRPr="00E50810" w:rsidRDefault="004D1CA9" w:rsidP="002639D0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Oponente.</w:t>
      </w:r>
    </w:p>
    <w:p w:rsidR="004D1CA9" w:rsidRDefault="004D1CA9" w:rsidP="002639D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F125D8">
        <w:rPr>
          <w:rFonts w:ascii="Arial" w:hAnsi="Arial" w:cs="Arial"/>
          <w:sz w:val="24"/>
          <w:szCs w:val="24"/>
        </w:rPr>
        <w:t>Quién actúa tácticamente</w:t>
      </w:r>
      <w:r>
        <w:rPr>
          <w:rFonts w:ascii="Arial" w:hAnsi="Arial" w:cs="Arial"/>
        </w:rPr>
        <w:t>?</w:t>
      </w:r>
    </w:p>
    <w:p w:rsidR="004D1CA9" w:rsidRPr="00F125D8" w:rsidRDefault="004D1CA9" w:rsidP="002639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25D8">
        <w:rPr>
          <w:rFonts w:ascii="Arial" w:hAnsi="Arial" w:cs="Arial"/>
          <w:sz w:val="24"/>
          <w:szCs w:val="24"/>
        </w:rPr>
        <w:t>El entrenador puede y debe entrenar tácticamente a su equipo o jugadores, pero quien o quienes deciden tácticamente en el juego, son los propios atletas.</w:t>
      </w:r>
    </w:p>
    <w:p w:rsidR="004D1CA9" w:rsidRPr="00E50810" w:rsidRDefault="004D1CA9" w:rsidP="002639D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E50810">
        <w:rPr>
          <w:rFonts w:ascii="Arial" w:hAnsi="Arial" w:cs="Arial"/>
          <w:b/>
          <w:bCs/>
          <w:sz w:val="24"/>
          <w:szCs w:val="24"/>
          <w:lang w:val="es-ES_tradnl"/>
        </w:rPr>
        <w:t>Fases de la táctica</w:t>
      </w:r>
    </w:p>
    <w:p w:rsidR="004D1CA9" w:rsidRDefault="004D1CA9" w:rsidP="002639D0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E50810">
        <w:rPr>
          <w:rFonts w:ascii="Arial" w:hAnsi="Arial" w:cs="Arial"/>
          <w:sz w:val="24"/>
          <w:szCs w:val="24"/>
          <w:lang w:val="es-ES_tradnl"/>
        </w:rPr>
        <w:t>Percepción y análisis de la situación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4D1CA9" w:rsidRDefault="004D1CA9" w:rsidP="002639D0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E50810">
        <w:rPr>
          <w:rFonts w:ascii="Arial" w:hAnsi="Arial" w:cs="Arial"/>
          <w:sz w:val="24"/>
          <w:szCs w:val="24"/>
          <w:lang w:val="es-ES_tradnl"/>
        </w:rPr>
        <w:t>Solución metal</w:t>
      </w:r>
      <w:r w:rsidRPr="00E50810">
        <w:rPr>
          <w:rFonts w:ascii="Arial" w:hAnsi="Arial" w:cs="Arial"/>
          <w:sz w:val="24"/>
          <w:szCs w:val="24"/>
          <w:lang w:val="es-MX"/>
        </w:rPr>
        <w:t xml:space="preserve"> </w:t>
      </w:r>
      <w:r w:rsidRPr="00E50810">
        <w:rPr>
          <w:rFonts w:ascii="Arial" w:hAnsi="Arial" w:cs="Arial"/>
          <w:sz w:val="24"/>
          <w:szCs w:val="24"/>
          <w:lang w:val="es-ES_tradnl"/>
        </w:rPr>
        <w:t>del problema</w:t>
      </w:r>
      <w:r>
        <w:rPr>
          <w:rFonts w:ascii="Arial" w:hAnsi="Arial" w:cs="Arial"/>
          <w:sz w:val="24"/>
          <w:szCs w:val="24"/>
          <w:lang w:val="es-ES_tradnl"/>
        </w:rPr>
        <w:t>.</w:t>
      </w:r>
      <w:r w:rsidRPr="00E50810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4D1CA9" w:rsidRPr="00C826CC" w:rsidRDefault="004D1CA9" w:rsidP="00C826CC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E50810">
        <w:rPr>
          <w:rFonts w:ascii="Arial" w:hAnsi="Arial" w:cs="Arial"/>
          <w:sz w:val="24"/>
          <w:szCs w:val="24"/>
          <w:lang w:val="es-ES_tradnl"/>
        </w:rPr>
        <w:t>Solución motriz</w:t>
      </w:r>
      <w:r w:rsidRPr="00E50810">
        <w:rPr>
          <w:rFonts w:ascii="Arial" w:hAnsi="Arial" w:cs="Arial"/>
          <w:sz w:val="24"/>
          <w:szCs w:val="24"/>
          <w:lang w:val="es-MX"/>
        </w:rPr>
        <w:t xml:space="preserve"> </w:t>
      </w:r>
      <w:r w:rsidRPr="00E50810">
        <w:rPr>
          <w:rFonts w:ascii="Arial" w:hAnsi="Arial" w:cs="Arial"/>
          <w:sz w:val="24"/>
          <w:szCs w:val="24"/>
          <w:lang w:val="es-ES_tradnl"/>
        </w:rPr>
        <w:t>del problema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4D1CA9" w:rsidRPr="00C826CC" w:rsidRDefault="004D1CA9" w:rsidP="00C826CC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826CC">
        <w:rPr>
          <w:rFonts w:ascii="Arial" w:hAnsi="Arial" w:cs="Arial"/>
          <w:b/>
          <w:bCs/>
          <w:sz w:val="24"/>
          <w:szCs w:val="24"/>
          <w:lang w:val="es-ES_tradnl"/>
        </w:rPr>
        <w:t xml:space="preserve">Tareas de </w:t>
      </w:r>
      <w:smartTag w:uri="urn:schemas-microsoft-com:office:smarttags" w:element="PersonName">
        <w:smartTagPr>
          <w:attr w:name="ProductID" w:val="La Habana"/>
        </w:smartTagPr>
        <w:r w:rsidRPr="00C826CC">
          <w:rPr>
            <w:rFonts w:ascii="Arial" w:hAnsi="Arial" w:cs="Arial"/>
            <w:b/>
            <w:bCs/>
            <w:sz w:val="24"/>
            <w:szCs w:val="24"/>
            <w:lang w:val="es-ES_tradnl"/>
          </w:rPr>
          <w:t xml:space="preserve">la Táctica. </w:t>
        </w:r>
        <w:r w:rsidRPr="00C826CC">
          <w:rPr>
            <w:rFonts w:ascii="Arial" w:hAnsi="Arial" w:cs="Arial"/>
            <w:sz w:val="24"/>
            <w:szCs w:val="24"/>
            <w:lang w:val="es-ES_tradnl"/>
          </w:rPr>
          <w:t>Determinar</w:t>
        </w:r>
      </w:smartTag>
      <w:r w:rsidRPr="00C826CC">
        <w:rPr>
          <w:rFonts w:ascii="Arial" w:hAnsi="Arial" w:cs="Arial"/>
          <w:sz w:val="24"/>
          <w:szCs w:val="24"/>
          <w:lang w:val="es-ES_tradnl"/>
        </w:rPr>
        <w:t xml:space="preserve"> cómo llevar el juego frente a un adversario</w:t>
      </w:r>
    </w:p>
    <w:p w:rsidR="004D1CA9" w:rsidRDefault="004D1CA9" w:rsidP="002639D0">
      <w:pPr>
        <w:pStyle w:val="Prrafodelist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Medios de llevar el juego. (Preparación técnica)</w:t>
      </w:r>
    </w:p>
    <w:p w:rsidR="004D1CA9" w:rsidRDefault="004D1CA9" w:rsidP="002639D0">
      <w:pPr>
        <w:pStyle w:val="Prrafodelist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Modos de llevar el juego. (Acciones individuales, en grupos o en equipos)</w:t>
      </w:r>
    </w:p>
    <w:p w:rsidR="004D1CA9" w:rsidRPr="00E50810" w:rsidRDefault="004D1CA9" w:rsidP="002639D0">
      <w:pPr>
        <w:pStyle w:val="Prrafodelist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Formas de llevar el juego. (Ofensiva o defensiva)</w:t>
      </w:r>
    </w:p>
    <w:p w:rsidR="004D1CA9" w:rsidRPr="002639D0" w:rsidRDefault="004D1CA9" w:rsidP="002639D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2639D0">
        <w:rPr>
          <w:rFonts w:ascii="Arial" w:hAnsi="Arial" w:cs="Arial"/>
          <w:b/>
          <w:bCs/>
          <w:sz w:val="24"/>
          <w:szCs w:val="24"/>
        </w:rPr>
        <w:t>Clasificación de la táctica.</w:t>
      </w:r>
    </w:p>
    <w:p w:rsidR="004D1CA9" w:rsidRPr="002639D0" w:rsidRDefault="004D1CA9" w:rsidP="002639D0">
      <w:pPr>
        <w:pStyle w:val="Prrafodelista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2639D0">
        <w:rPr>
          <w:rFonts w:ascii="Arial" w:hAnsi="Arial" w:cs="Arial"/>
          <w:sz w:val="24"/>
          <w:szCs w:val="24"/>
          <w:lang w:val="es-ES_tradnl"/>
        </w:rPr>
        <w:t>Según el carácter  de actividad</w:t>
      </w:r>
      <w:r w:rsidRPr="002639D0">
        <w:rPr>
          <w:rFonts w:ascii="Arial" w:hAnsi="Arial" w:cs="Arial"/>
          <w:b/>
          <w:bCs/>
          <w:sz w:val="24"/>
          <w:szCs w:val="24"/>
          <w:lang w:val="es-ES_tradnl"/>
        </w:rPr>
        <w:t xml:space="preserve"> (</w:t>
      </w:r>
      <w:r w:rsidRPr="002639D0">
        <w:rPr>
          <w:rFonts w:ascii="Arial" w:hAnsi="Arial" w:cs="Arial"/>
          <w:sz w:val="24"/>
          <w:szCs w:val="24"/>
          <w:lang w:val="es-ES_tradnl"/>
        </w:rPr>
        <w:t>ofensiva con balón, sin balón y defensiva</w:t>
      </w:r>
      <w:r w:rsidRPr="002639D0">
        <w:rPr>
          <w:rFonts w:ascii="Arial" w:hAnsi="Arial" w:cs="Arial"/>
          <w:b/>
          <w:bCs/>
          <w:sz w:val="24"/>
          <w:szCs w:val="24"/>
          <w:lang w:val="es-ES_tradnl"/>
        </w:rPr>
        <w:t>)</w:t>
      </w:r>
    </w:p>
    <w:p w:rsidR="004D1CA9" w:rsidRPr="002639D0" w:rsidRDefault="004D1CA9" w:rsidP="002639D0">
      <w:pPr>
        <w:pStyle w:val="Prrafodelista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2639D0">
        <w:rPr>
          <w:rFonts w:ascii="Arial" w:hAnsi="Arial" w:cs="Arial"/>
          <w:sz w:val="24"/>
          <w:szCs w:val="24"/>
          <w:lang w:val="es-ES_tradnl"/>
        </w:rPr>
        <w:t>Según la implicación del practicante</w:t>
      </w:r>
      <w:r w:rsidRPr="002639D0">
        <w:rPr>
          <w:rFonts w:ascii="Arial" w:hAnsi="Arial" w:cs="Arial"/>
          <w:b/>
          <w:bCs/>
          <w:sz w:val="24"/>
          <w:szCs w:val="24"/>
          <w:lang w:val="es-ES_tradnl"/>
        </w:rPr>
        <w:t xml:space="preserve"> (</w:t>
      </w:r>
      <w:r w:rsidRPr="002639D0">
        <w:rPr>
          <w:rFonts w:ascii="Arial" w:hAnsi="Arial" w:cs="Arial"/>
          <w:sz w:val="24"/>
          <w:szCs w:val="24"/>
          <w:lang w:val="es-ES_tradnl"/>
        </w:rPr>
        <w:t>táctica individual, de grupo y de equipo</w:t>
      </w:r>
      <w:r w:rsidRPr="002639D0">
        <w:rPr>
          <w:rFonts w:ascii="Arial" w:hAnsi="Arial" w:cs="Arial"/>
          <w:b/>
          <w:bCs/>
          <w:sz w:val="24"/>
          <w:szCs w:val="24"/>
          <w:lang w:val="es-ES_tradnl"/>
        </w:rPr>
        <w:t>)</w:t>
      </w:r>
    </w:p>
    <w:p w:rsidR="004D1CA9" w:rsidRDefault="004D1CA9" w:rsidP="00C826C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639D0">
        <w:rPr>
          <w:rFonts w:ascii="Arial" w:hAnsi="Arial" w:cs="Arial"/>
          <w:sz w:val="24"/>
          <w:szCs w:val="24"/>
        </w:rPr>
        <w:t xml:space="preserve">Resumen parcial el cual debe ir acompañado de preguntas de comprobación. </w:t>
      </w:r>
      <w:bookmarkStart w:id="0" w:name="_GoBack"/>
      <w:bookmarkEnd w:id="0"/>
    </w:p>
    <w:p w:rsidR="004D1CA9" w:rsidRDefault="004D1CA9" w:rsidP="00C826C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639D0">
        <w:rPr>
          <w:rFonts w:ascii="Arial" w:hAnsi="Arial" w:cs="Arial"/>
          <w:b/>
          <w:bCs/>
          <w:sz w:val="24"/>
          <w:szCs w:val="24"/>
        </w:rPr>
        <w:t>Conclusiones</w:t>
      </w:r>
      <w:r>
        <w:rPr>
          <w:rFonts w:ascii="Arial" w:hAnsi="Arial" w:cs="Arial"/>
          <w:sz w:val="24"/>
          <w:szCs w:val="24"/>
        </w:rPr>
        <w:t>:</w:t>
      </w:r>
    </w:p>
    <w:p w:rsidR="004D1CA9" w:rsidRPr="00C826CC" w:rsidRDefault="004D1CA9" w:rsidP="00C826C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639D0">
        <w:rPr>
          <w:rFonts w:ascii="Arial" w:hAnsi="Arial" w:cs="Arial"/>
          <w:sz w:val="24"/>
          <w:szCs w:val="24"/>
        </w:rPr>
        <w:t>El docente debe realizar un resumen de los aspectos más importantes y novedosos de la clase, siempre en función de los objetivos de la misma y en forma de poder enmendar alguna duda que pueda quedar.</w:t>
      </w:r>
    </w:p>
    <w:p w:rsidR="004D1CA9" w:rsidRDefault="004D1CA9" w:rsidP="00C826C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639D0">
        <w:rPr>
          <w:rFonts w:ascii="Arial" w:hAnsi="Arial" w:cs="Arial"/>
          <w:sz w:val="24"/>
          <w:szCs w:val="24"/>
        </w:rPr>
        <w:t xml:space="preserve">Se debe realizar preguntas de comprobación finales, si es en forma de debate mucho mejor, lo importante </w:t>
      </w:r>
      <w:r w:rsidR="00CC0A7C" w:rsidRPr="002639D0">
        <w:rPr>
          <w:rFonts w:ascii="Arial" w:hAnsi="Arial" w:cs="Arial"/>
          <w:sz w:val="24"/>
          <w:szCs w:val="24"/>
        </w:rPr>
        <w:t>está</w:t>
      </w:r>
      <w:r w:rsidRPr="002639D0">
        <w:rPr>
          <w:rFonts w:ascii="Arial" w:hAnsi="Arial" w:cs="Arial"/>
          <w:sz w:val="24"/>
          <w:szCs w:val="24"/>
        </w:rPr>
        <w:t xml:space="preserve"> en el nivel de comprensión y homogeneidad de conocimientos de los estudiantes adquiridos a través de la conferencia.</w:t>
      </w:r>
    </w:p>
    <w:p w:rsidR="004D1CA9" w:rsidRDefault="004D1CA9" w:rsidP="00C826C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D1CA9" w:rsidRPr="00C826CC" w:rsidRDefault="004D1CA9" w:rsidP="00C826C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639D0">
        <w:rPr>
          <w:rFonts w:ascii="Arial" w:hAnsi="Arial" w:cs="Arial"/>
          <w:b/>
          <w:bCs/>
          <w:sz w:val="24"/>
          <w:szCs w:val="24"/>
        </w:rPr>
        <w:t xml:space="preserve">Estudio Independiente: </w:t>
      </w:r>
    </w:p>
    <w:p w:rsidR="004D1CA9" w:rsidRPr="002639D0" w:rsidRDefault="004D1CA9" w:rsidP="00C826CC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639D0">
        <w:rPr>
          <w:rFonts w:ascii="Arial" w:hAnsi="Arial" w:cs="Arial"/>
          <w:sz w:val="24"/>
          <w:szCs w:val="24"/>
        </w:rPr>
        <w:t>Realizar una búsqueda bibliográfica</w:t>
      </w:r>
      <w:r>
        <w:rPr>
          <w:rFonts w:ascii="Arial" w:hAnsi="Arial" w:cs="Arial"/>
          <w:sz w:val="24"/>
          <w:szCs w:val="24"/>
        </w:rPr>
        <w:t xml:space="preserve"> sobre los fundamentos</w:t>
      </w:r>
      <w:r w:rsidRPr="002639D0">
        <w:rPr>
          <w:rFonts w:ascii="Arial" w:hAnsi="Arial" w:cs="Arial"/>
          <w:sz w:val="24"/>
          <w:szCs w:val="24"/>
          <w:lang w:val="es-ES_tradnl"/>
        </w:rPr>
        <w:t xml:space="preserve"> generales técnico táctico tanto defensivo como ofensivo. Su metodología de la enseñanza.</w:t>
      </w:r>
    </w:p>
    <w:p w:rsidR="004D1CA9" w:rsidRDefault="004D1CA9" w:rsidP="00C826C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D1CA9" w:rsidRDefault="004D1CA9" w:rsidP="00C826C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D1CA9" w:rsidRPr="00392532" w:rsidRDefault="004D1CA9" w:rsidP="00C826C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92532">
        <w:rPr>
          <w:rFonts w:ascii="Arial" w:hAnsi="Arial" w:cs="Arial"/>
          <w:b/>
          <w:bCs/>
          <w:sz w:val="24"/>
          <w:szCs w:val="24"/>
        </w:rPr>
        <w:t>Bibliografías:</w:t>
      </w:r>
    </w:p>
    <w:p w:rsidR="004D1CA9" w:rsidRPr="00392532" w:rsidRDefault="004D1CA9" w:rsidP="00C826CC">
      <w:pPr>
        <w:spacing w:line="240" w:lineRule="auto"/>
        <w:rPr>
          <w:rFonts w:ascii="Arial" w:hAnsi="Arial" w:cs="Arial"/>
          <w:lang w:val="es-ES_tradnl"/>
        </w:rPr>
      </w:pPr>
      <w:r w:rsidRPr="00392532">
        <w:rPr>
          <w:rFonts w:ascii="Arial" w:hAnsi="Arial" w:cs="Arial"/>
        </w:rPr>
        <w:t xml:space="preserve">1- De </w:t>
      </w:r>
      <w:smartTag w:uri="urn:schemas-microsoft-com:office:smarttags" w:element="PersonName">
        <w:smartTagPr>
          <w:attr w:name="ProductID" w:val="La Habana"/>
        </w:smartTagPr>
        <w:r w:rsidRPr="00392532">
          <w:rPr>
            <w:rFonts w:ascii="Arial" w:hAnsi="Arial" w:cs="Arial"/>
          </w:rPr>
          <w:t>la Paz Rodríguez</w:t>
        </w:r>
      </w:smartTag>
      <w:r w:rsidRPr="00392532">
        <w:rPr>
          <w:rFonts w:ascii="Arial" w:hAnsi="Arial" w:cs="Arial"/>
        </w:rPr>
        <w:t xml:space="preserve">, Pedro L, </w:t>
      </w:r>
      <w:smartTag w:uri="urn:schemas-microsoft-com:office:smarttags" w:element="PersonName">
        <w:smartTagPr>
          <w:attr w:name="ProductID" w:val="La Habana"/>
        </w:smartTagPr>
        <w:r w:rsidRPr="00392532">
          <w:rPr>
            <w:rFonts w:ascii="Arial" w:hAnsi="Arial" w:cs="Arial"/>
          </w:rPr>
          <w:t>La Ofensiva</w:t>
        </w:r>
      </w:smartTag>
      <w:r w:rsidRPr="00392532">
        <w:rPr>
          <w:rFonts w:ascii="Arial" w:hAnsi="Arial" w:cs="Arial"/>
        </w:rPr>
        <w:t xml:space="preserve"> / Pedro L. De </w:t>
      </w:r>
      <w:smartTag w:uri="urn:schemas-microsoft-com:office:smarttags" w:element="PersonName">
        <w:smartTagPr>
          <w:attr w:name="ProductID" w:val="La Habana"/>
        </w:smartTagPr>
        <w:r w:rsidRPr="00392532">
          <w:rPr>
            <w:rFonts w:ascii="Arial" w:hAnsi="Arial" w:cs="Arial"/>
          </w:rPr>
          <w:t>la Paz Rodríguez.</w:t>
        </w:r>
      </w:smartTag>
      <w:r w:rsidRPr="00392532">
        <w:rPr>
          <w:rFonts w:ascii="Arial" w:hAnsi="Arial" w:cs="Arial"/>
        </w:rPr>
        <w:t xml:space="preserve"> 1ra Edición, Ciudad de </w:t>
      </w:r>
      <w:smartTag w:uri="urn:schemas-microsoft-com:office:smarttags" w:element="PersonName">
        <w:smartTagPr>
          <w:attr w:name="ProductID" w:val="La Habana"/>
        </w:smartTagPr>
        <w:r w:rsidRPr="00392532">
          <w:rPr>
            <w:rFonts w:ascii="Arial" w:hAnsi="Arial" w:cs="Arial"/>
          </w:rPr>
          <w:t>La Habana</w:t>
        </w:r>
      </w:smartTag>
      <w:r w:rsidRPr="00392532">
        <w:rPr>
          <w:rFonts w:ascii="Arial" w:hAnsi="Arial" w:cs="Arial"/>
        </w:rPr>
        <w:t>, Pueblo y Educación. 1985 – 175 Pág.</w:t>
      </w:r>
    </w:p>
    <w:p w:rsidR="004D1CA9" w:rsidRPr="00392532" w:rsidRDefault="004D1CA9" w:rsidP="00C826CC">
      <w:pPr>
        <w:spacing w:line="240" w:lineRule="auto"/>
        <w:rPr>
          <w:rFonts w:ascii="Arial" w:hAnsi="Arial" w:cs="Arial"/>
          <w:lang w:val="es-ES_tradnl"/>
        </w:rPr>
      </w:pPr>
      <w:r w:rsidRPr="00392532">
        <w:rPr>
          <w:rFonts w:ascii="Arial" w:hAnsi="Arial" w:cs="Arial"/>
        </w:rPr>
        <w:t xml:space="preserve"> 2- De </w:t>
      </w:r>
      <w:smartTag w:uri="urn:schemas-microsoft-com:office:smarttags" w:element="PersonName">
        <w:smartTagPr>
          <w:attr w:name="ProductID" w:val="La Habana"/>
        </w:smartTagPr>
        <w:r w:rsidRPr="00392532">
          <w:rPr>
            <w:rFonts w:ascii="Arial" w:hAnsi="Arial" w:cs="Arial"/>
          </w:rPr>
          <w:t>la Paz Rodríguez</w:t>
        </w:r>
      </w:smartTag>
      <w:r w:rsidRPr="00392532">
        <w:rPr>
          <w:rFonts w:ascii="Arial" w:hAnsi="Arial" w:cs="Arial"/>
        </w:rPr>
        <w:t xml:space="preserve">, Pedro L, </w:t>
      </w:r>
      <w:smartTag w:uri="urn:schemas-microsoft-com:office:smarttags" w:element="PersonName">
        <w:smartTagPr>
          <w:attr w:name="ProductID" w:val="La Habana"/>
        </w:smartTagPr>
        <w:r w:rsidRPr="00392532">
          <w:rPr>
            <w:rFonts w:ascii="Arial" w:hAnsi="Arial" w:cs="Arial"/>
          </w:rPr>
          <w:t>La Defensa</w:t>
        </w:r>
      </w:smartTag>
      <w:r w:rsidRPr="00392532">
        <w:rPr>
          <w:rFonts w:ascii="Arial" w:hAnsi="Arial" w:cs="Arial"/>
        </w:rPr>
        <w:t xml:space="preserve"> / Pedro L. De </w:t>
      </w:r>
      <w:smartTag w:uri="urn:schemas-microsoft-com:office:smarttags" w:element="PersonName">
        <w:smartTagPr>
          <w:attr w:name="ProductID" w:val="La Habana"/>
        </w:smartTagPr>
        <w:r w:rsidRPr="00392532">
          <w:rPr>
            <w:rFonts w:ascii="Arial" w:hAnsi="Arial" w:cs="Arial"/>
          </w:rPr>
          <w:t>la Paz Rodríguez.</w:t>
        </w:r>
      </w:smartTag>
      <w:r w:rsidRPr="00392532">
        <w:rPr>
          <w:rFonts w:ascii="Arial" w:hAnsi="Arial" w:cs="Arial"/>
        </w:rPr>
        <w:t xml:space="preserve"> 1ra Edición, Ciudad de </w:t>
      </w:r>
      <w:smartTag w:uri="urn:schemas-microsoft-com:office:smarttags" w:element="PersonName">
        <w:smartTagPr>
          <w:attr w:name="ProductID" w:val="La Habana"/>
        </w:smartTagPr>
        <w:r w:rsidRPr="00392532">
          <w:rPr>
            <w:rFonts w:ascii="Arial" w:hAnsi="Arial" w:cs="Arial"/>
          </w:rPr>
          <w:t>La Habana</w:t>
        </w:r>
      </w:smartTag>
      <w:r w:rsidRPr="00392532">
        <w:rPr>
          <w:rFonts w:ascii="Arial" w:hAnsi="Arial" w:cs="Arial"/>
        </w:rPr>
        <w:t>, Pueblo y Educación. 1985 – 175 Pág.</w:t>
      </w:r>
    </w:p>
    <w:p w:rsidR="004D1CA9" w:rsidRDefault="004D1CA9" w:rsidP="00C826CC">
      <w:pPr>
        <w:spacing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>3:-</w:t>
      </w:r>
      <w:r w:rsidRPr="00392532">
        <w:rPr>
          <w:rFonts w:ascii="Arial" w:hAnsi="Arial" w:cs="Arial"/>
        </w:rPr>
        <w:t xml:space="preserve"> Pardo Hernández, Ricardo J. Baloncesto para niños y jóvenes.</w:t>
      </w:r>
    </w:p>
    <w:p w:rsidR="004D1CA9" w:rsidRPr="00392532" w:rsidRDefault="004D1CA9" w:rsidP="00C826CC">
      <w:pPr>
        <w:spacing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4</w:t>
      </w:r>
      <w:r w:rsidRPr="00392532">
        <w:rPr>
          <w:rFonts w:ascii="Arial" w:hAnsi="Arial" w:cs="Arial"/>
          <w:lang w:val="es-ES_tradnl"/>
        </w:rPr>
        <w:t xml:space="preserve">:- </w:t>
      </w:r>
      <w:proofErr w:type="spellStart"/>
      <w:r w:rsidRPr="00392532">
        <w:rPr>
          <w:rFonts w:ascii="Arial" w:hAnsi="Arial" w:cs="Arial"/>
        </w:rPr>
        <w:t>Wissef</w:t>
      </w:r>
      <w:proofErr w:type="spellEnd"/>
      <w:r w:rsidRPr="00392532">
        <w:rPr>
          <w:rFonts w:ascii="Arial" w:hAnsi="Arial" w:cs="Arial"/>
        </w:rPr>
        <w:t>, H. Baloncesto. Aprender y Progresar</w:t>
      </w:r>
    </w:p>
    <w:p w:rsidR="004D1CA9" w:rsidRPr="00392532" w:rsidRDefault="004D1CA9" w:rsidP="00C826CC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4D1CA9" w:rsidRPr="002639D0" w:rsidRDefault="002D2C7F" w:rsidP="00C826C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1" w:name="_PictureBullets"/>
      <w:r>
        <w:rPr>
          <w:rFonts w:ascii="Times New Roman" w:hAnsi="Times New Roman" w:cs="Times New Roman"/>
          <w:vanish/>
          <w:sz w:val="24"/>
          <w:szCs w:val="24"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6pt;height:8.6pt" o:bullet="t">
            <v:imagedata r:id="rId5" o:title=""/>
          </v:shape>
        </w:pict>
      </w:r>
      <w:bookmarkEnd w:id="1"/>
    </w:p>
    <w:sectPr w:rsidR="004D1CA9" w:rsidRPr="002639D0" w:rsidSect="00EE2A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1F5"/>
    <w:multiLevelType w:val="hybridMultilevel"/>
    <w:tmpl w:val="D5D856E8"/>
    <w:lvl w:ilvl="0" w:tplc="9B62A4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6A4B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46737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488D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94B3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0E4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A2E8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4A808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B03C4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9D7D60"/>
    <w:multiLevelType w:val="hybridMultilevel"/>
    <w:tmpl w:val="440605A2"/>
    <w:lvl w:ilvl="0" w:tplc="61BAA6B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780E340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A13AC07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908B992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5C21A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2562898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45D0CCA2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EDBE296E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8" w:tplc="B954707E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</w:abstractNum>
  <w:abstractNum w:abstractNumId="2" w15:restartNumberingAfterBreak="0">
    <w:nsid w:val="19BD27B8"/>
    <w:multiLevelType w:val="hybridMultilevel"/>
    <w:tmpl w:val="CD6C4AA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2AAA"/>
    <w:multiLevelType w:val="hybridMultilevel"/>
    <w:tmpl w:val="041639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5B2410"/>
    <w:multiLevelType w:val="hybridMultilevel"/>
    <w:tmpl w:val="85A6D7B4"/>
    <w:lvl w:ilvl="0" w:tplc="AC5CB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001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FA6E0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0065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74AE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38A0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1854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E254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22231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0F8706D"/>
    <w:multiLevelType w:val="hybridMultilevel"/>
    <w:tmpl w:val="C3F64A48"/>
    <w:lvl w:ilvl="0" w:tplc="33A25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720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DAD37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86E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CE9A9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005FA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9498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8EC43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F6A9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5CE063E"/>
    <w:multiLevelType w:val="hybridMultilevel"/>
    <w:tmpl w:val="51FA4F9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D6236"/>
    <w:multiLevelType w:val="hybridMultilevel"/>
    <w:tmpl w:val="1AB04728"/>
    <w:lvl w:ilvl="0" w:tplc="1D70C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839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140C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0429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1C735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CACB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46D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2BA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0E52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0F261FF"/>
    <w:multiLevelType w:val="hybridMultilevel"/>
    <w:tmpl w:val="A2D8D326"/>
    <w:lvl w:ilvl="0" w:tplc="1AA0C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82C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D4A1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7E0F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522F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74AB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680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669CA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D88A7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8AC5E72"/>
    <w:multiLevelType w:val="hybridMultilevel"/>
    <w:tmpl w:val="234692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D08AE"/>
    <w:multiLevelType w:val="hybridMultilevel"/>
    <w:tmpl w:val="7E6EA4E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A25BB1"/>
    <w:multiLevelType w:val="hybridMultilevel"/>
    <w:tmpl w:val="C8304C5C"/>
    <w:lvl w:ilvl="0" w:tplc="BEDC99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D41C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26BB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4EFD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7AD6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0ACC6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2C81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6E59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A4DA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80C3886"/>
    <w:multiLevelType w:val="hybridMultilevel"/>
    <w:tmpl w:val="7124F9DC"/>
    <w:lvl w:ilvl="0" w:tplc="F21CA30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D37EFF6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235033A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1EB2EF3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BD4A403A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5" w:tplc="45901874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6" w:tplc="893C3C5C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E52C773E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8" w:tplc="E90E4372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</w:abstractNum>
  <w:abstractNum w:abstractNumId="13" w15:restartNumberingAfterBreak="0">
    <w:nsid w:val="5CE45217"/>
    <w:multiLevelType w:val="hybridMultilevel"/>
    <w:tmpl w:val="11544398"/>
    <w:lvl w:ilvl="0" w:tplc="72D4C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B043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C6590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F81C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CA22B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8657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E4DC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9CC48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FA346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5D86519"/>
    <w:multiLevelType w:val="hybridMultilevel"/>
    <w:tmpl w:val="761A40F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62EB2"/>
    <w:multiLevelType w:val="hybridMultilevel"/>
    <w:tmpl w:val="49B4F09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5621CD"/>
    <w:multiLevelType w:val="hybridMultilevel"/>
    <w:tmpl w:val="C1148F84"/>
    <w:lvl w:ilvl="0" w:tplc="3698C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8A9B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5680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646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1682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E0B9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0F2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3E9E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5622E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C650C2C"/>
    <w:multiLevelType w:val="hybridMultilevel"/>
    <w:tmpl w:val="654CB306"/>
    <w:lvl w:ilvl="0" w:tplc="65CA6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8FD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B684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C05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5243E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929A0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2D7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B2828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C88B1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6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7"/>
  </w:num>
  <w:num w:numId="15">
    <w:abstractNumId w:val="10"/>
  </w:num>
  <w:num w:numId="16">
    <w:abstractNumId w:val="6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D2B"/>
    <w:rsid w:val="000057D1"/>
    <w:rsid w:val="000C0F8E"/>
    <w:rsid w:val="001B1522"/>
    <w:rsid w:val="001D4710"/>
    <w:rsid w:val="001F1851"/>
    <w:rsid w:val="00215B80"/>
    <w:rsid w:val="002639D0"/>
    <w:rsid w:val="002D2C7F"/>
    <w:rsid w:val="002D3979"/>
    <w:rsid w:val="00303714"/>
    <w:rsid w:val="00330B6D"/>
    <w:rsid w:val="00392532"/>
    <w:rsid w:val="004D1CA9"/>
    <w:rsid w:val="005009B0"/>
    <w:rsid w:val="00517171"/>
    <w:rsid w:val="005A2867"/>
    <w:rsid w:val="00736D2B"/>
    <w:rsid w:val="00792677"/>
    <w:rsid w:val="007A4A85"/>
    <w:rsid w:val="00834783"/>
    <w:rsid w:val="00881645"/>
    <w:rsid w:val="009C2EBA"/>
    <w:rsid w:val="009F0848"/>
    <w:rsid w:val="00A50C36"/>
    <w:rsid w:val="00AA5E41"/>
    <w:rsid w:val="00AC3B2B"/>
    <w:rsid w:val="00BE03C1"/>
    <w:rsid w:val="00C25619"/>
    <w:rsid w:val="00C826CC"/>
    <w:rsid w:val="00CC0A7C"/>
    <w:rsid w:val="00CD3FA4"/>
    <w:rsid w:val="00D33AA7"/>
    <w:rsid w:val="00D64F44"/>
    <w:rsid w:val="00E2456A"/>
    <w:rsid w:val="00E50810"/>
    <w:rsid w:val="00EE2A88"/>
    <w:rsid w:val="00F125D8"/>
    <w:rsid w:val="00F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58A13C"/>
  <w15:docId w15:val="{28B8DE21-7822-4059-8993-99CB68E3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A8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215B80"/>
    <w:pPr>
      <w:ind w:left="720"/>
    </w:pPr>
  </w:style>
  <w:style w:type="paragraph" w:styleId="Textoindependiente">
    <w:name w:val="Body Text"/>
    <w:basedOn w:val="Normal"/>
    <w:link w:val="TextoindependienteCar"/>
    <w:uiPriority w:val="99"/>
    <w:rsid w:val="00517171"/>
    <w:pPr>
      <w:spacing w:after="0" w:line="240" w:lineRule="auto"/>
      <w:jc w:val="both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TextoindependienteCar">
    <w:name w:val="Texto independiente Car"/>
    <w:link w:val="Textoindependiente"/>
    <w:uiPriority w:val="99"/>
    <w:locked/>
    <w:rsid w:val="00517171"/>
    <w:rPr>
      <w:rFonts w:ascii="Arial" w:hAnsi="Arial" w:cs="Arial"/>
      <w:b/>
      <w:bCs/>
      <w:sz w:val="32"/>
      <w:szCs w:val="32"/>
    </w:rPr>
  </w:style>
  <w:style w:type="paragraph" w:styleId="Sangradetextonormal">
    <w:name w:val="Body Text Indent"/>
    <w:basedOn w:val="Normal"/>
    <w:link w:val="SangradetextonormalCar"/>
    <w:uiPriority w:val="99"/>
    <w:rsid w:val="00D33AA7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Pr>
      <w:rFonts w:cs="Calibri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03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4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6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6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4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4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4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ANAP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</dc:creator>
  <cp:keywords/>
  <dc:description/>
  <cp:lastModifiedBy>profesor</cp:lastModifiedBy>
  <cp:revision>11</cp:revision>
  <cp:lastPrinted>2014-09-01T14:22:00Z</cp:lastPrinted>
  <dcterms:created xsi:type="dcterms:W3CDTF">2013-09-29T20:58:00Z</dcterms:created>
  <dcterms:modified xsi:type="dcterms:W3CDTF">2022-12-29T16:36:00Z</dcterms:modified>
</cp:coreProperties>
</file>