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F26" w:rsidRPr="00EE48B6" w:rsidRDefault="005D1DCB" w:rsidP="00FC4C68">
      <w:pPr>
        <w:spacing w:after="0"/>
        <w:jc w:val="both"/>
        <w:rPr>
          <w:rFonts w:ascii="Arial" w:hAnsi="Arial" w:cs="Arial"/>
          <w:b/>
          <w:sz w:val="24"/>
          <w:szCs w:val="24"/>
          <w:lang w:val="es-ES"/>
        </w:rPr>
      </w:pPr>
      <w:r w:rsidRPr="00EE48B6">
        <w:rPr>
          <w:rFonts w:ascii="Arial" w:hAnsi="Arial" w:cs="Arial"/>
          <w:b/>
          <w:sz w:val="24"/>
          <w:szCs w:val="24"/>
          <w:lang w:val="es-ES"/>
        </w:rPr>
        <w:t>Conferencia 2</w:t>
      </w:r>
    </w:p>
    <w:p w:rsidR="00B81986" w:rsidRPr="00EE48B6" w:rsidRDefault="00B81986" w:rsidP="00FC4C68">
      <w:pPr>
        <w:spacing w:after="0"/>
        <w:jc w:val="both"/>
        <w:rPr>
          <w:rFonts w:ascii="Arial" w:hAnsi="Arial" w:cs="Arial"/>
          <w:b/>
          <w:sz w:val="24"/>
          <w:szCs w:val="24"/>
          <w:lang w:val="es-ES"/>
        </w:rPr>
      </w:pPr>
      <w:r w:rsidRPr="00EE48B6">
        <w:rPr>
          <w:rFonts w:ascii="Arial" w:hAnsi="Arial" w:cs="Arial"/>
          <w:b/>
          <w:sz w:val="24"/>
          <w:szCs w:val="24"/>
          <w:lang w:val="es-ES"/>
        </w:rPr>
        <w:t xml:space="preserve">Asignatura: </w:t>
      </w:r>
      <w:r w:rsidRPr="00EE48B6">
        <w:rPr>
          <w:rFonts w:ascii="Arial" w:hAnsi="Arial" w:cs="Arial"/>
          <w:sz w:val="24"/>
          <w:szCs w:val="24"/>
          <w:lang w:val="es-ES"/>
        </w:rPr>
        <w:t>Ingeniería de métodos</w:t>
      </w:r>
    </w:p>
    <w:p w:rsidR="00B81986" w:rsidRPr="00EE48B6" w:rsidRDefault="00B81986" w:rsidP="00FC4C68">
      <w:pPr>
        <w:spacing w:after="0"/>
        <w:jc w:val="both"/>
        <w:rPr>
          <w:rFonts w:ascii="Arial" w:hAnsi="Arial" w:cs="Arial"/>
          <w:b/>
          <w:sz w:val="24"/>
          <w:szCs w:val="24"/>
          <w:lang w:val="es-ES"/>
        </w:rPr>
      </w:pPr>
    </w:p>
    <w:p w:rsidR="00B81986" w:rsidRPr="00EE48B6" w:rsidRDefault="00B81986" w:rsidP="00FC4C68">
      <w:pPr>
        <w:spacing w:after="0"/>
        <w:jc w:val="both"/>
        <w:rPr>
          <w:rFonts w:ascii="Arial" w:hAnsi="Arial" w:cs="Arial"/>
          <w:sz w:val="24"/>
          <w:szCs w:val="24"/>
          <w:lang w:val="es-ES"/>
        </w:rPr>
      </w:pPr>
      <w:r w:rsidRPr="00EE48B6">
        <w:rPr>
          <w:rFonts w:ascii="Arial" w:hAnsi="Arial" w:cs="Arial"/>
          <w:b/>
          <w:sz w:val="24"/>
          <w:szCs w:val="24"/>
          <w:lang w:val="es-ES"/>
        </w:rPr>
        <w:t xml:space="preserve">Sumario: </w:t>
      </w:r>
    </w:p>
    <w:p w:rsidR="00B81986" w:rsidRPr="00EE48B6" w:rsidRDefault="007D1954" w:rsidP="00FC4C68">
      <w:pPr>
        <w:pStyle w:val="Prrafodelista"/>
        <w:numPr>
          <w:ilvl w:val="0"/>
          <w:numId w:val="2"/>
        </w:numPr>
        <w:spacing w:after="0"/>
        <w:jc w:val="both"/>
        <w:rPr>
          <w:rFonts w:ascii="Arial" w:hAnsi="Arial" w:cs="Arial"/>
          <w:sz w:val="24"/>
          <w:szCs w:val="24"/>
          <w:lang w:val="es-ES"/>
        </w:rPr>
      </w:pPr>
      <w:r w:rsidRPr="00EE48B6">
        <w:rPr>
          <w:rFonts w:ascii="Arial" w:hAnsi="Arial" w:cs="Arial"/>
          <w:sz w:val="24"/>
          <w:szCs w:val="24"/>
          <w:lang w:val="es-ES"/>
        </w:rPr>
        <w:t>Estudio de métodos en procesos de producción y servicios administrativos o de oficinas.</w:t>
      </w:r>
    </w:p>
    <w:p w:rsidR="007D1954" w:rsidRPr="00EE48B6" w:rsidRDefault="007D1954" w:rsidP="00FC4C68">
      <w:pPr>
        <w:pStyle w:val="Prrafodelista"/>
        <w:numPr>
          <w:ilvl w:val="0"/>
          <w:numId w:val="2"/>
        </w:numPr>
        <w:spacing w:after="0"/>
        <w:jc w:val="both"/>
        <w:rPr>
          <w:rFonts w:ascii="Arial" w:hAnsi="Arial" w:cs="Arial"/>
          <w:sz w:val="24"/>
          <w:szCs w:val="24"/>
          <w:lang w:val="es-ES"/>
        </w:rPr>
      </w:pPr>
      <w:r w:rsidRPr="00EE48B6">
        <w:rPr>
          <w:rFonts w:ascii="Arial" w:hAnsi="Arial" w:cs="Arial"/>
          <w:sz w:val="24"/>
          <w:szCs w:val="24"/>
          <w:lang w:val="es-ES"/>
        </w:rPr>
        <w:t>Técnicas de registro, análisis y mejora.</w:t>
      </w:r>
    </w:p>
    <w:p w:rsidR="007D1954" w:rsidRPr="00EE48B6" w:rsidRDefault="007D1954" w:rsidP="00FC4C68">
      <w:pPr>
        <w:pStyle w:val="Prrafodelista"/>
        <w:numPr>
          <w:ilvl w:val="0"/>
          <w:numId w:val="2"/>
        </w:numPr>
        <w:spacing w:after="0"/>
        <w:jc w:val="both"/>
        <w:rPr>
          <w:rFonts w:ascii="Arial" w:hAnsi="Arial" w:cs="Arial"/>
          <w:sz w:val="24"/>
          <w:szCs w:val="24"/>
          <w:lang w:val="es-ES"/>
        </w:rPr>
      </w:pPr>
      <w:r w:rsidRPr="00EE48B6">
        <w:rPr>
          <w:rFonts w:ascii="Arial" w:hAnsi="Arial" w:cs="Arial"/>
          <w:sz w:val="24"/>
          <w:szCs w:val="24"/>
          <w:lang w:val="es-ES"/>
        </w:rPr>
        <w:t>Enfoque metodológico de balance de procesos. Tendencias actuales.</w:t>
      </w:r>
    </w:p>
    <w:p w:rsidR="007D1954" w:rsidRPr="00EE48B6" w:rsidRDefault="007D1954" w:rsidP="00FC4C68">
      <w:pPr>
        <w:pStyle w:val="Prrafodelista"/>
        <w:spacing w:after="0"/>
        <w:jc w:val="both"/>
        <w:rPr>
          <w:rFonts w:ascii="Arial" w:hAnsi="Arial" w:cs="Arial"/>
          <w:sz w:val="24"/>
          <w:szCs w:val="24"/>
          <w:lang w:val="es-ES"/>
        </w:rPr>
      </w:pPr>
    </w:p>
    <w:p w:rsidR="00B81986" w:rsidRPr="00EE48B6" w:rsidRDefault="00B81986" w:rsidP="00FC4C68">
      <w:pPr>
        <w:spacing w:after="0"/>
        <w:jc w:val="both"/>
        <w:rPr>
          <w:rFonts w:ascii="Arial" w:hAnsi="Arial" w:cs="Arial"/>
          <w:b/>
          <w:sz w:val="24"/>
          <w:szCs w:val="24"/>
          <w:lang w:val="es-ES"/>
        </w:rPr>
      </w:pPr>
      <w:r w:rsidRPr="00EE48B6">
        <w:rPr>
          <w:rFonts w:ascii="Arial" w:hAnsi="Arial" w:cs="Arial"/>
          <w:b/>
          <w:sz w:val="24"/>
          <w:szCs w:val="24"/>
          <w:lang w:val="es-ES"/>
        </w:rPr>
        <w:t>Objetivos:</w:t>
      </w:r>
    </w:p>
    <w:p w:rsidR="00B81986" w:rsidRPr="00EE48B6" w:rsidRDefault="00B81986" w:rsidP="00FC4C68">
      <w:pPr>
        <w:pStyle w:val="Prrafodelista"/>
        <w:numPr>
          <w:ilvl w:val="0"/>
          <w:numId w:val="1"/>
        </w:numPr>
        <w:spacing w:after="0"/>
        <w:jc w:val="both"/>
        <w:rPr>
          <w:rFonts w:ascii="Arial" w:hAnsi="Arial" w:cs="Arial"/>
          <w:sz w:val="24"/>
          <w:szCs w:val="24"/>
          <w:lang w:val="es-ES"/>
        </w:rPr>
      </w:pPr>
      <w:r w:rsidRPr="00EE48B6">
        <w:rPr>
          <w:rFonts w:ascii="Arial" w:hAnsi="Arial" w:cs="Arial"/>
          <w:sz w:val="24"/>
          <w:szCs w:val="24"/>
          <w:lang w:val="es-ES"/>
        </w:rPr>
        <w:t xml:space="preserve">Argumentar la funcionalidad </w:t>
      </w:r>
      <w:r w:rsidR="007D1954" w:rsidRPr="00EE48B6">
        <w:rPr>
          <w:rFonts w:ascii="Arial" w:hAnsi="Arial" w:cs="Arial"/>
          <w:sz w:val="24"/>
          <w:szCs w:val="24"/>
          <w:lang w:val="es-ES"/>
        </w:rPr>
        <w:t>del estudio de métodos aplicado a la producción y a los servicios para lograr la optimización de los recursos en la empresa</w:t>
      </w:r>
      <w:r w:rsidRPr="00EE48B6">
        <w:rPr>
          <w:rFonts w:ascii="Arial" w:hAnsi="Arial" w:cs="Arial"/>
          <w:sz w:val="24"/>
          <w:szCs w:val="24"/>
          <w:lang w:val="es-ES"/>
        </w:rPr>
        <w:t>.</w:t>
      </w:r>
    </w:p>
    <w:p w:rsidR="00B81986" w:rsidRPr="00EE48B6" w:rsidRDefault="007D1954" w:rsidP="00FC4C68">
      <w:pPr>
        <w:pStyle w:val="Prrafodelista"/>
        <w:numPr>
          <w:ilvl w:val="0"/>
          <w:numId w:val="1"/>
        </w:numPr>
        <w:spacing w:after="0"/>
        <w:jc w:val="both"/>
        <w:rPr>
          <w:rFonts w:ascii="Arial" w:hAnsi="Arial" w:cs="Arial"/>
          <w:sz w:val="24"/>
          <w:szCs w:val="24"/>
          <w:lang w:val="es-ES"/>
        </w:rPr>
      </w:pPr>
      <w:r w:rsidRPr="00EE48B6">
        <w:rPr>
          <w:rFonts w:ascii="Arial" w:hAnsi="Arial" w:cs="Arial"/>
          <w:sz w:val="24"/>
          <w:szCs w:val="24"/>
          <w:lang w:val="es-ES"/>
        </w:rPr>
        <w:t>Explicar la</w:t>
      </w:r>
      <w:r w:rsidR="00B81986" w:rsidRPr="00EE48B6">
        <w:rPr>
          <w:rFonts w:ascii="Arial" w:hAnsi="Arial" w:cs="Arial"/>
          <w:sz w:val="24"/>
          <w:szCs w:val="24"/>
          <w:lang w:val="es-ES"/>
        </w:rPr>
        <w:t xml:space="preserve">s </w:t>
      </w:r>
      <w:r w:rsidRPr="00EE48B6">
        <w:rPr>
          <w:rFonts w:ascii="Arial" w:hAnsi="Arial" w:cs="Arial"/>
          <w:sz w:val="24"/>
          <w:szCs w:val="24"/>
          <w:lang w:val="es-ES"/>
        </w:rPr>
        <w:t>técnicas de registro, análisis y mejora de procesos enfatizando en el uso de las herramientas en el trabajo ingenieril para la obtención de resultados favorables en la organización y adecuarlos a la situación económica actual en nuestro país y en el mundo</w:t>
      </w:r>
      <w:r w:rsidR="00B81986" w:rsidRPr="00EE48B6">
        <w:rPr>
          <w:rFonts w:ascii="Arial" w:hAnsi="Arial" w:cs="Arial"/>
          <w:sz w:val="24"/>
          <w:szCs w:val="24"/>
          <w:lang w:val="es-ES"/>
        </w:rPr>
        <w:t>.</w:t>
      </w:r>
    </w:p>
    <w:p w:rsidR="007D1954" w:rsidRPr="00EE48B6" w:rsidRDefault="00B81986" w:rsidP="00FC4C68">
      <w:pPr>
        <w:pStyle w:val="Prrafodelista"/>
        <w:numPr>
          <w:ilvl w:val="0"/>
          <w:numId w:val="1"/>
        </w:numPr>
        <w:spacing w:after="0"/>
        <w:jc w:val="both"/>
        <w:rPr>
          <w:rFonts w:ascii="Arial" w:hAnsi="Arial" w:cs="Arial"/>
          <w:sz w:val="24"/>
          <w:szCs w:val="24"/>
          <w:lang w:val="es-ES"/>
        </w:rPr>
      </w:pPr>
      <w:r w:rsidRPr="00EE48B6">
        <w:rPr>
          <w:rFonts w:ascii="Arial" w:hAnsi="Arial" w:cs="Arial"/>
          <w:sz w:val="24"/>
          <w:szCs w:val="24"/>
          <w:lang w:val="es-ES"/>
        </w:rPr>
        <w:t xml:space="preserve">Explicar la </w:t>
      </w:r>
      <w:r w:rsidR="007D1954" w:rsidRPr="00EE48B6">
        <w:rPr>
          <w:rFonts w:ascii="Arial" w:hAnsi="Arial" w:cs="Arial"/>
          <w:sz w:val="24"/>
          <w:szCs w:val="24"/>
          <w:lang w:val="es-ES"/>
        </w:rPr>
        <w:t>implementación del balance de proceso o balance de línea para la definición de los puntos críticos (cuellos de botella) en los procesos productivos y de servicios, y proponer soluciones adecuadas a los problemas que se detectan</w:t>
      </w:r>
      <w:r w:rsidRPr="00EE48B6">
        <w:rPr>
          <w:rFonts w:ascii="Arial" w:hAnsi="Arial" w:cs="Arial"/>
          <w:sz w:val="24"/>
          <w:szCs w:val="24"/>
          <w:lang w:val="es-ES"/>
        </w:rPr>
        <w:t>.</w:t>
      </w:r>
    </w:p>
    <w:p w:rsidR="007D1954" w:rsidRPr="00EE48B6" w:rsidRDefault="007D1954" w:rsidP="00FC4C68">
      <w:pPr>
        <w:pStyle w:val="Prrafodelista"/>
        <w:spacing w:after="0"/>
        <w:jc w:val="both"/>
        <w:rPr>
          <w:rFonts w:ascii="Arial" w:hAnsi="Arial" w:cs="Arial"/>
          <w:sz w:val="24"/>
          <w:szCs w:val="24"/>
          <w:lang w:val="es-ES"/>
        </w:rPr>
      </w:pPr>
    </w:p>
    <w:p w:rsidR="00B81986" w:rsidRPr="00EE48B6" w:rsidRDefault="00B81986" w:rsidP="00FC4C68">
      <w:pPr>
        <w:spacing w:after="0"/>
        <w:jc w:val="both"/>
        <w:rPr>
          <w:rFonts w:ascii="Arial" w:hAnsi="Arial" w:cs="Arial"/>
          <w:sz w:val="24"/>
          <w:szCs w:val="24"/>
          <w:lang w:val="es-ES"/>
        </w:rPr>
      </w:pPr>
      <w:r w:rsidRPr="00EE48B6">
        <w:rPr>
          <w:rFonts w:ascii="Arial" w:hAnsi="Arial" w:cs="Arial"/>
          <w:b/>
          <w:sz w:val="24"/>
          <w:szCs w:val="24"/>
          <w:lang w:val="es-ES"/>
        </w:rPr>
        <w:t xml:space="preserve">Medios: </w:t>
      </w:r>
      <w:r w:rsidRPr="00EE48B6">
        <w:rPr>
          <w:rFonts w:ascii="Arial" w:hAnsi="Arial" w:cs="Arial"/>
          <w:sz w:val="24"/>
          <w:szCs w:val="24"/>
          <w:lang w:val="es-ES"/>
        </w:rPr>
        <w:t>Documento de conferencia –</w:t>
      </w:r>
      <w:r w:rsidR="005D1DCB" w:rsidRPr="00EE48B6">
        <w:rPr>
          <w:rFonts w:ascii="Arial" w:hAnsi="Arial" w:cs="Arial"/>
          <w:sz w:val="24"/>
          <w:szCs w:val="24"/>
          <w:lang w:val="es-ES"/>
        </w:rPr>
        <w:t xml:space="preserve"> 2</w:t>
      </w:r>
      <w:r w:rsidR="009D6CF8">
        <w:rPr>
          <w:rFonts w:ascii="Arial" w:hAnsi="Arial" w:cs="Arial"/>
          <w:sz w:val="24"/>
          <w:szCs w:val="24"/>
          <w:lang w:val="es-ES"/>
        </w:rPr>
        <w:t xml:space="preserve"> y 3</w:t>
      </w:r>
      <w:r w:rsidR="005D1DCB" w:rsidRPr="00EE48B6">
        <w:rPr>
          <w:rFonts w:ascii="Arial" w:hAnsi="Arial" w:cs="Arial"/>
          <w:sz w:val="24"/>
          <w:szCs w:val="24"/>
          <w:lang w:val="es-ES"/>
        </w:rPr>
        <w:t xml:space="preserve"> Power – Point de conferencia 2</w:t>
      </w:r>
      <w:r w:rsidR="009D6CF8">
        <w:rPr>
          <w:rFonts w:ascii="Arial" w:hAnsi="Arial" w:cs="Arial"/>
          <w:sz w:val="24"/>
          <w:szCs w:val="24"/>
          <w:lang w:val="es-ES"/>
        </w:rPr>
        <w:t xml:space="preserve"> y 3</w:t>
      </w:r>
      <w:r w:rsidRPr="00EE48B6">
        <w:rPr>
          <w:rFonts w:ascii="Arial" w:hAnsi="Arial" w:cs="Arial"/>
          <w:sz w:val="24"/>
          <w:szCs w:val="24"/>
          <w:lang w:val="es-ES"/>
        </w:rPr>
        <w:t xml:space="preserve"> – Marsán J. Organización del trabajo. Tomo I (ingeniería de métodos). 2008.</w:t>
      </w:r>
    </w:p>
    <w:p w:rsidR="00B81986" w:rsidRPr="00EE48B6" w:rsidRDefault="00B81986" w:rsidP="00FC4C68">
      <w:pPr>
        <w:spacing w:after="0"/>
        <w:jc w:val="both"/>
        <w:rPr>
          <w:rFonts w:ascii="Arial" w:hAnsi="Arial" w:cs="Arial"/>
          <w:sz w:val="24"/>
          <w:szCs w:val="24"/>
          <w:lang w:val="es-ES"/>
        </w:rPr>
      </w:pPr>
    </w:p>
    <w:p w:rsidR="00B81986" w:rsidRPr="00EE48B6" w:rsidRDefault="00B81986" w:rsidP="00FC4C68">
      <w:pPr>
        <w:spacing w:after="0"/>
        <w:jc w:val="center"/>
        <w:rPr>
          <w:rFonts w:ascii="Arial" w:hAnsi="Arial" w:cs="Arial"/>
          <w:b/>
          <w:sz w:val="24"/>
          <w:szCs w:val="24"/>
          <w:lang w:val="es-ES"/>
        </w:rPr>
      </w:pPr>
      <w:r w:rsidRPr="00EE48B6">
        <w:rPr>
          <w:rFonts w:ascii="Arial" w:hAnsi="Arial" w:cs="Arial"/>
          <w:b/>
          <w:sz w:val="24"/>
          <w:szCs w:val="24"/>
          <w:lang w:val="es-ES"/>
        </w:rPr>
        <w:t>DESARROLLO</w:t>
      </w:r>
    </w:p>
    <w:p w:rsidR="00134A65" w:rsidRPr="00EE48B6" w:rsidRDefault="00134A65" w:rsidP="00FC4C68">
      <w:pPr>
        <w:spacing w:after="0"/>
        <w:jc w:val="both"/>
        <w:rPr>
          <w:rFonts w:ascii="Arial" w:hAnsi="Arial" w:cs="Arial"/>
          <w:b/>
          <w:bCs/>
          <w:sz w:val="24"/>
          <w:szCs w:val="24"/>
          <w:lang w:val="es-ES"/>
        </w:rPr>
      </w:pPr>
      <w:r w:rsidRPr="00EE48B6">
        <w:rPr>
          <w:rFonts w:ascii="Arial" w:hAnsi="Arial" w:cs="Arial"/>
          <w:b/>
          <w:bCs/>
          <w:sz w:val="24"/>
          <w:szCs w:val="24"/>
          <w:lang w:val="es-ES"/>
        </w:rPr>
        <w:t>Etapas del estudio o ingeniería de métodos</w:t>
      </w:r>
    </w:p>
    <w:p w:rsidR="00A83CE3"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La ingeniería de métodos al poseer carácter sistemático, se puede inferir que sigue un proceso estructurado para su aplicación a través de fases, que</w:t>
      </w:r>
      <w:r w:rsidR="00A83CE3" w:rsidRPr="00EE48B6">
        <w:rPr>
          <w:rFonts w:ascii="Arial" w:hAnsi="Arial" w:cs="Arial"/>
          <w:sz w:val="24"/>
          <w:szCs w:val="24"/>
          <w:lang w:val="es-ES"/>
        </w:rPr>
        <w:t xml:space="preserve"> se identifican a continuación:</w:t>
      </w:r>
    </w:p>
    <w:p w:rsidR="00A83CE3" w:rsidRPr="00EE48B6" w:rsidRDefault="00A83CE3" w:rsidP="00FC4C68">
      <w:pPr>
        <w:spacing w:after="0"/>
        <w:jc w:val="both"/>
        <w:rPr>
          <w:rFonts w:ascii="Arial" w:hAnsi="Arial" w:cs="Arial"/>
          <w:sz w:val="24"/>
          <w:szCs w:val="24"/>
          <w:lang w:val="es-ES"/>
        </w:rPr>
      </w:pPr>
    </w:p>
    <w:p w:rsidR="00134A65" w:rsidRPr="00EE48B6" w:rsidRDefault="00134A65" w:rsidP="00FC4C68">
      <w:pPr>
        <w:pStyle w:val="Prrafodelista"/>
        <w:numPr>
          <w:ilvl w:val="0"/>
          <w:numId w:val="15"/>
        </w:numPr>
        <w:spacing w:after="0"/>
        <w:jc w:val="both"/>
        <w:rPr>
          <w:rFonts w:ascii="Arial" w:hAnsi="Arial" w:cs="Arial"/>
          <w:sz w:val="24"/>
          <w:szCs w:val="24"/>
          <w:lang w:val="es-ES"/>
        </w:rPr>
      </w:pPr>
      <w:r w:rsidRPr="00EE48B6">
        <w:rPr>
          <w:rFonts w:ascii="Arial" w:hAnsi="Arial" w:cs="Arial"/>
          <w:b/>
          <w:bCs/>
          <w:sz w:val="24"/>
          <w:szCs w:val="24"/>
          <w:lang w:val="es-ES"/>
        </w:rPr>
        <w:t>Etapa 1: Seleccionamos el trabajo para a ser estudiado</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Partamos de la siguiente premisa:</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Cualquier proceso / actividad de un trabajo puede ser objeto de estudio a ser mejorado»</w:t>
      </w:r>
    </w:p>
    <w:p w:rsidR="00134A65" w:rsidRPr="00EE48B6" w:rsidRDefault="00134A65" w:rsidP="00FC4C68">
      <w:pPr>
        <w:spacing w:after="0"/>
        <w:jc w:val="both"/>
        <w:rPr>
          <w:rFonts w:ascii="Arial" w:hAnsi="Arial" w:cs="Arial"/>
          <w:sz w:val="24"/>
          <w:szCs w:val="24"/>
          <w:lang w:val="es-ES"/>
        </w:rPr>
      </w:pPr>
      <w:r w:rsidRPr="00EE48B6">
        <w:rPr>
          <w:rFonts w:ascii="Arial" w:hAnsi="Arial" w:cs="Arial"/>
          <w:i/>
          <w:sz w:val="24"/>
          <w:szCs w:val="24"/>
          <w:lang w:val="es-ES"/>
        </w:rPr>
        <w:t>La cuestión entonces es, ¿qué debería estudiar? ¿todo?</w:t>
      </w:r>
      <w:r w:rsidRPr="00EE48B6">
        <w:rPr>
          <w:rFonts w:ascii="Arial" w:hAnsi="Arial" w:cs="Arial"/>
          <w:sz w:val="24"/>
          <w:szCs w:val="24"/>
          <w:lang w:val="es-ES"/>
        </w:rPr>
        <w:t>Claro está que, las empresas no disponen de tiempo, personal y dinero ilimitado como para mejorar todo lo mejorable desde el estudio del trabajo. Así pues, conviene que aquello que seleccionemos para ser estudiado tenga gran impacto. Para esto existen una serie de consideraciones a tener en cuenta:</w:t>
      </w:r>
    </w:p>
    <w:p w:rsidR="00A83CE3" w:rsidRPr="00EE48B6" w:rsidRDefault="00A83CE3" w:rsidP="00FC4C68">
      <w:pPr>
        <w:spacing w:after="0"/>
        <w:jc w:val="both"/>
        <w:rPr>
          <w:rFonts w:ascii="Arial" w:hAnsi="Arial" w:cs="Arial"/>
          <w:sz w:val="24"/>
          <w:szCs w:val="24"/>
          <w:lang w:val="es-ES"/>
        </w:rPr>
      </w:pPr>
    </w:p>
    <w:p w:rsidR="00134A65" w:rsidRPr="00EE48B6" w:rsidRDefault="00134A65" w:rsidP="00FC4C68">
      <w:pPr>
        <w:spacing w:after="0"/>
        <w:jc w:val="both"/>
        <w:rPr>
          <w:rFonts w:ascii="Arial" w:hAnsi="Arial" w:cs="Arial"/>
          <w:b/>
          <w:bCs/>
          <w:sz w:val="24"/>
          <w:szCs w:val="24"/>
          <w:lang w:val="es-ES"/>
        </w:rPr>
      </w:pPr>
      <w:r w:rsidRPr="00EE48B6">
        <w:rPr>
          <w:rFonts w:ascii="Arial" w:hAnsi="Arial" w:cs="Arial"/>
          <w:b/>
          <w:bCs/>
          <w:sz w:val="24"/>
          <w:szCs w:val="24"/>
          <w:lang w:val="es-ES"/>
        </w:rPr>
        <w:t>Consideraciones económicas</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Pregúntate, ¿cuál es el impacto económico de lo que se pretende estudiar? comúnmente los siguientes escenarios tienen un impacto económico alto:</w:t>
      </w:r>
    </w:p>
    <w:p w:rsidR="00134A65" w:rsidRPr="00EE48B6" w:rsidRDefault="00134A65" w:rsidP="00FC4C68">
      <w:pPr>
        <w:numPr>
          <w:ilvl w:val="0"/>
          <w:numId w:val="13"/>
        </w:numPr>
        <w:spacing w:after="0"/>
        <w:jc w:val="both"/>
        <w:rPr>
          <w:rFonts w:ascii="Arial" w:hAnsi="Arial" w:cs="Arial"/>
          <w:sz w:val="24"/>
          <w:szCs w:val="24"/>
          <w:lang w:val="es-ES"/>
        </w:rPr>
      </w:pPr>
      <w:r w:rsidRPr="00EE48B6">
        <w:rPr>
          <w:rFonts w:ascii="Arial" w:hAnsi="Arial" w:cs="Arial"/>
          <w:sz w:val="24"/>
          <w:szCs w:val="24"/>
          <w:lang w:val="es-ES"/>
        </w:rPr>
        <w:t xml:space="preserve">Operaciones con una proporción de causas – consecuencias muy marcada (una situación tipo </w:t>
      </w:r>
      <w:r w:rsidRPr="00EE48B6">
        <w:rPr>
          <w:rFonts w:ascii="Arial" w:hAnsi="Arial" w:cs="Arial"/>
          <w:b/>
          <w:bCs/>
          <w:sz w:val="24"/>
          <w:szCs w:val="24"/>
          <w:lang w:val="es-ES"/>
        </w:rPr>
        <w:t>Pareto</w:t>
      </w:r>
      <w:r w:rsidRPr="00EE48B6">
        <w:rPr>
          <w:rFonts w:ascii="Arial" w:hAnsi="Arial" w:cs="Arial"/>
          <w:sz w:val="24"/>
          <w:szCs w:val="24"/>
          <w:lang w:val="es-ES"/>
        </w:rPr>
        <w:t>, para que se entienda mejor)</w:t>
      </w:r>
    </w:p>
    <w:p w:rsidR="00134A65" w:rsidRPr="00EE48B6" w:rsidRDefault="00A83CE3" w:rsidP="00FC4C68">
      <w:pPr>
        <w:numPr>
          <w:ilvl w:val="0"/>
          <w:numId w:val="13"/>
        </w:numPr>
        <w:spacing w:after="0"/>
        <w:jc w:val="both"/>
        <w:rPr>
          <w:rFonts w:ascii="Arial" w:hAnsi="Arial" w:cs="Arial"/>
          <w:sz w:val="24"/>
          <w:szCs w:val="24"/>
          <w:lang w:val="es-ES"/>
        </w:rPr>
      </w:pPr>
      <w:r w:rsidRPr="00EE48B6">
        <w:rPr>
          <w:rFonts w:ascii="Arial" w:hAnsi="Arial" w:cs="Arial"/>
          <w:sz w:val="24"/>
          <w:szCs w:val="24"/>
          <w:lang w:val="es-ES"/>
        </w:rPr>
        <w:t>Cuellos de botella que rale</w:t>
      </w:r>
      <w:r w:rsidR="00134A65" w:rsidRPr="00EE48B6">
        <w:rPr>
          <w:rFonts w:ascii="Arial" w:hAnsi="Arial" w:cs="Arial"/>
          <w:sz w:val="24"/>
          <w:szCs w:val="24"/>
          <w:lang w:val="es-ES"/>
        </w:rPr>
        <w:t>ntizan la producción.</w:t>
      </w:r>
    </w:p>
    <w:p w:rsidR="00134A65" w:rsidRPr="00EE48B6" w:rsidRDefault="00134A65" w:rsidP="00FC4C68">
      <w:pPr>
        <w:numPr>
          <w:ilvl w:val="0"/>
          <w:numId w:val="13"/>
        </w:numPr>
        <w:spacing w:after="0"/>
        <w:jc w:val="both"/>
        <w:rPr>
          <w:rFonts w:ascii="Arial" w:hAnsi="Arial" w:cs="Arial"/>
          <w:sz w:val="24"/>
          <w:szCs w:val="24"/>
          <w:lang w:val="es-ES"/>
        </w:rPr>
      </w:pPr>
      <w:r w:rsidRPr="00EE48B6">
        <w:rPr>
          <w:rFonts w:ascii="Arial" w:hAnsi="Arial" w:cs="Arial"/>
          <w:sz w:val="24"/>
          <w:szCs w:val="24"/>
          <w:lang w:val="es-ES"/>
        </w:rPr>
        <w:t>Actividades muy repetitivas y que involucran mucho personal.</w:t>
      </w:r>
    </w:p>
    <w:p w:rsidR="00134A65" w:rsidRPr="00EE48B6" w:rsidRDefault="00134A65" w:rsidP="00FC4C68">
      <w:pPr>
        <w:numPr>
          <w:ilvl w:val="0"/>
          <w:numId w:val="13"/>
        </w:numPr>
        <w:spacing w:after="0"/>
        <w:jc w:val="both"/>
        <w:rPr>
          <w:rFonts w:ascii="Arial" w:hAnsi="Arial" w:cs="Arial"/>
          <w:sz w:val="24"/>
          <w:szCs w:val="24"/>
          <w:lang w:val="es-ES"/>
        </w:rPr>
      </w:pPr>
      <w:r w:rsidRPr="00EE48B6">
        <w:rPr>
          <w:rFonts w:ascii="Arial" w:hAnsi="Arial" w:cs="Arial"/>
          <w:sz w:val="24"/>
          <w:szCs w:val="24"/>
          <w:lang w:val="es-ES"/>
        </w:rPr>
        <w:t>Transporte de material por largas distancias.</w:t>
      </w:r>
    </w:p>
    <w:p w:rsidR="00134A65" w:rsidRPr="00EE48B6" w:rsidRDefault="00134A65" w:rsidP="00FC4C68">
      <w:pPr>
        <w:numPr>
          <w:ilvl w:val="0"/>
          <w:numId w:val="13"/>
        </w:numPr>
        <w:spacing w:after="0"/>
        <w:jc w:val="both"/>
        <w:rPr>
          <w:rFonts w:ascii="Arial" w:hAnsi="Arial" w:cs="Arial"/>
          <w:sz w:val="24"/>
          <w:szCs w:val="24"/>
          <w:lang w:val="es-ES"/>
        </w:rPr>
      </w:pPr>
      <w:r w:rsidRPr="00EE48B6">
        <w:rPr>
          <w:rFonts w:ascii="Arial" w:hAnsi="Arial" w:cs="Arial"/>
          <w:sz w:val="24"/>
          <w:szCs w:val="24"/>
          <w:lang w:val="es-ES"/>
        </w:rPr>
        <w:t>Fijación sobre los productos que más rentabilidad generan.</w:t>
      </w:r>
    </w:p>
    <w:p w:rsidR="00134A65" w:rsidRPr="00EE48B6" w:rsidRDefault="00134A65" w:rsidP="00FC4C68">
      <w:pPr>
        <w:numPr>
          <w:ilvl w:val="0"/>
          <w:numId w:val="13"/>
        </w:numPr>
        <w:spacing w:after="0"/>
        <w:jc w:val="both"/>
        <w:rPr>
          <w:rFonts w:ascii="Arial" w:hAnsi="Arial" w:cs="Arial"/>
          <w:sz w:val="24"/>
          <w:szCs w:val="24"/>
          <w:lang w:val="es-ES"/>
        </w:rPr>
      </w:pPr>
      <w:r w:rsidRPr="00EE48B6">
        <w:rPr>
          <w:rFonts w:ascii="Arial" w:hAnsi="Arial" w:cs="Arial"/>
          <w:sz w:val="24"/>
          <w:szCs w:val="24"/>
          <w:lang w:val="es-ES"/>
        </w:rPr>
        <w:t>Fijación sobre los productos que más tiempo de producción requieren.</w:t>
      </w:r>
    </w:p>
    <w:p w:rsidR="00134A65" w:rsidRPr="00EE48B6" w:rsidRDefault="00134A65" w:rsidP="00FC4C68">
      <w:pPr>
        <w:numPr>
          <w:ilvl w:val="0"/>
          <w:numId w:val="13"/>
        </w:numPr>
        <w:spacing w:after="0"/>
        <w:jc w:val="both"/>
        <w:rPr>
          <w:rFonts w:ascii="Arial" w:hAnsi="Arial" w:cs="Arial"/>
          <w:sz w:val="24"/>
          <w:szCs w:val="24"/>
          <w:lang w:val="es-ES"/>
        </w:rPr>
      </w:pPr>
      <w:r w:rsidRPr="00EE48B6">
        <w:rPr>
          <w:rFonts w:ascii="Arial" w:hAnsi="Arial" w:cs="Arial"/>
          <w:sz w:val="24"/>
          <w:szCs w:val="24"/>
          <w:lang w:val="es-ES"/>
        </w:rPr>
        <w:t>Fijación sobre los procesos que generan más desperdicios.</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lastRenderedPageBreak/>
        <w:t>Sin embargo los escenarios son muchos. Veamos otras consideraciones para ir acotando el trabajo a seleccionar.</w:t>
      </w:r>
    </w:p>
    <w:p w:rsidR="00A83CE3" w:rsidRPr="00EE48B6" w:rsidRDefault="00A83CE3" w:rsidP="00FC4C68">
      <w:pPr>
        <w:spacing w:after="0"/>
        <w:jc w:val="both"/>
        <w:rPr>
          <w:rFonts w:ascii="Arial" w:hAnsi="Arial" w:cs="Arial"/>
          <w:sz w:val="24"/>
          <w:szCs w:val="24"/>
          <w:lang w:val="es-ES"/>
        </w:rPr>
      </w:pPr>
    </w:p>
    <w:p w:rsidR="00134A65" w:rsidRPr="00EE48B6" w:rsidRDefault="00134A65" w:rsidP="00FC4C68">
      <w:pPr>
        <w:spacing w:after="0"/>
        <w:jc w:val="both"/>
        <w:rPr>
          <w:rFonts w:ascii="Arial" w:hAnsi="Arial" w:cs="Arial"/>
          <w:b/>
          <w:bCs/>
          <w:sz w:val="24"/>
          <w:szCs w:val="24"/>
          <w:lang w:val="es-ES"/>
        </w:rPr>
      </w:pPr>
      <w:r w:rsidRPr="00EE48B6">
        <w:rPr>
          <w:rFonts w:ascii="Arial" w:hAnsi="Arial" w:cs="Arial"/>
          <w:b/>
          <w:bCs/>
          <w:sz w:val="24"/>
          <w:szCs w:val="24"/>
          <w:lang w:val="es-ES"/>
        </w:rPr>
        <w:t>Consideraciones técnicas o tecnológicas</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A veces, es posible optimizar un trabajo con un cambio en la maquinaria o tecnología que interviene en él. Siempre en estos casos se debe valorar el dinero, pero si la relación costo – beneficio está del lado del beneficio, siempre es mejor intentarlo.</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Pero más importante que esto, es que el estudio de métodos consiga evidenciar que la adquisición de nueva tecnología va a mejorar el trabajo de la organización.</w:t>
      </w:r>
    </w:p>
    <w:p w:rsidR="00A83CE3" w:rsidRPr="00EE48B6" w:rsidRDefault="00A83CE3" w:rsidP="00FC4C68">
      <w:pPr>
        <w:spacing w:after="0"/>
        <w:jc w:val="both"/>
        <w:rPr>
          <w:rFonts w:ascii="Arial" w:hAnsi="Arial" w:cs="Arial"/>
          <w:b/>
          <w:bCs/>
          <w:sz w:val="24"/>
          <w:szCs w:val="24"/>
          <w:lang w:val="es-ES"/>
        </w:rPr>
      </w:pPr>
    </w:p>
    <w:p w:rsidR="00134A65" w:rsidRPr="00EE48B6" w:rsidRDefault="00134A65" w:rsidP="00FC4C68">
      <w:pPr>
        <w:spacing w:after="0"/>
        <w:jc w:val="both"/>
        <w:rPr>
          <w:rFonts w:ascii="Arial" w:hAnsi="Arial" w:cs="Arial"/>
          <w:b/>
          <w:bCs/>
          <w:sz w:val="24"/>
          <w:szCs w:val="24"/>
          <w:lang w:val="es-ES"/>
        </w:rPr>
      </w:pPr>
      <w:r w:rsidRPr="00EE48B6">
        <w:rPr>
          <w:rFonts w:ascii="Arial" w:hAnsi="Arial" w:cs="Arial"/>
          <w:b/>
          <w:bCs/>
          <w:sz w:val="24"/>
          <w:szCs w:val="24"/>
          <w:lang w:val="es-ES"/>
        </w:rPr>
        <w:t>Consideraciones humanas</w:t>
      </w:r>
    </w:p>
    <w:p w:rsidR="00A83CE3"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Existen trabajos que no le gustan al personal, bien sea por monótonos, cansinos o de alto riesgo. Si la ingeniería de métodos consiga mejorar este tipo de trabajos para que sean más cómodos para el personal, es seguro que aportará beneficios a la organización.</w:t>
      </w:r>
    </w:p>
    <w:p w:rsidR="00A83CE3" w:rsidRPr="00EE48B6" w:rsidRDefault="00A83CE3" w:rsidP="00FC4C68">
      <w:pPr>
        <w:spacing w:after="0"/>
        <w:jc w:val="both"/>
        <w:rPr>
          <w:rFonts w:ascii="Arial" w:hAnsi="Arial" w:cs="Arial"/>
          <w:b/>
          <w:bCs/>
          <w:sz w:val="24"/>
          <w:szCs w:val="24"/>
          <w:lang w:val="es-ES"/>
        </w:rPr>
      </w:pPr>
    </w:p>
    <w:p w:rsidR="00134A65" w:rsidRPr="00EE48B6" w:rsidRDefault="00134A65" w:rsidP="00FC4C68">
      <w:pPr>
        <w:pStyle w:val="Prrafodelista"/>
        <w:numPr>
          <w:ilvl w:val="0"/>
          <w:numId w:val="15"/>
        </w:numPr>
        <w:spacing w:after="0"/>
        <w:jc w:val="both"/>
        <w:rPr>
          <w:rFonts w:ascii="Arial" w:hAnsi="Arial" w:cs="Arial"/>
          <w:sz w:val="24"/>
          <w:szCs w:val="24"/>
          <w:lang w:val="es-ES"/>
        </w:rPr>
      </w:pPr>
      <w:r w:rsidRPr="00EE48B6">
        <w:rPr>
          <w:rFonts w:ascii="Arial" w:hAnsi="Arial" w:cs="Arial"/>
          <w:b/>
          <w:bCs/>
          <w:sz w:val="24"/>
          <w:szCs w:val="24"/>
          <w:lang w:val="es-ES"/>
        </w:rPr>
        <w:t>Etapa 2: Registrar por observación directa</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En esta fase del estudio de métodos, debemos registrar todos los hechos del método existente.</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Pero ¿cómo hacerlo? Bien podríamos llenar hojas y hojas de registros del trabajo que observamos, pero para hacerlo más fácil, exacto y eficaz, los ingenieros de métodos han creado herramientas en forma de gráficos y diagramas.</w:t>
      </w:r>
    </w:p>
    <w:p w:rsidR="00A83CE3" w:rsidRPr="00EE48B6" w:rsidRDefault="00A83CE3" w:rsidP="00FC4C68">
      <w:pPr>
        <w:spacing w:after="0"/>
        <w:jc w:val="both"/>
        <w:rPr>
          <w:rFonts w:ascii="Arial" w:hAnsi="Arial" w:cs="Arial"/>
          <w:sz w:val="24"/>
          <w:szCs w:val="24"/>
          <w:lang w:val="es-ES"/>
        </w:rPr>
      </w:pP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 xml:space="preserve">En esta etapa nos valemos de </w:t>
      </w:r>
      <w:r w:rsidRPr="00EE48B6">
        <w:rPr>
          <w:rFonts w:ascii="Arial" w:hAnsi="Arial" w:cs="Arial"/>
          <w:b/>
          <w:bCs/>
          <w:sz w:val="24"/>
          <w:szCs w:val="24"/>
          <w:lang w:val="es-ES"/>
        </w:rPr>
        <w:t>cursogramas</w:t>
      </w:r>
      <w:r w:rsidRPr="00EE48B6">
        <w:rPr>
          <w:rFonts w:ascii="Arial" w:hAnsi="Arial" w:cs="Arial"/>
          <w:sz w:val="24"/>
          <w:szCs w:val="24"/>
          <w:lang w:val="es-ES"/>
        </w:rPr>
        <w:t>, diagrama de hilos, gráficos de trayectoria, diagrama de actividades múltiples o diagrama bimanual para registrar todo lo relativo al trabajo.</w:t>
      </w:r>
    </w:p>
    <w:p w:rsidR="00A83CE3" w:rsidRPr="00EE48B6" w:rsidRDefault="00A83CE3" w:rsidP="00FC4C68">
      <w:pPr>
        <w:spacing w:after="0"/>
        <w:jc w:val="both"/>
        <w:rPr>
          <w:rFonts w:ascii="Arial" w:hAnsi="Arial" w:cs="Arial"/>
          <w:b/>
          <w:bCs/>
          <w:sz w:val="24"/>
          <w:szCs w:val="24"/>
          <w:lang w:val="es-ES"/>
        </w:rPr>
      </w:pPr>
    </w:p>
    <w:p w:rsidR="00134A65" w:rsidRPr="00EE48B6" w:rsidRDefault="00134A65" w:rsidP="00FC4C68">
      <w:pPr>
        <w:pStyle w:val="Prrafodelista"/>
        <w:numPr>
          <w:ilvl w:val="0"/>
          <w:numId w:val="15"/>
        </w:numPr>
        <w:spacing w:after="0"/>
        <w:jc w:val="both"/>
        <w:rPr>
          <w:rFonts w:ascii="Arial" w:hAnsi="Arial" w:cs="Arial"/>
          <w:b/>
          <w:bCs/>
          <w:sz w:val="24"/>
          <w:szCs w:val="24"/>
          <w:lang w:val="es-ES"/>
        </w:rPr>
      </w:pPr>
      <w:r w:rsidRPr="00EE48B6">
        <w:rPr>
          <w:rFonts w:ascii="Arial" w:hAnsi="Arial" w:cs="Arial"/>
          <w:b/>
          <w:bCs/>
          <w:sz w:val="24"/>
          <w:szCs w:val="24"/>
          <w:lang w:val="es-ES"/>
        </w:rPr>
        <w:t>Etapa 3: Examinar lo registrado</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Cuando hablamos de examinar, decimos que lo tenemos que hacer con espíritu crítico.</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¿Por qué?. Con el registro de las actividades ya tenemos una impresión inicial del proceso o trabajo. Es importante que no caigamos en 1) aceptar el método actual como la mejor forma de hacer las cosas y 2) encontrar la razón lógica por la cual las cosas se hacen así como lo registraste.</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Dicho de otra forma, examinar con espíritu crítico implica profundizar tanto como te sea posible en el detalle del trabajo.</w:t>
      </w:r>
    </w:p>
    <w:p w:rsidR="00A83CE3" w:rsidRPr="00EE48B6" w:rsidRDefault="00A83CE3" w:rsidP="00FC4C68">
      <w:pPr>
        <w:spacing w:after="0"/>
        <w:jc w:val="both"/>
        <w:rPr>
          <w:rFonts w:ascii="Arial" w:hAnsi="Arial" w:cs="Arial"/>
          <w:sz w:val="24"/>
          <w:szCs w:val="24"/>
          <w:lang w:val="es-ES"/>
        </w:rPr>
      </w:pP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 xml:space="preserve">Para esto, se han creado varias formas de profundizar en lo registrado. Una de esas es la </w:t>
      </w:r>
      <w:r w:rsidRPr="00EE48B6">
        <w:rPr>
          <w:rFonts w:ascii="Arial" w:hAnsi="Arial" w:cs="Arial"/>
          <w:b/>
          <w:bCs/>
          <w:sz w:val="24"/>
          <w:szCs w:val="24"/>
          <w:lang w:val="es-ES"/>
        </w:rPr>
        <w:t>técnica del interrogatorio</w:t>
      </w:r>
      <w:r w:rsidRPr="00EE48B6">
        <w:rPr>
          <w:rFonts w:ascii="Arial" w:hAnsi="Arial" w:cs="Arial"/>
          <w:sz w:val="24"/>
          <w:szCs w:val="24"/>
          <w:lang w:val="es-ES"/>
        </w:rPr>
        <w:t>, que no es más que una serie de preguntas hechas de forma sistemática sobre las actividades de un proceso ya registrado.</w:t>
      </w:r>
    </w:p>
    <w:p w:rsidR="00A83CE3" w:rsidRPr="00EE48B6" w:rsidRDefault="00A83CE3" w:rsidP="00FC4C68">
      <w:pPr>
        <w:spacing w:after="0"/>
        <w:jc w:val="both"/>
        <w:rPr>
          <w:rFonts w:ascii="Arial" w:hAnsi="Arial" w:cs="Arial"/>
          <w:sz w:val="24"/>
          <w:szCs w:val="24"/>
          <w:lang w:val="es-ES"/>
        </w:rPr>
      </w:pP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La técnica nos ayudará a comprender qué actividades agregan valor y qué actividades no, o dicho de otra forma, nos ayudará a separar actividades productivas de las no productivas, donde las primeras son aquellas que transforman el producto de su estado en materia prima a un estado de producto terminado, o si hablamos de servicio, son las que percibe el cliente de forma directa.</w:t>
      </w:r>
    </w:p>
    <w:p w:rsidR="00A83CE3" w:rsidRPr="00EE48B6" w:rsidRDefault="00A83CE3" w:rsidP="00FC4C68">
      <w:pPr>
        <w:spacing w:after="0"/>
        <w:jc w:val="both"/>
        <w:rPr>
          <w:rFonts w:ascii="Arial" w:hAnsi="Arial" w:cs="Arial"/>
          <w:b/>
          <w:bCs/>
          <w:sz w:val="24"/>
          <w:szCs w:val="24"/>
          <w:lang w:val="es-ES"/>
        </w:rPr>
      </w:pPr>
    </w:p>
    <w:p w:rsidR="00134A65" w:rsidRPr="00EE48B6" w:rsidRDefault="00134A65" w:rsidP="00FC4C68">
      <w:pPr>
        <w:pStyle w:val="Prrafodelista"/>
        <w:numPr>
          <w:ilvl w:val="0"/>
          <w:numId w:val="15"/>
        </w:numPr>
        <w:spacing w:after="0"/>
        <w:jc w:val="both"/>
        <w:rPr>
          <w:rFonts w:ascii="Arial" w:hAnsi="Arial" w:cs="Arial"/>
          <w:b/>
          <w:bCs/>
          <w:sz w:val="24"/>
          <w:szCs w:val="24"/>
          <w:lang w:val="es-ES"/>
        </w:rPr>
      </w:pPr>
      <w:r w:rsidRPr="00EE48B6">
        <w:rPr>
          <w:rFonts w:ascii="Arial" w:hAnsi="Arial" w:cs="Arial"/>
          <w:b/>
          <w:bCs/>
          <w:sz w:val="24"/>
          <w:szCs w:val="24"/>
          <w:lang w:val="es-ES"/>
        </w:rPr>
        <w:t>Etapa 4: Idear o establecer el método</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En esta etapa utilizamos nuevamente la técnica del interrogatorio. Y es que en el paso anterior evidenciamos las ineficiencias que tenía el trabajo o proceso, además de que evidenciamos posibles mejoras.</w:t>
      </w:r>
    </w:p>
    <w:p w:rsidR="00A83CE3" w:rsidRPr="00EE48B6" w:rsidRDefault="00A83CE3" w:rsidP="00FC4C68">
      <w:pPr>
        <w:spacing w:after="0"/>
        <w:jc w:val="both"/>
        <w:rPr>
          <w:rFonts w:ascii="Arial" w:hAnsi="Arial" w:cs="Arial"/>
          <w:sz w:val="24"/>
          <w:szCs w:val="24"/>
          <w:lang w:val="es-ES"/>
        </w:rPr>
      </w:pP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En este paso involucramos a todo el personal pertinente para idear el método que va a mejorar el trabajo o proceso que se estudió. Por lo tanto, las preguntas a emplear son:</w:t>
      </w:r>
    </w:p>
    <w:p w:rsidR="00134A65" w:rsidRPr="00EE48B6" w:rsidRDefault="00134A65" w:rsidP="00FC4C68">
      <w:pPr>
        <w:numPr>
          <w:ilvl w:val="0"/>
          <w:numId w:val="14"/>
        </w:numPr>
        <w:spacing w:after="0"/>
        <w:jc w:val="both"/>
        <w:rPr>
          <w:rFonts w:ascii="Arial" w:hAnsi="Arial" w:cs="Arial"/>
          <w:sz w:val="24"/>
          <w:szCs w:val="24"/>
        </w:rPr>
      </w:pPr>
      <w:r w:rsidRPr="00EE48B6">
        <w:rPr>
          <w:rFonts w:ascii="Arial" w:hAnsi="Arial" w:cs="Arial"/>
          <w:sz w:val="24"/>
          <w:szCs w:val="24"/>
        </w:rPr>
        <w:t>Qué se debehacer</w:t>
      </w:r>
    </w:p>
    <w:p w:rsidR="00134A65" w:rsidRPr="00EE48B6" w:rsidRDefault="00134A65" w:rsidP="00FC4C68">
      <w:pPr>
        <w:numPr>
          <w:ilvl w:val="0"/>
          <w:numId w:val="14"/>
        </w:numPr>
        <w:spacing w:after="0"/>
        <w:jc w:val="both"/>
        <w:rPr>
          <w:rFonts w:ascii="Arial" w:hAnsi="Arial" w:cs="Arial"/>
          <w:sz w:val="24"/>
          <w:szCs w:val="24"/>
        </w:rPr>
      </w:pPr>
      <w:r w:rsidRPr="00EE48B6">
        <w:rPr>
          <w:rFonts w:ascii="Arial" w:hAnsi="Arial" w:cs="Arial"/>
          <w:sz w:val="24"/>
          <w:szCs w:val="24"/>
        </w:rPr>
        <w:t>Dónde se debehacer</w:t>
      </w:r>
    </w:p>
    <w:p w:rsidR="00134A65" w:rsidRPr="00EE48B6" w:rsidRDefault="00134A65" w:rsidP="00FC4C68">
      <w:pPr>
        <w:numPr>
          <w:ilvl w:val="0"/>
          <w:numId w:val="14"/>
        </w:numPr>
        <w:spacing w:after="0"/>
        <w:jc w:val="both"/>
        <w:rPr>
          <w:rFonts w:ascii="Arial" w:hAnsi="Arial" w:cs="Arial"/>
          <w:sz w:val="24"/>
          <w:szCs w:val="24"/>
        </w:rPr>
      </w:pPr>
      <w:r w:rsidRPr="00EE48B6">
        <w:rPr>
          <w:rFonts w:ascii="Arial" w:hAnsi="Arial" w:cs="Arial"/>
          <w:sz w:val="24"/>
          <w:szCs w:val="24"/>
        </w:rPr>
        <w:t>Cuándo se debehacer</w:t>
      </w:r>
    </w:p>
    <w:p w:rsidR="00134A65" w:rsidRPr="00EE48B6" w:rsidRDefault="00134A65" w:rsidP="00FC4C68">
      <w:pPr>
        <w:numPr>
          <w:ilvl w:val="0"/>
          <w:numId w:val="14"/>
        </w:numPr>
        <w:spacing w:after="0"/>
        <w:jc w:val="both"/>
        <w:rPr>
          <w:rFonts w:ascii="Arial" w:hAnsi="Arial" w:cs="Arial"/>
          <w:sz w:val="24"/>
          <w:szCs w:val="24"/>
        </w:rPr>
      </w:pPr>
      <w:r w:rsidRPr="00EE48B6">
        <w:rPr>
          <w:rFonts w:ascii="Arial" w:hAnsi="Arial" w:cs="Arial"/>
          <w:sz w:val="24"/>
          <w:szCs w:val="24"/>
        </w:rPr>
        <w:t>Quién lo debehacer</w:t>
      </w:r>
    </w:p>
    <w:p w:rsidR="00134A65" w:rsidRPr="00EE48B6" w:rsidRDefault="00134A65" w:rsidP="00FC4C68">
      <w:pPr>
        <w:numPr>
          <w:ilvl w:val="0"/>
          <w:numId w:val="14"/>
        </w:numPr>
        <w:spacing w:after="0"/>
        <w:jc w:val="both"/>
        <w:rPr>
          <w:rFonts w:ascii="Arial" w:hAnsi="Arial" w:cs="Arial"/>
          <w:sz w:val="24"/>
          <w:szCs w:val="24"/>
        </w:rPr>
      </w:pPr>
      <w:r w:rsidRPr="00EE48B6">
        <w:rPr>
          <w:rFonts w:ascii="Arial" w:hAnsi="Arial" w:cs="Arial"/>
          <w:sz w:val="24"/>
          <w:szCs w:val="24"/>
        </w:rPr>
        <w:t>Cómo lo debehacer</w:t>
      </w:r>
    </w:p>
    <w:p w:rsidR="00A83CE3" w:rsidRPr="00EE48B6" w:rsidRDefault="00A83CE3" w:rsidP="00FC4C68">
      <w:pPr>
        <w:spacing w:after="0"/>
        <w:jc w:val="both"/>
        <w:rPr>
          <w:rFonts w:ascii="Arial" w:hAnsi="Arial" w:cs="Arial"/>
          <w:b/>
          <w:bCs/>
          <w:sz w:val="24"/>
          <w:szCs w:val="24"/>
        </w:rPr>
      </w:pPr>
    </w:p>
    <w:p w:rsidR="00134A65" w:rsidRPr="00EE48B6" w:rsidRDefault="00134A65" w:rsidP="00FC4C68">
      <w:pPr>
        <w:pStyle w:val="Prrafodelista"/>
        <w:numPr>
          <w:ilvl w:val="0"/>
          <w:numId w:val="15"/>
        </w:numPr>
        <w:spacing w:after="0"/>
        <w:jc w:val="both"/>
        <w:rPr>
          <w:rFonts w:ascii="Arial" w:hAnsi="Arial" w:cs="Arial"/>
          <w:b/>
          <w:bCs/>
          <w:sz w:val="24"/>
          <w:szCs w:val="24"/>
          <w:lang w:val="es-ES"/>
        </w:rPr>
      </w:pPr>
      <w:r w:rsidRPr="00EE48B6">
        <w:rPr>
          <w:rFonts w:ascii="Arial" w:hAnsi="Arial" w:cs="Arial"/>
          <w:b/>
          <w:bCs/>
          <w:sz w:val="24"/>
          <w:szCs w:val="24"/>
          <w:lang w:val="es-ES"/>
        </w:rPr>
        <w:t>Etapa 5: Evaluar el método propuesto</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Los autores lo separan en dos etapas, pero para mí la etapa 4 y 5 son una misma etapa. De todos modos, en la etapa 5 tomamos el método ideado y lo evaluamos con las herramientas que usamos en la etapa 2. Esto lo hacemos para comparar a través de cursogramas, diagrama de hilos, gráfico de trayectoria o diagrama bimanual, si el método ideado genera mejores resultados que el método actual.</w:t>
      </w:r>
    </w:p>
    <w:p w:rsidR="00A83CE3" w:rsidRPr="00EE48B6" w:rsidRDefault="00A83CE3" w:rsidP="00FC4C68">
      <w:pPr>
        <w:spacing w:after="0"/>
        <w:jc w:val="both"/>
        <w:rPr>
          <w:rFonts w:ascii="Arial" w:hAnsi="Arial" w:cs="Arial"/>
          <w:sz w:val="24"/>
          <w:szCs w:val="24"/>
          <w:lang w:val="es-ES"/>
        </w:rPr>
      </w:pP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Por supuesto, no estamos diciendo que en esta etapa el método ya esté implantado. Si logramos hacer el estudio del método propuesto, es porque el escenario así lo permite o se puede hacer a pequeña escala.Pero en ocasiones no es posible evaluar el método propuesto con certeza, bien sea porque toca adquirir tecnología, o cambiar el método o cambiar infraestructura, por lo que el ingeniero de métodos deberá estimar las mejoras que se pueden obtener a través de métodos cuantitativos como ponderaciones.</w:t>
      </w:r>
    </w:p>
    <w:p w:rsidR="00A83CE3" w:rsidRPr="00EE48B6" w:rsidRDefault="00A83CE3" w:rsidP="00FC4C68">
      <w:pPr>
        <w:spacing w:after="0"/>
        <w:jc w:val="both"/>
        <w:rPr>
          <w:rFonts w:ascii="Arial" w:hAnsi="Arial" w:cs="Arial"/>
          <w:sz w:val="24"/>
          <w:szCs w:val="24"/>
          <w:lang w:val="es-ES"/>
        </w:rPr>
      </w:pPr>
    </w:p>
    <w:p w:rsidR="00134A65" w:rsidRPr="00EE48B6" w:rsidRDefault="00134A65" w:rsidP="00FC4C68">
      <w:pPr>
        <w:pStyle w:val="Prrafodelista"/>
        <w:numPr>
          <w:ilvl w:val="0"/>
          <w:numId w:val="15"/>
        </w:numPr>
        <w:spacing w:after="0"/>
        <w:jc w:val="both"/>
        <w:rPr>
          <w:rFonts w:ascii="Arial" w:hAnsi="Arial" w:cs="Arial"/>
          <w:b/>
          <w:bCs/>
          <w:sz w:val="24"/>
          <w:szCs w:val="24"/>
          <w:lang w:val="es-ES"/>
        </w:rPr>
      </w:pPr>
      <w:r w:rsidRPr="00EE48B6">
        <w:rPr>
          <w:rFonts w:ascii="Arial" w:hAnsi="Arial" w:cs="Arial"/>
          <w:b/>
          <w:bCs/>
          <w:sz w:val="24"/>
          <w:szCs w:val="24"/>
          <w:lang w:val="es-ES"/>
        </w:rPr>
        <w:t>Etapa 6 y 7: Definir e implantar el método propuesto</w:t>
      </w:r>
    </w:p>
    <w:p w:rsidR="00134A65"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Al igual que la etapa 4 y 5, la etapa 6 y 7 del estudio de método</w:t>
      </w:r>
      <w:r w:rsidR="00A83CE3" w:rsidRPr="00EE48B6">
        <w:rPr>
          <w:rFonts w:ascii="Arial" w:hAnsi="Arial" w:cs="Arial"/>
          <w:sz w:val="24"/>
          <w:szCs w:val="24"/>
          <w:lang w:val="es-ES"/>
        </w:rPr>
        <w:t xml:space="preserve">s para mí deberían ser una sola </w:t>
      </w:r>
      <w:r w:rsidRPr="00EE48B6">
        <w:rPr>
          <w:rFonts w:ascii="Arial" w:hAnsi="Arial" w:cs="Arial"/>
          <w:sz w:val="24"/>
          <w:szCs w:val="24"/>
          <w:lang w:val="es-ES"/>
        </w:rPr>
        <w:t>etapa. En estas etapas es necesario hacer socializaciones, formalizar cambios del método y documentar en la medida de lo necesario. Es decir, que hacemos todo lo necesario para empezar a operar con el nuevo método.</w:t>
      </w:r>
    </w:p>
    <w:p w:rsidR="00A83CE3" w:rsidRPr="00EE48B6" w:rsidRDefault="00A83CE3" w:rsidP="00FC4C68">
      <w:pPr>
        <w:spacing w:after="0"/>
        <w:jc w:val="both"/>
        <w:rPr>
          <w:rFonts w:ascii="Arial" w:hAnsi="Arial" w:cs="Arial"/>
          <w:sz w:val="24"/>
          <w:szCs w:val="24"/>
          <w:lang w:val="es-ES"/>
        </w:rPr>
      </w:pPr>
    </w:p>
    <w:p w:rsidR="00134A65" w:rsidRPr="00EE48B6" w:rsidRDefault="00134A65" w:rsidP="00FC4C68">
      <w:pPr>
        <w:pStyle w:val="Prrafodelista"/>
        <w:numPr>
          <w:ilvl w:val="0"/>
          <w:numId w:val="15"/>
        </w:numPr>
        <w:spacing w:after="0"/>
        <w:jc w:val="both"/>
        <w:rPr>
          <w:rFonts w:ascii="Arial" w:hAnsi="Arial" w:cs="Arial"/>
          <w:b/>
          <w:bCs/>
          <w:sz w:val="24"/>
          <w:szCs w:val="24"/>
          <w:lang w:val="es-ES"/>
        </w:rPr>
      </w:pPr>
      <w:r w:rsidRPr="00EE48B6">
        <w:rPr>
          <w:rFonts w:ascii="Arial" w:hAnsi="Arial" w:cs="Arial"/>
          <w:b/>
          <w:bCs/>
          <w:sz w:val="24"/>
          <w:szCs w:val="24"/>
          <w:lang w:val="es-ES"/>
        </w:rPr>
        <w:t>Etapa 7: Control la aplicación</w:t>
      </w:r>
    </w:p>
    <w:p w:rsidR="00A83CE3" w:rsidRPr="00EE48B6" w:rsidRDefault="00134A65" w:rsidP="00FC4C68">
      <w:pPr>
        <w:spacing w:after="0"/>
        <w:jc w:val="both"/>
        <w:rPr>
          <w:rFonts w:ascii="Arial" w:hAnsi="Arial" w:cs="Arial"/>
          <w:sz w:val="24"/>
          <w:szCs w:val="24"/>
          <w:lang w:val="es-ES"/>
        </w:rPr>
      </w:pPr>
      <w:r w:rsidRPr="00EE48B6">
        <w:rPr>
          <w:rFonts w:ascii="Arial" w:hAnsi="Arial" w:cs="Arial"/>
          <w:sz w:val="24"/>
          <w:szCs w:val="24"/>
          <w:lang w:val="es-ES"/>
        </w:rPr>
        <w:t>Dicho de otra forma, debemos asegurarnos de que el nuevo método se mantenga. Es normal que se presente el riesgo de que el personal regrese al antiguo método, antiguos hábitos, antiguas formas de hacer las cosas.Por lo tanto, para mantener la aplicación del método, Es vital que acompañamiento constante sobre el personal a fin de ajustar las posibles desviaciones que se vayan dando.</w:t>
      </w:r>
    </w:p>
    <w:p w:rsidR="00EE48B6" w:rsidRPr="00EE48B6" w:rsidRDefault="00EE48B6" w:rsidP="00FC4C68">
      <w:pPr>
        <w:spacing w:after="0"/>
        <w:jc w:val="both"/>
        <w:rPr>
          <w:rFonts w:ascii="Arial" w:hAnsi="Arial" w:cs="Arial"/>
          <w:b/>
          <w:sz w:val="24"/>
          <w:szCs w:val="24"/>
          <w:lang w:val="es-ES"/>
        </w:rPr>
      </w:pPr>
    </w:p>
    <w:p w:rsidR="00EE48B6" w:rsidRPr="00EE48B6" w:rsidRDefault="00EE48B6" w:rsidP="00FC4C68">
      <w:pPr>
        <w:spacing w:after="0"/>
        <w:jc w:val="both"/>
        <w:rPr>
          <w:rFonts w:ascii="Arial" w:hAnsi="Arial" w:cs="Arial"/>
          <w:b/>
          <w:sz w:val="24"/>
          <w:szCs w:val="24"/>
          <w:lang w:val="es-ES"/>
        </w:rPr>
      </w:pPr>
      <w:r w:rsidRPr="00EE48B6">
        <w:rPr>
          <w:rFonts w:ascii="Arial" w:hAnsi="Arial" w:cs="Arial"/>
          <w:b/>
          <w:sz w:val="24"/>
          <w:szCs w:val="24"/>
          <w:lang w:val="es-ES"/>
        </w:rPr>
        <w:t>Técnicas de registro de información</w:t>
      </w:r>
    </w:p>
    <w:p w:rsidR="00EE48B6" w:rsidRPr="00EE48B6" w:rsidRDefault="00EE48B6" w:rsidP="00FC4C68">
      <w:pPr>
        <w:spacing w:after="0"/>
        <w:jc w:val="both"/>
        <w:rPr>
          <w:rFonts w:ascii="Arial" w:hAnsi="Arial" w:cs="Arial"/>
          <w:sz w:val="24"/>
          <w:szCs w:val="24"/>
          <w:lang w:val="es-ES"/>
        </w:rPr>
      </w:pPr>
      <w:r w:rsidRPr="00EE48B6">
        <w:rPr>
          <w:rFonts w:ascii="Arial" w:hAnsi="Arial" w:cs="Arial"/>
          <w:sz w:val="24"/>
          <w:szCs w:val="24"/>
          <w:lang w:val="es-ES"/>
        </w:rPr>
        <w:t>Una vez se ha seleccionado el proceso a estudiar se pasa a la siguiente etapa del algoritmo del estudio del método, es decir, llevar a cabo el registro de la información referente al método actual. Este paso es sumamente fundamental, dado que de la exactitud de la información que se registre dependerá la eficacia en el desarrollo de las mejoras al método.</w:t>
      </w:r>
    </w:p>
    <w:p w:rsidR="00EE48B6" w:rsidRPr="00EE48B6" w:rsidRDefault="00EE48B6" w:rsidP="00FC4C68">
      <w:pPr>
        <w:spacing w:after="0"/>
        <w:jc w:val="both"/>
        <w:rPr>
          <w:rFonts w:ascii="Arial" w:hAnsi="Arial" w:cs="Arial"/>
          <w:sz w:val="24"/>
          <w:szCs w:val="24"/>
          <w:lang w:val="es-ES"/>
        </w:rPr>
      </w:pPr>
    </w:p>
    <w:p w:rsidR="00EE48B6" w:rsidRPr="00EE48B6" w:rsidRDefault="00EE48B6" w:rsidP="00FC4C68">
      <w:pPr>
        <w:spacing w:after="0"/>
        <w:jc w:val="both"/>
        <w:rPr>
          <w:rFonts w:ascii="Arial" w:hAnsi="Arial" w:cs="Arial"/>
          <w:sz w:val="24"/>
          <w:szCs w:val="24"/>
          <w:lang w:val="es-ES"/>
        </w:rPr>
      </w:pPr>
      <w:r w:rsidRPr="00EE48B6">
        <w:rPr>
          <w:rFonts w:ascii="Arial" w:hAnsi="Arial" w:cs="Arial"/>
          <w:sz w:val="24"/>
          <w:szCs w:val="24"/>
          <w:lang w:val="es-ES"/>
        </w:rPr>
        <w:t xml:space="preserve">Como se ha mencionado, el registro de los hechos constituye la base sobre la cual se efectúa el análisis y examen del Estudio del Método, por esto, las técnicas para llevar a cabo tal registro trascienden la escritura tradicional de la información, dado que resulta sumamente complejo </w:t>
      </w:r>
      <w:r w:rsidRPr="00EE48B6">
        <w:rPr>
          <w:rFonts w:ascii="Arial" w:hAnsi="Arial" w:cs="Arial"/>
          <w:sz w:val="24"/>
          <w:szCs w:val="24"/>
          <w:lang w:val="es-ES"/>
        </w:rPr>
        <w:lastRenderedPageBreak/>
        <w:t>considerar todas las variables y elementos que forman parte de un proceso (por más básico que sea), en un párrafo común.</w:t>
      </w:r>
    </w:p>
    <w:p w:rsidR="00EE48B6" w:rsidRPr="00EE48B6" w:rsidRDefault="00EE48B6" w:rsidP="00FC4C68">
      <w:pPr>
        <w:spacing w:after="0"/>
        <w:jc w:val="both"/>
        <w:rPr>
          <w:rFonts w:ascii="Arial" w:hAnsi="Arial" w:cs="Arial"/>
          <w:sz w:val="24"/>
          <w:szCs w:val="24"/>
          <w:lang w:val="es-ES"/>
        </w:rPr>
      </w:pPr>
    </w:p>
    <w:p w:rsidR="00EE48B6" w:rsidRPr="00EE48B6" w:rsidRDefault="00EE48B6" w:rsidP="00FC4C68">
      <w:pPr>
        <w:spacing w:after="0"/>
        <w:jc w:val="both"/>
        <w:rPr>
          <w:rFonts w:ascii="Arial" w:hAnsi="Arial" w:cs="Arial"/>
          <w:sz w:val="24"/>
          <w:szCs w:val="24"/>
          <w:lang w:val="es-ES"/>
        </w:rPr>
      </w:pPr>
      <w:r w:rsidRPr="00EE48B6">
        <w:rPr>
          <w:rFonts w:ascii="Arial" w:hAnsi="Arial" w:cs="Arial"/>
          <w:sz w:val="24"/>
          <w:szCs w:val="24"/>
          <w:lang w:val="es-ES"/>
        </w:rPr>
        <w:t>Los instrumentos de registro más utilizados dentro de la técnica del Estudio de Métodos son los gráficos y los diagramas, y de estos existen gran diversidad en cuanto a estructura y propósito.</w:t>
      </w:r>
    </w:p>
    <w:p w:rsidR="00EE48B6" w:rsidRPr="00EE48B6" w:rsidRDefault="00EE48B6" w:rsidP="00FC4C68">
      <w:pPr>
        <w:spacing w:after="0"/>
        <w:jc w:val="both"/>
        <w:rPr>
          <w:rFonts w:ascii="Arial" w:hAnsi="Arial" w:cs="Arial"/>
          <w:sz w:val="24"/>
          <w:szCs w:val="24"/>
          <w:lang w:val="es-ES"/>
        </w:rPr>
      </w:pPr>
    </w:p>
    <w:p w:rsidR="00EE48B6" w:rsidRPr="00EE48B6" w:rsidRDefault="00EE48B6" w:rsidP="00FC4C68">
      <w:pPr>
        <w:pStyle w:val="Prrafodelista"/>
        <w:numPr>
          <w:ilvl w:val="0"/>
          <w:numId w:val="16"/>
        </w:numPr>
        <w:spacing w:after="0"/>
        <w:jc w:val="both"/>
        <w:rPr>
          <w:rFonts w:ascii="Arial" w:hAnsi="Arial" w:cs="Arial"/>
          <w:sz w:val="24"/>
          <w:szCs w:val="24"/>
          <w:lang w:val="es-ES"/>
        </w:rPr>
      </w:pPr>
      <w:r w:rsidRPr="00EE48B6">
        <w:rPr>
          <w:rFonts w:ascii="Arial" w:hAnsi="Arial" w:cs="Arial"/>
          <w:b/>
          <w:sz w:val="24"/>
          <w:szCs w:val="24"/>
          <w:lang w:val="es-ES"/>
        </w:rPr>
        <w:t>GRÁFICOS QUE INDICAN SUCESIÓN DE HECHOS</w:t>
      </w:r>
      <w:r w:rsidRPr="00EE48B6">
        <w:rPr>
          <w:rFonts w:ascii="Arial" w:hAnsi="Arial" w:cs="Arial"/>
          <w:sz w:val="24"/>
          <w:szCs w:val="24"/>
          <w:lang w:val="es-ES"/>
        </w:rPr>
        <w:tab/>
      </w:r>
    </w:p>
    <w:p w:rsidR="00EE48B6" w:rsidRPr="00EE48B6" w:rsidRDefault="00EE48B6" w:rsidP="00FC4C68">
      <w:pPr>
        <w:pStyle w:val="Prrafodelista"/>
        <w:numPr>
          <w:ilvl w:val="0"/>
          <w:numId w:val="17"/>
        </w:numPr>
        <w:spacing w:after="0"/>
        <w:jc w:val="both"/>
        <w:rPr>
          <w:rFonts w:ascii="Arial" w:hAnsi="Arial" w:cs="Arial"/>
          <w:sz w:val="24"/>
          <w:szCs w:val="24"/>
          <w:lang w:val="es-ES"/>
        </w:rPr>
      </w:pPr>
      <w:r w:rsidRPr="00EE48B6">
        <w:rPr>
          <w:rFonts w:ascii="Arial" w:hAnsi="Arial" w:cs="Arial"/>
          <w:sz w:val="24"/>
          <w:szCs w:val="24"/>
          <w:lang w:val="es-ES"/>
        </w:rPr>
        <w:t>Diagrama del proceso de la operación</w:t>
      </w:r>
    </w:p>
    <w:p w:rsidR="00EE48B6" w:rsidRPr="00EE48B6" w:rsidRDefault="00EE48B6" w:rsidP="00FC4C68">
      <w:pPr>
        <w:pStyle w:val="Prrafodelista"/>
        <w:numPr>
          <w:ilvl w:val="0"/>
          <w:numId w:val="17"/>
        </w:numPr>
        <w:spacing w:after="0"/>
        <w:jc w:val="both"/>
        <w:rPr>
          <w:rFonts w:ascii="Arial" w:hAnsi="Arial" w:cs="Arial"/>
          <w:sz w:val="24"/>
          <w:szCs w:val="24"/>
          <w:lang w:val="es-ES"/>
        </w:rPr>
      </w:pPr>
      <w:r w:rsidRPr="00EE48B6">
        <w:rPr>
          <w:rFonts w:ascii="Arial" w:hAnsi="Arial" w:cs="Arial"/>
          <w:sz w:val="24"/>
          <w:szCs w:val="24"/>
          <w:lang w:val="es-ES"/>
        </w:rPr>
        <w:t>Diagrama del recorrido del proceso</w:t>
      </w:r>
    </w:p>
    <w:p w:rsidR="00EE48B6" w:rsidRPr="00EE48B6" w:rsidRDefault="00EE48B6" w:rsidP="00FC4C68">
      <w:pPr>
        <w:pStyle w:val="Prrafodelista"/>
        <w:numPr>
          <w:ilvl w:val="0"/>
          <w:numId w:val="17"/>
        </w:numPr>
        <w:spacing w:after="0"/>
        <w:jc w:val="both"/>
        <w:rPr>
          <w:rFonts w:ascii="Arial" w:hAnsi="Arial" w:cs="Arial"/>
          <w:sz w:val="24"/>
          <w:szCs w:val="24"/>
          <w:lang w:val="es-ES"/>
        </w:rPr>
      </w:pPr>
      <w:r w:rsidRPr="00EE48B6">
        <w:rPr>
          <w:rFonts w:ascii="Arial" w:hAnsi="Arial" w:cs="Arial"/>
          <w:sz w:val="24"/>
          <w:szCs w:val="24"/>
          <w:lang w:val="es-ES"/>
        </w:rPr>
        <w:t>Diagrama del recorrido del material</w:t>
      </w:r>
    </w:p>
    <w:p w:rsidR="00EE48B6" w:rsidRPr="00EE48B6" w:rsidRDefault="00EE48B6" w:rsidP="00FC4C68">
      <w:pPr>
        <w:pStyle w:val="Prrafodelista"/>
        <w:numPr>
          <w:ilvl w:val="0"/>
          <w:numId w:val="17"/>
        </w:numPr>
        <w:spacing w:after="0"/>
        <w:jc w:val="both"/>
        <w:rPr>
          <w:rFonts w:ascii="Arial" w:hAnsi="Arial" w:cs="Arial"/>
          <w:sz w:val="24"/>
          <w:szCs w:val="24"/>
          <w:lang w:val="es-ES"/>
        </w:rPr>
      </w:pPr>
      <w:r w:rsidRPr="00EE48B6">
        <w:rPr>
          <w:rFonts w:ascii="Arial" w:hAnsi="Arial" w:cs="Arial"/>
          <w:sz w:val="24"/>
          <w:szCs w:val="24"/>
          <w:lang w:val="es-ES"/>
        </w:rPr>
        <w:t>Diagrama del recorrido del equipo</w:t>
      </w:r>
    </w:p>
    <w:p w:rsidR="00EE48B6" w:rsidRPr="00EE48B6" w:rsidRDefault="00EE48B6" w:rsidP="00FC4C68">
      <w:pPr>
        <w:pStyle w:val="Prrafodelista"/>
        <w:numPr>
          <w:ilvl w:val="0"/>
          <w:numId w:val="17"/>
        </w:numPr>
        <w:spacing w:after="0"/>
        <w:jc w:val="both"/>
        <w:rPr>
          <w:rFonts w:ascii="Arial" w:hAnsi="Arial" w:cs="Arial"/>
          <w:sz w:val="24"/>
          <w:szCs w:val="24"/>
          <w:lang w:val="es-ES"/>
        </w:rPr>
      </w:pPr>
      <w:r w:rsidRPr="00EE48B6">
        <w:rPr>
          <w:rFonts w:ascii="Arial" w:hAnsi="Arial" w:cs="Arial"/>
          <w:sz w:val="24"/>
          <w:szCs w:val="24"/>
          <w:lang w:val="es-ES"/>
        </w:rPr>
        <w:t>Diagrama bimanual</w:t>
      </w:r>
    </w:p>
    <w:p w:rsidR="00EE48B6" w:rsidRPr="00EE48B6" w:rsidRDefault="00EE48B6" w:rsidP="00FC4C68">
      <w:pPr>
        <w:pStyle w:val="Prrafodelista"/>
        <w:numPr>
          <w:ilvl w:val="0"/>
          <w:numId w:val="17"/>
        </w:numPr>
        <w:spacing w:after="0"/>
        <w:jc w:val="both"/>
        <w:rPr>
          <w:rFonts w:ascii="Arial" w:hAnsi="Arial" w:cs="Arial"/>
          <w:sz w:val="24"/>
          <w:szCs w:val="24"/>
          <w:lang w:val="es-ES"/>
        </w:rPr>
      </w:pPr>
      <w:r w:rsidRPr="00EE48B6">
        <w:rPr>
          <w:rFonts w:ascii="Arial" w:hAnsi="Arial" w:cs="Arial"/>
          <w:sz w:val="24"/>
          <w:szCs w:val="24"/>
          <w:lang w:val="es-ES"/>
        </w:rPr>
        <w:t>Cursograma Administrativo</w:t>
      </w:r>
    </w:p>
    <w:p w:rsidR="00EE48B6" w:rsidRPr="00EE48B6" w:rsidRDefault="00EE48B6" w:rsidP="00FC4C68">
      <w:pPr>
        <w:pStyle w:val="Prrafodelista"/>
        <w:spacing w:after="0"/>
        <w:ind w:left="810"/>
        <w:jc w:val="both"/>
        <w:rPr>
          <w:rFonts w:ascii="Arial" w:hAnsi="Arial" w:cs="Arial"/>
          <w:sz w:val="24"/>
          <w:szCs w:val="24"/>
          <w:lang w:val="es-ES"/>
        </w:rPr>
      </w:pPr>
    </w:p>
    <w:p w:rsidR="00EE48B6" w:rsidRPr="00EE48B6" w:rsidRDefault="00EE48B6" w:rsidP="00FC4C68">
      <w:pPr>
        <w:pStyle w:val="Prrafodelista"/>
        <w:numPr>
          <w:ilvl w:val="0"/>
          <w:numId w:val="18"/>
        </w:numPr>
        <w:spacing w:after="0"/>
        <w:jc w:val="both"/>
        <w:rPr>
          <w:rFonts w:ascii="Arial" w:hAnsi="Arial" w:cs="Arial"/>
          <w:sz w:val="24"/>
          <w:szCs w:val="24"/>
          <w:lang w:val="es-ES"/>
        </w:rPr>
      </w:pPr>
      <w:r w:rsidRPr="00EE48B6">
        <w:rPr>
          <w:rFonts w:ascii="Arial" w:hAnsi="Arial" w:cs="Arial"/>
          <w:b/>
          <w:sz w:val="24"/>
          <w:szCs w:val="24"/>
          <w:lang w:val="es-ES"/>
        </w:rPr>
        <w:t>GRÁFICOS CON ESCALA DE TIEMPO</w:t>
      </w:r>
      <w:r w:rsidRPr="00EE48B6">
        <w:rPr>
          <w:rFonts w:ascii="Arial" w:hAnsi="Arial" w:cs="Arial"/>
          <w:sz w:val="24"/>
          <w:szCs w:val="24"/>
          <w:lang w:val="es-ES"/>
        </w:rPr>
        <w:tab/>
      </w:r>
    </w:p>
    <w:p w:rsidR="00EE48B6" w:rsidRPr="00EE48B6" w:rsidRDefault="00EE48B6" w:rsidP="00FC4C68">
      <w:pPr>
        <w:pStyle w:val="Prrafodelista"/>
        <w:numPr>
          <w:ilvl w:val="0"/>
          <w:numId w:val="19"/>
        </w:numPr>
        <w:spacing w:after="0"/>
        <w:jc w:val="both"/>
        <w:rPr>
          <w:rFonts w:ascii="Arial" w:hAnsi="Arial" w:cs="Arial"/>
          <w:sz w:val="24"/>
          <w:szCs w:val="24"/>
          <w:lang w:val="es-ES"/>
        </w:rPr>
      </w:pPr>
      <w:r w:rsidRPr="00EE48B6">
        <w:rPr>
          <w:rFonts w:ascii="Arial" w:hAnsi="Arial" w:cs="Arial"/>
          <w:sz w:val="24"/>
          <w:szCs w:val="24"/>
          <w:lang w:val="es-ES"/>
        </w:rPr>
        <w:t>Diagrama de Actividades Múltiples</w:t>
      </w:r>
    </w:p>
    <w:p w:rsidR="00EE48B6" w:rsidRPr="00EE48B6" w:rsidRDefault="00EE48B6" w:rsidP="00FC4C68">
      <w:pPr>
        <w:pStyle w:val="Prrafodelista"/>
        <w:numPr>
          <w:ilvl w:val="0"/>
          <w:numId w:val="19"/>
        </w:numPr>
        <w:spacing w:after="0"/>
        <w:jc w:val="both"/>
        <w:rPr>
          <w:rFonts w:ascii="Arial" w:hAnsi="Arial" w:cs="Arial"/>
          <w:sz w:val="24"/>
          <w:szCs w:val="24"/>
          <w:lang w:val="es-ES"/>
        </w:rPr>
      </w:pPr>
      <w:r w:rsidRPr="00EE48B6">
        <w:rPr>
          <w:rFonts w:ascii="Arial" w:hAnsi="Arial" w:cs="Arial"/>
          <w:sz w:val="24"/>
          <w:szCs w:val="24"/>
          <w:lang w:val="es-ES"/>
        </w:rPr>
        <w:t xml:space="preserve">Simograma </w:t>
      </w:r>
    </w:p>
    <w:p w:rsidR="00EE48B6" w:rsidRPr="00EE48B6" w:rsidRDefault="00EE48B6" w:rsidP="00FC4C68">
      <w:pPr>
        <w:spacing w:after="0"/>
        <w:jc w:val="both"/>
        <w:rPr>
          <w:rFonts w:ascii="Arial" w:hAnsi="Arial" w:cs="Arial"/>
          <w:sz w:val="24"/>
          <w:szCs w:val="24"/>
          <w:lang w:val="es-ES"/>
        </w:rPr>
      </w:pPr>
    </w:p>
    <w:p w:rsidR="00EE48B6" w:rsidRPr="00EE48B6" w:rsidRDefault="00EE48B6" w:rsidP="00FC4C68">
      <w:pPr>
        <w:pStyle w:val="Prrafodelista"/>
        <w:numPr>
          <w:ilvl w:val="0"/>
          <w:numId w:val="18"/>
        </w:numPr>
        <w:spacing w:after="0"/>
        <w:jc w:val="both"/>
        <w:rPr>
          <w:rFonts w:ascii="Arial" w:hAnsi="Arial" w:cs="Arial"/>
          <w:sz w:val="24"/>
          <w:szCs w:val="24"/>
          <w:lang w:val="es-ES"/>
        </w:rPr>
      </w:pPr>
      <w:r w:rsidRPr="00EE48B6">
        <w:rPr>
          <w:rFonts w:ascii="Arial" w:hAnsi="Arial" w:cs="Arial"/>
          <w:b/>
          <w:sz w:val="24"/>
          <w:szCs w:val="24"/>
          <w:lang w:val="es-ES"/>
        </w:rPr>
        <w:t>DIAGRAMAS QUE INDICAN MOVIMIENTO</w:t>
      </w:r>
      <w:r w:rsidRPr="00EE48B6">
        <w:rPr>
          <w:rFonts w:ascii="Arial" w:hAnsi="Arial" w:cs="Arial"/>
          <w:sz w:val="24"/>
          <w:szCs w:val="24"/>
          <w:lang w:val="es-ES"/>
        </w:rPr>
        <w:tab/>
      </w:r>
    </w:p>
    <w:p w:rsidR="00EE48B6" w:rsidRPr="00EE48B6" w:rsidRDefault="00EE48B6" w:rsidP="00FC4C68">
      <w:pPr>
        <w:pStyle w:val="Prrafodelista"/>
        <w:numPr>
          <w:ilvl w:val="0"/>
          <w:numId w:val="20"/>
        </w:numPr>
        <w:spacing w:after="0"/>
        <w:jc w:val="both"/>
        <w:rPr>
          <w:rFonts w:ascii="Arial" w:hAnsi="Arial" w:cs="Arial"/>
          <w:sz w:val="24"/>
          <w:szCs w:val="24"/>
          <w:lang w:val="es-ES"/>
        </w:rPr>
      </w:pPr>
      <w:r w:rsidRPr="00EE48B6">
        <w:rPr>
          <w:rFonts w:ascii="Arial" w:hAnsi="Arial" w:cs="Arial"/>
          <w:sz w:val="24"/>
          <w:szCs w:val="24"/>
          <w:lang w:val="es-ES"/>
        </w:rPr>
        <w:t>Diagrama de recorrido o de circuito</w:t>
      </w:r>
    </w:p>
    <w:p w:rsidR="00EE48B6" w:rsidRPr="00EE48B6" w:rsidRDefault="00EE48B6" w:rsidP="00FC4C68">
      <w:pPr>
        <w:pStyle w:val="Prrafodelista"/>
        <w:numPr>
          <w:ilvl w:val="0"/>
          <w:numId w:val="20"/>
        </w:numPr>
        <w:spacing w:after="0"/>
        <w:jc w:val="both"/>
        <w:rPr>
          <w:rFonts w:ascii="Arial" w:hAnsi="Arial" w:cs="Arial"/>
          <w:sz w:val="24"/>
          <w:szCs w:val="24"/>
          <w:lang w:val="es-ES"/>
        </w:rPr>
      </w:pPr>
      <w:r w:rsidRPr="00EE48B6">
        <w:rPr>
          <w:rFonts w:ascii="Arial" w:hAnsi="Arial" w:cs="Arial"/>
          <w:sz w:val="24"/>
          <w:szCs w:val="24"/>
          <w:lang w:val="es-ES"/>
        </w:rPr>
        <w:t>Diagrama de hilos</w:t>
      </w:r>
    </w:p>
    <w:p w:rsidR="00EE48B6" w:rsidRPr="00EE48B6" w:rsidRDefault="00EE48B6" w:rsidP="00FC4C68">
      <w:pPr>
        <w:pStyle w:val="Prrafodelista"/>
        <w:numPr>
          <w:ilvl w:val="0"/>
          <w:numId w:val="20"/>
        </w:numPr>
        <w:spacing w:after="0"/>
        <w:jc w:val="both"/>
        <w:rPr>
          <w:rFonts w:ascii="Arial" w:hAnsi="Arial" w:cs="Arial"/>
          <w:sz w:val="24"/>
          <w:szCs w:val="24"/>
          <w:lang w:val="es-ES"/>
        </w:rPr>
      </w:pPr>
      <w:r w:rsidRPr="00EE48B6">
        <w:rPr>
          <w:rFonts w:ascii="Arial" w:hAnsi="Arial" w:cs="Arial"/>
          <w:sz w:val="24"/>
          <w:szCs w:val="24"/>
          <w:lang w:val="es-ES"/>
        </w:rPr>
        <w:t>Ciclograma</w:t>
      </w:r>
    </w:p>
    <w:p w:rsidR="00EE48B6" w:rsidRPr="00EE48B6" w:rsidRDefault="00EE48B6" w:rsidP="00FC4C68">
      <w:pPr>
        <w:pStyle w:val="Prrafodelista"/>
        <w:numPr>
          <w:ilvl w:val="0"/>
          <w:numId w:val="20"/>
        </w:numPr>
        <w:spacing w:after="0"/>
        <w:jc w:val="both"/>
        <w:rPr>
          <w:rFonts w:ascii="Arial" w:hAnsi="Arial" w:cs="Arial"/>
          <w:sz w:val="24"/>
          <w:szCs w:val="24"/>
          <w:lang w:val="es-ES"/>
        </w:rPr>
      </w:pPr>
      <w:r w:rsidRPr="00EE48B6">
        <w:rPr>
          <w:rFonts w:ascii="Arial" w:hAnsi="Arial" w:cs="Arial"/>
          <w:sz w:val="24"/>
          <w:szCs w:val="24"/>
          <w:lang w:val="es-ES"/>
        </w:rPr>
        <w:t>Cronociclograma</w:t>
      </w:r>
    </w:p>
    <w:p w:rsidR="00EE48B6" w:rsidRPr="00EE48B6" w:rsidRDefault="00EE48B6" w:rsidP="00FC4C68">
      <w:pPr>
        <w:pStyle w:val="Prrafodelista"/>
        <w:numPr>
          <w:ilvl w:val="0"/>
          <w:numId w:val="20"/>
        </w:numPr>
        <w:spacing w:after="0"/>
        <w:jc w:val="both"/>
        <w:rPr>
          <w:rFonts w:ascii="Arial" w:hAnsi="Arial" w:cs="Arial"/>
          <w:sz w:val="24"/>
          <w:szCs w:val="24"/>
          <w:lang w:val="es-ES"/>
        </w:rPr>
      </w:pPr>
      <w:r w:rsidRPr="00EE48B6">
        <w:rPr>
          <w:rFonts w:ascii="Arial" w:hAnsi="Arial" w:cs="Arial"/>
          <w:sz w:val="24"/>
          <w:szCs w:val="24"/>
          <w:lang w:val="es-ES"/>
        </w:rPr>
        <w:t>Gráfico de trayectoria</w:t>
      </w:r>
    </w:p>
    <w:p w:rsidR="00EE48B6" w:rsidRPr="00EE48B6" w:rsidRDefault="00EE48B6" w:rsidP="00FC4C68">
      <w:pPr>
        <w:keepNext/>
        <w:spacing w:before="240" w:after="60"/>
        <w:outlineLvl w:val="1"/>
        <w:rPr>
          <w:rFonts w:ascii="Arial" w:eastAsia="Times New Roman" w:hAnsi="Arial" w:cs="Arial"/>
          <w:b/>
          <w:bCs/>
          <w:sz w:val="24"/>
          <w:szCs w:val="24"/>
          <w:lang w:val="es-ES"/>
        </w:rPr>
      </w:pPr>
      <w:r w:rsidRPr="00EE48B6">
        <w:rPr>
          <w:rFonts w:ascii="Arial" w:eastAsia="Times New Roman" w:hAnsi="Arial" w:cs="Arial"/>
          <w:b/>
          <w:bCs/>
          <w:sz w:val="24"/>
          <w:szCs w:val="24"/>
          <w:lang w:val="es-ES"/>
        </w:rPr>
        <w:t>SÍMBOLOS UTILIZADOS</w:t>
      </w: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 xml:space="preserve">Para hacer constar en un cursograma todo lo referente a un trabajo resulta mucho más fácil emplear una serie de cinco símbolos uniformes que conjuntamente sirven para representar todos los tipos de actividades o sucesos que se den. Estos son: </w:t>
      </w:r>
    </w:p>
    <w:p w:rsidR="00EE48B6" w:rsidRPr="00EE48B6" w:rsidRDefault="00EE48B6" w:rsidP="00FC4C68">
      <w:pPr>
        <w:spacing w:after="0"/>
        <w:jc w:val="center"/>
        <w:rPr>
          <w:rFonts w:ascii="Arial" w:eastAsia="Times New Roman" w:hAnsi="Arial" w:cs="Arial"/>
          <w:bCs/>
          <w:sz w:val="24"/>
          <w:szCs w:val="24"/>
          <w:lang w:val="es-ES" w:eastAsia="es-ES"/>
        </w:rPr>
      </w:pPr>
      <w:r w:rsidRPr="00EE48B6">
        <w:rPr>
          <w:rFonts w:ascii="Arial" w:eastAsia="Times New Roman" w:hAnsi="Arial" w:cs="Arial"/>
          <w:bCs/>
          <w:noProof/>
          <w:sz w:val="24"/>
          <w:szCs w:val="24"/>
          <w:lang w:val="es-ES" w:eastAsia="es-ES"/>
        </w:rPr>
        <w:drawing>
          <wp:inline distT="0" distB="0" distL="0" distR="0">
            <wp:extent cx="3990975" cy="2490919"/>
            <wp:effectExtent l="0" t="0" r="0" b="508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0975" cy="2490919"/>
                    </a:xfrm>
                    <a:prstGeom prst="rect">
                      <a:avLst/>
                    </a:prstGeom>
                    <a:noFill/>
                    <a:ln>
                      <a:noFill/>
                    </a:ln>
                  </pic:spPr>
                </pic:pic>
              </a:graphicData>
            </a:graphic>
          </wp:inline>
        </w:drawing>
      </w:r>
    </w:p>
    <w:p w:rsidR="00EE48B6" w:rsidRDefault="00EE48B6" w:rsidP="00FC4C68">
      <w:pPr>
        <w:spacing w:after="0"/>
        <w:jc w:val="both"/>
        <w:rPr>
          <w:rFonts w:ascii="Arial" w:eastAsia="Times New Roman" w:hAnsi="Arial" w:cs="Arial"/>
          <w:bCs/>
          <w:sz w:val="24"/>
          <w:szCs w:val="24"/>
          <w:lang w:val="es-ES" w:eastAsia="es-ES"/>
        </w:rPr>
      </w:pPr>
    </w:p>
    <w:p w:rsidR="008C0EC3" w:rsidRPr="00EE48B6" w:rsidRDefault="008C0EC3"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noProof/>
          <w:sz w:val="24"/>
          <w:szCs w:val="24"/>
          <w:lang w:val="es-ES" w:eastAsia="es-ES"/>
        </w:rPr>
        <w:lastRenderedPageBreak/>
        <w:drawing>
          <wp:inline distT="0" distB="0" distL="0" distR="0">
            <wp:extent cx="1552575" cy="412188"/>
            <wp:effectExtent l="0" t="0" r="0" b="698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rotWithShape="1">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738"/>
                    <a:stretch/>
                  </pic:blipFill>
                  <pic:spPr bwMode="auto">
                    <a:xfrm>
                      <a:off x="0" y="0"/>
                      <a:ext cx="1552575" cy="412188"/>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E48B6" w:rsidRPr="00EE48B6" w:rsidRDefault="00EE48B6" w:rsidP="00FC4C68">
      <w:pPr>
        <w:numPr>
          <w:ilvl w:val="0"/>
          <w:numId w:val="26"/>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 xml:space="preserve">Indica las principales fases del proceso, método o procedimiento. Por lo común, la pieza, materia o producto del caso modifica cualquier característica física o química o cambia durante la operación. </w:t>
      </w:r>
    </w:p>
    <w:p w:rsidR="00EE48B6" w:rsidRPr="00EE48B6" w:rsidRDefault="00EE48B6" w:rsidP="00FC4C68">
      <w:pPr>
        <w:numPr>
          <w:ilvl w:val="0"/>
          <w:numId w:val="21"/>
        </w:numPr>
        <w:tabs>
          <w:tab w:val="num" w:pos="360"/>
        </w:tabs>
        <w:spacing w:after="0"/>
        <w:ind w:left="36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El objeto se monta o se desmonta en relación a otro o se prepara para otra operación.</w:t>
      </w:r>
    </w:p>
    <w:p w:rsidR="00EE48B6" w:rsidRPr="00EE48B6" w:rsidRDefault="00EE48B6" w:rsidP="00FC4C68">
      <w:pPr>
        <w:numPr>
          <w:ilvl w:val="0"/>
          <w:numId w:val="21"/>
        </w:numPr>
        <w:tabs>
          <w:tab w:val="num" w:pos="360"/>
        </w:tabs>
        <w:spacing w:after="0"/>
        <w:ind w:left="36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Se da o se recibe información o se hacen cálculos o planos.</w:t>
      </w: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Generalmente se realiza en un puesto de trabajo; varios puestos pueden realizar operaciones iguales, pero una misma operación no se segrega en varios puestos; también se presentan casos de un puesto realizando varias operaciones.</w:t>
      </w: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Normalmente, en los procesos industriales, cada operación es realizada mediante un grupo determinado de herramientas y cuando se pasa de una a otra del producto en el proceso, se cambia el módulo de herramienta.</w:t>
      </w: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El contenido y la extensión concretos de cada operación del proceso obedece a criterios tecnológicos o de procedimientos; en dependencia del nivel técnico de la producción será la extensión como contenido de cada operación sean relativos, por ejemplo, tornear y taladrar son concebidas como dos operaciones independientes en la media de nuestras industrias; sin embargo cuando son realizadas en una máquina de múltiples propósitos o en máquinas de control numérico, suelen cambiarse el criterio pues se convierten, de hecho, en una sola operación.</w:t>
      </w: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El envase de productos en sus correspondientes estuches puede desglosarse en varias actividades si cada una será ejecutada por un operario, definiéndose en este caso varias operaciones, pero si el envase se realiza en un puesto por un mismo operario hay que pensar en una sola operación.</w:t>
      </w:r>
    </w:p>
    <w:p w:rsidR="00EE48B6" w:rsidRPr="00EE48B6" w:rsidRDefault="00EE48B6" w:rsidP="00FC4C68">
      <w:pPr>
        <w:spacing w:after="0"/>
        <w:jc w:val="both"/>
        <w:rPr>
          <w:rFonts w:ascii="Arial" w:eastAsia="Times New Roman" w:hAnsi="Arial" w:cs="Arial"/>
          <w:b/>
          <w:bCs/>
          <w:sz w:val="24"/>
          <w:szCs w:val="24"/>
          <w:lang w:val="es-ES" w:eastAsia="es-ES"/>
        </w:rPr>
      </w:pPr>
    </w:p>
    <w:p w:rsidR="00EE48B6" w:rsidRPr="00EE48B6" w:rsidRDefault="00EE48B6" w:rsidP="00FC4C68">
      <w:pPr>
        <w:spacing w:after="0"/>
        <w:jc w:val="both"/>
        <w:rPr>
          <w:rFonts w:ascii="Arial" w:eastAsia="Times New Roman" w:hAnsi="Arial" w:cs="Arial"/>
          <w:b/>
          <w:bCs/>
          <w:sz w:val="24"/>
          <w:szCs w:val="24"/>
          <w:lang w:val="es-ES" w:eastAsia="es-ES"/>
        </w:rPr>
      </w:pPr>
      <w:r w:rsidRPr="00EE48B6">
        <w:rPr>
          <w:rFonts w:ascii="Arial" w:eastAsia="Times New Roman" w:hAnsi="Arial" w:cs="Arial"/>
          <w:b/>
          <w:bCs/>
          <w:sz w:val="24"/>
          <w:szCs w:val="24"/>
          <w:lang w:val="es-ES" w:eastAsia="es-ES"/>
        </w:rPr>
        <w:t>Información a obtener en las operaciones</w:t>
      </w:r>
    </w:p>
    <w:p w:rsidR="00EE48B6" w:rsidRPr="00EE48B6" w:rsidRDefault="00EE48B6" w:rsidP="00FC4C68">
      <w:pPr>
        <w:numPr>
          <w:ilvl w:val="0"/>
          <w:numId w:val="22"/>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Nombre de la operación.</w:t>
      </w:r>
    </w:p>
    <w:p w:rsidR="00EE48B6" w:rsidRPr="00EE48B6" w:rsidRDefault="00EE48B6" w:rsidP="00FC4C68">
      <w:pPr>
        <w:numPr>
          <w:ilvl w:val="0"/>
          <w:numId w:val="22"/>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Nombre y cantidad de equipos.</w:t>
      </w:r>
    </w:p>
    <w:p w:rsidR="00EE48B6" w:rsidRPr="00EE48B6" w:rsidRDefault="00EE48B6" w:rsidP="00FC4C68">
      <w:pPr>
        <w:numPr>
          <w:ilvl w:val="0"/>
          <w:numId w:val="22"/>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Cantidad de trabajadores.</w:t>
      </w:r>
    </w:p>
    <w:p w:rsidR="00EE48B6" w:rsidRPr="00EE48B6" w:rsidRDefault="00EE48B6" w:rsidP="00FC4C68">
      <w:pPr>
        <w:numPr>
          <w:ilvl w:val="0"/>
          <w:numId w:val="22"/>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Tiempo de duración.</w:t>
      </w:r>
    </w:p>
    <w:p w:rsidR="00EE48B6" w:rsidRPr="00EE48B6" w:rsidRDefault="00EE48B6" w:rsidP="00FC4C68">
      <w:pPr>
        <w:numPr>
          <w:ilvl w:val="0"/>
          <w:numId w:val="22"/>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Norma de producción.</w:t>
      </w:r>
    </w:p>
    <w:p w:rsidR="00EE48B6" w:rsidRPr="00EE48B6" w:rsidRDefault="00EE48B6" w:rsidP="00FC4C68">
      <w:pPr>
        <w:numPr>
          <w:ilvl w:val="0"/>
          <w:numId w:val="22"/>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Capacidad.</w:t>
      </w: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noProof/>
          <w:sz w:val="24"/>
          <w:szCs w:val="24"/>
          <w:lang w:val="es-ES" w:eastAsia="es-ES"/>
        </w:rPr>
        <w:drawing>
          <wp:inline distT="0" distB="0" distL="0" distR="0">
            <wp:extent cx="1552575" cy="346442"/>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976"/>
                    <a:stretch/>
                  </pic:blipFill>
                  <pic:spPr bwMode="auto">
                    <a:xfrm>
                      <a:off x="0" y="0"/>
                      <a:ext cx="1554823" cy="3469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Se dice que hay una inspección cuando un objeto es examinado para fines de identificación o para comprobar la cantidad o calidad de cualquiera de sus propiedades, por ejemplo cuando se pesa un producto o se revisa una nómina de pago.</w:t>
      </w:r>
    </w:p>
    <w:p w:rsid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 xml:space="preserve">La inspección no contribuye a la conversión del objeto de trabajo en producto acabado. Únicamente sirve para comprobar si una operación o  producto final </w:t>
      </w:r>
      <w:r w:rsidR="008C0EC3">
        <w:rPr>
          <w:rFonts w:ascii="Arial" w:eastAsia="Times New Roman" w:hAnsi="Arial" w:cs="Arial"/>
          <w:bCs/>
          <w:sz w:val="24"/>
          <w:szCs w:val="24"/>
          <w:lang w:val="es-ES" w:eastAsia="es-ES"/>
        </w:rPr>
        <w:t>h</w:t>
      </w:r>
      <w:r w:rsidRPr="00EE48B6">
        <w:rPr>
          <w:rFonts w:ascii="Arial" w:eastAsia="Times New Roman" w:hAnsi="Arial" w:cs="Arial"/>
          <w:bCs/>
          <w:sz w:val="24"/>
          <w:szCs w:val="24"/>
          <w:lang w:val="es-ES" w:eastAsia="es-ES"/>
        </w:rPr>
        <w:t xml:space="preserve">a sido ejecutado correctamente en lo que se refiere a calidad y cantidad. </w:t>
      </w:r>
    </w:p>
    <w:p w:rsidR="00EE48B6" w:rsidRPr="00EE48B6" w:rsidRDefault="00EE48B6" w:rsidP="00FC4C68">
      <w:pPr>
        <w:spacing w:after="0"/>
        <w:jc w:val="both"/>
        <w:rPr>
          <w:rFonts w:ascii="Arial" w:eastAsia="Times New Roman" w:hAnsi="Arial" w:cs="Arial"/>
          <w:b/>
          <w:bCs/>
          <w:sz w:val="24"/>
          <w:szCs w:val="24"/>
          <w:lang w:val="es-ES" w:eastAsia="es-ES"/>
        </w:rPr>
      </w:pPr>
      <w:r w:rsidRPr="00EE48B6">
        <w:rPr>
          <w:rFonts w:ascii="Arial" w:eastAsia="Times New Roman" w:hAnsi="Arial" w:cs="Arial"/>
          <w:b/>
          <w:bCs/>
          <w:sz w:val="24"/>
          <w:szCs w:val="24"/>
          <w:lang w:val="es-ES" w:eastAsia="es-ES"/>
        </w:rPr>
        <w:t>Información a obtener en las inspecciones</w:t>
      </w:r>
    </w:p>
    <w:p w:rsidR="00EE48B6" w:rsidRPr="00EE48B6" w:rsidRDefault="00EE48B6" w:rsidP="00FC4C68">
      <w:pPr>
        <w:numPr>
          <w:ilvl w:val="0"/>
          <w:numId w:val="23"/>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lastRenderedPageBreak/>
        <w:t>Lugar.</w:t>
      </w:r>
    </w:p>
    <w:p w:rsidR="00EE48B6" w:rsidRPr="00EE48B6" w:rsidRDefault="00EE48B6" w:rsidP="00FC4C68">
      <w:pPr>
        <w:numPr>
          <w:ilvl w:val="0"/>
          <w:numId w:val="23"/>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Medios que se usan.</w:t>
      </w:r>
    </w:p>
    <w:p w:rsidR="00EE48B6" w:rsidRPr="00EE48B6" w:rsidRDefault="00EE48B6" w:rsidP="00FC4C68">
      <w:pPr>
        <w:numPr>
          <w:ilvl w:val="0"/>
          <w:numId w:val="23"/>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 de productos defectuosos.</w:t>
      </w:r>
    </w:p>
    <w:p w:rsidR="00EE48B6" w:rsidRPr="00EE48B6" w:rsidRDefault="00EE48B6" w:rsidP="00FC4C68">
      <w:pPr>
        <w:numPr>
          <w:ilvl w:val="0"/>
          <w:numId w:val="23"/>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El resto de los datos que se piden en las operaciones</w:t>
      </w:r>
    </w:p>
    <w:p w:rsidR="00EE48B6" w:rsidRPr="00EE48B6" w:rsidRDefault="00EE48B6" w:rsidP="00FC4C68">
      <w:pPr>
        <w:spacing w:after="0"/>
        <w:ind w:left="36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noProof/>
          <w:sz w:val="24"/>
          <w:szCs w:val="24"/>
          <w:lang w:val="es-ES" w:eastAsia="es-ES"/>
        </w:rPr>
        <w:drawing>
          <wp:inline distT="0" distB="0" distL="0" distR="0">
            <wp:extent cx="1857375" cy="497044"/>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6042"/>
                    <a:stretch/>
                  </pic:blipFill>
                  <pic:spPr bwMode="auto">
                    <a:xfrm>
                      <a:off x="0" y="0"/>
                      <a:ext cx="1857375" cy="49704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Indica el movimiento de los trabajadores, materiales y equipos de un lugar a otro.</w:t>
      </w: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No se considera transporte cuando el traslado forma parte de la operación o la inspección y lo realizan los mismos operarios en su lugar de trabajo.</w:t>
      </w:r>
    </w:p>
    <w:p w:rsidR="00EE48B6" w:rsidRPr="00EE48B6" w:rsidRDefault="00EE48B6" w:rsidP="00FC4C68">
      <w:pPr>
        <w:spacing w:after="0"/>
        <w:jc w:val="both"/>
        <w:rPr>
          <w:rFonts w:ascii="Arial" w:eastAsia="Times New Roman" w:hAnsi="Arial" w:cs="Arial"/>
          <w:b/>
          <w:bCs/>
          <w:sz w:val="24"/>
          <w:szCs w:val="24"/>
          <w:lang w:val="es-ES" w:eastAsia="es-ES"/>
        </w:rPr>
      </w:pPr>
    </w:p>
    <w:p w:rsidR="00EE48B6" w:rsidRPr="00EE48B6" w:rsidRDefault="00EE48B6" w:rsidP="00FC4C68">
      <w:pPr>
        <w:spacing w:after="0"/>
        <w:jc w:val="both"/>
        <w:rPr>
          <w:rFonts w:ascii="Arial" w:eastAsia="Times New Roman" w:hAnsi="Arial" w:cs="Arial"/>
          <w:b/>
          <w:bCs/>
          <w:sz w:val="24"/>
          <w:szCs w:val="24"/>
          <w:lang w:val="es-ES" w:eastAsia="es-ES"/>
        </w:rPr>
      </w:pPr>
      <w:r w:rsidRPr="00EE48B6">
        <w:rPr>
          <w:rFonts w:ascii="Arial" w:eastAsia="Times New Roman" w:hAnsi="Arial" w:cs="Arial"/>
          <w:b/>
          <w:bCs/>
          <w:sz w:val="24"/>
          <w:szCs w:val="24"/>
          <w:lang w:val="es-ES" w:eastAsia="es-ES"/>
        </w:rPr>
        <w:t>Información a obtener en los transportes</w:t>
      </w:r>
    </w:p>
    <w:p w:rsidR="00EE48B6" w:rsidRPr="00EE48B6" w:rsidRDefault="00EE48B6" w:rsidP="00FC4C68">
      <w:pPr>
        <w:numPr>
          <w:ilvl w:val="0"/>
          <w:numId w:val="24"/>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Tiempo de duración.</w:t>
      </w:r>
    </w:p>
    <w:p w:rsidR="00EE48B6" w:rsidRPr="00EE48B6" w:rsidRDefault="00EE48B6" w:rsidP="00FC4C68">
      <w:pPr>
        <w:numPr>
          <w:ilvl w:val="0"/>
          <w:numId w:val="24"/>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Distancia.</w:t>
      </w:r>
    </w:p>
    <w:p w:rsidR="00EE48B6" w:rsidRPr="00EE48B6" w:rsidRDefault="00EE48B6" w:rsidP="00FC4C68">
      <w:pPr>
        <w:numPr>
          <w:ilvl w:val="0"/>
          <w:numId w:val="24"/>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Medios de manipulación.</w:t>
      </w:r>
    </w:p>
    <w:p w:rsidR="00EE48B6" w:rsidRPr="00EE48B6" w:rsidRDefault="00EE48B6" w:rsidP="00FC4C68">
      <w:pPr>
        <w:spacing w:after="0"/>
        <w:jc w:val="both"/>
        <w:rPr>
          <w:rFonts w:ascii="Arial" w:eastAsia="Times New Roman" w:hAnsi="Arial" w:cs="Arial"/>
          <w:b/>
          <w:bCs/>
          <w:sz w:val="24"/>
          <w:szCs w:val="24"/>
          <w:lang w:val="es-ES" w:eastAsia="es-ES"/>
        </w:rPr>
      </w:pPr>
    </w:p>
    <w:p w:rsidR="00EE48B6" w:rsidRPr="00EE48B6" w:rsidRDefault="00EE48B6" w:rsidP="00FC4C68">
      <w:pPr>
        <w:spacing w:after="0"/>
        <w:jc w:val="both"/>
        <w:rPr>
          <w:rFonts w:ascii="Arial" w:eastAsia="Times New Roman" w:hAnsi="Arial" w:cs="Arial"/>
          <w:b/>
          <w:bCs/>
          <w:sz w:val="24"/>
          <w:szCs w:val="24"/>
          <w:lang w:val="es-ES" w:eastAsia="es-ES"/>
        </w:rPr>
      </w:pPr>
      <w:r w:rsidRPr="00EE48B6">
        <w:rPr>
          <w:rFonts w:ascii="Arial" w:eastAsia="Times New Roman" w:hAnsi="Arial" w:cs="Arial"/>
          <w:b/>
          <w:bCs/>
          <w:noProof/>
          <w:sz w:val="24"/>
          <w:szCs w:val="24"/>
          <w:lang w:val="es-ES" w:eastAsia="es-ES"/>
        </w:rPr>
        <w:drawing>
          <wp:inline distT="0" distB="0" distL="0" distR="0">
            <wp:extent cx="3200400" cy="30480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rotWithShape="1">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741"/>
                    <a:stretch/>
                  </pic:blipFill>
                  <pic:spPr bwMode="auto">
                    <a:xfrm>
                      <a:off x="0" y="0"/>
                      <a:ext cx="3200400" cy="3048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Hay demora en relación con un o</w:t>
      </w:r>
      <w:r w:rsidR="008C0EC3">
        <w:rPr>
          <w:rFonts w:ascii="Arial" w:eastAsia="Times New Roman" w:hAnsi="Arial" w:cs="Arial"/>
          <w:bCs/>
          <w:sz w:val="24"/>
          <w:szCs w:val="24"/>
          <w:lang w:val="es-ES" w:eastAsia="es-ES"/>
        </w:rPr>
        <w:t>bjeto  cuando las condiciones (</w:t>
      </w:r>
      <w:r w:rsidRPr="00EE48B6">
        <w:rPr>
          <w:rFonts w:ascii="Arial" w:eastAsia="Times New Roman" w:hAnsi="Arial" w:cs="Arial"/>
          <w:bCs/>
          <w:sz w:val="24"/>
          <w:szCs w:val="24"/>
          <w:lang w:val="es-ES" w:eastAsia="es-ES"/>
        </w:rPr>
        <w:t xml:space="preserve">salvo las que modifican intencionalmente las características físicas o químicas del objeto) permiten o requieren la ejecución de la ejecución de la siguiente prevista.  </w:t>
      </w: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
          <w:bCs/>
          <w:sz w:val="24"/>
          <w:szCs w:val="24"/>
          <w:lang w:val="es-ES" w:eastAsia="es-ES"/>
        </w:rPr>
      </w:pPr>
      <w:r w:rsidRPr="00EE48B6">
        <w:rPr>
          <w:rFonts w:ascii="Arial" w:eastAsia="Times New Roman" w:hAnsi="Arial" w:cs="Arial"/>
          <w:bCs/>
          <w:sz w:val="24"/>
          <w:szCs w:val="24"/>
          <w:lang w:val="es-ES" w:eastAsia="es-ES"/>
        </w:rPr>
        <w:t xml:space="preserve">Indica demora en el desarrollo de los hechos: por ejemplo, trabajo en suspenso entre dos operaciones sucesivas, o abandono momentáneo, no registrado, de cualquier objeto hasta que se necesite. Ejemplos: trabajo amontonado en el suelo del taller entre dos operaciones, de los cajones por abrir, de las piezas por colocar en sus casilleros o de las cartas en espera por firmar. </w:t>
      </w:r>
    </w:p>
    <w:p w:rsidR="00EE48B6" w:rsidRPr="00EE48B6" w:rsidRDefault="00EE48B6" w:rsidP="00FC4C68">
      <w:pPr>
        <w:spacing w:after="0"/>
        <w:jc w:val="both"/>
        <w:rPr>
          <w:rFonts w:ascii="Arial" w:eastAsia="Times New Roman" w:hAnsi="Arial" w:cs="Arial"/>
          <w:b/>
          <w:bCs/>
          <w:sz w:val="24"/>
          <w:szCs w:val="24"/>
          <w:lang w:val="es-ES" w:eastAsia="es-ES"/>
        </w:rPr>
      </w:pPr>
    </w:p>
    <w:p w:rsidR="00EE48B6" w:rsidRPr="00EE48B6" w:rsidRDefault="00EE48B6" w:rsidP="00FC4C68">
      <w:pPr>
        <w:spacing w:after="0"/>
        <w:jc w:val="both"/>
        <w:rPr>
          <w:rFonts w:ascii="Arial" w:eastAsia="Times New Roman" w:hAnsi="Arial" w:cs="Arial"/>
          <w:b/>
          <w:bCs/>
          <w:sz w:val="24"/>
          <w:szCs w:val="24"/>
          <w:lang w:val="es-ES" w:eastAsia="es-ES"/>
        </w:rPr>
      </w:pPr>
      <w:r w:rsidRPr="00EE48B6">
        <w:rPr>
          <w:rFonts w:ascii="Arial" w:eastAsia="Times New Roman" w:hAnsi="Arial" w:cs="Arial"/>
          <w:b/>
          <w:bCs/>
          <w:noProof/>
          <w:sz w:val="24"/>
          <w:szCs w:val="24"/>
          <w:lang w:val="es-ES" w:eastAsia="es-ES"/>
        </w:rPr>
        <w:drawing>
          <wp:inline distT="0" distB="0" distL="0" distR="0">
            <wp:extent cx="1856390" cy="3429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rotWithShape="1">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039"/>
                    <a:stretch/>
                  </pic:blipFill>
                  <pic:spPr bwMode="auto">
                    <a:xfrm>
                      <a:off x="0" y="0"/>
                      <a:ext cx="1856390" cy="3429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Indica depósito de un objeto bajo vigilancia en un almacén donde se lo recibe o entrega mediante alguna forma de autorización o donde se guarda con fines de referencia.</w:t>
      </w:r>
    </w:p>
    <w:p w:rsidR="00EE48B6" w:rsidRPr="00EE48B6" w:rsidRDefault="00EE48B6" w:rsidP="00FC4C68">
      <w:pPr>
        <w:spacing w:after="0"/>
        <w:jc w:val="both"/>
        <w:rPr>
          <w:rFonts w:ascii="Arial" w:eastAsia="Times New Roman" w:hAnsi="Arial" w:cs="Arial"/>
          <w:bCs/>
          <w:color w:val="FF0000"/>
          <w:sz w:val="24"/>
          <w:szCs w:val="24"/>
          <w:lang w:val="es-ES" w:eastAsia="es-ES"/>
        </w:rPr>
      </w:pPr>
    </w:p>
    <w:p w:rsidR="00EE48B6" w:rsidRPr="00EE48B6" w:rsidRDefault="00EE48B6" w:rsidP="00FC4C68">
      <w:pPr>
        <w:spacing w:after="0"/>
        <w:jc w:val="both"/>
        <w:rPr>
          <w:rFonts w:ascii="Arial" w:eastAsia="Times New Roman" w:hAnsi="Arial" w:cs="Arial"/>
          <w:b/>
          <w:bCs/>
          <w:sz w:val="24"/>
          <w:szCs w:val="24"/>
          <w:lang w:val="es-ES" w:eastAsia="es-ES"/>
        </w:rPr>
      </w:pPr>
      <w:r w:rsidRPr="00EE48B6">
        <w:rPr>
          <w:rFonts w:ascii="Arial" w:eastAsia="Times New Roman" w:hAnsi="Arial" w:cs="Arial"/>
          <w:b/>
          <w:bCs/>
          <w:sz w:val="24"/>
          <w:szCs w:val="24"/>
          <w:lang w:val="es-ES" w:eastAsia="es-ES"/>
        </w:rPr>
        <w:t>Información a obtener en las demoras y almacenamientos</w:t>
      </w:r>
    </w:p>
    <w:p w:rsidR="00EE48B6" w:rsidRPr="00EE48B6" w:rsidRDefault="00EE48B6" w:rsidP="00FC4C68">
      <w:pPr>
        <w:numPr>
          <w:ilvl w:val="0"/>
          <w:numId w:val="25"/>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Lugar.</w:t>
      </w:r>
    </w:p>
    <w:p w:rsidR="00EE48B6" w:rsidRPr="00EE48B6" w:rsidRDefault="00EE48B6" w:rsidP="00FC4C68">
      <w:pPr>
        <w:numPr>
          <w:ilvl w:val="0"/>
          <w:numId w:val="25"/>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Cantidades.</w:t>
      </w:r>
    </w:p>
    <w:p w:rsidR="00EE48B6" w:rsidRPr="00EE48B6" w:rsidRDefault="00EE48B6" w:rsidP="00FC4C68">
      <w:pPr>
        <w:numPr>
          <w:ilvl w:val="0"/>
          <w:numId w:val="25"/>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Tiempo de duración.</w:t>
      </w:r>
    </w:p>
    <w:p w:rsidR="00EE48B6" w:rsidRPr="00EE48B6" w:rsidRDefault="00EE48B6" w:rsidP="00FC4C68">
      <w:pPr>
        <w:spacing w:after="0"/>
        <w:jc w:val="both"/>
        <w:rPr>
          <w:rFonts w:ascii="Arial" w:eastAsia="Times New Roman" w:hAnsi="Arial" w:cs="Arial"/>
          <w:b/>
          <w:bCs/>
          <w:sz w:val="24"/>
          <w:szCs w:val="24"/>
          <w:lang w:val="es-ES" w:eastAsia="es-ES"/>
        </w:rPr>
      </w:pPr>
    </w:p>
    <w:p w:rsidR="00EE48B6" w:rsidRPr="00EE48B6" w:rsidRDefault="008C0EC3" w:rsidP="00FC4C68">
      <w:pPr>
        <w:spacing w:after="0"/>
        <w:jc w:val="both"/>
        <w:rPr>
          <w:rFonts w:ascii="Arial" w:eastAsia="Times New Roman" w:hAnsi="Arial" w:cs="Arial"/>
          <w:b/>
          <w:bCs/>
          <w:sz w:val="24"/>
          <w:szCs w:val="24"/>
          <w:lang w:val="es-ES" w:eastAsia="es-ES"/>
        </w:rPr>
      </w:pPr>
      <w:r>
        <w:rPr>
          <w:rFonts w:ascii="Arial" w:eastAsia="Times New Roman" w:hAnsi="Arial" w:cs="Arial"/>
          <w:b/>
          <w:bCs/>
          <w:noProof/>
          <w:sz w:val="24"/>
          <w:szCs w:val="24"/>
        </w:rPr>
        <w:t>ACTIVIDADES COMBINADAS</w:t>
      </w: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Salvo las operaciones, el resto de las actividades alarga el ciclo productivo y recarga el costo de producción sin aportar cambios cualitativos ni cuantitativos al objeto de trabajo, por lo cual resulta aconsejable  minimizar su cantidad y duración en el proceso estudiado. Una vía para lograrlo es combinar actividades, o sea, que sean realizadas simultáneamente en un mismo lugar de trabajo por un mismo trabajador o equipo. Así ocurre con:</w:t>
      </w: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numPr>
          <w:ilvl w:val="0"/>
          <w:numId w:val="28"/>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lastRenderedPageBreak/>
        <w:t>Operación e inspección, por ejemplo, cuando se envasan productos y al mismo tiempo se van contando por el mismo operario.</w:t>
      </w:r>
    </w:p>
    <w:p w:rsidR="00EE48B6" w:rsidRPr="00EE48B6" w:rsidRDefault="00EE48B6" w:rsidP="00FC4C68">
      <w:pPr>
        <w:numPr>
          <w:ilvl w:val="0"/>
          <w:numId w:val="28"/>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Operación y trasporte, por ejemplo, en líneas sencillas de montaje.</w:t>
      </w:r>
    </w:p>
    <w:p w:rsidR="00EE48B6" w:rsidRPr="00EE48B6" w:rsidRDefault="00EE48B6" w:rsidP="00FC4C68">
      <w:pPr>
        <w:numPr>
          <w:ilvl w:val="0"/>
          <w:numId w:val="28"/>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Operación y almacenaje, por ejemplo, el período de maduración de las placas de las baterías transcurre en un almacén; el secado de productos pintados puede hacerse en almacén climatizado.</w:t>
      </w:r>
    </w:p>
    <w:p w:rsidR="00EE48B6" w:rsidRPr="00EE48B6" w:rsidRDefault="00EE48B6" w:rsidP="00FC4C68">
      <w:pPr>
        <w:numPr>
          <w:ilvl w:val="0"/>
          <w:numId w:val="28"/>
        </w:num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Trasporte y almacenaje. Esto sucede en grandes almacenes en los que el alto volumen de productos y las rápidas frecuencias de entradas y salidas se imponen mecanismos ágiles de almacenaje y trasporte, lo cual logran almacenando por ejemplo sobre rodillos de modo que a medida que se va almacenando, el producto va trasportándose hacia la salida del local.</w:t>
      </w:r>
    </w:p>
    <w:p w:rsidR="00EE48B6" w:rsidRPr="00EE48B6" w:rsidRDefault="00EE48B6" w:rsidP="00FC4C68">
      <w:pPr>
        <w:spacing w:after="0"/>
        <w:ind w:left="360"/>
        <w:jc w:val="both"/>
        <w:rPr>
          <w:rFonts w:ascii="Arial" w:eastAsia="Times New Roman" w:hAnsi="Arial" w:cs="Arial"/>
          <w:bCs/>
          <w:sz w:val="24"/>
          <w:szCs w:val="24"/>
          <w:lang w:val="es-ES" w:eastAsia="es-ES"/>
        </w:rPr>
      </w:pPr>
    </w:p>
    <w:p w:rsidR="00EE48B6" w:rsidRPr="00EE48B6" w:rsidRDefault="00EE48B6" w:rsidP="00FC4C68">
      <w:pPr>
        <w:spacing w:after="0"/>
        <w:ind w:left="36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La simbología a emplear es la siguiente:</w:t>
      </w:r>
    </w:p>
    <w:p w:rsidR="00EE48B6" w:rsidRPr="00EE48B6" w:rsidRDefault="00EE48B6" w:rsidP="00FC4C68">
      <w:pPr>
        <w:spacing w:after="0"/>
        <w:ind w:left="360"/>
        <w:jc w:val="both"/>
        <w:rPr>
          <w:rFonts w:ascii="Arial" w:eastAsia="Times New Roman" w:hAnsi="Arial" w:cs="Arial"/>
          <w:bCs/>
          <w:sz w:val="24"/>
          <w:szCs w:val="24"/>
          <w:u w:val="single"/>
          <w:lang w:val="es-ES" w:eastAsia="es-ES"/>
        </w:rPr>
      </w:pPr>
      <w:r w:rsidRPr="00EE48B6">
        <w:rPr>
          <w:rFonts w:ascii="Arial" w:eastAsia="Times New Roman" w:hAnsi="Arial" w:cs="Arial"/>
          <w:bCs/>
          <w:noProof/>
          <w:sz w:val="24"/>
          <w:szCs w:val="24"/>
          <w:lang w:val="es-ES" w:eastAsia="es-ES"/>
        </w:rPr>
        <w:drawing>
          <wp:inline distT="0" distB="0" distL="0" distR="0">
            <wp:extent cx="2514600" cy="5715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4600" cy="571500"/>
                    </a:xfrm>
                    <a:prstGeom prst="rect">
                      <a:avLst/>
                    </a:prstGeom>
                    <a:noFill/>
                    <a:ln>
                      <a:noFill/>
                    </a:ln>
                  </pic:spPr>
                </pic:pic>
              </a:graphicData>
            </a:graphic>
          </wp:inline>
        </w:drawing>
      </w:r>
    </w:p>
    <w:p w:rsidR="00EE48B6" w:rsidRPr="00EE48B6" w:rsidRDefault="00EE48B6" w:rsidP="00FC4C68">
      <w:pPr>
        <w:spacing w:after="0"/>
        <w:ind w:left="36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En el resto se simboliza la actividad principal.</w:t>
      </w:r>
    </w:p>
    <w:p w:rsidR="008C0EC3" w:rsidRDefault="008C0EC3" w:rsidP="00FC4C68">
      <w:pPr>
        <w:keepNext/>
        <w:spacing w:before="240" w:after="60"/>
        <w:outlineLvl w:val="1"/>
        <w:rPr>
          <w:rFonts w:ascii="Arial" w:eastAsia="Times New Roman" w:hAnsi="Arial" w:cs="Arial"/>
          <w:b/>
          <w:bCs/>
          <w:sz w:val="24"/>
          <w:szCs w:val="24"/>
          <w:lang w:val="es-ES"/>
        </w:rPr>
      </w:pPr>
      <w:bookmarkStart w:id="0" w:name="_Toc214798323"/>
      <w:bookmarkStart w:id="1" w:name="_Toc214892104"/>
      <w:bookmarkStart w:id="2" w:name="_Toc214892951"/>
      <w:bookmarkStart w:id="3" w:name="_Toc221288318"/>
    </w:p>
    <w:p w:rsidR="00EE48B6" w:rsidRPr="00EE48B6" w:rsidRDefault="00EE48B6" w:rsidP="00FC4C68">
      <w:pPr>
        <w:keepNext/>
        <w:spacing w:before="240" w:after="60"/>
        <w:outlineLvl w:val="1"/>
        <w:rPr>
          <w:rFonts w:ascii="Arial" w:eastAsia="Times New Roman" w:hAnsi="Arial" w:cs="Arial"/>
          <w:b/>
          <w:bCs/>
          <w:sz w:val="24"/>
          <w:szCs w:val="24"/>
          <w:lang w:val="es-ES"/>
        </w:rPr>
      </w:pPr>
      <w:r w:rsidRPr="00EE48B6">
        <w:rPr>
          <w:rFonts w:ascii="Arial" w:eastAsia="Times New Roman" w:hAnsi="Arial" w:cs="Arial"/>
          <w:b/>
          <w:bCs/>
          <w:sz w:val="24"/>
          <w:szCs w:val="24"/>
          <w:lang w:val="es-ES"/>
        </w:rPr>
        <w:t xml:space="preserve">SIGNOS CONVENCIONALES UTILIZADOS EN </w:t>
      </w:r>
      <w:smartTag w:uri="urn:schemas-microsoft-com:office:smarttags" w:element="PersonName">
        <w:smartTagPr>
          <w:attr w:name="ProductID" w:val="LA CONSTRUCCIￓN DE"/>
        </w:smartTagPr>
        <w:r w:rsidRPr="00EE48B6">
          <w:rPr>
            <w:rFonts w:ascii="Arial" w:eastAsia="Times New Roman" w:hAnsi="Arial" w:cs="Arial"/>
            <w:b/>
            <w:bCs/>
            <w:sz w:val="24"/>
            <w:szCs w:val="24"/>
            <w:lang w:val="es-ES"/>
          </w:rPr>
          <w:t>LA CONSTRUCCIÓN DE</w:t>
        </w:r>
      </w:smartTag>
      <w:r w:rsidRPr="00EE48B6">
        <w:rPr>
          <w:rFonts w:ascii="Arial" w:eastAsia="Times New Roman" w:hAnsi="Arial" w:cs="Arial"/>
          <w:b/>
          <w:bCs/>
          <w:sz w:val="24"/>
          <w:szCs w:val="24"/>
          <w:lang w:val="es-ES"/>
        </w:rPr>
        <w:t xml:space="preserve"> DIAGRAMAS</w:t>
      </w:r>
      <w:bookmarkEnd w:id="0"/>
      <w:bookmarkEnd w:id="1"/>
      <w:bookmarkEnd w:id="2"/>
      <w:bookmarkEnd w:id="3"/>
    </w:p>
    <w:p w:rsidR="00EE48B6" w:rsidRPr="00EE48B6" w:rsidRDefault="00EE48B6" w:rsidP="00FC4C68">
      <w:pPr>
        <w:spacing w:after="0"/>
        <w:jc w:val="center"/>
        <w:rPr>
          <w:rFonts w:ascii="Arial" w:eastAsia="Times New Roman" w:hAnsi="Arial" w:cs="Arial"/>
          <w:b/>
          <w:bCs/>
          <w:sz w:val="24"/>
          <w:szCs w:val="24"/>
          <w:lang w:val="es-ES" w:eastAsia="es-ES"/>
        </w:rPr>
      </w:pPr>
      <w:r w:rsidRPr="00EE48B6">
        <w:rPr>
          <w:rFonts w:ascii="Arial" w:eastAsia="Times New Roman" w:hAnsi="Arial" w:cs="Arial"/>
          <w:bCs/>
          <w:noProof/>
          <w:color w:val="FF0000"/>
          <w:sz w:val="24"/>
          <w:szCs w:val="24"/>
          <w:lang w:val="es-ES" w:eastAsia="es-ES"/>
        </w:rPr>
        <w:drawing>
          <wp:inline distT="0" distB="0" distL="0" distR="0">
            <wp:extent cx="2476500" cy="1968128"/>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0" cy="1968128"/>
                    </a:xfrm>
                    <a:prstGeom prst="rect">
                      <a:avLst/>
                    </a:prstGeom>
                    <a:noFill/>
                    <a:ln>
                      <a:noFill/>
                    </a:ln>
                  </pic:spPr>
                </pic:pic>
              </a:graphicData>
            </a:graphic>
          </wp:inline>
        </w:drawing>
      </w:r>
      <w:r w:rsidR="008E2F26" w:rsidRPr="002C58D0">
        <w:rPr>
          <w:rFonts w:ascii="Arial" w:eastAsia="Times New Roman" w:hAnsi="Arial" w:cs="Arial"/>
          <w:bCs/>
          <w:sz w:val="24"/>
          <w:szCs w:val="24"/>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in">
            <v:imagedata r:id="rId15" o:title=""/>
          </v:shape>
        </w:pict>
      </w: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La relación y la secuencia entre las actividades se simbolizan por una línea vertical de unión entre ambas. Siempre habrá una línea principal en la que se represente la parte más importante del proceso y que incluye generalmente aquella parte del objeto de trabajo a la que siempre se le adicionan las otras partes o sobre la que siempre se realizan las actividades principales. Además, los diagramas se comenzarán por la primera actividad que se realiza sobre</w:t>
      </w:r>
      <w:r w:rsidR="008C0EC3">
        <w:rPr>
          <w:rFonts w:ascii="Arial" w:eastAsia="Times New Roman" w:hAnsi="Arial" w:cs="Arial"/>
          <w:bCs/>
          <w:sz w:val="24"/>
          <w:szCs w:val="24"/>
          <w:lang w:val="es-ES" w:eastAsia="es-ES"/>
        </w:rPr>
        <w:t xml:space="preserve"> el objeto de trabajo</w:t>
      </w:r>
      <w:r w:rsidRPr="00EE48B6">
        <w:rPr>
          <w:rFonts w:ascii="Arial" w:eastAsia="Times New Roman" w:hAnsi="Arial" w:cs="Arial"/>
          <w:bCs/>
          <w:sz w:val="24"/>
          <w:szCs w:val="24"/>
          <w:lang w:val="es-ES" w:eastAsia="es-ES"/>
        </w:rPr>
        <w:t>.</w:t>
      </w: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La introducción de material se indica por una línea horizontal del lado izquierdo a encontrarse con la línea de flujo. Puede añadirse información del material (tamaño, composición, et</w:t>
      </w:r>
      <w:r w:rsidR="008C0EC3">
        <w:rPr>
          <w:rFonts w:ascii="Arial" w:eastAsia="Times New Roman" w:hAnsi="Arial" w:cs="Arial"/>
          <w:bCs/>
          <w:sz w:val="24"/>
          <w:szCs w:val="24"/>
          <w:lang w:val="es-ES" w:eastAsia="es-ES"/>
        </w:rPr>
        <w:t>c.) arriba de la línea</w:t>
      </w:r>
      <w:r w:rsidRPr="00EE48B6">
        <w:rPr>
          <w:rFonts w:ascii="Arial" w:eastAsia="Times New Roman" w:hAnsi="Arial" w:cs="Arial"/>
          <w:bCs/>
          <w:sz w:val="24"/>
          <w:szCs w:val="24"/>
          <w:lang w:val="es-ES" w:eastAsia="es-ES"/>
        </w:rPr>
        <w:t>.</w:t>
      </w: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 xml:space="preserve">Deben numerarse los símbolos, comenzando por los que se encuentran sobre la línea principal del diagrama, desde arriba hacia abajo hasta encontrar una introducción con actividades a la línea principal, momento en el que se detiene la numeración sobre esta línea y se continúa en la rama inmediata izquierda, también de arriba abajo. La numeración no es consecutiva con independencia de la actividad; cada actividad diferente tiene numeración independiente del resto. Así, se numeran </w:t>
      </w:r>
      <w:r w:rsidRPr="00EE48B6">
        <w:rPr>
          <w:rFonts w:ascii="Arial" w:eastAsia="Times New Roman" w:hAnsi="Arial" w:cs="Arial"/>
          <w:bCs/>
          <w:sz w:val="24"/>
          <w:szCs w:val="24"/>
          <w:lang w:val="es-ES" w:eastAsia="es-ES"/>
        </w:rPr>
        <w:lastRenderedPageBreak/>
        <w:t>primero las operaciones, sin incluir  a las inspecciones, siguiendo igual criterio que con las operaciones, sin tomar en cuenta al resto de las a</w:t>
      </w:r>
      <w:r w:rsidR="008C0EC3">
        <w:rPr>
          <w:rFonts w:ascii="Arial" w:eastAsia="Times New Roman" w:hAnsi="Arial" w:cs="Arial"/>
          <w:bCs/>
          <w:sz w:val="24"/>
          <w:szCs w:val="24"/>
          <w:lang w:val="es-ES" w:eastAsia="es-ES"/>
        </w:rPr>
        <w:t>ctividades  y así sucesivamente.</w:t>
      </w:r>
    </w:p>
    <w:p w:rsidR="00EE48B6" w:rsidRPr="00EE48B6" w:rsidRDefault="008E2F26" w:rsidP="00FC4C68">
      <w:pPr>
        <w:spacing w:after="0"/>
        <w:ind w:left="360"/>
        <w:jc w:val="center"/>
        <w:rPr>
          <w:rFonts w:ascii="Arial" w:eastAsia="Times New Roman" w:hAnsi="Arial" w:cs="Arial"/>
          <w:b/>
          <w:bCs/>
          <w:sz w:val="24"/>
          <w:szCs w:val="24"/>
          <w:lang w:val="es-ES" w:eastAsia="es-ES"/>
        </w:rPr>
      </w:pPr>
      <w:r w:rsidRPr="002C58D0">
        <w:rPr>
          <w:rFonts w:ascii="Arial" w:eastAsia="Times New Roman" w:hAnsi="Arial" w:cs="Arial"/>
          <w:b/>
          <w:bCs/>
          <w:sz w:val="24"/>
          <w:szCs w:val="24"/>
          <w:lang w:val="es-ES" w:eastAsia="es-ES"/>
        </w:rPr>
        <w:pict>
          <v:shape id="_x0000_i1026" type="#_x0000_t75" style="width:205pt;height:147.5pt">
            <v:imagedata r:id="rId16" o:title=""/>
          </v:shape>
        </w:pict>
      </w:r>
    </w:p>
    <w:p w:rsidR="00EE48B6" w:rsidRPr="00EE48B6" w:rsidRDefault="00EE48B6" w:rsidP="00FC4C68">
      <w:pPr>
        <w:spacing w:after="0"/>
        <w:ind w:left="36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Para registrar actividades que se repiten varias veces, se utiliza el signo que se m</w:t>
      </w:r>
      <w:r w:rsidR="008C0EC3">
        <w:rPr>
          <w:rFonts w:ascii="Arial" w:eastAsia="Times New Roman" w:hAnsi="Arial" w:cs="Arial"/>
          <w:bCs/>
          <w:sz w:val="24"/>
          <w:szCs w:val="24"/>
          <w:lang w:val="es-ES" w:eastAsia="es-ES"/>
        </w:rPr>
        <w:t>uestra a continuación</w:t>
      </w:r>
      <w:r w:rsidRPr="00EE48B6">
        <w:rPr>
          <w:rFonts w:ascii="Arial" w:eastAsia="Times New Roman" w:hAnsi="Arial" w:cs="Arial"/>
          <w:bCs/>
          <w:sz w:val="24"/>
          <w:szCs w:val="24"/>
          <w:lang w:val="es-ES" w:eastAsia="es-ES"/>
        </w:rPr>
        <w:t xml:space="preserve">; observe como se mantiene la numeración explicada. </w:t>
      </w:r>
    </w:p>
    <w:p w:rsidR="00EE48B6" w:rsidRPr="00EE48B6" w:rsidRDefault="008E2F26" w:rsidP="00FC4C68">
      <w:pPr>
        <w:spacing w:after="0"/>
        <w:ind w:left="360"/>
        <w:jc w:val="center"/>
        <w:rPr>
          <w:rFonts w:ascii="Arial" w:eastAsia="Times New Roman" w:hAnsi="Arial" w:cs="Arial"/>
          <w:bCs/>
          <w:sz w:val="24"/>
          <w:szCs w:val="24"/>
          <w:lang w:val="es-ES" w:eastAsia="es-ES"/>
        </w:rPr>
      </w:pPr>
      <w:r w:rsidRPr="002C58D0">
        <w:rPr>
          <w:rFonts w:ascii="Arial" w:eastAsia="Times New Roman" w:hAnsi="Arial" w:cs="Arial"/>
          <w:bCs/>
          <w:sz w:val="24"/>
          <w:szCs w:val="24"/>
          <w:lang w:val="es-ES" w:eastAsia="es-ES"/>
        </w:rPr>
        <w:pict>
          <v:shape id="_x0000_i1027" type="#_x0000_t75" style="width:206.5pt;height:154.5pt">
            <v:imagedata r:id="rId17" o:title=""/>
          </v:shape>
        </w:pict>
      </w:r>
    </w:p>
    <w:p w:rsidR="008C0EC3" w:rsidRDefault="008C0EC3" w:rsidP="00FC4C68">
      <w:pPr>
        <w:spacing w:after="0"/>
        <w:ind w:left="360"/>
        <w:jc w:val="both"/>
        <w:rPr>
          <w:rFonts w:ascii="Arial" w:eastAsia="Times New Roman" w:hAnsi="Arial" w:cs="Arial"/>
          <w:bCs/>
          <w:sz w:val="24"/>
          <w:szCs w:val="24"/>
          <w:lang w:val="es-ES" w:eastAsia="es-ES"/>
        </w:rPr>
      </w:pPr>
    </w:p>
    <w:p w:rsidR="00EE48B6" w:rsidRPr="00EE48B6" w:rsidRDefault="00EE48B6" w:rsidP="00FC4C68">
      <w:pPr>
        <w:spacing w:after="0"/>
        <w:ind w:left="36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Otra forma de repetición es el signo de reproceso, utilizado para indicar donde los productos regresan a recibir</w:t>
      </w:r>
      <w:r w:rsidR="008C0EC3">
        <w:rPr>
          <w:rFonts w:ascii="Arial" w:eastAsia="Times New Roman" w:hAnsi="Arial" w:cs="Arial"/>
          <w:bCs/>
          <w:sz w:val="24"/>
          <w:szCs w:val="24"/>
          <w:lang w:val="es-ES" w:eastAsia="es-ES"/>
        </w:rPr>
        <w:t xml:space="preserve"> un reprocesamiento similar. </w:t>
      </w:r>
    </w:p>
    <w:p w:rsidR="00EE48B6" w:rsidRPr="00EE48B6" w:rsidRDefault="008E2F26" w:rsidP="00FC4C68">
      <w:pPr>
        <w:spacing w:after="0"/>
        <w:ind w:left="360"/>
        <w:jc w:val="center"/>
        <w:rPr>
          <w:rFonts w:ascii="Arial" w:eastAsia="Times New Roman" w:hAnsi="Arial" w:cs="Arial"/>
          <w:b/>
          <w:bCs/>
          <w:sz w:val="24"/>
          <w:szCs w:val="24"/>
          <w:lang w:val="es-ES" w:eastAsia="es-ES"/>
        </w:rPr>
      </w:pPr>
      <w:r w:rsidRPr="002C58D0">
        <w:rPr>
          <w:rFonts w:ascii="Arial" w:eastAsia="Times New Roman" w:hAnsi="Arial" w:cs="Arial"/>
          <w:bCs/>
          <w:sz w:val="24"/>
          <w:szCs w:val="24"/>
          <w:lang w:val="es-ES" w:eastAsia="es-ES"/>
        </w:rPr>
        <w:pict>
          <v:shape id="_x0000_i1028" type="#_x0000_t75" style="width:169.5pt;height:127pt">
            <v:imagedata r:id="rId18" o:title=""/>
          </v:shape>
        </w:pict>
      </w:r>
    </w:p>
    <w:p w:rsidR="008C0EC3" w:rsidRDefault="00EE48B6" w:rsidP="00FC4C68">
      <w:pPr>
        <w:spacing w:after="0"/>
        <w:ind w:left="36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La salida de material es el reverso de la introducción de materiales y se utiliza donde una parte o material es rechazada del flujo, tal como el rechazo de materiales desechable por mala calidad o mermas, los cuales no pueden ser reprocesados.</w:t>
      </w:r>
    </w:p>
    <w:p w:rsidR="00EE48B6" w:rsidRPr="00EE48B6" w:rsidRDefault="008E2F26" w:rsidP="00FC4C68">
      <w:pPr>
        <w:spacing w:after="0"/>
        <w:ind w:left="360"/>
        <w:jc w:val="center"/>
        <w:rPr>
          <w:rFonts w:ascii="Arial" w:eastAsia="Times New Roman" w:hAnsi="Arial" w:cs="Arial"/>
          <w:bCs/>
          <w:sz w:val="24"/>
          <w:szCs w:val="24"/>
          <w:lang w:val="es-ES" w:eastAsia="es-ES"/>
        </w:rPr>
      </w:pPr>
      <w:r w:rsidRPr="002C58D0">
        <w:rPr>
          <w:rFonts w:ascii="Arial" w:eastAsia="Times New Roman" w:hAnsi="Arial" w:cs="Arial"/>
          <w:bCs/>
          <w:sz w:val="24"/>
          <w:szCs w:val="24"/>
          <w:lang w:val="es-ES" w:eastAsia="es-ES"/>
        </w:rPr>
        <w:pict>
          <v:shape id="_x0000_i1029" type="#_x0000_t75" style="width:152.5pt;height:110pt">
            <v:imagedata r:id="rId19" o:title=""/>
          </v:shape>
        </w:pict>
      </w:r>
    </w:p>
    <w:p w:rsidR="00EE48B6" w:rsidRPr="00EE48B6" w:rsidRDefault="00EE48B6" w:rsidP="00FC4C68">
      <w:pPr>
        <w:spacing w:after="0"/>
        <w:ind w:left="360"/>
        <w:jc w:val="center"/>
        <w:rPr>
          <w:rFonts w:ascii="Arial" w:eastAsia="Times New Roman" w:hAnsi="Arial" w:cs="Arial"/>
          <w:bCs/>
          <w:sz w:val="24"/>
          <w:szCs w:val="24"/>
          <w:lang w:val="es-ES" w:eastAsia="es-ES"/>
        </w:rPr>
      </w:pPr>
    </w:p>
    <w:p w:rsidR="00EE48B6" w:rsidRPr="00EE48B6" w:rsidRDefault="00EE48B6" w:rsidP="00FC4C68">
      <w:pPr>
        <w:spacing w:after="0"/>
        <w:ind w:left="36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lastRenderedPageBreak/>
        <w:t xml:space="preserve">Los procesos alternativos  se manifiestan cuando llegado a un punto del flujo pueden existir diferentes procesos independientes, como por ejemplo en una planta de beneficio de cítricos llegado un punto estos pueden tomar procesos diferentes tales como </w:t>
      </w:r>
      <w:r w:rsidR="008C0EC3">
        <w:rPr>
          <w:rFonts w:ascii="Arial" w:eastAsia="Times New Roman" w:hAnsi="Arial" w:cs="Arial"/>
          <w:bCs/>
          <w:sz w:val="24"/>
          <w:szCs w:val="24"/>
          <w:lang w:val="es-ES" w:eastAsia="es-ES"/>
        </w:rPr>
        <w:t>exportación, concentrado, etc.</w:t>
      </w:r>
    </w:p>
    <w:p w:rsidR="00EE48B6" w:rsidRPr="00EE48B6" w:rsidRDefault="00EE48B6" w:rsidP="00FC4C68">
      <w:pPr>
        <w:spacing w:after="0"/>
        <w:ind w:left="360"/>
        <w:jc w:val="both"/>
        <w:rPr>
          <w:rFonts w:ascii="Arial" w:eastAsia="Times New Roman" w:hAnsi="Arial" w:cs="Arial"/>
          <w:bCs/>
          <w:sz w:val="24"/>
          <w:szCs w:val="24"/>
          <w:lang w:val="es-ES" w:eastAsia="es-ES"/>
        </w:rPr>
      </w:pPr>
    </w:p>
    <w:p w:rsidR="00EE48B6" w:rsidRPr="00EE48B6" w:rsidRDefault="00EE48B6" w:rsidP="00FC4C68">
      <w:pPr>
        <w:spacing w:after="0"/>
        <w:ind w:left="36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Ocasionalmente la selección del proceso depende de la decisión tomada, y con frecuencia lo antecede una inspección. En este caso, cualquier camino que sea seleccionado, las subsiguientes actividades son las mismas. De manera que después de divergir los caminos se unen de nuevo, a este signo se le conoce con el nombre de sele</w:t>
      </w:r>
      <w:r w:rsidR="008C0EC3">
        <w:rPr>
          <w:rFonts w:ascii="Arial" w:eastAsia="Times New Roman" w:hAnsi="Arial" w:cs="Arial"/>
          <w:bCs/>
          <w:sz w:val="24"/>
          <w:szCs w:val="24"/>
          <w:lang w:val="es-ES" w:eastAsia="es-ES"/>
        </w:rPr>
        <w:t>cciones dependiente.</w:t>
      </w:r>
    </w:p>
    <w:p w:rsidR="00EE48B6" w:rsidRPr="00EE48B6" w:rsidRDefault="00EE48B6" w:rsidP="00FC4C68">
      <w:pPr>
        <w:spacing w:after="0"/>
        <w:ind w:left="360"/>
        <w:jc w:val="both"/>
        <w:rPr>
          <w:rFonts w:ascii="Arial" w:eastAsia="Times New Roman" w:hAnsi="Arial" w:cs="Arial"/>
          <w:bCs/>
          <w:sz w:val="24"/>
          <w:szCs w:val="24"/>
          <w:lang w:val="es-ES" w:eastAsia="es-ES"/>
        </w:rPr>
      </w:pPr>
    </w:p>
    <w:p w:rsidR="00EE48B6" w:rsidRPr="00EE48B6" w:rsidRDefault="00EE48B6" w:rsidP="00FC4C68">
      <w:pPr>
        <w:spacing w:after="0"/>
        <w:ind w:left="36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El símbolo de cambio de estado indica la necesidad para diferentes tipos de manipulación. No es recomendado abusar de este símbolo en los diagramas para no recargarlo innecesariamente de información que se pueda s</w:t>
      </w:r>
      <w:r w:rsidR="008C0EC3">
        <w:rPr>
          <w:rFonts w:ascii="Arial" w:eastAsia="Times New Roman" w:hAnsi="Arial" w:cs="Arial"/>
          <w:bCs/>
          <w:sz w:val="24"/>
          <w:szCs w:val="24"/>
          <w:lang w:val="es-ES" w:eastAsia="es-ES"/>
        </w:rPr>
        <w:t>obre entender</w:t>
      </w:r>
      <w:r w:rsidRPr="00EE48B6">
        <w:rPr>
          <w:rFonts w:ascii="Arial" w:eastAsia="Times New Roman" w:hAnsi="Arial" w:cs="Arial"/>
          <w:bCs/>
          <w:sz w:val="24"/>
          <w:szCs w:val="24"/>
          <w:lang w:val="es-ES" w:eastAsia="es-ES"/>
        </w:rPr>
        <w:t xml:space="preserve">. </w:t>
      </w:r>
    </w:p>
    <w:p w:rsidR="00EE48B6" w:rsidRPr="00EE48B6" w:rsidRDefault="008E2F26" w:rsidP="00FC4C68">
      <w:pPr>
        <w:spacing w:after="0"/>
        <w:ind w:left="360"/>
        <w:jc w:val="center"/>
        <w:rPr>
          <w:rFonts w:ascii="Arial" w:eastAsia="Times New Roman" w:hAnsi="Arial" w:cs="Arial"/>
          <w:bCs/>
          <w:sz w:val="24"/>
          <w:szCs w:val="24"/>
          <w:lang w:val="es-ES" w:eastAsia="es-ES"/>
        </w:rPr>
      </w:pPr>
      <w:r w:rsidRPr="002C58D0">
        <w:rPr>
          <w:rFonts w:ascii="Arial" w:eastAsia="Times New Roman" w:hAnsi="Arial" w:cs="Arial"/>
          <w:bCs/>
          <w:sz w:val="24"/>
          <w:szCs w:val="24"/>
          <w:lang w:val="es-ES" w:eastAsia="es-ES"/>
        </w:rPr>
        <w:pict>
          <v:shape id="_x0000_i1030" type="#_x0000_t75" style="width:192.5pt;height:144.5pt">
            <v:imagedata r:id="rId20" o:title=""/>
          </v:shape>
        </w:pict>
      </w:r>
      <w:r w:rsidR="00EE48B6" w:rsidRPr="00EE48B6">
        <w:rPr>
          <w:rFonts w:ascii="Arial" w:eastAsia="Times New Roman" w:hAnsi="Arial" w:cs="Arial"/>
          <w:bCs/>
          <w:sz w:val="24"/>
          <w:szCs w:val="24"/>
          <w:lang w:val="es-ES" w:eastAsia="es-ES"/>
        </w:rPr>
        <w:t>.</w:t>
      </w:r>
      <w:r w:rsidRPr="002C58D0">
        <w:rPr>
          <w:rFonts w:ascii="Arial" w:eastAsia="Times New Roman" w:hAnsi="Arial" w:cs="Arial"/>
          <w:bCs/>
          <w:sz w:val="24"/>
          <w:szCs w:val="24"/>
          <w:lang w:val="es-ES" w:eastAsia="es-ES"/>
        </w:rPr>
        <w:pict>
          <v:shape id="_x0000_i1031" type="#_x0000_t75" style="width:180.5pt;height:135.5pt">
            <v:imagedata r:id="rId21" o:title=""/>
          </v:shape>
        </w:pict>
      </w:r>
    </w:p>
    <w:p w:rsidR="00EE48B6" w:rsidRPr="00EE48B6" w:rsidRDefault="008E2F26" w:rsidP="00FC4C68">
      <w:pPr>
        <w:spacing w:after="0"/>
        <w:ind w:left="360"/>
        <w:jc w:val="center"/>
        <w:rPr>
          <w:rFonts w:ascii="Arial" w:eastAsia="Times New Roman" w:hAnsi="Arial" w:cs="Arial"/>
          <w:bCs/>
          <w:sz w:val="24"/>
          <w:szCs w:val="24"/>
          <w:lang w:val="es-ES" w:eastAsia="es-ES"/>
        </w:rPr>
      </w:pPr>
      <w:r w:rsidRPr="002C58D0">
        <w:rPr>
          <w:rFonts w:ascii="Arial" w:eastAsia="Times New Roman" w:hAnsi="Arial" w:cs="Arial"/>
          <w:bCs/>
          <w:sz w:val="24"/>
          <w:szCs w:val="24"/>
          <w:lang w:val="es-ES" w:eastAsia="es-ES"/>
        </w:rPr>
        <w:pict>
          <v:shape id="_x0000_i1032" type="#_x0000_t75" style="width:203.5pt;height:152.5pt">
            <v:imagedata r:id="rId22" o:title=""/>
          </v:shape>
        </w:pict>
      </w:r>
    </w:p>
    <w:p w:rsidR="00EE48B6" w:rsidRPr="00EE48B6" w:rsidRDefault="00EE48B6" w:rsidP="00FC4C68">
      <w:pPr>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Al elaborar los diagramas del proceso debe:</w:t>
      </w:r>
    </w:p>
    <w:p w:rsidR="00EE48B6" w:rsidRPr="00EE48B6" w:rsidRDefault="00EE48B6" w:rsidP="00FC4C68">
      <w:pPr>
        <w:spacing w:after="0"/>
        <w:ind w:left="360"/>
        <w:jc w:val="both"/>
        <w:rPr>
          <w:rFonts w:ascii="Arial" w:eastAsia="Times New Roman" w:hAnsi="Arial" w:cs="Arial"/>
          <w:bCs/>
          <w:sz w:val="24"/>
          <w:szCs w:val="24"/>
          <w:lang w:val="es-ES" w:eastAsia="es-ES"/>
        </w:rPr>
      </w:pPr>
    </w:p>
    <w:p w:rsidR="00EE48B6" w:rsidRPr="00EE48B6" w:rsidRDefault="00EE48B6" w:rsidP="00FC4C68">
      <w:pPr>
        <w:numPr>
          <w:ilvl w:val="0"/>
          <w:numId w:val="27"/>
        </w:numPr>
        <w:tabs>
          <w:tab w:val="num" w:pos="720"/>
        </w:tabs>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Obtener por observación directa los detalles del diagrama. No hacerlo de memoria ni por lo que nos digan.</w:t>
      </w:r>
    </w:p>
    <w:p w:rsidR="00EE48B6" w:rsidRPr="00EE48B6" w:rsidRDefault="00EE48B6" w:rsidP="00FC4C68">
      <w:pPr>
        <w:numPr>
          <w:ilvl w:val="0"/>
          <w:numId w:val="27"/>
        </w:numPr>
        <w:tabs>
          <w:tab w:val="num" w:pos="720"/>
        </w:tabs>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Definir claramente el producto, pieza o material que va a seguir su proceso o si es un trabajador o un equipo, para que luego no haya cambios involuntarios.</w:t>
      </w:r>
    </w:p>
    <w:p w:rsidR="00EE48B6" w:rsidRPr="00EE48B6" w:rsidRDefault="00EE48B6" w:rsidP="00FC4C68">
      <w:pPr>
        <w:numPr>
          <w:ilvl w:val="0"/>
          <w:numId w:val="27"/>
        </w:numPr>
        <w:tabs>
          <w:tab w:val="num" w:pos="720"/>
        </w:tabs>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Definir bien el comienzo y final del proceso o la parte de este que se va a analizar.</w:t>
      </w:r>
    </w:p>
    <w:p w:rsidR="00EE48B6" w:rsidRPr="00EE48B6" w:rsidRDefault="00EE48B6" w:rsidP="00FC4C68">
      <w:pPr>
        <w:numPr>
          <w:ilvl w:val="0"/>
          <w:numId w:val="27"/>
        </w:numPr>
        <w:tabs>
          <w:tab w:val="num" w:pos="720"/>
        </w:tabs>
        <w:spacing w:after="0"/>
        <w:jc w:val="both"/>
        <w:rPr>
          <w:rFonts w:ascii="Arial" w:eastAsia="Times New Roman" w:hAnsi="Arial" w:cs="Arial"/>
          <w:bCs/>
          <w:sz w:val="24"/>
          <w:szCs w:val="24"/>
          <w:lang w:val="es-ES" w:eastAsia="es-ES"/>
        </w:rPr>
      </w:pPr>
      <w:r w:rsidRPr="00EE48B6">
        <w:rPr>
          <w:rFonts w:ascii="Arial" w:eastAsia="Times New Roman" w:hAnsi="Arial" w:cs="Arial"/>
          <w:bCs/>
          <w:sz w:val="24"/>
          <w:szCs w:val="24"/>
          <w:lang w:val="es-ES" w:eastAsia="es-ES"/>
        </w:rPr>
        <w:t>Obtener la mayor cantidad posible de información para el análisis posterior de cada actividad que se registre.</w:t>
      </w: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p>
    <w:p w:rsidR="00EE48B6" w:rsidRPr="00EE48B6" w:rsidRDefault="00EE48B6" w:rsidP="00FC4C68">
      <w:pPr>
        <w:spacing w:after="0"/>
        <w:jc w:val="both"/>
        <w:rPr>
          <w:rFonts w:ascii="Arial" w:eastAsia="Times New Roman" w:hAnsi="Arial" w:cs="Arial"/>
          <w:bCs/>
          <w:sz w:val="24"/>
          <w:szCs w:val="24"/>
          <w:lang w:val="es-ES" w:eastAsia="es-ES"/>
        </w:rPr>
      </w:pPr>
    </w:p>
    <w:p w:rsidR="008C0EC3" w:rsidRDefault="008E2F26" w:rsidP="00FC4C68">
      <w:pPr>
        <w:spacing w:after="0"/>
        <w:ind w:left="360"/>
        <w:jc w:val="both"/>
        <w:rPr>
          <w:rFonts w:ascii="Arial" w:eastAsia="Times New Roman" w:hAnsi="Arial" w:cs="Arial"/>
          <w:sz w:val="24"/>
          <w:szCs w:val="24"/>
          <w:lang w:val="es-ES" w:eastAsia="es-ES"/>
        </w:rPr>
      </w:pPr>
      <w:r w:rsidRPr="002C58D0">
        <w:rPr>
          <w:rFonts w:ascii="Arial" w:eastAsia="Times New Roman" w:hAnsi="Arial" w:cs="Arial"/>
          <w:sz w:val="24"/>
          <w:szCs w:val="24"/>
          <w:lang w:val="es-ES" w:eastAsia="es-ES"/>
        </w:rPr>
        <w:lastRenderedPageBreak/>
        <w:pict>
          <v:shape id="_x0000_i1033" type="#_x0000_t75" style="width:388.5pt;height:292pt">
            <v:imagedata r:id="rId23" o:title=""/>
          </v:shape>
        </w:pict>
      </w:r>
    </w:p>
    <w:p w:rsidR="00EE48B6" w:rsidRPr="00EE48B6" w:rsidRDefault="00EE48B6" w:rsidP="00FC4C68">
      <w:pPr>
        <w:spacing w:after="0"/>
        <w:ind w:left="360"/>
        <w:jc w:val="both"/>
        <w:rPr>
          <w:rFonts w:ascii="Arial" w:eastAsia="Times New Roman" w:hAnsi="Arial" w:cs="Arial"/>
          <w:sz w:val="24"/>
          <w:szCs w:val="24"/>
          <w:lang w:val="es-ES" w:eastAsia="es-ES"/>
        </w:rPr>
      </w:pPr>
      <w:r w:rsidRPr="00EE48B6">
        <w:rPr>
          <w:rFonts w:ascii="Arial" w:eastAsia="Times New Roman" w:hAnsi="Arial" w:cs="Arial"/>
          <w:b/>
          <w:i/>
          <w:sz w:val="24"/>
          <w:szCs w:val="24"/>
          <w:lang w:val="es-ES" w:eastAsia="es-ES"/>
        </w:rPr>
        <w:t>Ejemplo de diagrama OPERIN</w:t>
      </w:r>
    </w:p>
    <w:p w:rsidR="00EE48B6" w:rsidRPr="00EE48B6" w:rsidRDefault="00EE48B6" w:rsidP="00FC4C68">
      <w:pPr>
        <w:spacing w:after="0"/>
        <w:jc w:val="both"/>
        <w:rPr>
          <w:rFonts w:ascii="Arial" w:eastAsia="Times New Roman" w:hAnsi="Arial" w:cs="Arial"/>
          <w:b/>
          <w:bCs/>
          <w:color w:val="FF0000"/>
          <w:sz w:val="24"/>
          <w:szCs w:val="24"/>
          <w:lang w:val="es-ES" w:eastAsia="es-ES"/>
        </w:rPr>
      </w:pPr>
    </w:p>
    <w:p w:rsidR="00EE48B6" w:rsidRPr="00EE48B6" w:rsidRDefault="00EE48B6" w:rsidP="00FC4C68">
      <w:pPr>
        <w:spacing w:after="0"/>
        <w:jc w:val="center"/>
        <w:rPr>
          <w:rFonts w:ascii="Arial" w:eastAsia="Times New Roman" w:hAnsi="Arial" w:cs="Arial"/>
          <w:b/>
          <w:bCs/>
          <w:color w:val="FF0000"/>
          <w:sz w:val="24"/>
          <w:szCs w:val="24"/>
          <w:lang w:val="es-ES" w:eastAsia="es-ES"/>
        </w:rPr>
      </w:pPr>
      <w:r w:rsidRPr="00EE48B6">
        <w:rPr>
          <w:rFonts w:ascii="Arial" w:eastAsia="Times New Roman" w:hAnsi="Arial" w:cs="Arial"/>
          <w:b/>
          <w:bCs/>
          <w:noProof/>
          <w:color w:val="FF0000"/>
          <w:sz w:val="24"/>
          <w:szCs w:val="24"/>
          <w:lang w:val="es-ES" w:eastAsia="es-ES"/>
        </w:rPr>
        <w:drawing>
          <wp:inline distT="0" distB="0" distL="0" distR="0">
            <wp:extent cx="5000625" cy="3710711"/>
            <wp:effectExtent l="0" t="0" r="0" b="444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00625" cy="3710711"/>
                    </a:xfrm>
                    <a:prstGeom prst="rect">
                      <a:avLst/>
                    </a:prstGeom>
                    <a:noFill/>
                    <a:ln>
                      <a:noFill/>
                    </a:ln>
                  </pic:spPr>
                </pic:pic>
              </a:graphicData>
            </a:graphic>
          </wp:inline>
        </w:drawing>
      </w:r>
    </w:p>
    <w:p w:rsidR="00EE48B6" w:rsidRDefault="00EE48B6" w:rsidP="00FC4C68">
      <w:pPr>
        <w:spacing w:after="0"/>
        <w:jc w:val="both"/>
        <w:rPr>
          <w:rFonts w:ascii="Arial" w:eastAsia="Times New Roman" w:hAnsi="Arial" w:cs="Arial"/>
          <w:b/>
          <w:bCs/>
          <w:i/>
          <w:sz w:val="24"/>
          <w:szCs w:val="24"/>
          <w:lang w:val="es-ES" w:eastAsia="es-ES"/>
        </w:rPr>
      </w:pPr>
      <w:r w:rsidRPr="00EE48B6">
        <w:rPr>
          <w:rFonts w:ascii="Arial" w:eastAsia="Times New Roman" w:hAnsi="Arial" w:cs="Arial"/>
          <w:b/>
          <w:bCs/>
          <w:i/>
          <w:sz w:val="24"/>
          <w:szCs w:val="24"/>
          <w:lang w:val="es-ES" w:eastAsia="es-ES"/>
        </w:rPr>
        <w:t>Ejemplo de diagrama de análisis del proceso (OTIDA)</w:t>
      </w:r>
    </w:p>
    <w:p w:rsidR="00FC4C68" w:rsidRDefault="00FC4C68" w:rsidP="00FC4C68">
      <w:pPr>
        <w:spacing w:after="0"/>
        <w:jc w:val="both"/>
        <w:rPr>
          <w:rFonts w:ascii="Arial" w:eastAsia="Times New Roman" w:hAnsi="Arial" w:cs="Arial"/>
          <w:b/>
          <w:bCs/>
          <w:i/>
          <w:sz w:val="24"/>
          <w:szCs w:val="24"/>
          <w:lang w:val="es-ES" w:eastAsia="es-ES"/>
        </w:rPr>
      </w:pPr>
    </w:p>
    <w:p w:rsidR="00FC4C68" w:rsidRDefault="00FC4C68" w:rsidP="00FC4C68">
      <w:pPr>
        <w:spacing w:after="0"/>
        <w:jc w:val="both"/>
        <w:rPr>
          <w:rFonts w:ascii="Arial" w:eastAsia="Times New Roman" w:hAnsi="Arial" w:cs="Arial"/>
          <w:b/>
          <w:bCs/>
          <w:i/>
          <w:sz w:val="24"/>
          <w:szCs w:val="24"/>
          <w:lang w:val="es-ES" w:eastAsia="es-ES"/>
        </w:rPr>
      </w:pPr>
    </w:p>
    <w:p w:rsidR="00FC4C68" w:rsidRDefault="00FC4C68" w:rsidP="00FC4C68">
      <w:pPr>
        <w:spacing w:after="0"/>
        <w:jc w:val="both"/>
        <w:rPr>
          <w:rFonts w:ascii="Arial" w:eastAsia="Times New Roman" w:hAnsi="Arial" w:cs="Arial"/>
          <w:b/>
          <w:bCs/>
          <w:i/>
          <w:sz w:val="24"/>
          <w:szCs w:val="24"/>
          <w:lang w:val="es-ES" w:eastAsia="es-ES"/>
        </w:rPr>
      </w:pPr>
    </w:p>
    <w:p w:rsidR="00FC4C68" w:rsidRDefault="00FC4C68" w:rsidP="00FC4C68">
      <w:pPr>
        <w:spacing w:after="0"/>
        <w:jc w:val="both"/>
        <w:rPr>
          <w:rFonts w:ascii="Arial" w:eastAsia="Times New Roman" w:hAnsi="Arial" w:cs="Arial"/>
          <w:b/>
          <w:bCs/>
          <w:i/>
          <w:sz w:val="24"/>
          <w:szCs w:val="24"/>
          <w:lang w:val="es-ES" w:eastAsia="es-ES"/>
        </w:rPr>
      </w:pPr>
    </w:p>
    <w:p w:rsidR="00FC4C68" w:rsidRDefault="00FC4C68" w:rsidP="00FC4C68">
      <w:pPr>
        <w:spacing w:after="0"/>
        <w:jc w:val="both"/>
        <w:rPr>
          <w:rFonts w:ascii="Arial" w:eastAsia="Times New Roman" w:hAnsi="Arial" w:cs="Arial"/>
          <w:b/>
          <w:bCs/>
          <w:i/>
          <w:sz w:val="24"/>
          <w:szCs w:val="24"/>
          <w:lang w:val="es-ES" w:eastAsia="es-ES"/>
        </w:rPr>
      </w:pPr>
    </w:p>
    <w:p w:rsidR="00FC4C68" w:rsidRDefault="00FC4C68" w:rsidP="00FC4C68">
      <w:pPr>
        <w:spacing w:after="0"/>
        <w:jc w:val="both"/>
        <w:rPr>
          <w:rFonts w:ascii="Arial" w:eastAsia="Times New Roman" w:hAnsi="Arial" w:cs="Arial"/>
          <w:b/>
          <w:bCs/>
          <w:sz w:val="24"/>
          <w:szCs w:val="24"/>
          <w:lang w:val="es-ES" w:eastAsia="es-ES"/>
        </w:rPr>
      </w:pPr>
      <w:bookmarkStart w:id="4" w:name="_Toc214798331"/>
      <w:bookmarkStart w:id="5" w:name="_Toc214892111"/>
      <w:bookmarkStart w:id="6" w:name="_Toc214892958"/>
      <w:bookmarkStart w:id="7" w:name="_Toc221288326"/>
      <w:r w:rsidRPr="00FC4C68">
        <w:rPr>
          <w:rFonts w:ascii="Arial" w:eastAsia="Times New Roman" w:hAnsi="Arial" w:cs="Arial"/>
          <w:b/>
          <w:bCs/>
          <w:sz w:val="24"/>
          <w:szCs w:val="24"/>
          <w:lang w:val="es-ES" w:eastAsia="es-ES"/>
        </w:rPr>
        <w:lastRenderedPageBreak/>
        <w:t>PROCEDIMIENTOS Y TÉCNICAS DE BALANCE DE LOS PROCESOS.</w:t>
      </w:r>
      <w:bookmarkEnd w:id="4"/>
      <w:bookmarkEnd w:id="5"/>
      <w:bookmarkEnd w:id="6"/>
      <w:bookmarkEnd w:id="7"/>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Para lograr un buen balance del proceso lo primero es determinar las capacidades existentes en cada parte o actividad del mismo para luego determinar el ritmo a que podrá o deberá caminar el flujo de materiales, productos y(o) servicios a través de las mismas.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El cálculo de las capacidades, el análisis de su utilización y el plan de medidas para su mejor aprovechamiento, sirven de base para elaborar los planes de producción y(o) servicios, planes de trabajo y salario, para elevar la eficiencia de los procesos, intensificar la utilización de los fondos básicos productivos, orientar las inversiones eficientemente, promover la cooperación y orientar planes de desarrollo.</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Además es la base de una buena organización del trabajo  y de la producción ya que permite determinar con mayor exactitud la cantidad de recursos, tanto materiales como humanos, que deberá emplearse en cada parte del proceso y la coordinación entre ellos.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
          <w:bCs/>
          <w:sz w:val="24"/>
          <w:szCs w:val="24"/>
          <w:lang w:val="es-ES" w:eastAsia="es-ES"/>
        </w:rPr>
      </w:pPr>
      <w:r w:rsidRPr="00FC4C68">
        <w:rPr>
          <w:rFonts w:ascii="Arial" w:eastAsia="Times New Roman" w:hAnsi="Arial" w:cs="Arial"/>
          <w:bCs/>
          <w:sz w:val="24"/>
          <w:szCs w:val="24"/>
          <w:lang w:val="es-ES" w:eastAsia="es-ES"/>
        </w:rPr>
        <w:t xml:space="preserve">Se debe estudiar  en primer lugar dos conceptos clave en este tema y que por su importancia y relación es necesario verlos de conjunto: </w:t>
      </w:r>
      <w:r w:rsidRPr="00FC4C68">
        <w:rPr>
          <w:rFonts w:ascii="Arial" w:eastAsia="Times New Roman" w:hAnsi="Arial" w:cs="Arial"/>
          <w:b/>
          <w:bCs/>
          <w:sz w:val="24"/>
          <w:szCs w:val="24"/>
          <w:lang w:val="es-ES" w:eastAsia="es-ES"/>
        </w:rPr>
        <w:t>Carga y Capacidad</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
          <w:bCs/>
          <w:sz w:val="24"/>
          <w:szCs w:val="24"/>
          <w:lang w:val="es-ES" w:eastAsia="es-ES"/>
        </w:rPr>
        <w:t xml:space="preserve">Carga (Q) </w:t>
      </w:r>
      <w:r w:rsidRPr="00FC4C68">
        <w:rPr>
          <w:rFonts w:ascii="Arial" w:eastAsia="Times New Roman" w:hAnsi="Arial" w:cs="Arial"/>
          <w:bCs/>
          <w:sz w:val="24"/>
          <w:szCs w:val="24"/>
          <w:lang w:val="es-ES" w:eastAsia="es-ES"/>
        </w:rPr>
        <w:t>es la cantidad de trabajo que debe hacerse en determinado periodo de tiempo, según plan de trabajo o según la demanda de los clientes.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En el caso de trabajo administrativo, de servicio, técnico o de dirección donde se realicen diversidad de tareas, así como en procesos productivos unitarios o de medianas y pequeñas series que se caracterizan por la asignación de una amplia nomenclatura de productos diferentes en cada equipo y que por lo tanto poseen puestos de trabajo universales, la </w:t>
      </w:r>
      <w:r w:rsidRPr="00FC4C68">
        <w:rPr>
          <w:rFonts w:ascii="Arial" w:eastAsia="Times New Roman" w:hAnsi="Arial" w:cs="Arial"/>
          <w:b/>
          <w:bCs/>
          <w:sz w:val="24"/>
          <w:szCs w:val="24"/>
          <w:lang w:val="es-ES" w:eastAsia="es-ES"/>
        </w:rPr>
        <w:t xml:space="preserve">carga </w:t>
      </w:r>
      <w:r w:rsidRPr="00FC4C68">
        <w:rPr>
          <w:rFonts w:ascii="Arial" w:eastAsia="Times New Roman" w:hAnsi="Arial" w:cs="Arial"/>
          <w:bCs/>
          <w:sz w:val="24"/>
          <w:szCs w:val="24"/>
          <w:lang w:val="es-ES" w:eastAsia="es-ES"/>
        </w:rPr>
        <w:t>se puede determinar en unidades de tiempo (horas, días, minutos) necesarias para su desarrollo en cierto periodo de tiempo. (García, 2008)</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En el caso de procesos donde el tipo de producción es de medianas y grandes series y masiva, que elaboran grandes cantidades de productos en nomenclaturas reducidas, donde los puestos de trabajo se especializan en determinadas actividades repetitivas, se podrá determinar la </w:t>
      </w:r>
      <w:r w:rsidRPr="00FC4C68">
        <w:rPr>
          <w:rFonts w:ascii="Arial" w:eastAsia="Times New Roman" w:hAnsi="Arial" w:cs="Arial"/>
          <w:b/>
          <w:bCs/>
          <w:sz w:val="24"/>
          <w:szCs w:val="24"/>
          <w:lang w:val="es-ES" w:eastAsia="es-ES"/>
        </w:rPr>
        <w:t>carga</w:t>
      </w:r>
      <w:r w:rsidRPr="00FC4C68">
        <w:rPr>
          <w:rFonts w:ascii="Arial" w:eastAsia="Times New Roman" w:hAnsi="Arial" w:cs="Arial"/>
          <w:bCs/>
          <w:sz w:val="24"/>
          <w:szCs w:val="24"/>
          <w:lang w:val="es-ES" w:eastAsia="es-ES"/>
        </w:rPr>
        <w:t xml:space="preserve"> en unidades físicas de los productos o sus componentes.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En el caso de los procesos de servicio es necesario señalar que en ocasiones las carga de trabajo no se distribuye uniformemente durante toda la jornada de trabajo, sino que la misma tiene momentos pico en la demanda de los clientes  y por lo tanto deberán tenerse en cuenta esos momentos a la hora de balancear el proceso.</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
          <w:bCs/>
          <w:sz w:val="24"/>
          <w:szCs w:val="24"/>
          <w:lang w:val="es-ES" w:eastAsia="es-ES"/>
        </w:rPr>
        <w:t xml:space="preserve">Capacidad (C) </w:t>
      </w:r>
      <w:r w:rsidRPr="00FC4C68">
        <w:rPr>
          <w:rFonts w:ascii="Arial" w:eastAsia="Times New Roman" w:hAnsi="Arial" w:cs="Arial"/>
          <w:bCs/>
          <w:sz w:val="24"/>
          <w:szCs w:val="24"/>
          <w:lang w:val="es-ES" w:eastAsia="es-ES"/>
        </w:rPr>
        <w:t>en general es lo máximo que puede hacerse en cada parte o actividad del proceso de acuerdo a los recursos  disponibles.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En el caso de trabajo administrativo, de servicio, técnico o de dirección donde se realicen diversidad de tareas, así como en procesos productivos unitarios o de medianas y pequeñas series que se caracterizan por la asignación de una amplia nomenclatura de productos diferentes en cada equipo y que por lo tanto poseen puestos de trabajo universales, la capacidad se puede determinar en </w:t>
      </w:r>
      <w:r w:rsidRPr="00FC4C68">
        <w:rPr>
          <w:rFonts w:ascii="Arial" w:eastAsia="Times New Roman" w:hAnsi="Arial" w:cs="Arial"/>
          <w:bCs/>
          <w:sz w:val="24"/>
          <w:szCs w:val="24"/>
          <w:lang w:val="es-ES" w:eastAsia="es-ES"/>
        </w:rPr>
        <w:lastRenderedPageBreak/>
        <w:t>unidades de tiempo (horas, días, minutos) disponibles para trabajar en cierto periodo de tiempo. (García, 2008)</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En el caso de procesos donde el tipo de producción es de medianas y grandes series y masiva, que elaboran grandes cantidades de productos en nomenclaturas reducidas, donde los puestos de trabajo se especializan en determinadas actividades repetitivas, la capacidad se podrá determinar en unidades físicas de los productos o sus componentes.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Es muy importante señalar que tanto la carga como la capacidad deberán estar expresadas en la misma unidad de medida para un mismo periodo de tiempo para poder realizar el balance del proceso.</w:t>
      </w: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w:t>
      </w: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En el caso de actividades manuales o intelectuales que no requieran equipamiento y(o) que no sean repetitivas, la carga y la capacidad estarán expresadas por horas-hombre, o por días-hombre. La carga </w:t>
      </w:r>
      <w:r w:rsidR="00F572ED">
        <w:rPr>
          <w:rFonts w:ascii="Arial" w:eastAsia="Times New Roman" w:hAnsi="Arial" w:cs="Arial"/>
          <w:bCs/>
          <w:sz w:val="24"/>
          <w:szCs w:val="24"/>
          <w:lang w:val="es-ES" w:eastAsia="es-ES"/>
        </w:rPr>
        <w:t>será las horas hombres necesario</w:t>
      </w:r>
      <w:r w:rsidRPr="00FC4C68">
        <w:rPr>
          <w:rFonts w:ascii="Arial" w:eastAsia="Times New Roman" w:hAnsi="Arial" w:cs="Arial"/>
          <w:bCs/>
          <w:sz w:val="24"/>
          <w:szCs w:val="24"/>
          <w:lang w:val="es-ES" w:eastAsia="es-ES"/>
        </w:rPr>
        <w:t xml:space="preserve">s para realizar el trabajo. La capacidad será las horas hombres disponibles para trabajar de una persona o grupo de personas.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Según Acevedo (1980) en los procesos productivosla capacidad es la producción máxima posible  en un periodo de tiempo dado, en la nomenclatura de productos y calidad establecidos, utilizando plenamente y en correspondencia con el régimen de trabajo establecido, los equipos y áreas de producción, considerando la realización de las medidas para la introducción de la tecnología y la organización de la producción progresivas.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Teniendo en cuenta las definiciones anteriores, así como la variedad de procesos existentes,  se puede decir que son muchos los factores que inciden en la magnitud de las capacidades, en su determinación y en el nivel de su utilización.</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Debe diferenciarse bien el concepto de magnitud de la capacidad, el cual puede  variar al variar ciertos factores, de lo que es la utilización de las capacidades  ya que en la práctica tienden a confundirse.</w:t>
      </w:r>
    </w:p>
    <w:p w:rsid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
          <w:bCs/>
          <w:sz w:val="24"/>
          <w:szCs w:val="24"/>
          <w:lang w:val="es-ES" w:eastAsia="es-ES"/>
        </w:rPr>
      </w:pPr>
      <w:r w:rsidRPr="00FC4C68">
        <w:rPr>
          <w:rFonts w:ascii="Arial" w:eastAsia="Times New Roman" w:hAnsi="Arial" w:cs="Arial"/>
          <w:bCs/>
          <w:sz w:val="24"/>
          <w:szCs w:val="24"/>
          <w:lang w:val="es-ES" w:eastAsia="es-ES"/>
        </w:rPr>
        <w:t xml:space="preserve">Resumiendo los conceptos anteriores se puede decir que </w:t>
      </w:r>
      <w:r w:rsidRPr="00FC4C68">
        <w:rPr>
          <w:rFonts w:ascii="Arial" w:eastAsia="Times New Roman" w:hAnsi="Arial" w:cs="Arial"/>
          <w:b/>
          <w:bCs/>
          <w:sz w:val="24"/>
          <w:szCs w:val="24"/>
          <w:lang w:val="es-ES" w:eastAsia="es-ES"/>
        </w:rPr>
        <w:t xml:space="preserve">capacidad </w:t>
      </w:r>
      <w:r w:rsidRPr="00FC4C68">
        <w:rPr>
          <w:rFonts w:ascii="Arial" w:eastAsia="Times New Roman" w:hAnsi="Arial" w:cs="Arial"/>
          <w:bCs/>
          <w:sz w:val="24"/>
          <w:szCs w:val="24"/>
          <w:lang w:val="es-ES" w:eastAsia="es-ES"/>
        </w:rPr>
        <w:t xml:space="preserve">es lo máximo que puede hacerse en cada parte, actividad  u operación del proceso de acuerdo a los recursos  disponibles y que después de realizado un balance se podrá conocer la </w:t>
      </w:r>
      <w:r w:rsidRPr="00FC4C68">
        <w:rPr>
          <w:rFonts w:ascii="Arial" w:eastAsia="Times New Roman" w:hAnsi="Arial" w:cs="Arial"/>
          <w:b/>
          <w:bCs/>
          <w:sz w:val="24"/>
          <w:szCs w:val="24"/>
          <w:lang w:val="es-ES" w:eastAsia="es-ES"/>
        </w:rPr>
        <w:t>capacidad del proceso.</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Cabe señalar que aunque cualquiera de los elementos que forman parte del proceso tales como  máquinas y equipos, hombres, áreas, incluso materiales, pueden ser determinantes en la capacidad del mismo, casi siempre son los equipos los que determinan la capacidad del proceso, de aquí que el estudio lo comencemos por  las capacidades de los equipos.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La capacidad máxima o nominal de los equipos es prácticamente imposible de alcanzar en la práctica, bien porque la edad y(o) el estado técnico de los mismos no lo permiten o aconsejan o bien por la presencia de otros factores técnicos y organizativos que  están presentes como ya se explicó anteriormente.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lastRenderedPageBreak/>
        <w:t>El porcentaje de utilización depende del tipo de proceso, y pudiera estar establecido por tipo de rama económica o por tipo de empresa, también pudiera existir algún índice históricamente registrado en la propia unidad objeto de estudio.</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Algunos autores plantean que de acuerdo al tipo de producción estos índices de utilización se encuentran entre un 75% y 90% para producciones masivas,  entre un 60% y 75% para producciones seriadas y en un 60% como máximo para producciones unitarias.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Aunque estos índices pudieran servir de comparación y análisis de la situación actual de la unidad objeto de estudio, debe alertarse en cuanto a la variación de las condiciones y que pudiera encerrar cierto espíritu de conformismo en cuanto a la utilización de las capacidades y no promover la búsqueda de la mejora continua. </w:t>
      </w:r>
    </w:p>
    <w:p w:rsid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
          <w:bCs/>
          <w:sz w:val="24"/>
          <w:szCs w:val="24"/>
          <w:lang w:val="es-ES" w:eastAsia="es-ES"/>
        </w:rPr>
        <w:t>CÁLCULO DE CAPACIDADES</w:t>
      </w:r>
      <w:r w:rsidRPr="00FC4C68">
        <w:rPr>
          <w:rFonts w:ascii="Arial" w:eastAsia="Times New Roman" w:hAnsi="Arial" w:cs="Arial"/>
          <w:bCs/>
          <w:sz w:val="24"/>
          <w:szCs w:val="24"/>
          <w:lang w:val="es-ES" w:eastAsia="es-ES"/>
        </w:rPr>
        <w:t>.</w:t>
      </w:r>
    </w:p>
    <w:p w:rsidR="00FC4C68" w:rsidRPr="00523825" w:rsidRDefault="00FC4C68" w:rsidP="00523825">
      <w:pPr>
        <w:pStyle w:val="Prrafodelista"/>
        <w:numPr>
          <w:ilvl w:val="0"/>
          <w:numId w:val="30"/>
        </w:numPr>
        <w:spacing w:after="0"/>
        <w:jc w:val="both"/>
        <w:rPr>
          <w:rFonts w:ascii="Arial" w:eastAsia="Times New Roman" w:hAnsi="Arial" w:cs="Arial"/>
          <w:b/>
          <w:bCs/>
          <w:sz w:val="24"/>
          <w:szCs w:val="24"/>
          <w:lang w:val="es-ES" w:eastAsia="es-ES"/>
        </w:rPr>
      </w:pPr>
      <w:bookmarkStart w:id="8" w:name="_Toc214798335"/>
      <w:bookmarkStart w:id="9" w:name="_Toc214892115"/>
      <w:bookmarkStart w:id="10" w:name="_Toc214892962"/>
      <w:bookmarkStart w:id="11" w:name="_Toc221288330"/>
      <w:r w:rsidRPr="00523825">
        <w:rPr>
          <w:rFonts w:ascii="Arial" w:eastAsia="Times New Roman" w:hAnsi="Arial" w:cs="Arial"/>
          <w:b/>
          <w:bCs/>
          <w:sz w:val="24"/>
          <w:szCs w:val="24"/>
          <w:lang w:val="es-ES" w:eastAsia="es-ES"/>
        </w:rPr>
        <w:t>Capacidades de equipos</w:t>
      </w:r>
      <w:bookmarkEnd w:id="8"/>
      <w:bookmarkEnd w:id="9"/>
      <w:bookmarkEnd w:id="10"/>
      <w:bookmarkEnd w:id="11"/>
    </w:p>
    <w:p w:rsidR="00FC4C68" w:rsidRPr="00FC4C68" w:rsidRDefault="00FC4C68" w:rsidP="00FC4C68">
      <w:pPr>
        <w:spacing w:after="0"/>
        <w:jc w:val="both"/>
        <w:rPr>
          <w:rFonts w:ascii="Arial" w:eastAsia="Times New Roman" w:hAnsi="Arial" w:cs="Arial"/>
          <w:bCs/>
          <w:iCs/>
          <w:sz w:val="24"/>
          <w:szCs w:val="24"/>
          <w:lang w:val="es-ES" w:eastAsia="es-ES"/>
        </w:rPr>
      </w:pPr>
      <w:bookmarkStart w:id="12" w:name="_Toc214722483"/>
      <w:bookmarkStart w:id="13" w:name="_Toc214722585"/>
      <w:bookmarkStart w:id="14" w:name="_Toc214798336"/>
      <w:bookmarkStart w:id="15" w:name="_Toc214892116"/>
      <w:bookmarkStart w:id="16" w:name="_Toc214892963"/>
      <w:bookmarkStart w:id="17" w:name="_Toc221288331"/>
      <w:r w:rsidRPr="00FC4C68">
        <w:rPr>
          <w:rFonts w:ascii="Arial" w:eastAsia="Times New Roman" w:hAnsi="Arial" w:cs="Arial"/>
          <w:bCs/>
          <w:iCs/>
          <w:sz w:val="24"/>
          <w:szCs w:val="24"/>
          <w:lang w:val="es-ES" w:eastAsia="es-ES"/>
        </w:rPr>
        <w:t>Capacidad real unitaria de equipos: expresa el trabajo que puede hacer un equipo en un período de tiempo, lo máximo que puede hacer de acuerdo a su estado técnico y en las condiciones técnico organizativas existentes, afectado por el tiempo que necesita para requerimientos tecnológicos dentro de la jornada laboral y para su  mantenimiento y reparación.</w:t>
      </w:r>
      <w:bookmarkStart w:id="18" w:name="_GoBack"/>
      <w:bookmarkStart w:id="19" w:name="_Toc214722484"/>
      <w:bookmarkStart w:id="20" w:name="_Toc214722586"/>
      <w:bookmarkStart w:id="21" w:name="_Toc214798337"/>
      <w:bookmarkStart w:id="22" w:name="_Toc214892117"/>
      <w:bookmarkStart w:id="23" w:name="_Toc214892964"/>
      <w:bookmarkStart w:id="24" w:name="_Toc221288332"/>
      <w:bookmarkEnd w:id="12"/>
      <w:bookmarkEnd w:id="13"/>
      <w:bookmarkEnd w:id="14"/>
      <w:bookmarkEnd w:id="15"/>
      <w:bookmarkEnd w:id="16"/>
      <w:bookmarkEnd w:id="17"/>
      <w:bookmarkEnd w:id="18"/>
      <w:r w:rsidRPr="00FC4C68">
        <w:rPr>
          <w:rFonts w:ascii="Arial" w:eastAsia="Times New Roman" w:hAnsi="Arial" w:cs="Arial"/>
          <w:bCs/>
          <w:iCs/>
          <w:sz w:val="24"/>
          <w:szCs w:val="24"/>
          <w:lang w:val="es-ES" w:eastAsia="es-ES"/>
        </w:rPr>
        <w:t>Esta capacidad se puede expresar en diferentes unidades y en primera instancia la capacidad del equipo estará dada por el fondo de tiempo disponible para trabajar.</w:t>
      </w:r>
      <w:bookmarkEnd w:id="19"/>
      <w:bookmarkEnd w:id="20"/>
      <w:bookmarkEnd w:id="21"/>
      <w:bookmarkEnd w:id="22"/>
      <w:bookmarkEnd w:id="23"/>
      <w:bookmarkEnd w:id="24"/>
    </w:p>
    <w:p w:rsidR="00FC4C68" w:rsidRPr="00FC4C68" w:rsidRDefault="00FC4C68" w:rsidP="00FC4C68">
      <w:pPr>
        <w:spacing w:after="0"/>
        <w:jc w:val="both"/>
        <w:rPr>
          <w:rFonts w:ascii="Arial" w:eastAsia="Times New Roman" w:hAnsi="Arial" w:cs="Arial"/>
          <w:bCs/>
          <w:i/>
          <w:iCs/>
          <w:sz w:val="24"/>
          <w:szCs w:val="24"/>
          <w:lang w:val="es-ES" w:eastAsia="es-ES"/>
        </w:rPr>
      </w:pPr>
    </w:p>
    <w:p w:rsidR="00FC4C68" w:rsidRPr="00FC4C68" w:rsidRDefault="00FC4C68" w:rsidP="00FC4C68">
      <w:pPr>
        <w:spacing w:after="0"/>
        <w:jc w:val="both"/>
        <w:rPr>
          <w:rFonts w:ascii="Arial" w:eastAsia="Times New Roman" w:hAnsi="Arial" w:cs="Arial"/>
          <w:bCs/>
          <w:iCs/>
          <w:sz w:val="24"/>
          <w:szCs w:val="24"/>
          <w:lang w:val="es-ES" w:eastAsia="es-ES"/>
        </w:rPr>
      </w:pPr>
      <w:bookmarkStart w:id="25" w:name="_Toc214722485"/>
      <w:bookmarkStart w:id="26" w:name="_Toc214722587"/>
      <w:bookmarkStart w:id="27" w:name="_Toc214798338"/>
      <w:bookmarkStart w:id="28" w:name="_Toc214892118"/>
      <w:bookmarkStart w:id="29" w:name="_Toc214892965"/>
      <w:bookmarkStart w:id="30" w:name="_Toc221288333"/>
      <w:r w:rsidRPr="00FC4C68">
        <w:rPr>
          <w:rFonts w:ascii="Arial" w:eastAsia="Times New Roman" w:hAnsi="Arial" w:cs="Arial"/>
          <w:bCs/>
          <w:iCs/>
          <w:sz w:val="24"/>
          <w:szCs w:val="24"/>
          <w:lang w:val="es-ES" w:eastAsia="es-ES"/>
        </w:rPr>
        <w:t>Entonces tenemos:</w:t>
      </w:r>
      <w:bookmarkEnd w:id="25"/>
      <w:bookmarkEnd w:id="26"/>
      <w:bookmarkEnd w:id="27"/>
      <w:bookmarkEnd w:id="28"/>
      <w:bookmarkEnd w:id="29"/>
      <w:bookmarkEnd w:id="30"/>
    </w:p>
    <w:p w:rsidR="00FC4C68" w:rsidRPr="00FC4C68" w:rsidRDefault="00FC4C68" w:rsidP="00FC4C68">
      <w:pPr>
        <w:spacing w:after="0"/>
        <w:jc w:val="center"/>
        <w:rPr>
          <w:rFonts w:ascii="Arial" w:eastAsia="Times New Roman" w:hAnsi="Arial" w:cs="Arial"/>
          <w:bCs/>
          <w:sz w:val="24"/>
          <w:szCs w:val="24"/>
          <w:lang w:val="es-ES" w:eastAsia="es-ES"/>
        </w:rPr>
      </w:pPr>
      <w:r w:rsidRPr="00FC4C68">
        <w:rPr>
          <w:rFonts w:ascii="Arial" w:eastAsia="Times New Roman" w:hAnsi="Arial" w:cs="Arial"/>
          <w:bCs/>
          <w:sz w:val="28"/>
          <w:szCs w:val="24"/>
          <w:lang w:val="es-ES" w:eastAsia="es-ES"/>
        </w:rPr>
        <w:object w:dxaOrig="960" w:dyaOrig="360">
          <v:shape id="_x0000_i1034" type="#_x0000_t75" style="width:78pt;height:29.5pt" o:ole="">
            <v:imagedata r:id="rId25" o:title=""/>
          </v:shape>
          <o:OLEObject Type="Embed" ProgID="Equation.3" ShapeID="_x0000_i1034" DrawAspect="Content" ObjectID="_1836544523" r:id="rId26"/>
        </w:object>
      </w:r>
    </w:p>
    <w:p w:rsidR="00FC4C68" w:rsidRPr="00FC4C68" w:rsidRDefault="00FC4C68" w:rsidP="00FC4C68">
      <w:pPr>
        <w:spacing w:after="0"/>
        <w:jc w:val="both"/>
        <w:rPr>
          <w:rFonts w:ascii="Arial" w:eastAsia="Times New Roman" w:hAnsi="Arial" w:cs="Arial"/>
          <w:bCs/>
          <w:iCs/>
          <w:sz w:val="24"/>
          <w:szCs w:val="24"/>
          <w:lang w:val="es-ES" w:eastAsia="es-ES"/>
        </w:rPr>
      </w:pPr>
      <w:bookmarkStart w:id="31" w:name="_Toc214722486"/>
      <w:bookmarkStart w:id="32" w:name="_Toc214722588"/>
      <w:bookmarkStart w:id="33" w:name="_Toc214798339"/>
      <w:bookmarkStart w:id="34" w:name="_Toc214892119"/>
      <w:bookmarkStart w:id="35" w:name="_Toc214892966"/>
      <w:bookmarkStart w:id="36" w:name="_Toc221288334"/>
      <w:r w:rsidRPr="00FC4C68">
        <w:rPr>
          <w:rFonts w:ascii="Arial" w:eastAsia="Times New Roman" w:hAnsi="Arial" w:cs="Arial"/>
          <w:bCs/>
          <w:iCs/>
          <w:sz w:val="24"/>
          <w:szCs w:val="24"/>
          <w:lang w:val="es-ES" w:eastAsia="es-ES"/>
        </w:rPr>
        <w:t>Dónde:</w:t>
      </w:r>
      <w:bookmarkStart w:id="37" w:name="_Toc214722487"/>
      <w:bookmarkStart w:id="38" w:name="_Toc214722589"/>
      <w:bookmarkStart w:id="39" w:name="_Toc214798340"/>
      <w:bookmarkStart w:id="40" w:name="_Toc214892120"/>
      <w:bookmarkStart w:id="41" w:name="_Toc214892967"/>
      <w:bookmarkEnd w:id="31"/>
      <w:bookmarkEnd w:id="32"/>
      <w:bookmarkEnd w:id="33"/>
      <w:bookmarkEnd w:id="34"/>
      <w:bookmarkEnd w:id="35"/>
      <w:bookmarkEnd w:id="36"/>
    </w:p>
    <w:bookmarkStart w:id="42" w:name="_Toc221288335"/>
    <w:p w:rsidR="00FC4C68" w:rsidRPr="00FC4C68" w:rsidRDefault="00FC4C68" w:rsidP="00FC4C68">
      <w:pPr>
        <w:spacing w:after="0"/>
        <w:jc w:val="both"/>
        <w:rPr>
          <w:rFonts w:ascii="Arial" w:eastAsia="Times New Roman" w:hAnsi="Arial" w:cs="Arial"/>
          <w:bCs/>
          <w:i/>
          <w:iCs/>
          <w:sz w:val="24"/>
          <w:szCs w:val="24"/>
          <w:lang w:val="es-ES" w:eastAsia="es-ES"/>
        </w:rPr>
      </w:pPr>
      <w:r w:rsidRPr="00FC4C68">
        <w:rPr>
          <w:rFonts w:ascii="Arial" w:eastAsia="Times New Roman" w:hAnsi="Arial" w:cs="Arial"/>
          <w:b/>
          <w:bCs/>
          <w:i/>
          <w:iCs/>
          <w:sz w:val="24"/>
          <w:szCs w:val="24"/>
          <w:lang w:eastAsia="es-ES"/>
        </w:rPr>
        <w:object w:dxaOrig="360" w:dyaOrig="360">
          <v:shape id="_x0000_i1035" type="#_x0000_t75" style="width:18pt;height:18pt" o:ole="">
            <v:imagedata r:id="rId27" o:title=""/>
          </v:shape>
          <o:OLEObject Type="Embed" ProgID="Equation.3" ShapeID="_x0000_i1035" DrawAspect="Content" ObjectID="_1836544524" r:id="rId28"/>
        </w:object>
      </w:r>
      <w:r w:rsidRPr="00FC4C68">
        <w:rPr>
          <w:rFonts w:ascii="Arial" w:eastAsia="Times New Roman" w:hAnsi="Arial" w:cs="Arial"/>
          <w:bCs/>
          <w:i/>
          <w:iCs/>
          <w:sz w:val="24"/>
          <w:szCs w:val="24"/>
          <w:lang w:val="es-ES" w:eastAsia="es-ES"/>
        </w:rPr>
        <w:t xml:space="preserve">= </w:t>
      </w:r>
      <w:r w:rsidRPr="00FC4C68">
        <w:rPr>
          <w:rFonts w:ascii="Arial" w:eastAsia="Times New Roman" w:hAnsi="Arial" w:cs="Arial"/>
          <w:bCs/>
          <w:iCs/>
          <w:sz w:val="24"/>
          <w:szCs w:val="24"/>
          <w:lang w:val="es-ES" w:eastAsia="es-ES"/>
        </w:rPr>
        <w:t xml:space="preserve">Capacidad real unitaria del equipo en la actividad </w:t>
      </w:r>
      <w:bookmarkEnd w:id="37"/>
      <w:bookmarkEnd w:id="38"/>
      <w:bookmarkEnd w:id="39"/>
      <w:bookmarkEnd w:id="40"/>
      <w:bookmarkEnd w:id="41"/>
      <w:r w:rsidRPr="00FC4C68">
        <w:rPr>
          <w:rFonts w:ascii="Arial" w:eastAsia="Times New Roman" w:hAnsi="Arial" w:cs="Arial"/>
          <w:b/>
          <w:bCs/>
          <w:i/>
          <w:iCs/>
          <w:sz w:val="24"/>
          <w:szCs w:val="24"/>
          <w:lang w:eastAsia="es-ES"/>
        </w:rPr>
        <w:object w:dxaOrig="139" w:dyaOrig="260">
          <v:shape id="_x0000_i1036" type="#_x0000_t75" style="width:6.5pt;height:13pt" o:ole="">
            <v:imagedata r:id="rId29" o:title=""/>
          </v:shape>
          <o:OLEObject Type="Embed" ProgID="Equation.3" ShapeID="_x0000_i1036" DrawAspect="Content" ObjectID="_1836544525" r:id="rId30"/>
        </w:object>
      </w:r>
      <w:r w:rsidRPr="00FC4C68">
        <w:rPr>
          <w:rFonts w:ascii="Arial" w:eastAsia="Times New Roman" w:hAnsi="Arial" w:cs="Arial"/>
          <w:bCs/>
          <w:iCs/>
          <w:sz w:val="24"/>
          <w:szCs w:val="24"/>
          <w:lang w:val="es-ES" w:eastAsia="es-ES"/>
        </w:rPr>
        <w:t>.</w:t>
      </w:r>
      <w:bookmarkEnd w:id="42"/>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object w:dxaOrig="400" w:dyaOrig="360">
          <v:shape id="_x0000_i1037" type="#_x0000_t75" style="width:20.5pt;height:18pt" o:ole="">
            <v:imagedata r:id="rId31" o:title=""/>
          </v:shape>
          <o:OLEObject Type="Embed" ProgID="Equation.3" ShapeID="_x0000_i1037" DrawAspect="Content" ObjectID="_1836544526" r:id="rId32"/>
        </w:object>
      </w:r>
      <w:r w:rsidRPr="00FC4C68">
        <w:rPr>
          <w:rFonts w:ascii="Arial" w:eastAsia="Times New Roman" w:hAnsi="Arial" w:cs="Arial"/>
          <w:bCs/>
          <w:sz w:val="24"/>
          <w:szCs w:val="24"/>
          <w:lang w:val="es-ES" w:eastAsia="es-ES"/>
        </w:rPr>
        <w:t>= Fondo de tiempo disponible para trabajar (una hora, un día, un mes, un trimestre, un semestre, un año)</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Ahora bien, el fondo de tiempo disponible para trabajar estará en función del período que se quiere analizar y del porcentaje de utilización del mismo y estará dado por la expresión:</w:t>
      </w:r>
    </w:p>
    <w:p w:rsidR="00FC4C68" w:rsidRPr="00FC4C68" w:rsidRDefault="00FC4C68" w:rsidP="00FC4C68">
      <w:pPr>
        <w:spacing w:after="0"/>
        <w:jc w:val="center"/>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object w:dxaOrig="1960" w:dyaOrig="360">
          <v:shape id="_x0000_i1038" type="#_x0000_t75" style="width:144.5pt;height:26pt" o:ole="">
            <v:imagedata r:id="rId33" o:title=""/>
          </v:shape>
          <o:OLEObject Type="Embed" ProgID="Equation.3" ShapeID="_x0000_i1038" DrawAspect="Content" ObjectID="_1836544527" r:id="rId34"/>
        </w:object>
      </w: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Dónde:</w:t>
      </w:r>
    </w:p>
    <w:p w:rsidR="00FC4C68" w:rsidRPr="00FC4C68" w:rsidRDefault="002C58D0"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Ft</m:t>
            </m:r>
          </m:e>
          <m:sub>
            <m:r>
              <m:rPr>
                <m:sty m:val="p"/>
              </m:rPr>
              <w:rPr>
                <w:rFonts w:ascii="Cambria Math" w:eastAsia="Times New Roman" w:hAnsi="Cambria Math" w:cs="Arial"/>
                <w:sz w:val="24"/>
                <w:szCs w:val="24"/>
                <w:lang w:val="es-ES" w:eastAsia="es-ES"/>
              </w:rPr>
              <m:t>L</m:t>
            </m:r>
          </m:sub>
        </m:sSub>
      </m:oMath>
      <w:r w:rsidRPr="00FC4C68">
        <w:rPr>
          <w:rFonts w:ascii="Arial" w:eastAsia="Times New Roman" w:hAnsi="Arial" w:cs="Arial"/>
          <w:bCs/>
          <w:sz w:val="24"/>
          <w:szCs w:val="24"/>
          <w:lang w:val="es-ES" w:eastAsia="es-ES"/>
        </w:rPr>
        <w:fldChar w:fldCharType="end"/>
      </w:r>
      <w:r w:rsidR="00FC4C68" w:rsidRPr="00FC4C68">
        <w:rPr>
          <w:rFonts w:ascii="Arial" w:eastAsia="Times New Roman" w:hAnsi="Arial" w:cs="Arial"/>
          <w:bCs/>
          <w:sz w:val="24"/>
          <w:szCs w:val="24"/>
          <w:lang w:val="es-ES" w:eastAsia="es-ES"/>
        </w:rPr>
        <w:object w:dxaOrig="540" w:dyaOrig="360">
          <v:shape id="_x0000_i1039" type="#_x0000_t75" style="width:27pt;height:18pt" o:ole="">
            <v:imagedata r:id="rId35" o:title=""/>
          </v:shape>
          <o:OLEObject Type="Embed" ProgID="Equation.3" ShapeID="_x0000_i1039" DrawAspect="Content" ObjectID="_1836544528" r:id="rId36"/>
        </w:object>
      </w:r>
      <w:r w:rsidR="00FC4C68" w:rsidRPr="00FC4C68">
        <w:rPr>
          <w:rFonts w:ascii="Arial" w:eastAsia="Times New Roman" w:hAnsi="Arial" w:cs="Arial"/>
          <w:bCs/>
          <w:sz w:val="24"/>
          <w:szCs w:val="24"/>
          <w:lang w:val="es-ES" w:eastAsia="es-ES"/>
        </w:rPr>
        <w:t xml:space="preserve"> : Fondo de tiempo laborable. </w:t>
      </w:r>
    </w:p>
    <w:p w:rsidR="00FC4C68" w:rsidRPr="00FC4C68" w:rsidRDefault="002C58D0"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r>
          <m:rPr>
            <m:sty m:val="p"/>
          </m:rPr>
          <w:rPr>
            <w:rFonts w:ascii="Cambria Math" w:eastAsia="Times New Roman" w:hAnsi="Cambria Math" w:cs="Arial"/>
            <w:sz w:val="24"/>
            <w:szCs w:val="24"/>
            <w:lang w:val="es-ES" w:eastAsia="es-ES"/>
          </w:rPr>
          <m:t>K</m:t>
        </m:r>
      </m:oMath>
      <w:r w:rsidRPr="00FC4C68">
        <w:rPr>
          <w:rFonts w:ascii="Arial" w:eastAsia="Times New Roman" w:hAnsi="Arial" w:cs="Arial"/>
          <w:bCs/>
          <w:sz w:val="24"/>
          <w:szCs w:val="24"/>
          <w:lang w:val="es-ES" w:eastAsia="es-ES"/>
        </w:rPr>
        <w:fldChar w:fldCharType="separate"/>
      </w:r>
      <w:r w:rsidR="00FC4C68" w:rsidRPr="00FC4C68">
        <w:rPr>
          <w:rFonts w:ascii="Arial" w:eastAsia="Times New Roman" w:hAnsi="Arial" w:cs="Arial"/>
          <w:bCs/>
          <w:sz w:val="24"/>
          <w:szCs w:val="24"/>
          <w:lang w:val="es-ES" w:eastAsia="es-ES"/>
        </w:rPr>
        <w:object w:dxaOrig="380" w:dyaOrig="360">
          <v:shape id="_x0000_i1040" type="#_x0000_t75" style="width:19pt;height:18pt" o:ole="">
            <v:imagedata r:id="rId37" o:title=""/>
          </v:shape>
          <o:OLEObject Type="Embed" ProgID="Equation.3" ShapeID="_x0000_i1040" DrawAspect="Content" ObjectID="_1836544529" r:id="rId38"/>
        </w:object>
      </w:r>
      <w:r w:rsidRPr="00FC4C68">
        <w:rPr>
          <w:rFonts w:ascii="Arial" w:eastAsia="Times New Roman" w:hAnsi="Arial" w:cs="Arial"/>
          <w:bCs/>
          <w:sz w:val="24"/>
          <w:szCs w:val="24"/>
          <w:lang w:val="es-ES" w:eastAsia="es-ES"/>
        </w:rPr>
        <w:fldChar w:fldCharType="end"/>
      </w:r>
      <w:r w:rsidR="00FC4C68" w:rsidRPr="00FC4C68">
        <w:rPr>
          <w:rFonts w:ascii="Arial" w:eastAsia="Times New Roman" w:hAnsi="Arial" w:cs="Arial"/>
          <w:bCs/>
          <w:sz w:val="24"/>
          <w:szCs w:val="24"/>
          <w:lang w:val="es-ES" w:eastAsia="es-ES"/>
        </w:rPr>
        <w:t xml:space="preserve"> : Porcentaje de tiempo que se resta por  mantenimiento y reparaciones de los equipos y(o)  tiempo de requerimientos tecnológicos.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El fondo de tiempo laborable estará en función del régimen de trabajo establecido en la unidad y del período que se quiera analizar y estará expresado en días al año, días en el semestre, horas  al día, turnos por día, minutos  al día, etc., según el caso. Dentro del valor de </w:t>
      </w:r>
      <w:r w:rsidRPr="00FC4C68">
        <w:rPr>
          <w:rFonts w:ascii="Arial" w:eastAsia="Times New Roman" w:hAnsi="Arial" w:cs="Arial"/>
          <w:bCs/>
          <w:sz w:val="24"/>
          <w:szCs w:val="24"/>
          <w:lang w:val="es-ES" w:eastAsia="es-ES"/>
        </w:rPr>
        <w:object w:dxaOrig="380" w:dyaOrig="360">
          <v:shape id="_x0000_i1041" type="#_x0000_t75" style="width:19pt;height:18pt" o:ole="">
            <v:imagedata r:id="rId37" o:title=""/>
          </v:shape>
          <o:OLEObject Type="Embed" ProgID="Equation.3" ShapeID="_x0000_i1041" DrawAspect="Content" ObjectID="_1836544530" r:id="rId39"/>
        </w:object>
      </w:r>
      <w:r w:rsidRPr="00FC4C68">
        <w:rPr>
          <w:rFonts w:ascii="Arial" w:eastAsia="Times New Roman" w:hAnsi="Arial" w:cs="Arial"/>
          <w:bCs/>
          <w:sz w:val="24"/>
          <w:szCs w:val="24"/>
          <w:lang w:val="es-ES" w:eastAsia="es-ES"/>
        </w:rPr>
        <w:t xml:space="preserve"> se encuentran los % establecidos en la unidad para el mantenimiento y reparación de los equipos de acuerdo a sus </w:t>
      </w:r>
      <w:r w:rsidRPr="00FC4C68">
        <w:rPr>
          <w:rFonts w:ascii="Arial" w:eastAsia="Times New Roman" w:hAnsi="Arial" w:cs="Arial"/>
          <w:bCs/>
          <w:sz w:val="24"/>
          <w:szCs w:val="24"/>
          <w:lang w:val="es-ES" w:eastAsia="es-ES"/>
        </w:rPr>
        <w:lastRenderedPageBreak/>
        <w:t>características, puede ser un  indicador general promedio para todos los equipos o indicadores diferentes por tipo de equipos.Por otra parte los tiempos de requerimientos tecnológicos dependerán de cada proceso en específico y se refiere a los tiempos en que el equipo no está produciendo directamente porque requiere de tiempos preparativos conclusivos muy largos, cambio de troqueles, limpieza y esterilización de equipos, líneas o áreas, entre otros, que no pueden ser violados.</w:t>
      </w:r>
    </w:p>
    <w:p w:rsidR="00523825" w:rsidRPr="00FC4C68" w:rsidRDefault="00523825"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En el caso en que se quiera determinar las capacidades para el periodo de un año el fondo de tiempo laborable quedaría</w:t>
      </w:r>
      <w:r>
        <w:rPr>
          <w:rFonts w:ascii="Arial" w:eastAsia="Times New Roman" w:hAnsi="Arial" w:cs="Arial"/>
          <w:bCs/>
          <w:sz w:val="24"/>
          <w:szCs w:val="24"/>
          <w:lang w:val="es-ES" w:eastAsia="es-ES"/>
        </w:rPr>
        <w:t xml:space="preserve"> entonces según la expresión</w:t>
      </w:r>
      <w:r w:rsidRPr="00FC4C68">
        <w:rPr>
          <w:rFonts w:ascii="Arial" w:eastAsia="Times New Roman" w:hAnsi="Arial" w:cs="Arial"/>
          <w:bCs/>
          <w:sz w:val="24"/>
          <w:szCs w:val="24"/>
          <w:lang w:val="es-ES" w:eastAsia="es-ES"/>
        </w:rPr>
        <w:t>:</w:t>
      </w:r>
    </w:p>
    <w:p w:rsidR="00FC4C68" w:rsidRPr="00FC4C68" w:rsidRDefault="00523825" w:rsidP="00FC4C68">
      <w:pPr>
        <w:spacing w:after="0"/>
        <w:jc w:val="center"/>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object w:dxaOrig="1480" w:dyaOrig="279">
          <v:shape id="_x0000_i1042" type="#_x0000_t75" style="width:89pt;height:17.5pt" o:ole="">
            <v:imagedata r:id="rId40" o:title=""/>
          </v:shape>
          <o:OLEObject Type="Embed" ProgID="Equation.3" ShapeID="_x0000_i1042" DrawAspect="Content" ObjectID="_1836544531" r:id="rId41"/>
        </w:object>
      </w:r>
      <w:r w:rsidR="00FC4C68" w:rsidRPr="00FC4C68">
        <w:rPr>
          <w:rFonts w:ascii="Arial" w:eastAsia="Times New Roman" w:hAnsi="Arial" w:cs="Arial"/>
          <w:bCs/>
          <w:sz w:val="24"/>
          <w:szCs w:val="24"/>
          <w:lang w:val="es-ES" w:eastAsia="es-ES"/>
        </w:rPr>
        <w:object w:dxaOrig="180" w:dyaOrig="340">
          <v:shape id="_x0000_i1043" type="#_x0000_t75" style="width:9pt;height:17.5pt" o:ole="">
            <v:imagedata r:id="rId42" o:title=""/>
          </v:shape>
          <o:OLEObject Type="Embed" ProgID="Equation.3" ShapeID="_x0000_i1043" DrawAspect="Content" ObjectID="_1836544532" r:id="rId43"/>
        </w:object>
      </w: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Dónde:</w:t>
      </w:r>
    </w:p>
    <w:p w:rsidR="00FC4C68" w:rsidRPr="00FC4C68" w:rsidRDefault="002C58D0"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r>
          <m:rPr>
            <m:sty m:val="p"/>
          </m:rPr>
          <w:rPr>
            <w:rFonts w:ascii="Cambria Math" w:eastAsia="Times New Roman" w:hAnsi="Cambria Math" w:cs="Arial"/>
            <w:sz w:val="24"/>
            <w:szCs w:val="24"/>
            <w:lang w:val="es-ES" w:eastAsia="es-ES"/>
          </w:rPr>
          <m:t>d</m:t>
        </m:r>
      </m:oMath>
      <w:r w:rsidRPr="00FC4C68">
        <w:rPr>
          <w:rFonts w:ascii="Arial" w:eastAsia="Times New Roman" w:hAnsi="Arial" w:cs="Arial"/>
          <w:bCs/>
          <w:sz w:val="24"/>
          <w:szCs w:val="24"/>
          <w:lang w:val="es-ES" w:eastAsia="es-ES"/>
        </w:rPr>
        <w:fldChar w:fldCharType="separate"/>
      </w:r>
      <w:r w:rsidR="00FC4C68" w:rsidRPr="00FC4C68">
        <w:rPr>
          <w:rFonts w:ascii="Arial" w:eastAsia="Times New Roman" w:hAnsi="Arial" w:cs="Arial"/>
          <w:bCs/>
          <w:sz w:val="24"/>
          <w:szCs w:val="24"/>
          <w:lang w:val="es-ES" w:eastAsia="es-ES"/>
        </w:rPr>
        <w:object w:dxaOrig="220" w:dyaOrig="279">
          <v:shape id="_x0000_i1044" type="#_x0000_t75" style="width:11.5pt;height:14.5pt" o:ole="">
            <v:imagedata r:id="rId44" o:title=""/>
          </v:shape>
          <o:OLEObject Type="Embed" ProgID="Equation.3" ShapeID="_x0000_i1044" DrawAspect="Content" ObjectID="_1836544533" r:id="rId45"/>
        </w:object>
      </w:r>
      <w:r w:rsidRPr="00FC4C68">
        <w:rPr>
          <w:rFonts w:ascii="Arial" w:eastAsia="Times New Roman" w:hAnsi="Arial" w:cs="Arial"/>
          <w:bCs/>
          <w:sz w:val="24"/>
          <w:szCs w:val="24"/>
          <w:lang w:val="es-ES" w:eastAsia="es-ES"/>
        </w:rPr>
        <w:fldChar w:fldCharType="end"/>
      </w:r>
      <w:r w:rsidR="00FC4C68" w:rsidRPr="00FC4C68">
        <w:rPr>
          <w:rFonts w:ascii="Arial" w:eastAsia="Times New Roman" w:hAnsi="Arial" w:cs="Arial"/>
          <w:bCs/>
          <w:sz w:val="24"/>
          <w:szCs w:val="24"/>
          <w:lang w:val="es-ES" w:eastAsia="es-ES"/>
        </w:rPr>
        <w:t xml:space="preserve"> : Días laborables al año</w:t>
      </w:r>
    </w:p>
    <w:p w:rsidR="00FC4C68" w:rsidRPr="00FC4C68" w:rsidRDefault="002C58D0"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r>
          <m:rPr>
            <m:sty m:val="p"/>
          </m:rPr>
          <w:rPr>
            <w:rFonts w:ascii="Cambria Math" w:eastAsia="Times New Roman" w:hAnsi="Cambria Math" w:cs="Arial"/>
            <w:sz w:val="24"/>
            <w:szCs w:val="24"/>
            <w:lang w:val="es-ES" w:eastAsia="es-ES"/>
          </w:rPr>
          <m:t>t</m:t>
        </m:r>
      </m:oMath>
      <w:r w:rsidRPr="00FC4C68">
        <w:rPr>
          <w:rFonts w:ascii="Arial" w:eastAsia="Times New Roman" w:hAnsi="Arial" w:cs="Arial"/>
          <w:bCs/>
          <w:sz w:val="24"/>
          <w:szCs w:val="24"/>
          <w:lang w:val="es-ES" w:eastAsia="es-ES"/>
        </w:rPr>
        <w:fldChar w:fldCharType="separate"/>
      </w:r>
      <w:r w:rsidR="00FC4C68" w:rsidRPr="00FC4C68">
        <w:rPr>
          <w:rFonts w:ascii="Arial" w:eastAsia="Times New Roman" w:hAnsi="Arial" w:cs="Arial"/>
          <w:bCs/>
          <w:sz w:val="24"/>
          <w:szCs w:val="24"/>
          <w:lang w:val="es-ES" w:eastAsia="es-ES"/>
        </w:rPr>
        <w:object w:dxaOrig="139" w:dyaOrig="240">
          <v:shape id="_x0000_i1045" type="#_x0000_t75" style="width:6.5pt;height:12pt" o:ole="">
            <v:imagedata r:id="rId46" o:title=""/>
          </v:shape>
          <o:OLEObject Type="Embed" ProgID="Equation.3" ShapeID="_x0000_i1045" DrawAspect="Content" ObjectID="_1836544534" r:id="rId47"/>
        </w:object>
      </w:r>
      <w:r w:rsidRPr="00FC4C68">
        <w:rPr>
          <w:rFonts w:ascii="Arial" w:eastAsia="Times New Roman" w:hAnsi="Arial" w:cs="Arial"/>
          <w:bCs/>
          <w:sz w:val="24"/>
          <w:szCs w:val="24"/>
          <w:lang w:val="es-ES" w:eastAsia="es-ES"/>
        </w:rPr>
        <w:fldChar w:fldCharType="end"/>
      </w:r>
      <w:r w:rsidR="00FC4C68" w:rsidRPr="00FC4C68">
        <w:rPr>
          <w:rFonts w:ascii="Arial" w:eastAsia="Times New Roman" w:hAnsi="Arial" w:cs="Arial"/>
          <w:bCs/>
          <w:sz w:val="24"/>
          <w:szCs w:val="24"/>
          <w:lang w:val="es-ES" w:eastAsia="es-ES"/>
        </w:rPr>
        <w:t xml:space="preserve"> : Turnos de trabajo por día.</w:t>
      </w: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object w:dxaOrig="200" w:dyaOrig="279">
          <v:shape id="_x0000_i1046" type="#_x0000_t75" style="width:10pt;height:14.5pt" o:ole="">
            <v:imagedata r:id="rId48" o:title=""/>
          </v:shape>
          <o:OLEObject Type="Embed" ProgID="Equation.3" ShapeID="_x0000_i1046" DrawAspect="Content" ObjectID="_1836544535" r:id="rId49"/>
        </w:object>
      </w:r>
      <w:r w:rsidRPr="00FC4C68">
        <w:rPr>
          <w:rFonts w:ascii="Arial" w:eastAsia="Times New Roman" w:hAnsi="Arial" w:cs="Arial"/>
          <w:bCs/>
          <w:sz w:val="24"/>
          <w:szCs w:val="24"/>
          <w:lang w:val="es-ES" w:eastAsia="es-ES"/>
        </w:rPr>
        <w:t>: Número de horas por turno</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Los días laborables al año se calcularían restándole a los 365 días naturales del año los 52 domingos, los 26 sábados no laborables y los días que se establezcan como feriados. Esto es así en general, pero pudiera haber organizaciones con regímenes diferentes en cuanto a los días laborables, inclusive puede haber lugares donde para por completo el proceso para darle vacaciones a todos los trabajadores y habría que tenerlo en cuenta. También de acuerdo a las características de cada proceso quizás se tenga en cuenta además algunos días de paro por problemas climáticos o por otras interrupciones ya planificadas por experiencia.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Los turnos de trabajo varían entre diferentes organizaciones, inclusive dentro de las diferentes áreas de una misma organización. No obstante la mayor parte de las empresas laboran un turno de trabajo.</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El turno de trabajo comúnmente establecido es de 8 horas diarias, sin incluir el horario del almuerzo, no obstante esto puede tener variaciones que deberán tenerse en cuenta.</w:t>
      </w:r>
    </w:p>
    <w:p w:rsidR="00FC4C68" w:rsidRDefault="00FC4C68" w:rsidP="00FC4C68">
      <w:pPr>
        <w:spacing w:after="0"/>
        <w:jc w:val="both"/>
        <w:rPr>
          <w:rFonts w:ascii="Arial" w:eastAsia="Times New Roman" w:hAnsi="Arial" w:cs="Arial"/>
          <w:b/>
          <w:bCs/>
          <w:sz w:val="24"/>
          <w:szCs w:val="24"/>
          <w:lang w:val="es-ES" w:eastAsia="es-ES"/>
        </w:rPr>
      </w:pPr>
      <w:bookmarkStart w:id="43" w:name="_Toc214798341"/>
      <w:bookmarkStart w:id="44" w:name="_Toc214892121"/>
      <w:bookmarkStart w:id="45" w:name="_Toc214892968"/>
      <w:bookmarkStart w:id="46" w:name="_Toc221288336"/>
    </w:p>
    <w:p w:rsidR="00FC4C68" w:rsidRPr="00523825" w:rsidRDefault="00FC4C68" w:rsidP="00523825">
      <w:pPr>
        <w:pStyle w:val="Prrafodelista"/>
        <w:numPr>
          <w:ilvl w:val="0"/>
          <w:numId w:val="30"/>
        </w:numPr>
        <w:spacing w:after="0"/>
        <w:jc w:val="both"/>
        <w:rPr>
          <w:rFonts w:ascii="Arial" w:eastAsia="Times New Roman" w:hAnsi="Arial" w:cs="Arial"/>
          <w:b/>
          <w:bCs/>
          <w:sz w:val="24"/>
          <w:szCs w:val="24"/>
          <w:lang w:val="es-ES" w:eastAsia="es-ES"/>
        </w:rPr>
      </w:pPr>
      <w:r w:rsidRPr="00523825">
        <w:rPr>
          <w:rFonts w:ascii="Arial" w:eastAsia="Times New Roman" w:hAnsi="Arial" w:cs="Arial"/>
          <w:b/>
          <w:bCs/>
          <w:sz w:val="24"/>
          <w:szCs w:val="24"/>
          <w:lang w:val="es-ES" w:eastAsia="es-ES"/>
        </w:rPr>
        <w:t>Cálculo de capacidades en procesos  repetitivos.</w:t>
      </w:r>
      <w:bookmarkEnd w:id="43"/>
      <w:bookmarkEnd w:id="44"/>
      <w:bookmarkEnd w:id="45"/>
      <w:bookmarkEnd w:id="46"/>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Ahora bien, en puestos de trabajo especializados, en producciones masivas y grandes series, en trabajos muy repetitivos, por lo general las capacidades se expresan en unidades físicas por período de tiempo y para ello se pueden tomar como base las normas de producción y de tiempo establecidas, siempre que las mismas reflejen realmente las posibilidades máximas de producción, es decir que estén técnicamente argumentadas y actualizadas y reflejen la verdadera potencialidad de los equipos y(o) los hombres, de lo contrario sería necesario hacer nuevas mediciones de tiempo.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En el caso de actividades de servicios donde el trabajo tenga cierta repetitividad, las normas de servicio establecidas permitirán conocer la cantidad de clientes o de máquinas que se pueden atender simultánea  o sucesivamente  en cierto período de tiempo.</w:t>
      </w:r>
    </w:p>
    <w:p w:rsidR="00FC4C68" w:rsidRPr="00FC4C68" w:rsidRDefault="00FC4C68" w:rsidP="00FC4C68">
      <w:pPr>
        <w:spacing w:after="0"/>
        <w:jc w:val="both"/>
        <w:rPr>
          <w:rFonts w:ascii="Arial" w:eastAsia="Times New Roman" w:hAnsi="Arial" w:cs="Arial"/>
          <w:bCs/>
          <w:sz w:val="24"/>
          <w:szCs w:val="24"/>
          <w:lang w:val="es-ES" w:eastAsia="es-ES"/>
        </w:rPr>
      </w:pPr>
      <w:bookmarkStart w:id="47" w:name="_Toc214722488"/>
      <w:bookmarkStart w:id="48" w:name="_Toc214722590"/>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Según Marsán (1987) en esos puestos de trabajo especializados se puede plantear que:</w:t>
      </w:r>
      <w:bookmarkEnd w:id="47"/>
      <w:bookmarkEnd w:id="48"/>
    </w:p>
    <w:p w:rsidR="00FC4C68" w:rsidRPr="00523825" w:rsidRDefault="00FC4C68" w:rsidP="00523825">
      <w:pPr>
        <w:spacing w:after="0"/>
        <w:jc w:val="center"/>
        <w:rPr>
          <w:rFonts w:ascii="Arial" w:eastAsia="Times New Roman" w:hAnsi="Arial" w:cs="Arial"/>
          <w:bCs/>
          <w:sz w:val="32"/>
          <w:szCs w:val="24"/>
          <w:lang w:val="es-ES" w:eastAsia="es-ES"/>
        </w:rPr>
      </w:pPr>
      <w:bookmarkStart w:id="49" w:name="_Toc214722489"/>
      <w:bookmarkStart w:id="50" w:name="_Toc214722591"/>
      <w:r w:rsidRPr="00523825">
        <w:rPr>
          <w:rFonts w:ascii="Arial" w:eastAsia="Times New Roman" w:hAnsi="Arial" w:cs="Arial"/>
          <w:bCs/>
          <w:sz w:val="32"/>
          <w:szCs w:val="24"/>
          <w:lang w:val="es-ES" w:eastAsia="es-ES"/>
        </w:rPr>
        <w:t>Cr</w:t>
      </w:r>
      <w:r w:rsidRPr="00523825">
        <w:rPr>
          <w:rFonts w:ascii="Arial" w:eastAsia="Times New Roman" w:hAnsi="Arial" w:cs="Arial"/>
          <w:bCs/>
          <w:sz w:val="32"/>
          <w:szCs w:val="24"/>
          <w:vertAlign w:val="subscript"/>
          <w:lang w:val="es-ES" w:eastAsia="es-ES"/>
        </w:rPr>
        <w:t>i</w:t>
      </w:r>
      <w:r w:rsidRPr="00523825">
        <w:rPr>
          <w:rFonts w:ascii="Arial" w:eastAsia="Times New Roman" w:hAnsi="Arial" w:cs="Arial"/>
          <w:bCs/>
          <w:sz w:val="32"/>
          <w:szCs w:val="24"/>
          <w:lang w:val="es-ES" w:eastAsia="es-ES"/>
        </w:rPr>
        <w:t xml:space="preserve"> = FT</w:t>
      </w:r>
      <w:r w:rsidRPr="00523825">
        <w:rPr>
          <w:rFonts w:ascii="Arial" w:eastAsia="Times New Roman" w:hAnsi="Arial" w:cs="Arial"/>
          <w:bCs/>
          <w:sz w:val="32"/>
          <w:szCs w:val="24"/>
          <w:vertAlign w:val="subscript"/>
          <w:lang w:val="es-ES" w:eastAsia="es-ES"/>
        </w:rPr>
        <w:t>i</w:t>
      </w:r>
      <w:r w:rsidRPr="00523825">
        <w:rPr>
          <w:rFonts w:ascii="Arial" w:eastAsia="Times New Roman" w:hAnsi="Arial" w:cs="Arial"/>
          <w:bCs/>
          <w:sz w:val="32"/>
          <w:szCs w:val="24"/>
          <w:lang w:val="es-ES" w:eastAsia="es-ES"/>
        </w:rPr>
        <w:t>/Nt</w:t>
      </w:r>
      <w:r w:rsidR="00523825" w:rsidRPr="00523825">
        <w:rPr>
          <w:rFonts w:ascii="Arial" w:eastAsia="Times New Roman" w:hAnsi="Arial" w:cs="Arial"/>
          <w:bCs/>
          <w:sz w:val="32"/>
          <w:szCs w:val="24"/>
          <w:vertAlign w:val="subscript"/>
          <w:lang w:val="es-ES" w:eastAsia="es-ES"/>
        </w:rPr>
        <w:t>i</w:t>
      </w:r>
    </w:p>
    <w:p w:rsidR="00523825" w:rsidRDefault="00523825" w:rsidP="00FC4C68">
      <w:pPr>
        <w:spacing w:after="0"/>
        <w:jc w:val="both"/>
        <w:rPr>
          <w:rFonts w:ascii="Arial" w:eastAsia="Times New Roman" w:hAnsi="Arial" w:cs="Arial"/>
          <w:bCs/>
          <w:sz w:val="24"/>
          <w:szCs w:val="24"/>
          <w:lang w:val="es-ES" w:eastAsia="es-ES"/>
        </w:rPr>
      </w:pPr>
      <w:bookmarkStart w:id="51" w:name="_Toc214722490"/>
      <w:bookmarkStart w:id="52" w:name="_Toc214722592"/>
      <w:bookmarkStart w:id="53" w:name="_Toc214798342"/>
      <w:bookmarkStart w:id="54" w:name="_Toc214892122"/>
      <w:bookmarkStart w:id="55" w:name="_Toc214892969"/>
      <w:bookmarkStart w:id="56" w:name="_Toc221288337"/>
      <w:bookmarkEnd w:id="49"/>
      <w:bookmarkEnd w:id="50"/>
    </w:p>
    <w:p w:rsidR="00FC4C68" w:rsidRPr="00FC4C68" w:rsidRDefault="00523825"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lastRenderedPageBreak/>
        <w:t>Dónde</w:t>
      </w:r>
      <w:r w:rsidR="00FC4C68" w:rsidRPr="00FC4C68">
        <w:rPr>
          <w:rFonts w:ascii="Arial" w:eastAsia="Times New Roman" w:hAnsi="Arial" w:cs="Arial"/>
          <w:bCs/>
          <w:sz w:val="24"/>
          <w:szCs w:val="24"/>
          <w:lang w:val="es-ES" w:eastAsia="es-ES"/>
        </w:rPr>
        <w:t>:</w:t>
      </w:r>
      <w:bookmarkEnd w:id="51"/>
      <w:bookmarkEnd w:id="52"/>
      <w:bookmarkEnd w:id="53"/>
      <w:bookmarkEnd w:id="54"/>
      <w:bookmarkEnd w:id="55"/>
      <w:bookmarkEnd w:id="56"/>
    </w:p>
    <w:bookmarkStart w:id="57" w:name="_Toc214722491"/>
    <w:bookmarkStart w:id="58" w:name="_Toc214722593"/>
    <w:bookmarkStart w:id="59" w:name="_Toc214798343"/>
    <w:bookmarkStart w:id="60" w:name="_Toc214892123"/>
    <w:bookmarkStart w:id="61" w:name="_Toc214892970"/>
    <w:bookmarkStart w:id="62" w:name="_Toc221288338"/>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
          <w:bCs/>
          <w:i/>
          <w:iCs/>
          <w:sz w:val="24"/>
          <w:szCs w:val="24"/>
          <w:lang w:eastAsia="es-ES"/>
        </w:rPr>
        <w:object w:dxaOrig="360" w:dyaOrig="360">
          <v:shape id="_x0000_i1047" type="#_x0000_t75" style="width:18pt;height:18pt" o:ole="">
            <v:imagedata r:id="rId27" o:title=""/>
          </v:shape>
          <o:OLEObject Type="Embed" ProgID="Equation.3" ShapeID="_x0000_i1047" DrawAspect="Content" ObjectID="_1836544536" r:id="rId50"/>
        </w:object>
      </w:r>
      <w:r w:rsidRPr="00FC4C68">
        <w:rPr>
          <w:rFonts w:ascii="Arial" w:eastAsia="Times New Roman" w:hAnsi="Arial" w:cs="Arial"/>
          <w:bCs/>
          <w:sz w:val="24"/>
          <w:szCs w:val="24"/>
          <w:lang w:val="es-ES" w:eastAsia="es-ES"/>
        </w:rPr>
        <w:t xml:space="preserve">: Capacidad real unitaria del equipo en la actividad </w:t>
      </w:r>
      <w:bookmarkEnd w:id="57"/>
      <w:bookmarkEnd w:id="58"/>
      <w:bookmarkEnd w:id="59"/>
      <w:bookmarkEnd w:id="60"/>
      <w:bookmarkEnd w:id="61"/>
      <w:r w:rsidRPr="00FC4C68">
        <w:rPr>
          <w:rFonts w:ascii="Arial" w:eastAsia="Times New Roman" w:hAnsi="Arial" w:cs="Arial"/>
          <w:b/>
          <w:bCs/>
          <w:i/>
          <w:iCs/>
          <w:sz w:val="24"/>
          <w:szCs w:val="24"/>
          <w:lang w:eastAsia="es-ES"/>
        </w:rPr>
        <w:object w:dxaOrig="139" w:dyaOrig="260">
          <v:shape id="_x0000_i1048" type="#_x0000_t75" style="width:6.5pt;height:13pt" o:ole="">
            <v:imagedata r:id="rId51" o:title=""/>
          </v:shape>
          <o:OLEObject Type="Embed" ProgID="Equation.3" ShapeID="_x0000_i1048" DrawAspect="Content" ObjectID="_1836544537" r:id="rId52"/>
        </w:object>
      </w:r>
      <w:r w:rsidRPr="00FC4C68">
        <w:rPr>
          <w:rFonts w:ascii="Arial" w:eastAsia="Times New Roman" w:hAnsi="Arial" w:cs="Arial"/>
          <w:bCs/>
          <w:iCs/>
          <w:sz w:val="24"/>
          <w:szCs w:val="24"/>
          <w:lang w:val="es-ES" w:eastAsia="es-ES"/>
        </w:rPr>
        <w:t>.</w:t>
      </w:r>
      <w:bookmarkEnd w:id="62"/>
    </w:p>
    <w:bookmarkStart w:id="63" w:name="_Toc214722492"/>
    <w:bookmarkStart w:id="64" w:name="_Toc214722594"/>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object w:dxaOrig="400" w:dyaOrig="360">
          <v:shape id="_x0000_i1049" type="#_x0000_t75" style="width:20.5pt;height:18pt" o:ole="">
            <v:imagedata r:id="rId53" o:title=""/>
          </v:shape>
          <o:OLEObject Type="Embed" ProgID="Equation.3" ShapeID="_x0000_i1049" DrawAspect="Content" ObjectID="_1836544538" r:id="rId54"/>
        </w:object>
      </w:r>
      <w:r w:rsidRPr="00FC4C68">
        <w:rPr>
          <w:rFonts w:ascii="Arial" w:eastAsia="Times New Roman" w:hAnsi="Arial" w:cs="Arial"/>
          <w:bCs/>
          <w:sz w:val="24"/>
          <w:szCs w:val="24"/>
          <w:lang w:val="es-ES" w:eastAsia="es-ES"/>
        </w:rPr>
        <w:t xml:space="preserve">: Fondo de tiempo disponible del equipo en la actividad </w:t>
      </w:r>
      <w:r w:rsidRPr="00FC4C68">
        <w:rPr>
          <w:rFonts w:ascii="Arial" w:eastAsia="Times New Roman" w:hAnsi="Arial" w:cs="Arial"/>
          <w:bCs/>
          <w:sz w:val="24"/>
          <w:szCs w:val="24"/>
          <w:lang w:val="es-ES" w:eastAsia="es-ES"/>
        </w:rPr>
        <w:object w:dxaOrig="139" w:dyaOrig="260">
          <v:shape id="_x0000_i1050" type="#_x0000_t75" style="width:6.5pt;height:13pt" o:ole="">
            <v:imagedata r:id="rId51" o:title=""/>
          </v:shape>
          <o:OLEObject Type="Embed" ProgID="Equation.3" ShapeID="_x0000_i1050" DrawAspect="Content" ObjectID="_1836544539" r:id="rId55"/>
        </w:object>
      </w:r>
      <w:r w:rsidRPr="00FC4C68">
        <w:rPr>
          <w:rFonts w:ascii="Arial" w:eastAsia="Times New Roman" w:hAnsi="Arial" w:cs="Arial"/>
          <w:bCs/>
          <w:sz w:val="24"/>
          <w:szCs w:val="24"/>
          <w:lang w:val="es-ES" w:eastAsia="es-ES"/>
        </w:rPr>
        <w:t>.</w:t>
      </w:r>
      <w:bookmarkEnd w:id="63"/>
      <w:bookmarkEnd w:id="64"/>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object w:dxaOrig="380" w:dyaOrig="360">
          <v:shape id="_x0000_i1051" type="#_x0000_t75" style="width:19pt;height:18pt" o:ole="">
            <v:imagedata r:id="rId56" o:title=""/>
          </v:shape>
          <o:OLEObject Type="Embed" ProgID="Equation.3" ShapeID="_x0000_i1051" DrawAspect="Content" ObjectID="_1836544540" r:id="rId57"/>
        </w:object>
      </w:r>
      <w:r w:rsidR="002C58D0" w:rsidRPr="00FC4C68">
        <w:rPr>
          <w:rFonts w:ascii="Arial" w:eastAsia="Times New Roman" w:hAnsi="Arial" w:cs="Arial"/>
          <w:bCs/>
          <w:sz w:val="24"/>
          <w:szCs w:val="24"/>
          <w:lang w:val="es-ES" w:eastAsia="es-ES"/>
        </w:rPr>
        <w:fldChar w:fldCharType="begin"/>
      </w:r>
      <w:r w:rsidRPr="00FC4C68">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Nt</m:t>
            </m:r>
          </m:e>
          <m:sub>
            <m:r>
              <m:rPr>
                <m:sty m:val="p"/>
              </m:rPr>
              <w:rPr>
                <w:rFonts w:ascii="Cambria Math" w:eastAsia="Times New Roman" w:hAnsi="Cambria Math" w:cs="Arial"/>
                <w:sz w:val="24"/>
                <w:szCs w:val="24"/>
                <w:lang w:val="es-ES" w:eastAsia="es-ES"/>
              </w:rPr>
              <m:t>i</m:t>
            </m:r>
          </m:sub>
        </m:sSub>
      </m:oMath>
      <w:r w:rsidR="002C58D0" w:rsidRPr="00FC4C68">
        <w:rPr>
          <w:rFonts w:ascii="Arial" w:eastAsia="Times New Roman" w:hAnsi="Arial" w:cs="Arial"/>
          <w:bCs/>
          <w:sz w:val="24"/>
          <w:szCs w:val="24"/>
          <w:lang w:val="es-ES" w:eastAsia="es-ES"/>
        </w:rPr>
        <w:fldChar w:fldCharType="end"/>
      </w:r>
      <w:r w:rsidRPr="00FC4C68">
        <w:rPr>
          <w:rFonts w:ascii="Arial" w:eastAsia="Times New Roman" w:hAnsi="Arial" w:cs="Arial"/>
          <w:bCs/>
          <w:sz w:val="24"/>
          <w:szCs w:val="24"/>
          <w:lang w:val="es-ES" w:eastAsia="es-ES"/>
        </w:rPr>
        <w:t xml:space="preserve"> : Norma de tiempo en la actividad </w:t>
      </w:r>
      <w:r w:rsidRPr="00FC4C68">
        <w:rPr>
          <w:rFonts w:ascii="Arial" w:eastAsia="Times New Roman" w:hAnsi="Arial" w:cs="Arial"/>
          <w:bCs/>
          <w:sz w:val="24"/>
          <w:szCs w:val="24"/>
          <w:lang w:val="es-ES" w:eastAsia="es-ES"/>
        </w:rPr>
        <w:object w:dxaOrig="139" w:dyaOrig="260">
          <v:shape id="_x0000_i1052" type="#_x0000_t75" style="width:6.5pt;height:13pt" o:ole="">
            <v:imagedata r:id="rId51" o:title=""/>
          </v:shape>
          <o:OLEObject Type="Embed" ProgID="Equation.3" ShapeID="_x0000_i1052" DrawAspect="Content" ObjectID="_1836544541" r:id="rId58"/>
        </w:object>
      </w:r>
      <w:r w:rsidRPr="00FC4C68">
        <w:rPr>
          <w:rFonts w:ascii="Arial" w:eastAsia="Times New Roman" w:hAnsi="Arial" w:cs="Arial"/>
          <w:bCs/>
          <w:sz w:val="24"/>
          <w:szCs w:val="24"/>
          <w:lang w:val="es-ES" w:eastAsia="es-ES"/>
        </w:rPr>
        <w:t xml:space="preserve">.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La norma de tiempo estará expresada en unidades de tiempo por unidad producida como por ejemplo minutos / pieza, segundos / unidad, etc.El fondo de tiempo disponible estará expresado en las mismas unidades de tiempo que la norma de tiempo.Esto se cumple siempre que se realice una sola actividad i en ese puesto o que si se realizan variedad de piezas ellas tengan el mismo tiempo / unidad.</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También se puede plantear:   </w:t>
      </w:r>
    </w:p>
    <w:p w:rsidR="00FC4C68" w:rsidRPr="00FC4C68" w:rsidRDefault="002C58D0" w:rsidP="00523825">
      <w:pPr>
        <w:spacing w:after="0"/>
        <w:jc w:val="center"/>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Cr</m:t>
            </m:r>
          </m:e>
          <m:sub>
            <m:r>
              <m:rPr>
                <m:sty m:val="p"/>
              </m:rPr>
              <w:rPr>
                <w:rFonts w:ascii="Cambria Math" w:eastAsia="Times New Roman" w:hAnsi="Cambria Math" w:cs="Arial"/>
                <w:sz w:val="24"/>
                <w:szCs w:val="24"/>
                <w:lang w:eastAsia="es-ES"/>
              </w:rPr>
              <m:t>i</m:t>
            </m:r>
          </m:sub>
        </m:sSub>
        <m:r>
          <m:rPr>
            <m:sty m:val="p"/>
          </m:rPr>
          <w:rPr>
            <w:rFonts w:ascii="Cambria Math" w:eastAsia="Times New Roman" w:hAnsi="Cambria Math" w:cs="Arial"/>
            <w:sz w:val="24"/>
            <w:szCs w:val="24"/>
            <w:lang w:val="es-ES" w:eastAsia="es-ES"/>
          </w:rPr>
          <m:t>=</m:t>
        </m:r>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Ft</m:t>
            </m:r>
          </m:e>
          <m:sub>
            <m:r>
              <m:rPr>
                <m:sty m:val="p"/>
              </m:rPr>
              <w:rPr>
                <w:rFonts w:ascii="Cambria Math" w:eastAsia="Times New Roman" w:hAnsi="Cambria Math" w:cs="Arial"/>
                <w:sz w:val="24"/>
                <w:szCs w:val="24"/>
                <w:lang w:eastAsia="es-ES"/>
              </w:rPr>
              <m:t>i</m:t>
            </m:r>
          </m:sub>
        </m:sSub>
        <m:r>
          <m:rPr>
            <m:sty m:val="p"/>
          </m:rPr>
          <w:rPr>
            <w:rFonts w:ascii="Cambria Math" w:eastAsia="Times New Roman" w:hAnsi="Cambria Math" w:cs="Arial"/>
            <w:sz w:val="24"/>
            <w:szCs w:val="24"/>
            <w:lang w:val="es-ES" w:eastAsia="es-ES"/>
          </w:rPr>
          <m:t>×</m:t>
        </m:r>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Np</m:t>
            </m:r>
          </m:e>
          <m:sub>
            <m:r>
              <m:rPr>
                <m:sty m:val="p"/>
              </m:rPr>
              <w:rPr>
                <w:rFonts w:ascii="Cambria Math" w:eastAsia="Times New Roman" w:hAnsi="Cambria Math" w:cs="Arial"/>
                <w:sz w:val="24"/>
                <w:szCs w:val="24"/>
                <w:lang w:eastAsia="es-ES"/>
              </w:rPr>
              <m:t>i</m:t>
            </m:r>
          </m:sub>
        </m:sSub>
      </m:oMath>
      <w:r w:rsidRPr="00FC4C68">
        <w:rPr>
          <w:rFonts w:ascii="Arial" w:eastAsia="Times New Roman" w:hAnsi="Arial" w:cs="Arial"/>
          <w:bCs/>
          <w:sz w:val="24"/>
          <w:szCs w:val="24"/>
          <w:lang w:val="es-ES" w:eastAsia="es-ES"/>
        </w:rPr>
        <w:fldChar w:fldCharType="separate"/>
      </w:r>
      <w:r w:rsidR="00523825" w:rsidRPr="00FC4C68">
        <w:rPr>
          <w:rFonts w:ascii="Arial" w:eastAsia="Times New Roman" w:hAnsi="Arial" w:cs="Arial"/>
          <w:bCs/>
          <w:sz w:val="24"/>
          <w:szCs w:val="24"/>
          <w:lang w:val="es-ES" w:eastAsia="es-ES"/>
        </w:rPr>
        <w:object w:dxaOrig="1540" w:dyaOrig="360">
          <v:shape id="_x0000_i1053" type="#_x0000_t75" style="width:99.5pt;height:23.5pt" o:ole="">
            <v:imagedata r:id="rId59" o:title=""/>
          </v:shape>
          <o:OLEObject Type="Embed" ProgID="Equation.3" ShapeID="_x0000_i1053" DrawAspect="Content" ObjectID="_1836544542" r:id="rId60"/>
        </w:object>
      </w:r>
      <w:r w:rsidRPr="00FC4C68">
        <w:rPr>
          <w:rFonts w:ascii="Arial" w:eastAsia="Times New Roman" w:hAnsi="Arial" w:cs="Arial"/>
          <w:bCs/>
          <w:sz w:val="24"/>
          <w:szCs w:val="24"/>
          <w:lang w:val="es-ES" w:eastAsia="es-ES"/>
        </w:rPr>
        <w:fldChar w:fldCharType="end"/>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523825"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Dónde</w:t>
      </w:r>
      <w:r w:rsidR="00FC4C68" w:rsidRPr="00FC4C68">
        <w:rPr>
          <w:rFonts w:ascii="Arial" w:eastAsia="Times New Roman" w:hAnsi="Arial" w:cs="Arial"/>
          <w:bCs/>
          <w:sz w:val="24"/>
          <w:szCs w:val="24"/>
          <w:lang w:val="es-ES" w:eastAsia="es-ES"/>
        </w:rPr>
        <w:t>:</w:t>
      </w:r>
    </w:p>
    <w:p w:rsidR="00FC4C68" w:rsidRPr="00FC4C68" w:rsidRDefault="002C58D0"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Np</m:t>
            </m:r>
          </m:e>
          <m:sub>
            <m:r>
              <m:rPr>
                <m:sty m:val="p"/>
              </m:rPr>
              <w:rPr>
                <w:rFonts w:ascii="Cambria Math" w:eastAsia="Times New Roman" w:hAnsi="Cambria Math" w:cs="Arial"/>
                <w:sz w:val="24"/>
                <w:szCs w:val="24"/>
                <w:lang w:val="es-ES" w:eastAsia="es-ES"/>
              </w:rPr>
              <m:t>i</m:t>
            </m:r>
          </m:sub>
        </m:sSub>
      </m:oMath>
      <w:r w:rsidRPr="00FC4C68">
        <w:rPr>
          <w:rFonts w:ascii="Arial" w:eastAsia="Times New Roman" w:hAnsi="Arial" w:cs="Arial"/>
          <w:bCs/>
          <w:sz w:val="24"/>
          <w:szCs w:val="24"/>
          <w:lang w:val="es-ES" w:eastAsia="es-ES"/>
        </w:rPr>
        <w:fldChar w:fldCharType="separate"/>
      </w:r>
      <w:r w:rsidR="00FC4C68" w:rsidRPr="00FC4C68">
        <w:rPr>
          <w:rFonts w:ascii="Arial" w:eastAsia="Times New Roman" w:hAnsi="Arial" w:cs="Arial"/>
          <w:bCs/>
          <w:sz w:val="24"/>
          <w:szCs w:val="24"/>
          <w:lang w:val="es-ES" w:eastAsia="es-ES"/>
        </w:rPr>
        <w:object w:dxaOrig="420" w:dyaOrig="360">
          <v:shape id="_x0000_i1054" type="#_x0000_t75" style="width:21pt;height:18pt" o:ole="">
            <v:imagedata r:id="rId61" o:title=""/>
          </v:shape>
          <o:OLEObject Type="Embed" ProgID="Equation.3" ShapeID="_x0000_i1054" DrawAspect="Content" ObjectID="_1836544543" r:id="rId62"/>
        </w:object>
      </w:r>
      <w:r w:rsidRPr="00FC4C68">
        <w:rPr>
          <w:rFonts w:ascii="Arial" w:eastAsia="Times New Roman" w:hAnsi="Arial" w:cs="Arial"/>
          <w:bCs/>
          <w:sz w:val="24"/>
          <w:szCs w:val="24"/>
          <w:lang w:val="es-ES" w:eastAsia="es-ES"/>
        </w:rPr>
        <w:fldChar w:fldCharType="end"/>
      </w:r>
      <w:r w:rsidR="00FC4C68" w:rsidRPr="00FC4C68">
        <w:rPr>
          <w:rFonts w:ascii="Arial" w:eastAsia="Times New Roman" w:hAnsi="Arial" w:cs="Arial"/>
          <w:bCs/>
          <w:sz w:val="24"/>
          <w:szCs w:val="24"/>
          <w:lang w:val="es-ES" w:eastAsia="es-ES"/>
        </w:rPr>
        <w:t xml:space="preserve"> : Norma de producción en la actividad </w:t>
      </w:r>
      <w:r w:rsidR="00FC4C68" w:rsidRPr="00FC4C68">
        <w:rPr>
          <w:rFonts w:ascii="Arial" w:eastAsia="Times New Roman" w:hAnsi="Arial" w:cs="Arial"/>
          <w:bCs/>
          <w:sz w:val="24"/>
          <w:szCs w:val="24"/>
          <w:lang w:val="es-ES" w:eastAsia="es-ES"/>
        </w:rPr>
        <w:object w:dxaOrig="139" w:dyaOrig="260">
          <v:shape id="_x0000_i1055" type="#_x0000_t75" style="width:6.5pt;height:13pt" o:ole="">
            <v:imagedata r:id="rId29" o:title=""/>
          </v:shape>
          <o:OLEObject Type="Embed" ProgID="Equation.3" ShapeID="_x0000_i1055" DrawAspect="Content" ObjectID="_1836544544" r:id="rId63"/>
        </w:object>
      </w:r>
      <w:r w:rsidR="00FC4C68" w:rsidRPr="00FC4C68">
        <w:rPr>
          <w:rFonts w:ascii="Arial" w:eastAsia="Times New Roman" w:hAnsi="Arial" w:cs="Arial"/>
          <w:bCs/>
          <w:sz w:val="24"/>
          <w:szCs w:val="24"/>
          <w:lang w:val="es-ES" w:eastAsia="es-ES"/>
        </w:rPr>
        <w:t xml:space="preserve">.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La norma de producción estará expresada en unidades de  producto por unidad de tiempo como por ejemplo: piezas / turno, unidades / hora, etc.El fondo de tiempo disponible estará expresado en las mismas unidades de tiempo que la norma de producción.Hasta aquí se ha determinado la capacidad de un equipo pero para hallar la capacidad del proceso es necesario tener en cuenta las capacidades totales de cada operación o actividad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Para conocer la capacidad total de una actividad u operación del proceso podemos plantear que ésta estará dada por la sumatoria de las capacidades reales unitarias de todos los equipos que realicen la misma operación o actividad.</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Entonces quedará:</w:t>
      </w:r>
    </w:p>
    <w:p w:rsidR="00FC4C68" w:rsidRPr="00FC4C68" w:rsidRDefault="002C58D0" w:rsidP="00523825">
      <w:pPr>
        <w:spacing w:after="0"/>
        <w:jc w:val="center"/>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Ct</m:t>
            </m:r>
          </m:e>
          <m:sub>
            <m:r>
              <m:rPr>
                <m:sty m:val="p"/>
              </m:rPr>
              <w:rPr>
                <w:rFonts w:ascii="Cambria Math" w:eastAsia="Times New Roman" w:hAnsi="Cambria Math" w:cs="Arial"/>
                <w:sz w:val="24"/>
                <w:szCs w:val="24"/>
                <w:lang w:eastAsia="es-ES"/>
              </w:rPr>
              <m:t>i</m:t>
            </m:r>
          </m:sub>
        </m:sSub>
        <m:r>
          <m:rPr>
            <m:sty m:val="p"/>
          </m:rPr>
          <w:rPr>
            <w:rFonts w:ascii="Cambria Math" w:eastAsia="Times New Roman" w:hAnsi="Cambria Math" w:cs="Arial"/>
            <w:sz w:val="24"/>
            <w:szCs w:val="24"/>
            <w:lang w:val="es-ES" w:eastAsia="es-ES"/>
          </w:rPr>
          <m:t>=</m:t>
        </m:r>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Cr</m:t>
            </m:r>
          </m:e>
          <m:sub>
            <m:r>
              <m:rPr>
                <m:sty m:val="p"/>
              </m:rPr>
              <w:rPr>
                <w:rFonts w:ascii="Cambria Math" w:eastAsia="Times New Roman" w:hAnsi="Cambria Math" w:cs="Arial"/>
                <w:sz w:val="24"/>
                <w:szCs w:val="24"/>
                <w:lang w:eastAsia="es-ES"/>
              </w:rPr>
              <m:t>i</m:t>
            </m:r>
          </m:sub>
        </m:sSub>
        <m:r>
          <m:rPr>
            <m:sty m:val="p"/>
          </m:rPr>
          <w:rPr>
            <w:rFonts w:ascii="Cambria Math" w:eastAsia="Times New Roman" w:hAnsi="Cambria Math" w:cs="Arial"/>
            <w:sz w:val="24"/>
            <w:szCs w:val="24"/>
            <w:lang w:val="es-ES" w:eastAsia="es-ES"/>
          </w:rPr>
          <m:t>×</m:t>
        </m:r>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Ne</m:t>
            </m:r>
          </m:e>
          <m:sub>
            <m:r>
              <m:rPr>
                <m:sty m:val="p"/>
              </m:rPr>
              <w:rPr>
                <w:rFonts w:ascii="Cambria Math" w:eastAsia="Times New Roman" w:hAnsi="Cambria Math" w:cs="Arial"/>
                <w:sz w:val="24"/>
                <w:szCs w:val="24"/>
                <w:lang w:eastAsia="es-ES"/>
              </w:rPr>
              <m:t>i</m:t>
            </m:r>
          </m:sub>
        </m:sSub>
      </m:oMath>
      <w:r w:rsidRPr="00FC4C68">
        <w:rPr>
          <w:rFonts w:ascii="Arial" w:eastAsia="Times New Roman" w:hAnsi="Arial" w:cs="Arial"/>
          <w:bCs/>
          <w:sz w:val="24"/>
          <w:szCs w:val="24"/>
          <w:lang w:val="es-ES" w:eastAsia="es-ES"/>
        </w:rPr>
        <w:fldChar w:fldCharType="separate"/>
      </w:r>
      <w:r w:rsidR="00523825" w:rsidRPr="00FC4C68">
        <w:rPr>
          <w:rFonts w:ascii="Arial" w:eastAsia="Times New Roman" w:hAnsi="Arial" w:cs="Arial"/>
          <w:bCs/>
          <w:sz w:val="24"/>
          <w:szCs w:val="24"/>
          <w:lang w:val="es-ES" w:eastAsia="es-ES"/>
        </w:rPr>
        <w:object w:dxaOrig="1520" w:dyaOrig="360">
          <v:shape id="_x0000_i1056" type="#_x0000_t75" style="width:109pt;height:25.5pt" o:ole="">
            <v:imagedata r:id="rId64" o:title=""/>
          </v:shape>
          <o:OLEObject Type="Embed" ProgID="Equation.3" ShapeID="_x0000_i1056" DrawAspect="Content" ObjectID="_1836544545" r:id="rId65"/>
        </w:object>
      </w:r>
      <w:r w:rsidRPr="00FC4C68">
        <w:rPr>
          <w:rFonts w:ascii="Arial" w:eastAsia="Times New Roman" w:hAnsi="Arial" w:cs="Arial"/>
          <w:bCs/>
          <w:sz w:val="24"/>
          <w:szCs w:val="24"/>
          <w:lang w:val="es-ES" w:eastAsia="es-ES"/>
        </w:rPr>
        <w:fldChar w:fldCharType="end"/>
      </w:r>
    </w:p>
    <w:p w:rsidR="00FC4C68" w:rsidRPr="00FC4C68" w:rsidRDefault="00523825"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Dónde</w:t>
      </w:r>
      <w:r w:rsidR="00FC4C68" w:rsidRPr="00FC4C68">
        <w:rPr>
          <w:rFonts w:ascii="Arial" w:eastAsia="Times New Roman" w:hAnsi="Arial" w:cs="Arial"/>
          <w:bCs/>
          <w:sz w:val="24"/>
          <w:szCs w:val="24"/>
          <w:lang w:val="es-ES" w:eastAsia="es-ES"/>
        </w:rPr>
        <w:t>:</w:t>
      </w:r>
    </w:p>
    <w:p w:rsidR="00FC4C68" w:rsidRPr="00FC4C68" w:rsidRDefault="002C58D0"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Ct</m:t>
            </m:r>
          </m:e>
          <m:sub>
            <m:r>
              <m:rPr>
                <m:sty m:val="p"/>
              </m:rPr>
              <w:rPr>
                <w:rFonts w:ascii="Cambria Math" w:eastAsia="Times New Roman" w:hAnsi="Cambria Math" w:cs="Arial"/>
                <w:sz w:val="24"/>
                <w:szCs w:val="24"/>
                <w:lang w:val="es-ES" w:eastAsia="es-ES"/>
              </w:rPr>
              <m:t>i</m:t>
            </m:r>
          </m:sub>
        </m:sSub>
      </m:oMath>
      <w:r w:rsidRPr="00FC4C68">
        <w:rPr>
          <w:rFonts w:ascii="Arial" w:eastAsia="Times New Roman" w:hAnsi="Arial" w:cs="Arial"/>
          <w:bCs/>
          <w:sz w:val="24"/>
          <w:szCs w:val="24"/>
          <w:lang w:val="es-ES" w:eastAsia="es-ES"/>
        </w:rPr>
        <w:fldChar w:fldCharType="separate"/>
      </w:r>
      <w:r w:rsidR="00FC4C68" w:rsidRPr="00FC4C68">
        <w:rPr>
          <w:rFonts w:ascii="Arial" w:eastAsia="Times New Roman" w:hAnsi="Arial" w:cs="Arial"/>
          <w:bCs/>
          <w:sz w:val="24"/>
          <w:szCs w:val="24"/>
          <w:lang w:val="es-ES" w:eastAsia="es-ES"/>
        </w:rPr>
        <w:object w:dxaOrig="400" w:dyaOrig="360">
          <v:shape id="_x0000_i1057" type="#_x0000_t75" style="width:20.5pt;height:18pt" o:ole="">
            <v:imagedata r:id="rId66" o:title=""/>
          </v:shape>
          <o:OLEObject Type="Embed" ProgID="Equation.3" ShapeID="_x0000_i1057" DrawAspect="Content" ObjectID="_1836544546" r:id="rId67"/>
        </w:object>
      </w:r>
      <w:r w:rsidRPr="00FC4C68">
        <w:rPr>
          <w:rFonts w:ascii="Arial" w:eastAsia="Times New Roman" w:hAnsi="Arial" w:cs="Arial"/>
          <w:bCs/>
          <w:sz w:val="24"/>
          <w:szCs w:val="24"/>
          <w:lang w:val="es-ES" w:eastAsia="es-ES"/>
        </w:rPr>
        <w:fldChar w:fldCharType="end"/>
      </w:r>
      <w:r w:rsidR="00FC4C68" w:rsidRPr="00FC4C68">
        <w:rPr>
          <w:rFonts w:ascii="Arial" w:eastAsia="Times New Roman" w:hAnsi="Arial" w:cs="Arial"/>
          <w:bCs/>
          <w:sz w:val="24"/>
          <w:szCs w:val="24"/>
          <w:lang w:val="es-ES" w:eastAsia="es-ES"/>
        </w:rPr>
        <w:t xml:space="preserve"> : Capacidad total en la actividad </w:t>
      </w:r>
      <w:r w:rsidR="00FC4C68" w:rsidRPr="00FC4C68">
        <w:rPr>
          <w:rFonts w:ascii="Arial" w:eastAsia="Times New Roman" w:hAnsi="Arial" w:cs="Arial"/>
          <w:bCs/>
          <w:sz w:val="24"/>
          <w:szCs w:val="24"/>
          <w:lang w:val="es-ES" w:eastAsia="es-ES"/>
        </w:rPr>
        <w:object w:dxaOrig="139" w:dyaOrig="260">
          <v:shape id="_x0000_i1058" type="#_x0000_t75" style="width:6.5pt;height:13pt" o:ole="">
            <v:imagedata r:id="rId29" o:title=""/>
          </v:shape>
          <o:OLEObject Type="Embed" ProgID="Equation.3" ShapeID="_x0000_i1058" DrawAspect="Content" ObjectID="_1836544547" r:id="rId68"/>
        </w:object>
      </w:r>
      <w:r w:rsidR="00FC4C68" w:rsidRPr="00FC4C68">
        <w:rPr>
          <w:rFonts w:ascii="Arial" w:eastAsia="Times New Roman" w:hAnsi="Arial" w:cs="Arial"/>
          <w:bCs/>
          <w:sz w:val="24"/>
          <w:szCs w:val="24"/>
          <w:lang w:val="es-ES" w:eastAsia="es-ES"/>
        </w:rPr>
        <w:t>.</w:t>
      </w:r>
    </w:p>
    <w:p w:rsidR="00FC4C68" w:rsidRPr="00FC4C68" w:rsidRDefault="002C58D0"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Cr</m:t>
            </m:r>
          </m:e>
          <m:sub>
            <m:r>
              <m:rPr>
                <m:sty m:val="p"/>
              </m:rPr>
              <w:rPr>
                <w:rFonts w:ascii="Cambria Math" w:eastAsia="Times New Roman" w:hAnsi="Cambria Math" w:cs="Arial"/>
                <w:sz w:val="24"/>
                <w:szCs w:val="24"/>
                <w:lang w:val="es-ES" w:eastAsia="es-ES"/>
              </w:rPr>
              <m:t>i</m:t>
            </m:r>
          </m:sub>
        </m:sSub>
      </m:oMath>
      <w:r w:rsidRPr="00FC4C68">
        <w:rPr>
          <w:rFonts w:ascii="Arial" w:eastAsia="Times New Roman" w:hAnsi="Arial" w:cs="Arial"/>
          <w:bCs/>
          <w:sz w:val="24"/>
          <w:szCs w:val="24"/>
          <w:lang w:val="es-ES" w:eastAsia="es-ES"/>
        </w:rPr>
        <w:fldChar w:fldCharType="separate"/>
      </w:r>
      <w:r w:rsidR="00FC4C68" w:rsidRPr="00FC4C68">
        <w:rPr>
          <w:rFonts w:ascii="Arial" w:eastAsia="Times New Roman" w:hAnsi="Arial" w:cs="Arial"/>
          <w:bCs/>
          <w:sz w:val="24"/>
          <w:szCs w:val="24"/>
          <w:lang w:val="es-ES" w:eastAsia="es-ES"/>
        </w:rPr>
        <w:object w:dxaOrig="360" w:dyaOrig="360">
          <v:shape id="_x0000_i1059" type="#_x0000_t75" style="width:18pt;height:18pt" o:ole="">
            <v:imagedata r:id="rId27" o:title=""/>
          </v:shape>
          <o:OLEObject Type="Embed" ProgID="Equation.3" ShapeID="_x0000_i1059" DrawAspect="Content" ObjectID="_1836544548" r:id="rId69"/>
        </w:object>
      </w:r>
      <w:r w:rsidRPr="00FC4C68">
        <w:rPr>
          <w:rFonts w:ascii="Arial" w:eastAsia="Times New Roman" w:hAnsi="Arial" w:cs="Arial"/>
          <w:bCs/>
          <w:sz w:val="24"/>
          <w:szCs w:val="24"/>
          <w:lang w:val="es-ES" w:eastAsia="es-ES"/>
        </w:rPr>
        <w:fldChar w:fldCharType="end"/>
      </w:r>
      <w:r w:rsidR="00FC4C68" w:rsidRPr="00FC4C68">
        <w:rPr>
          <w:rFonts w:ascii="Arial" w:eastAsia="Times New Roman" w:hAnsi="Arial" w:cs="Arial"/>
          <w:bCs/>
          <w:sz w:val="24"/>
          <w:szCs w:val="24"/>
          <w:lang w:val="es-ES" w:eastAsia="es-ES"/>
        </w:rPr>
        <w:t xml:space="preserve"> : Capacidad real unitaria de los equipos de la actividad </w:t>
      </w:r>
      <w:r w:rsidR="00FC4C68" w:rsidRPr="00FC4C68">
        <w:rPr>
          <w:rFonts w:ascii="Arial" w:eastAsia="Times New Roman" w:hAnsi="Arial" w:cs="Arial"/>
          <w:bCs/>
          <w:sz w:val="24"/>
          <w:szCs w:val="24"/>
          <w:lang w:val="es-ES" w:eastAsia="es-ES"/>
        </w:rPr>
        <w:object w:dxaOrig="139" w:dyaOrig="260">
          <v:shape id="_x0000_i1060" type="#_x0000_t75" style="width:6.5pt;height:13pt" o:ole="">
            <v:imagedata r:id="rId29" o:title=""/>
          </v:shape>
          <o:OLEObject Type="Embed" ProgID="Equation.3" ShapeID="_x0000_i1060" DrawAspect="Content" ObjectID="_1836544549" r:id="rId70"/>
        </w:object>
      </w:r>
      <w:r w:rsidR="00FC4C68" w:rsidRPr="00FC4C68">
        <w:rPr>
          <w:rFonts w:ascii="Arial" w:eastAsia="Times New Roman" w:hAnsi="Arial" w:cs="Arial"/>
          <w:bCs/>
          <w:sz w:val="24"/>
          <w:szCs w:val="24"/>
          <w:lang w:val="es-ES" w:eastAsia="es-ES"/>
        </w:rPr>
        <w:t>.</w:t>
      </w:r>
    </w:p>
    <w:p w:rsidR="00FC4C68" w:rsidRPr="00FC4C68" w:rsidRDefault="002C58D0"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Ne</m:t>
            </m:r>
          </m:e>
          <m:sub>
            <m:r>
              <m:rPr>
                <m:sty m:val="p"/>
              </m:rPr>
              <w:rPr>
                <w:rFonts w:ascii="Cambria Math" w:eastAsia="Times New Roman" w:hAnsi="Cambria Math" w:cs="Arial"/>
                <w:sz w:val="24"/>
                <w:szCs w:val="24"/>
                <w:lang w:val="es-ES" w:eastAsia="es-ES"/>
              </w:rPr>
              <m:t>i</m:t>
            </m:r>
          </m:sub>
        </m:sSub>
      </m:oMath>
      <w:r w:rsidRPr="00FC4C68">
        <w:rPr>
          <w:rFonts w:ascii="Arial" w:eastAsia="Times New Roman" w:hAnsi="Arial" w:cs="Arial"/>
          <w:bCs/>
          <w:sz w:val="24"/>
          <w:szCs w:val="24"/>
          <w:lang w:val="es-ES" w:eastAsia="es-ES"/>
        </w:rPr>
        <w:fldChar w:fldCharType="separate"/>
      </w:r>
      <w:r w:rsidR="00FC4C68" w:rsidRPr="00FC4C68">
        <w:rPr>
          <w:rFonts w:ascii="Arial" w:eastAsia="Times New Roman" w:hAnsi="Arial" w:cs="Arial"/>
          <w:bCs/>
          <w:sz w:val="24"/>
          <w:szCs w:val="24"/>
          <w:lang w:val="es-ES" w:eastAsia="es-ES"/>
        </w:rPr>
        <w:object w:dxaOrig="400" w:dyaOrig="360">
          <v:shape id="_x0000_i1061" type="#_x0000_t75" style="width:20.5pt;height:18pt" o:ole="">
            <v:imagedata r:id="rId71" o:title=""/>
          </v:shape>
          <o:OLEObject Type="Embed" ProgID="Equation.3" ShapeID="_x0000_i1061" DrawAspect="Content" ObjectID="_1836544550" r:id="rId72"/>
        </w:object>
      </w:r>
      <w:r w:rsidRPr="00FC4C68">
        <w:rPr>
          <w:rFonts w:ascii="Arial" w:eastAsia="Times New Roman" w:hAnsi="Arial" w:cs="Arial"/>
          <w:bCs/>
          <w:sz w:val="24"/>
          <w:szCs w:val="24"/>
          <w:lang w:val="es-ES" w:eastAsia="es-ES"/>
        </w:rPr>
        <w:fldChar w:fldCharType="end"/>
      </w:r>
      <w:r w:rsidR="00FC4C68" w:rsidRPr="00FC4C68">
        <w:rPr>
          <w:rFonts w:ascii="Arial" w:eastAsia="Times New Roman" w:hAnsi="Arial" w:cs="Arial"/>
          <w:bCs/>
          <w:sz w:val="24"/>
          <w:szCs w:val="24"/>
          <w:lang w:val="es-ES" w:eastAsia="es-ES"/>
        </w:rPr>
        <w:t xml:space="preserve">: Número de equipos de la actividad </w:t>
      </w:r>
      <w:r w:rsidR="00FC4C68" w:rsidRPr="00FC4C68">
        <w:rPr>
          <w:rFonts w:ascii="Arial" w:eastAsia="Times New Roman" w:hAnsi="Arial" w:cs="Arial"/>
          <w:bCs/>
          <w:sz w:val="24"/>
          <w:szCs w:val="24"/>
          <w:lang w:val="es-ES" w:eastAsia="es-ES"/>
        </w:rPr>
        <w:object w:dxaOrig="139" w:dyaOrig="260">
          <v:shape id="_x0000_i1062" type="#_x0000_t75" style="width:6.5pt;height:13pt" o:ole="">
            <v:imagedata r:id="rId29" o:title=""/>
          </v:shape>
          <o:OLEObject Type="Embed" ProgID="Equation.3" ShapeID="_x0000_i1062" DrawAspect="Content" ObjectID="_1836544551" r:id="rId73"/>
        </w:object>
      </w:r>
      <w:r w:rsidR="00FC4C68" w:rsidRPr="00FC4C68">
        <w:rPr>
          <w:rFonts w:ascii="Arial" w:eastAsia="Times New Roman" w:hAnsi="Arial" w:cs="Arial"/>
          <w:bCs/>
          <w:sz w:val="24"/>
          <w:szCs w:val="24"/>
          <w:lang w:val="es-ES" w:eastAsia="es-ES"/>
        </w:rPr>
        <w:t>.</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Esta expresión es válida cuando todos los equipos que trabajan en  la actividad u operación </w:t>
      </w:r>
      <w:r w:rsidRPr="00FC4C68">
        <w:rPr>
          <w:rFonts w:ascii="Arial" w:eastAsia="Times New Roman" w:hAnsi="Arial" w:cs="Arial"/>
          <w:bCs/>
          <w:sz w:val="24"/>
          <w:szCs w:val="24"/>
          <w:lang w:val="es-ES" w:eastAsia="es-ES"/>
        </w:rPr>
        <w:object w:dxaOrig="139" w:dyaOrig="260">
          <v:shape id="_x0000_i1063" type="#_x0000_t75" style="width:6.5pt;height:13pt" o:ole="">
            <v:imagedata r:id="rId29" o:title=""/>
          </v:shape>
          <o:OLEObject Type="Embed" ProgID="Equation.3" ShapeID="_x0000_i1063" DrawAspect="Content" ObjectID="_1836544552" r:id="rId74"/>
        </w:object>
      </w:r>
      <w:r w:rsidRPr="00FC4C68">
        <w:rPr>
          <w:rFonts w:ascii="Arial" w:eastAsia="Times New Roman" w:hAnsi="Arial" w:cs="Arial"/>
          <w:bCs/>
          <w:sz w:val="24"/>
          <w:szCs w:val="24"/>
          <w:lang w:val="es-ES" w:eastAsia="es-ES"/>
        </w:rPr>
        <w:t xml:space="preserve"> son iguales.Cuando los equipos no son iguales entonces se suman las capacidades unitarias de todos los equipos quedando entonces: </w:t>
      </w:r>
    </w:p>
    <w:p w:rsidR="00FC4C68" w:rsidRPr="00FC4C68" w:rsidRDefault="002C58D0" w:rsidP="00523825">
      <w:pPr>
        <w:spacing w:after="0"/>
        <w:jc w:val="center"/>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fldChar w:fldCharType="begin"/>
      </w:r>
      <w:r w:rsidR="00FC4C68" w:rsidRPr="00FC4C68">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Ct</m:t>
            </m:r>
          </m:e>
          <m:sub>
            <m:r>
              <m:rPr>
                <m:sty m:val="p"/>
              </m:rPr>
              <w:rPr>
                <w:rFonts w:ascii="Cambria Math" w:eastAsia="Times New Roman" w:hAnsi="Cambria Math" w:cs="Arial"/>
                <w:sz w:val="24"/>
                <w:szCs w:val="24"/>
                <w:lang w:eastAsia="es-ES"/>
              </w:rPr>
              <m:t>i</m:t>
            </m:r>
          </m:sub>
        </m:sSub>
        <m:r>
          <m:rPr>
            <m:sty m:val="p"/>
          </m:rPr>
          <w:rPr>
            <w:rFonts w:ascii="Cambria Math" w:eastAsia="Times New Roman" w:hAnsi="Cambria Math" w:cs="Arial"/>
            <w:sz w:val="24"/>
            <w:szCs w:val="24"/>
            <w:lang w:val="es-ES" w:eastAsia="es-ES"/>
          </w:rPr>
          <m:t>=</m:t>
        </m:r>
        <m:nary>
          <m:naryPr>
            <m:chr m:val="∑"/>
            <m:limLoc m:val="undOvr"/>
            <m:ctrlPr>
              <w:rPr>
                <w:rFonts w:ascii="Cambria Math" w:eastAsia="Times New Roman" w:hAnsi="Cambria Math" w:cs="Arial"/>
                <w:bCs/>
                <w:sz w:val="24"/>
                <w:szCs w:val="24"/>
                <w:lang w:eastAsia="es-ES"/>
              </w:rPr>
            </m:ctrlPr>
          </m:naryPr>
          <m:sub>
            <m:r>
              <m:rPr>
                <m:sty m:val="p"/>
              </m:rPr>
              <w:rPr>
                <w:rFonts w:ascii="Cambria Math" w:eastAsia="Times New Roman" w:hAnsi="Cambria Math" w:cs="Arial"/>
                <w:sz w:val="24"/>
                <w:szCs w:val="24"/>
                <w:lang w:val="es-ES" w:eastAsia="es-ES"/>
              </w:rPr>
              <m:t>i=1</m:t>
            </m:r>
          </m:sub>
          <m:sup>
            <m:r>
              <m:rPr>
                <m:sty m:val="p"/>
              </m:rPr>
              <w:rPr>
                <w:rFonts w:ascii="Cambria Math" w:eastAsia="Times New Roman" w:hAnsi="Cambria Math" w:cs="Arial"/>
                <w:sz w:val="24"/>
                <w:szCs w:val="24"/>
                <w:lang w:val="es-ES" w:eastAsia="es-ES"/>
              </w:rPr>
              <m:t>n</m:t>
            </m:r>
          </m:sup>
          <m:e>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Cr</m:t>
                </m:r>
              </m:e>
              <m:sub>
                <m:r>
                  <m:rPr>
                    <m:sty m:val="p"/>
                  </m:rPr>
                  <w:rPr>
                    <w:rFonts w:ascii="Cambria Math" w:eastAsia="Times New Roman" w:hAnsi="Cambria Math" w:cs="Arial"/>
                    <w:sz w:val="24"/>
                    <w:szCs w:val="24"/>
                    <w:lang w:val="es-ES" w:eastAsia="es-ES"/>
                  </w:rPr>
                  <m:t>i</m:t>
                </m:r>
              </m:sub>
            </m:sSub>
          </m:e>
        </m:nary>
      </m:oMath>
      <w:r w:rsidRPr="00FC4C68">
        <w:rPr>
          <w:rFonts w:ascii="Arial" w:eastAsia="Times New Roman" w:hAnsi="Arial" w:cs="Arial"/>
          <w:bCs/>
          <w:sz w:val="24"/>
          <w:szCs w:val="24"/>
          <w:lang w:val="es-ES" w:eastAsia="es-ES"/>
        </w:rPr>
        <w:fldChar w:fldCharType="end"/>
      </w:r>
      <w:r w:rsidR="00523825" w:rsidRPr="00FC4C68">
        <w:rPr>
          <w:rFonts w:ascii="Arial" w:eastAsia="Times New Roman" w:hAnsi="Arial" w:cs="Arial"/>
          <w:bCs/>
          <w:sz w:val="24"/>
          <w:szCs w:val="24"/>
          <w:lang w:val="es-ES" w:eastAsia="es-ES"/>
        </w:rPr>
        <w:object w:dxaOrig="1280" w:dyaOrig="680">
          <v:shape id="_x0000_i1064" type="#_x0000_t75" style="width:84.5pt;height:45pt" o:ole="">
            <v:imagedata r:id="rId75" o:title=""/>
          </v:shape>
          <o:OLEObject Type="Embed" ProgID="Equation.3" ShapeID="_x0000_i1064" DrawAspect="Content" ObjectID="_1836544553" r:id="rId76"/>
        </w:objec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object w:dxaOrig="279" w:dyaOrig="279">
          <v:shape id="_x0000_i1065" type="#_x0000_t75" style="width:14.5pt;height:14.5pt" o:ole="">
            <v:imagedata r:id="rId77" o:title=""/>
          </v:shape>
          <o:OLEObject Type="Embed" ProgID="Equation.3" ShapeID="_x0000_i1065" DrawAspect="Content" ObjectID="_1836544554" r:id="rId78"/>
        </w:object>
      </w:r>
      <w:r w:rsidRPr="00FC4C68">
        <w:rPr>
          <w:rFonts w:ascii="Arial" w:eastAsia="Times New Roman" w:hAnsi="Arial" w:cs="Arial"/>
          <w:bCs/>
          <w:sz w:val="24"/>
          <w:szCs w:val="24"/>
          <w:lang w:val="es-ES" w:eastAsia="es-ES"/>
        </w:rPr>
        <w:t xml:space="preserve">: Cantidad de equipos en la actividad </w:t>
      </w:r>
      <w:r w:rsidRPr="00FC4C68">
        <w:rPr>
          <w:rFonts w:ascii="Arial" w:eastAsia="Times New Roman" w:hAnsi="Arial" w:cs="Arial"/>
          <w:bCs/>
          <w:sz w:val="24"/>
          <w:szCs w:val="24"/>
          <w:lang w:val="es-ES" w:eastAsia="es-ES"/>
        </w:rPr>
        <w:object w:dxaOrig="139" w:dyaOrig="260">
          <v:shape id="_x0000_i1066" type="#_x0000_t75" style="width:6.5pt;height:13pt" o:ole="">
            <v:imagedata r:id="rId29" o:title=""/>
          </v:shape>
          <o:OLEObject Type="Embed" ProgID="Equation.3" ShapeID="_x0000_i1066" DrawAspect="Content" ObjectID="_1836544555" r:id="rId79"/>
        </w:object>
      </w:r>
      <w:r w:rsidRPr="00FC4C68">
        <w:rPr>
          <w:rFonts w:ascii="Arial" w:eastAsia="Times New Roman" w:hAnsi="Arial" w:cs="Arial"/>
          <w:bCs/>
          <w:sz w:val="24"/>
          <w:szCs w:val="24"/>
          <w:lang w:val="es-ES" w:eastAsia="es-ES"/>
        </w:rPr>
        <w:t>.</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En el número de equipos se incluyen todos los equipos disponibles aunque estén en reparación, mantenimiento o en fase de montaje.Ahora bien, </w:t>
      </w:r>
      <w:r w:rsidR="00523825" w:rsidRPr="00FC4C68">
        <w:rPr>
          <w:rFonts w:ascii="Arial" w:eastAsia="Times New Roman" w:hAnsi="Arial" w:cs="Arial"/>
          <w:bCs/>
          <w:sz w:val="24"/>
          <w:szCs w:val="24"/>
          <w:lang w:val="es-ES" w:eastAsia="es-ES"/>
        </w:rPr>
        <w:t>sería</w:t>
      </w:r>
      <w:r w:rsidRPr="00FC4C68">
        <w:rPr>
          <w:rFonts w:ascii="Arial" w:eastAsia="Times New Roman" w:hAnsi="Arial" w:cs="Arial"/>
          <w:bCs/>
          <w:sz w:val="24"/>
          <w:szCs w:val="24"/>
          <w:lang w:val="es-ES" w:eastAsia="es-ES"/>
        </w:rPr>
        <w:t xml:space="preserve"> necesario entonces calcular la </w:t>
      </w:r>
      <w:r w:rsidR="002C58D0" w:rsidRPr="00FC4C68">
        <w:rPr>
          <w:rFonts w:ascii="Arial" w:eastAsia="Times New Roman" w:hAnsi="Arial" w:cs="Arial"/>
          <w:bCs/>
          <w:sz w:val="24"/>
          <w:szCs w:val="24"/>
          <w:lang w:val="es-ES" w:eastAsia="es-ES"/>
        </w:rPr>
        <w:fldChar w:fldCharType="begin"/>
      </w:r>
      <w:r w:rsidRPr="00FC4C68">
        <w:rPr>
          <w:rFonts w:ascii="Arial" w:eastAsia="Times New Roman" w:hAnsi="Arial" w:cs="Arial"/>
          <w:bCs/>
          <w:sz w:val="24"/>
          <w:szCs w:val="24"/>
          <w:lang w:val="es-ES" w:eastAsia="es-ES"/>
        </w:rPr>
        <w:instrText xml:space="preserve"> QUOTE </w:instrText>
      </w:r>
      <m:oMath>
        <m:nary>
          <m:naryPr>
            <m:chr m:val="∑"/>
            <m:limLoc m:val="undOvr"/>
            <m:subHide m:val="on"/>
            <m:supHide m:val="on"/>
            <m:ctrlPr>
              <w:rPr>
                <w:rFonts w:ascii="Cambria Math" w:eastAsia="Times New Roman" w:hAnsi="Cambria Math" w:cs="Arial"/>
                <w:bCs/>
                <w:sz w:val="24"/>
                <w:szCs w:val="24"/>
                <w:lang w:eastAsia="es-ES"/>
              </w:rPr>
            </m:ctrlPr>
          </m:naryPr>
          <m:sub/>
          <m:sup/>
          <m:e>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Cr</m:t>
                </m:r>
              </m:e>
              <m:sub>
                <m:r>
                  <m:rPr>
                    <m:sty m:val="p"/>
                  </m:rPr>
                  <w:rPr>
                    <w:rFonts w:ascii="Cambria Math" w:eastAsia="Times New Roman" w:hAnsi="Cambria Math" w:cs="Arial"/>
                    <w:sz w:val="24"/>
                    <w:szCs w:val="24"/>
                    <w:lang w:val="es-ES" w:eastAsia="es-ES"/>
                  </w:rPr>
                  <m:t>i</m:t>
                </m:r>
              </m:sub>
            </m:sSub>
          </m:e>
        </m:nary>
      </m:oMath>
      <w:r w:rsidR="002C58D0" w:rsidRPr="00FC4C68">
        <w:rPr>
          <w:rFonts w:ascii="Arial" w:eastAsia="Times New Roman" w:hAnsi="Arial" w:cs="Arial"/>
          <w:bCs/>
          <w:sz w:val="24"/>
          <w:szCs w:val="24"/>
          <w:lang w:val="es-ES" w:eastAsia="es-ES"/>
        </w:rPr>
        <w:fldChar w:fldCharType="separate"/>
      </w:r>
      <w:r w:rsidRPr="00FC4C68">
        <w:rPr>
          <w:rFonts w:ascii="Arial" w:eastAsia="Times New Roman" w:hAnsi="Arial" w:cs="Arial"/>
          <w:bCs/>
          <w:sz w:val="24"/>
          <w:szCs w:val="24"/>
          <w:lang w:val="es-ES" w:eastAsia="es-ES"/>
        </w:rPr>
        <w:object w:dxaOrig="680" w:dyaOrig="400">
          <v:shape id="_x0000_i1067" type="#_x0000_t75" style="width:34pt;height:20.5pt" o:ole="">
            <v:imagedata r:id="rId80" o:title=""/>
          </v:shape>
          <o:OLEObject Type="Embed" ProgID="Equation.3" ShapeID="_x0000_i1067" DrawAspect="Content" ObjectID="_1836544556" r:id="rId81"/>
        </w:object>
      </w:r>
      <w:r w:rsidR="002C58D0" w:rsidRPr="00FC4C68">
        <w:rPr>
          <w:rFonts w:ascii="Arial" w:eastAsia="Times New Roman" w:hAnsi="Arial" w:cs="Arial"/>
          <w:bCs/>
          <w:sz w:val="24"/>
          <w:szCs w:val="24"/>
          <w:lang w:val="es-ES" w:eastAsia="es-ES"/>
        </w:rPr>
        <w:fldChar w:fldCharType="end"/>
      </w:r>
      <w:r w:rsidRPr="00FC4C68">
        <w:rPr>
          <w:rFonts w:ascii="Arial" w:eastAsia="Times New Roman" w:hAnsi="Arial" w:cs="Arial"/>
          <w:bCs/>
          <w:sz w:val="24"/>
          <w:szCs w:val="24"/>
          <w:lang w:val="es-ES" w:eastAsia="es-ES"/>
        </w:rPr>
        <w:t xml:space="preserve">  y la </w:t>
      </w:r>
      <w:r w:rsidR="002C58D0" w:rsidRPr="00FC4C68">
        <w:rPr>
          <w:rFonts w:ascii="Arial" w:eastAsia="Times New Roman" w:hAnsi="Arial" w:cs="Arial"/>
          <w:bCs/>
          <w:sz w:val="24"/>
          <w:szCs w:val="24"/>
          <w:lang w:val="es-ES" w:eastAsia="es-ES"/>
        </w:rPr>
        <w:fldChar w:fldCharType="begin"/>
      </w:r>
      <w:r w:rsidRPr="00FC4C68">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Ct</m:t>
            </m:r>
          </m:e>
          <m:sub>
            <m:r>
              <m:rPr>
                <m:sty m:val="p"/>
              </m:rPr>
              <w:rPr>
                <w:rFonts w:ascii="Cambria Math" w:eastAsia="Times New Roman" w:hAnsi="Cambria Math" w:cs="Arial"/>
                <w:sz w:val="24"/>
                <w:szCs w:val="24"/>
                <w:lang w:val="es-ES" w:eastAsia="es-ES"/>
              </w:rPr>
              <m:t>i</m:t>
            </m:r>
          </m:sub>
        </m:sSub>
      </m:oMath>
      <w:r w:rsidR="002C58D0" w:rsidRPr="00FC4C68">
        <w:rPr>
          <w:rFonts w:ascii="Arial" w:eastAsia="Times New Roman" w:hAnsi="Arial" w:cs="Arial"/>
          <w:bCs/>
          <w:sz w:val="24"/>
          <w:szCs w:val="24"/>
          <w:lang w:val="es-ES" w:eastAsia="es-ES"/>
        </w:rPr>
        <w:fldChar w:fldCharType="separate"/>
      </w:r>
      <w:r w:rsidRPr="00FC4C68">
        <w:rPr>
          <w:rFonts w:ascii="Arial" w:eastAsia="Times New Roman" w:hAnsi="Arial" w:cs="Arial"/>
          <w:bCs/>
          <w:sz w:val="24"/>
          <w:szCs w:val="24"/>
          <w:lang w:val="es-ES" w:eastAsia="es-ES"/>
        </w:rPr>
        <w:object w:dxaOrig="400" w:dyaOrig="360">
          <v:shape id="_x0000_i1068" type="#_x0000_t75" style="width:20.5pt;height:18pt" o:ole="">
            <v:imagedata r:id="rId82" o:title=""/>
          </v:shape>
          <o:OLEObject Type="Embed" ProgID="Equation.3" ShapeID="_x0000_i1068" DrawAspect="Content" ObjectID="_1836544557" r:id="rId83"/>
        </w:object>
      </w:r>
      <w:r w:rsidR="002C58D0" w:rsidRPr="00FC4C68">
        <w:rPr>
          <w:rFonts w:ascii="Arial" w:eastAsia="Times New Roman" w:hAnsi="Arial" w:cs="Arial"/>
          <w:bCs/>
          <w:sz w:val="24"/>
          <w:szCs w:val="24"/>
          <w:lang w:val="es-ES" w:eastAsia="es-ES"/>
        </w:rPr>
        <w:fldChar w:fldCharType="end"/>
      </w:r>
      <w:r w:rsidRPr="00FC4C68">
        <w:rPr>
          <w:rFonts w:ascii="Arial" w:eastAsia="Times New Roman" w:hAnsi="Arial" w:cs="Arial"/>
          <w:bCs/>
          <w:sz w:val="24"/>
          <w:szCs w:val="24"/>
          <w:lang w:val="es-ES" w:eastAsia="es-ES"/>
        </w:rPr>
        <w:t xml:space="preserve">  de todas las actividades  para luego mediante el balance hallar la </w:t>
      </w:r>
      <w:r w:rsidRPr="00FC4C68">
        <w:rPr>
          <w:rFonts w:ascii="Arial" w:eastAsia="Times New Roman" w:hAnsi="Arial" w:cs="Arial"/>
          <w:b/>
          <w:bCs/>
          <w:sz w:val="24"/>
          <w:szCs w:val="24"/>
          <w:lang w:val="es-ES" w:eastAsia="es-ES"/>
        </w:rPr>
        <w:t>capacidad del proceso</w:t>
      </w:r>
      <w:r w:rsidRPr="00FC4C68">
        <w:rPr>
          <w:rFonts w:ascii="Arial" w:eastAsia="Times New Roman" w:hAnsi="Arial" w:cs="Arial"/>
          <w:bCs/>
          <w:sz w:val="24"/>
          <w:szCs w:val="24"/>
          <w:lang w:val="es-ES" w:eastAsia="es-ES"/>
        </w:rPr>
        <w:t>.</w:t>
      </w:r>
    </w:p>
    <w:p w:rsidR="00523825" w:rsidRDefault="00523825" w:rsidP="00FC4C68">
      <w:pPr>
        <w:spacing w:after="0"/>
        <w:jc w:val="both"/>
        <w:rPr>
          <w:rFonts w:ascii="Arial" w:eastAsia="Times New Roman" w:hAnsi="Arial" w:cs="Arial"/>
          <w:b/>
          <w:bCs/>
          <w:sz w:val="24"/>
          <w:szCs w:val="24"/>
          <w:lang w:val="es-ES" w:eastAsia="es-ES"/>
        </w:rPr>
      </w:pPr>
      <w:bookmarkStart w:id="65" w:name="_Toc214798344"/>
      <w:bookmarkStart w:id="66" w:name="_Toc214892124"/>
      <w:bookmarkStart w:id="67" w:name="_Toc214892971"/>
      <w:bookmarkStart w:id="68" w:name="_Toc221288339"/>
    </w:p>
    <w:p w:rsidR="00FC4C68" w:rsidRPr="00523825" w:rsidRDefault="00FC4C68" w:rsidP="00523825">
      <w:pPr>
        <w:pStyle w:val="Prrafodelista"/>
        <w:numPr>
          <w:ilvl w:val="0"/>
          <w:numId w:val="30"/>
        </w:numPr>
        <w:spacing w:after="0"/>
        <w:jc w:val="both"/>
        <w:rPr>
          <w:rFonts w:ascii="Arial" w:eastAsia="Times New Roman" w:hAnsi="Arial" w:cs="Arial"/>
          <w:b/>
          <w:bCs/>
          <w:sz w:val="24"/>
          <w:szCs w:val="24"/>
          <w:lang w:val="es-ES" w:eastAsia="es-ES"/>
        </w:rPr>
      </w:pPr>
      <w:r w:rsidRPr="00523825">
        <w:rPr>
          <w:rFonts w:ascii="Arial" w:eastAsia="Times New Roman" w:hAnsi="Arial" w:cs="Arial"/>
          <w:b/>
          <w:bCs/>
          <w:sz w:val="24"/>
          <w:szCs w:val="24"/>
          <w:lang w:val="es-ES" w:eastAsia="es-ES"/>
        </w:rPr>
        <w:t>Determinación de la capacidad del proceso.</w:t>
      </w:r>
      <w:bookmarkEnd w:id="65"/>
      <w:bookmarkEnd w:id="66"/>
      <w:bookmarkEnd w:id="67"/>
      <w:bookmarkEnd w:id="68"/>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En este caso se seguirá refiriendo a procesos que obedecen a p</w:t>
      </w:r>
      <w:r w:rsidR="00523825">
        <w:rPr>
          <w:rFonts w:ascii="Arial" w:eastAsia="Times New Roman" w:hAnsi="Arial" w:cs="Arial"/>
          <w:bCs/>
          <w:sz w:val="24"/>
          <w:szCs w:val="24"/>
          <w:lang w:val="es-ES" w:eastAsia="es-ES"/>
        </w:rPr>
        <w:t xml:space="preserve">roducciones masivas y grandes o </w:t>
      </w:r>
      <w:r w:rsidRPr="00FC4C68">
        <w:rPr>
          <w:rFonts w:ascii="Arial" w:eastAsia="Times New Roman" w:hAnsi="Arial" w:cs="Arial"/>
          <w:bCs/>
          <w:sz w:val="24"/>
          <w:szCs w:val="24"/>
          <w:lang w:val="es-ES" w:eastAsia="es-ES"/>
        </w:rPr>
        <w:t>medianas series, donde los equipos realizan las mismas operaciones durante largo período de tiempo, aunque posteriormente se tratarán de forma sucinta otros tipos de procesos.Una vez determinadas todas las capacidades de las operaciones del proceso se puede realizar el balance, pero antes es necesario estudiar otros conceptos fundamentales.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Lo idóneo para el balance del proceso sería que hubiera equivalencia entre todas las capacidades totales de todas las actividades que integran el proceso, pero en la realidad es prácticamente imposible a no ser en procesos automatizados o líneas previamente establecidas por el fabricante.</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De hecho, hay actividades que tienen asignadas más recursos que los necesarios y entonces constituyen </w:t>
      </w:r>
      <w:r w:rsidRPr="00FC4C68">
        <w:rPr>
          <w:rFonts w:ascii="Arial" w:eastAsia="Times New Roman" w:hAnsi="Arial" w:cs="Arial"/>
          <w:b/>
          <w:bCs/>
          <w:sz w:val="24"/>
          <w:szCs w:val="24"/>
          <w:lang w:val="es-ES" w:eastAsia="es-ES"/>
        </w:rPr>
        <w:t xml:space="preserve">puntos de ensanchamiento, </w:t>
      </w:r>
      <w:r w:rsidRPr="00FC4C68">
        <w:rPr>
          <w:rFonts w:ascii="Arial" w:eastAsia="Times New Roman" w:hAnsi="Arial" w:cs="Arial"/>
          <w:bCs/>
          <w:sz w:val="24"/>
          <w:szCs w:val="24"/>
          <w:lang w:val="es-ES" w:eastAsia="es-ES"/>
        </w:rPr>
        <w:t xml:space="preserve">se les llama así cuando tienen la mayor </w:t>
      </w:r>
      <w:r w:rsidR="00523825">
        <w:rPr>
          <w:rFonts w:ascii="Arial" w:eastAsia="Times New Roman" w:hAnsi="Arial" w:cs="Arial"/>
          <w:bCs/>
          <w:sz w:val="24"/>
          <w:szCs w:val="24"/>
          <w:lang w:val="es-ES" w:eastAsia="es-ES"/>
        </w:rPr>
        <w:t xml:space="preserve">capacidad  total en el proceso. </w:t>
      </w:r>
      <w:r w:rsidRPr="00FC4C68">
        <w:rPr>
          <w:rFonts w:ascii="Arial" w:eastAsia="Times New Roman" w:hAnsi="Arial" w:cs="Arial"/>
          <w:bCs/>
          <w:sz w:val="24"/>
          <w:szCs w:val="24"/>
          <w:lang w:val="es-ES" w:eastAsia="es-ES"/>
        </w:rPr>
        <w:t>También existen actividades más lentas por contar con menor cantidad de recursos  y constituyenuna</w:t>
      </w:r>
      <w:r w:rsidRPr="00FC4C68">
        <w:rPr>
          <w:rFonts w:ascii="Arial" w:eastAsia="Times New Roman" w:hAnsi="Arial" w:cs="Arial"/>
          <w:b/>
          <w:bCs/>
          <w:sz w:val="24"/>
          <w:szCs w:val="24"/>
          <w:lang w:val="es-ES" w:eastAsia="es-ES"/>
        </w:rPr>
        <w:t xml:space="preserve"> limitante o cuello de botella </w:t>
      </w:r>
      <w:r w:rsidRPr="00FC4C68">
        <w:rPr>
          <w:rFonts w:ascii="Arial" w:eastAsia="Times New Roman" w:hAnsi="Arial" w:cs="Arial"/>
          <w:bCs/>
          <w:sz w:val="24"/>
          <w:szCs w:val="24"/>
          <w:lang w:val="es-ES" w:eastAsia="es-ES"/>
        </w:rPr>
        <w:t xml:space="preserve">del proceso, y por lo tanto lo limita. Se le llama así a la actividad de menor capacidad total en el proceso teniendo en cuenta el punto del proceso en que se encuentra, con relación a las entradas y salidas. Indistintamente también se le llamará </w:t>
      </w:r>
      <w:r w:rsidRPr="00FC4C68">
        <w:rPr>
          <w:rFonts w:ascii="Arial" w:eastAsia="Times New Roman" w:hAnsi="Arial" w:cs="Arial"/>
          <w:b/>
          <w:bCs/>
          <w:sz w:val="24"/>
          <w:szCs w:val="24"/>
          <w:lang w:val="es-ES" w:eastAsia="es-ES"/>
        </w:rPr>
        <w:t>restricción del proceso.</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Otro concepto importante a tener en cuenta es el </w:t>
      </w:r>
      <w:r w:rsidRPr="00FC4C68">
        <w:rPr>
          <w:rFonts w:ascii="Arial" w:eastAsia="Times New Roman" w:hAnsi="Arial" w:cs="Arial"/>
          <w:b/>
          <w:bCs/>
          <w:sz w:val="24"/>
          <w:szCs w:val="24"/>
          <w:lang w:val="es-ES" w:eastAsia="es-ES"/>
        </w:rPr>
        <w:t>punto fundamental</w:t>
      </w:r>
      <w:r w:rsidRPr="00FC4C68">
        <w:rPr>
          <w:rFonts w:ascii="Arial" w:eastAsia="Times New Roman" w:hAnsi="Arial" w:cs="Arial"/>
          <w:bCs/>
          <w:sz w:val="24"/>
          <w:szCs w:val="24"/>
          <w:lang w:val="es-ES" w:eastAsia="es-ES"/>
        </w:rPr>
        <w:t xml:space="preserve"> del proceso, y se trata de aquella operación o actividad que caracteriza al proceso o donde está la mayor inversión o se invierte el mayor tiempo de ejecución.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Este concepto cobra especial interés ya que lo ideal </w:t>
      </w:r>
      <w:r w:rsidR="00523825" w:rsidRPr="00FC4C68">
        <w:rPr>
          <w:rFonts w:ascii="Arial" w:eastAsia="Times New Roman" w:hAnsi="Arial" w:cs="Arial"/>
          <w:bCs/>
          <w:sz w:val="24"/>
          <w:szCs w:val="24"/>
          <w:lang w:val="es-ES" w:eastAsia="es-ES"/>
        </w:rPr>
        <w:t>sería</w:t>
      </w:r>
      <w:r w:rsidRPr="00FC4C68">
        <w:rPr>
          <w:rFonts w:ascii="Arial" w:eastAsia="Times New Roman" w:hAnsi="Arial" w:cs="Arial"/>
          <w:bCs/>
          <w:sz w:val="24"/>
          <w:szCs w:val="24"/>
          <w:lang w:val="es-ES" w:eastAsia="es-ES"/>
        </w:rPr>
        <w:t xml:space="preserve"> que dicha actividad fundamental coincidiera con el  cuello de botella o limitante del proceso ya que de esa forma este punto fundamental pudiera utilizarse a plena capacidad, teniendo en cuenta por supuesto la demanda, pero su utilización no estaría limitada por otras actividades del proceso. Sin embargo en la práctica sucede a menudo que el cuello de botella o actividad limitante difiere del punto fundamental, entonces la capacidad del proceso estará determinada por el cuello de botella.</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Si se decide realizar el balance por el punto fundamental con el objetivo de aprovechar éste al máximo, entonces sería necesario hacer inversiones en las operaciones que constituyen cuellos de botella para incrementar su capacidad o tomar medidas organizativas y técnicas para incrementarlas. Por lo general las actividades que constituyen cuello de botella o restricción del proceso en cuanto a capacidades son las que se realizan con equipos, ya que casi nunca se consideran limitantes las actividades netamente manuales. No obstante, si las actividades manuales conllevan algún tipo de herramienta especial o se requieren trabajadores con calificación muy especializada, también </w:t>
      </w:r>
      <w:r w:rsidRPr="00FC4C68">
        <w:rPr>
          <w:rFonts w:ascii="Arial" w:eastAsia="Times New Roman" w:hAnsi="Arial" w:cs="Arial"/>
          <w:bCs/>
          <w:sz w:val="24"/>
          <w:szCs w:val="24"/>
          <w:lang w:val="es-ES" w:eastAsia="es-ES"/>
        </w:rPr>
        <w:lastRenderedPageBreak/>
        <w:t>pueden constituir cuello de botella. Inclusive puede constituirse en limitante, en algunos casos, el área disponible para trabajar.</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Con vistas a determinar las actividades que son cuellos de botella en el proceso se pueden seguir algunas reglas generales:</w:t>
      </w:r>
    </w:p>
    <w:p w:rsidR="00FC4C68" w:rsidRPr="00FC4C68" w:rsidRDefault="00FC4C68" w:rsidP="00FC4C68">
      <w:pPr>
        <w:numPr>
          <w:ilvl w:val="0"/>
          <w:numId w:val="29"/>
        </w:numPr>
        <w:tabs>
          <w:tab w:val="clear" w:pos="360"/>
          <w:tab w:val="num" w:pos="1440"/>
        </w:tabs>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Cuando no hay entradas o salidas de productos o partes al proceso, el cuello de botella es la actividad de menor capacidad total.</w:t>
      </w:r>
    </w:p>
    <w:p w:rsidR="00FC4C68" w:rsidRPr="00FC4C68" w:rsidRDefault="00FC4C68" w:rsidP="00FC4C68">
      <w:pPr>
        <w:numPr>
          <w:ilvl w:val="0"/>
          <w:numId w:val="29"/>
        </w:numPr>
        <w:tabs>
          <w:tab w:val="clear" w:pos="360"/>
          <w:tab w:val="num" w:pos="1440"/>
        </w:tabs>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Cuando hay entradas o salidas de productos o partes al proceso, es necesario analizar actividad por actividad para detectar </w:t>
      </w:r>
      <w:r w:rsidR="00523825" w:rsidRPr="00FC4C68">
        <w:rPr>
          <w:rFonts w:ascii="Arial" w:eastAsia="Times New Roman" w:hAnsi="Arial" w:cs="Arial"/>
          <w:bCs/>
          <w:sz w:val="24"/>
          <w:szCs w:val="24"/>
          <w:lang w:val="es-ES" w:eastAsia="es-ES"/>
        </w:rPr>
        <w:t>cuál</w:t>
      </w:r>
      <w:r w:rsidRPr="00FC4C68">
        <w:rPr>
          <w:rFonts w:ascii="Arial" w:eastAsia="Times New Roman" w:hAnsi="Arial" w:cs="Arial"/>
          <w:bCs/>
          <w:sz w:val="24"/>
          <w:szCs w:val="24"/>
          <w:lang w:val="es-ES" w:eastAsia="es-ES"/>
        </w:rPr>
        <w:t xml:space="preserve"> de ellas realmente es el cuello de botella.</w:t>
      </w:r>
    </w:p>
    <w:p w:rsidR="00FC4C68" w:rsidRPr="00FC4C68" w:rsidRDefault="00FC4C68" w:rsidP="00FC4C68">
      <w:pPr>
        <w:numPr>
          <w:ilvl w:val="0"/>
          <w:numId w:val="29"/>
        </w:numPr>
        <w:tabs>
          <w:tab w:val="clear" w:pos="360"/>
          <w:tab w:val="num" w:pos="1440"/>
        </w:tabs>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En un proceso constituyen cuellos de botellas todas aquellas actividades cuyas capacidades totales se utilicen al 100%.</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A continuación ejemplificaremos lo explicado anteriormente.</w:t>
      </w: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Un proceso consta de tres operaciones y se representa por el siguiente diagrama de operaciones e inspecciones del proceso (OPERIN) que aparece en la </w:t>
      </w:r>
      <w:r w:rsidR="00523825">
        <w:rPr>
          <w:rFonts w:ascii="Arial" w:eastAsia="Times New Roman" w:hAnsi="Arial" w:cs="Arial"/>
          <w:bCs/>
          <w:sz w:val="24"/>
          <w:szCs w:val="24"/>
          <w:lang w:val="es-ES" w:eastAsia="es-ES"/>
        </w:rPr>
        <w:t>figura</w:t>
      </w:r>
      <w:r w:rsidRPr="00FC4C68">
        <w:rPr>
          <w:rFonts w:ascii="Arial" w:eastAsia="Times New Roman" w:hAnsi="Arial" w:cs="Arial"/>
          <w:bCs/>
          <w:sz w:val="24"/>
          <w:szCs w:val="24"/>
          <w:lang w:val="es-ES" w:eastAsia="es-ES"/>
        </w:rPr>
        <w:t xml:space="preserve">. En el mismo se muestran también las capacidades totales de cada operación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523825">
      <w:pPr>
        <w:spacing w:after="0"/>
        <w:jc w:val="center"/>
        <w:rPr>
          <w:rFonts w:ascii="Arial" w:eastAsia="Times New Roman" w:hAnsi="Arial" w:cs="Arial"/>
          <w:b/>
          <w:bCs/>
          <w:i/>
          <w:sz w:val="24"/>
          <w:szCs w:val="24"/>
          <w:lang w:val="es-ES" w:eastAsia="es-ES"/>
        </w:rPr>
      </w:pPr>
      <w:r w:rsidRPr="00FC4C68">
        <w:rPr>
          <w:rFonts w:ascii="Arial" w:eastAsia="Times New Roman" w:hAnsi="Arial" w:cs="Arial"/>
          <w:bCs/>
          <w:noProof/>
          <w:sz w:val="24"/>
          <w:szCs w:val="24"/>
          <w:lang w:val="es-ES" w:eastAsia="es-ES"/>
        </w:rPr>
        <w:drawing>
          <wp:inline distT="0" distB="0" distL="0" distR="0">
            <wp:extent cx="2286000" cy="284408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8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0" cy="2844085"/>
                    </a:xfrm>
                    <a:prstGeom prst="rect">
                      <a:avLst/>
                    </a:prstGeom>
                    <a:noFill/>
                    <a:ln>
                      <a:noFill/>
                    </a:ln>
                  </pic:spPr>
                </pic:pic>
              </a:graphicData>
            </a:graphic>
          </wp:inline>
        </w:drawing>
      </w:r>
    </w:p>
    <w:p w:rsidR="00FC4C68" w:rsidRPr="00FC4C68" w:rsidRDefault="00FC4C68" w:rsidP="00FC4C68">
      <w:pPr>
        <w:spacing w:after="0"/>
        <w:jc w:val="both"/>
        <w:rPr>
          <w:rFonts w:ascii="Arial" w:eastAsia="Times New Roman" w:hAnsi="Arial" w:cs="Arial"/>
          <w:b/>
          <w:bCs/>
          <w:i/>
          <w:sz w:val="24"/>
          <w:szCs w:val="24"/>
          <w:lang w:val="es-ES" w:eastAsia="es-ES"/>
        </w:rPr>
      </w:pPr>
    </w:p>
    <w:p w:rsidR="00FC4C68" w:rsidRPr="00FC4C68" w:rsidRDefault="00FC4C68" w:rsidP="00FC4C68">
      <w:pPr>
        <w:spacing w:after="0"/>
        <w:jc w:val="both"/>
        <w:rPr>
          <w:rFonts w:ascii="Arial" w:eastAsia="Times New Roman" w:hAnsi="Arial" w:cs="Arial"/>
          <w:b/>
          <w:bCs/>
          <w:i/>
          <w:sz w:val="24"/>
          <w:szCs w:val="24"/>
          <w:lang w:val="es-ES" w:eastAsia="es-ES"/>
        </w:rPr>
      </w:pPr>
      <w:r w:rsidRPr="00FC4C68">
        <w:rPr>
          <w:rFonts w:ascii="Arial" w:eastAsia="Times New Roman" w:hAnsi="Arial" w:cs="Arial"/>
          <w:b/>
          <w:bCs/>
          <w:i/>
          <w:sz w:val="24"/>
          <w:szCs w:val="24"/>
          <w:lang w:val="es-ES" w:eastAsia="es-ES"/>
        </w:rPr>
        <w:t>Diagrama OPERIN de un proceso sin entradas ni salida de materiales una vez iniciado el mismo.</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En el ejemplo anterior como no existen entradas ni salidas de piezas al proceso, el cuello de botella será la  actividad de menor capacidad total y determinará la producción final. En este ejemplo la limitante es la operación 2 y la producción final será de 8 piezas por minuto puesto que no existen inspecciones donde se obtengan defectuosos.</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En el ejemplo siguiente el proceso y las capacidades son iguales al ejemplo anterior, pero existe una salida de piezas  después de la operación 1 que será necesario considerar para hallar la limitante del proceso. En el mismo la limitante será la operación 1 ya que  lo máximo que puede hacer es 10 piezas y al salir 3 piezas del proceso las demás operaciones pudieran procesar más, por lo que la que limita el proceso es la operación 1. La producción final sería de 7 piezas por minuto.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Pr="00FC4C68" w:rsidRDefault="00FC4C68" w:rsidP="00523825">
      <w:pPr>
        <w:spacing w:after="0"/>
        <w:jc w:val="center"/>
        <w:rPr>
          <w:rFonts w:ascii="Arial" w:eastAsia="Times New Roman" w:hAnsi="Arial" w:cs="Arial"/>
          <w:bCs/>
          <w:sz w:val="24"/>
          <w:szCs w:val="24"/>
          <w:lang w:val="es-ES" w:eastAsia="es-ES"/>
        </w:rPr>
      </w:pPr>
      <w:r w:rsidRPr="00FC4C68">
        <w:rPr>
          <w:rFonts w:ascii="Arial" w:eastAsia="Times New Roman" w:hAnsi="Arial" w:cs="Arial"/>
          <w:bCs/>
          <w:noProof/>
          <w:sz w:val="24"/>
          <w:szCs w:val="24"/>
          <w:lang w:val="es-ES" w:eastAsia="es-ES"/>
        </w:rPr>
        <w:drawing>
          <wp:inline distT="0" distB="0" distL="0" distR="0">
            <wp:extent cx="2095500" cy="2428875"/>
            <wp:effectExtent l="0" t="0" r="0"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8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0" cy="2428875"/>
                    </a:xfrm>
                    <a:prstGeom prst="rect">
                      <a:avLst/>
                    </a:prstGeom>
                    <a:noFill/>
                    <a:ln>
                      <a:noFill/>
                    </a:ln>
                  </pic:spPr>
                </pic:pic>
              </a:graphicData>
            </a:graphic>
          </wp:inline>
        </w:drawing>
      </w:r>
    </w:p>
    <w:p w:rsidR="00FC4C68" w:rsidRPr="00FC4C68" w:rsidRDefault="00FC4C68" w:rsidP="00FC4C68">
      <w:pPr>
        <w:spacing w:after="0"/>
        <w:jc w:val="both"/>
        <w:rPr>
          <w:rFonts w:ascii="Arial" w:eastAsia="Times New Roman" w:hAnsi="Arial" w:cs="Arial"/>
          <w:b/>
          <w:bCs/>
          <w:i/>
          <w:sz w:val="24"/>
          <w:szCs w:val="24"/>
          <w:lang w:val="es-ES" w:eastAsia="es-ES"/>
        </w:rPr>
      </w:pPr>
      <w:r w:rsidRPr="00FC4C68">
        <w:rPr>
          <w:rFonts w:ascii="Arial" w:eastAsia="Times New Roman" w:hAnsi="Arial" w:cs="Arial"/>
          <w:b/>
          <w:bCs/>
          <w:i/>
          <w:sz w:val="24"/>
          <w:szCs w:val="24"/>
          <w:lang w:val="es-ES" w:eastAsia="es-ES"/>
        </w:rPr>
        <w:t>Diagrama OPERIN de un proceso con salida de materiales.</w:t>
      </w:r>
    </w:p>
    <w:p w:rsidR="00FC4C68" w:rsidRPr="00FC4C68" w:rsidRDefault="00FC4C68" w:rsidP="00FC4C68">
      <w:pPr>
        <w:spacing w:after="0"/>
        <w:jc w:val="both"/>
        <w:rPr>
          <w:rFonts w:ascii="Arial" w:eastAsia="Times New Roman" w:hAnsi="Arial" w:cs="Arial"/>
          <w:b/>
          <w:bCs/>
          <w:i/>
          <w:sz w:val="24"/>
          <w:szCs w:val="24"/>
          <w:lang w:val="es-ES" w:eastAsia="es-ES"/>
        </w:rPr>
      </w:pPr>
    </w:p>
    <w:p w:rsidR="00FC4C68" w:rsidRP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 xml:space="preserve">En el tercer ejemplo el proceso y las capacidades son iguales al ejemplo anterior, pero existe una entrada de piezas  después de la operación 2 que será necesario considerar para hallar la limitante del proceso. En el mismo la limitante será la operación 3 ya que  lo máximo que puede hacer es 12 piezas por minuto  y no el total de 13 que recibiría de las demás operaciones. La producción final sería de 12 piezas por minuto. </w:t>
      </w:r>
    </w:p>
    <w:p w:rsidR="00FC4C68" w:rsidRPr="00FC4C68" w:rsidRDefault="00FC4C68" w:rsidP="00FC4C68">
      <w:pPr>
        <w:spacing w:after="0"/>
        <w:jc w:val="both"/>
        <w:rPr>
          <w:rFonts w:ascii="Arial" w:eastAsia="Times New Roman" w:hAnsi="Arial" w:cs="Arial"/>
          <w:bCs/>
          <w:sz w:val="24"/>
          <w:szCs w:val="24"/>
          <w:lang w:val="es-ES" w:eastAsia="es-ES"/>
        </w:rPr>
      </w:pPr>
    </w:p>
    <w:p w:rsidR="00FC4C68" w:rsidRDefault="00FC4C68" w:rsidP="00FC4C68">
      <w:pPr>
        <w:spacing w:after="0"/>
        <w:jc w:val="both"/>
        <w:rPr>
          <w:rFonts w:ascii="Arial" w:eastAsia="Times New Roman" w:hAnsi="Arial" w:cs="Arial"/>
          <w:bCs/>
          <w:sz w:val="24"/>
          <w:szCs w:val="24"/>
          <w:lang w:val="es-ES" w:eastAsia="es-ES"/>
        </w:rPr>
      </w:pPr>
      <w:r w:rsidRPr="00FC4C68">
        <w:rPr>
          <w:rFonts w:ascii="Arial" w:eastAsia="Times New Roman" w:hAnsi="Arial" w:cs="Arial"/>
          <w:bCs/>
          <w:sz w:val="24"/>
          <w:szCs w:val="24"/>
          <w:lang w:val="es-ES" w:eastAsia="es-ES"/>
        </w:rPr>
        <w:t>Como puede observarse en cada actividad limitante su capacidad total está utilizada al 100 por ciento, según establece la regla número 3.</w:t>
      </w:r>
    </w:p>
    <w:p w:rsidR="00523825" w:rsidRDefault="00523825" w:rsidP="00FC4C68">
      <w:pPr>
        <w:spacing w:after="0"/>
        <w:jc w:val="both"/>
        <w:rPr>
          <w:rFonts w:ascii="Arial" w:eastAsia="Times New Roman" w:hAnsi="Arial" w:cs="Arial"/>
          <w:bCs/>
          <w:sz w:val="24"/>
          <w:szCs w:val="24"/>
          <w:lang w:val="es-ES" w:eastAsia="es-ES"/>
        </w:rPr>
      </w:pPr>
    </w:p>
    <w:p w:rsidR="00523825" w:rsidRPr="00523825" w:rsidRDefault="00523825" w:rsidP="00523825">
      <w:pPr>
        <w:spacing w:after="0"/>
        <w:jc w:val="center"/>
        <w:rPr>
          <w:rFonts w:ascii="Arial" w:eastAsia="Times New Roman" w:hAnsi="Arial" w:cs="Arial"/>
          <w:bCs/>
          <w:sz w:val="24"/>
          <w:szCs w:val="24"/>
          <w:lang w:val="es-ES" w:eastAsia="es-ES"/>
        </w:rPr>
      </w:pPr>
      <w:r w:rsidRPr="00523825">
        <w:rPr>
          <w:rFonts w:ascii="Arial" w:eastAsia="Times New Roman" w:hAnsi="Arial" w:cs="Arial"/>
          <w:bCs/>
          <w:noProof/>
          <w:sz w:val="24"/>
          <w:szCs w:val="24"/>
          <w:lang w:val="es-ES" w:eastAsia="es-ES"/>
        </w:rPr>
        <w:drawing>
          <wp:inline distT="0" distB="0" distL="0" distR="0">
            <wp:extent cx="2457450" cy="2371725"/>
            <wp:effectExtent l="0" t="0" r="0"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8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7450" cy="2371725"/>
                    </a:xfrm>
                    <a:prstGeom prst="rect">
                      <a:avLst/>
                    </a:prstGeom>
                    <a:noFill/>
                    <a:ln>
                      <a:noFill/>
                    </a:ln>
                  </pic:spPr>
                </pic:pic>
              </a:graphicData>
            </a:graphic>
          </wp:inline>
        </w:drawing>
      </w:r>
    </w:p>
    <w:p w:rsidR="00523825" w:rsidRDefault="00523825" w:rsidP="00523825">
      <w:pPr>
        <w:spacing w:after="0"/>
        <w:jc w:val="both"/>
        <w:rPr>
          <w:rFonts w:ascii="Arial" w:eastAsia="Times New Roman" w:hAnsi="Arial" w:cs="Arial"/>
          <w:b/>
          <w:bCs/>
          <w:i/>
          <w:sz w:val="24"/>
          <w:szCs w:val="24"/>
          <w:lang w:val="es-ES" w:eastAsia="es-ES"/>
        </w:rPr>
      </w:pPr>
      <w:r w:rsidRPr="00523825">
        <w:rPr>
          <w:rFonts w:ascii="Arial" w:eastAsia="Times New Roman" w:hAnsi="Arial" w:cs="Arial"/>
          <w:b/>
          <w:bCs/>
          <w:i/>
          <w:sz w:val="24"/>
          <w:szCs w:val="24"/>
          <w:lang w:val="es-ES" w:eastAsia="es-ES"/>
        </w:rPr>
        <w:t>Diagrama OPERIN de un proceso con entrada de materiales</w:t>
      </w:r>
    </w:p>
    <w:p w:rsidR="00702B9A" w:rsidRDefault="00702B9A" w:rsidP="00523825">
      <w:pPr>
        <w:spacing w:after="0"/>
        <w:jc w:val="both"/>
        <w:rPr>
          <w:rFonts w:ascii="Arial" w:eastAsia="Times New Roman" w:hAnsi="Arial" w:cs="Arial"/>
          <w:b/>
          <w:bCs/>
          <w:i/>
          <w:sz w:val="24"/>
          <w:szCs w:val="24"/>
          <w:lang w:val="es-ES" w:eastAsia="es-ES"/>
        </w:rPr>
      </w:pPr>
    </w:p>
    <w:p w:rsidR="00702B9A" w:rsidRPr="00702B9A" w:rsidRDefault="00702B9A" w:rsidP="00702B9A">
      <w:pPr>
        <w:spacing w:after="0"/>
        <w:jc w:val="both"/>
        <w:rPr>
          <w:rFonts w:ascii="Arial" w:eastAsia="Times New Roman" w:hAnsi="Arial" w:cs="Arial"/>
          <w:b/>
          <w:bCs/>
          <w:sz w:val="24"/>
          <w:szCs w:val="24"/>
          <w:lang w:val="es-ES" w:eastAsia="es-ES"/>
        </w:rPr>
      </w:pPr>
      <w:r w:rsidRPr="00702B9A">
        <w:rPr>
          <w:rFonts w:ascii="Arial" w:eastAsia="Times New Roman" w:hAnsi="Arial" w:cs="Arial"/>
          <w:b/>
          <w:bCs/>
          <w:sz w:val="24"/>
          <w:szCs w:val="24"/>
          <w:lang w:val="es-ES" w:eastAsia="es-ES"/>
        </w:rPr>
        <w:t>BALANCE  EN  PROCESOS  DE TRABAJO REPETITIVO</w:t>
      </w: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En este epígrafe se continuará tratando el caso de procesos donde  el trabajo que se realiza es altamente repetitivo por tratarse de producciones masivas y de grandes o medianas series, así como otros procesos que aunque no son productivos  también se caracterizan por este tipo de trabajo.</w:t>
      </w:r>
    </w:p>
    <w:p w:rsidR="00702B9A" w:rsidRPr="00702B9A" w:rsidRDefault="00702B9A" w:rsidP="00702B9A">
      <w:pPr>
        <w:spacing w:after="0"/>
        <w:jc w:val="both"/>
        <w:rPr>
          <w:rFonts w:ascii="Arial" w:eastAsia="Times New Roman" w:hAnsi="Arial" w:cs="Arial"/>
          <w:bCs/>
          <w:sz w:val="24"/>
          <w:szCs w:val="24"/>
          <w:lang w:val="es-ES" w:eastAsia="es-ES"/>
        </w:rPr>
      </w:pP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 xml:space="preserve">Siguiendo el criterio de balancear el proceso según el cuello de botella, tratado en el epígrafe anterior, debe cumplirse que la carga máxima de trabajo que puede realizar el proceso será </w:t>
      </w:r>
      <w:r w:rsidRPr="00702B9A">
        <w:rPr>
          <w:rFonts w:ascii="Arial" w:eastAsia="Times New Roman" w:hAnsi="Arial" w:cs="Arial"/>
          <w:bCs/>
          <w:sz w:val="24"/>
          <w:szCs w:val="24"/>
          <w:lang w:val="es-ES" w:eastAsia="es-ES"/>
        </w:rPr>
        <w:lastRenderedPageBreak/>
        <w:t>equivalente a la capacidad total del cuello de botella, es decir, de la actividad limitante o restricción del proceso.</w:t>
      </w: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 xml:space="preserve">Anteriormente se ha dicho  que </w:t>
      </w:r>
      <w:smartTag w:uri="urn:schemas-microsoft-com:office:smarttags" w:element="PersonName">
        <w:smartTagPr>
          <w:attr w:name="ProductID" w:val="la Carga"/>
        </w:smartTagPr>
        <w:r w:rsidRPr="00702B9A">
          <w:rPr>
            <w:rFonts w:ascii="Arial" w:eastAsia="Times New Roman" w:hAnsi="Arial" w:cs="Arial"/>
            <w:bCs/>
            <w:sz w:val="24"/>
            <w:szCs w:val="24"/>
            <w:lang w:val="es-ES" w:eastAsia="es-ES"/>
          </w:rPr>
          <w:t>la Carga</w:t>
        </w:r>
      </w:smartTag>
      <w:r w:rsidRPr="00702B9A">
        <w:rPr>
          <w:rFonts w:ascii="Arial" w:eastAsia="Times New Roman" w:hAnsi="Arial" w:cs="Arial"/>
          <w:bCs/>
          <w:sz w:val="24"/>
          <w:szCs w:val="24"/>
          <w:lang w:val="es-ES" w:eastAsia="es-ES"/>
        </w:rPr>
        <w:t xml:space="preserve"> (</w:t>
      </w:r>
      <w:r w:rsidRPr="00702B9A">
        <w:rPr>
          <w:rFonts w:ascii="Arial" w:eastAsia="Times New Roman" w:hAnsi="Arial" w:cs="Arial"/>
          <w:bCs/>
          <w:sz w:val="24"/>
          <w:szCs w:val="24"/>
          <w:lang w:val="es-ES" w:eastAsia="es-ES"/>
        </w:rPr>
        <w:object w:dxaOrig="240" w:dyaOrig="320">
          <v:shape id="_x0000_i1069" type="#_x0000_t75" style="width:12pt;height:15.5pt" o:ole="">
            <v:imagedata r:id="rId87" o:title=""/>
          </v:shape>
          <o:OLEObject Type="Embed" ProgID="Equation.3" ShapeID="_x0000_i1069" DrawAspect="Content" ObjectID="_1836544558" r:id="rId88"/>
        </w:object>
      </w:r>
      <w:r w:rsidRPr="00702B9A">
        <w:rPr>
          <w:rFonts w:ascii="Arial" w:eastAsia="Times New Roman" w:hAnsi="Arial" w:cs="Arial"/>
          <w:bCs/>
          <w:sz w:val="24"/>
          <w:szCs w:val="24"/>
          <w:lang w:val="es-ES" w:eastAsia="es-ES"/>
        </w:rPr>
        <w:t>)es la cantidad de trabajo que debe hacerse en determinado periodo de tiempo, según plan de trabajo o según la demanda de los clientes.</w:t>
      </w:r>
    </w:p>
    <w:p w:rsidR="00702B9A" w:rsidRDefault="00702B9A" w:rsidP="00523825">
      <w:pPr>
        <w:spacing w:after="0"/>
        <w:jc w:val="both"/>
        <w:rPr>
          <w:rFonts w:ascii="Arial" w:eastAsia="Times New Roman" w:hAnsi="Arial" w:cs="Arial"/>
          <w:bCs/>
          <w:sz w:val="24"/>
          <w:szCs w:val="24"/>
          <w:lang w:val="es-ES" w:eastAsia="es-ES"/>
        </w:rPr>
      </w:pP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Considerando que la demanda de producto o servicio es lo suficientemente grande como para hacer todo lo que sea posible hacer , es decir, lo máximo posible, entonces debe cumplirse que:</w:t>
      </w:r>
    </w:p>
    <w:p w:rsidR="00702B9A" w:rsidRPr="00702B9A" w:rsidRDefault="002C58D0" w:rsidP="00702B9A">
      <w:pPr>
        <w:spacing w:after="0"/>
        <w:jc w:val="center"/>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fldChar w:fldCharType="begin"/>
      </w:r>
      <w:r w:rsidR="00702B9A" w:rsidRPr="00702B9A">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Qt</m:t>
            </m:r>
          </m:e>
          <m:sub>
            <m:r>
              <m:rPr>
                <m:sty m:val="p"/>
              </m:rPr>
              <w:rPr>
                <w:rFonts w:ascii="Cambria Math" w:eastAsia="Times New Roman" w:hAnsi="Cambria Math" w:cs="Arial"/>
                <w:sz w:val="24"/>
                <w:szCs w:val="24"/>
                <w:lang w:val="es-ES" w:eastAsia="es-ES"/>
              </w:rPr>
              <m:t>i</m:t>
            </m:r>
          </m:sub>
        </m:sSub>
        <m:r>
          <m:rPr>
            <m:sty m:val="p"/>
          </m:rPr>
          <w:rPr>
            <w:rFonts w:ascii="Cambria Math" w:eastAsia="Times New Roman" w:hAnsi="Cambria Math" w:cs="Arial"/>
            <w:sz w:val="24"/>
            <w:szCs w:val="24"/>
            <w:lang w:val="es-ES" w:eastAsia="es-ES"/>
          </w:rPr>
          <m:t>=</m:t>
        </m:r>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Ct</m:t>
            </m:r>
          </m:e>
          <m:sub>
            <m:r>
              <m:rPr>
                <m:sty m:val="p"/>
              </m:rPr>
              <w:rPr>
                <w:rFonts w:ascii="Cambria Math" w:eastAsia="Times New Roman" w:hAnsi="Cambria Math" w:cs="Arial"/>
                <w:sz w:val="24"/>
                <w:szCs w:val="24"/>
                <w:lang w:val="es-ES" w:eastAsia="es-ES"/>
              </w:rPr>
              <m:t>i</m:t>
            </m:r>
          </m:sub>
        </m:sSub>
        <m:r>
          <m:rPr>
            <m:sty m:val="p"/>
          </m:rPr>
          <w:rPr>
            <w:rFonts w:ascii="Cambria Math" w:eastAsia="Times New Roman" w:hAnsi="Cambria Math" w:cs="Arial"/>
            <w:sz w:val="24"/>
            <w:szCs w:val="24"/>
            <w:lang w:val="es-ES" w:eastAsia="es-ES"/>
          </w:rPr>
          <m:t xml:space="preserve">   (enelpuntolimitante)</m:t>
        </m:r>
      </m:oMath>
      <w:r w:rsidRPr="00702B9A">
        <w:rPr>
          <w:rFonts w:ascii="Arial" w:eastAsia="Times New Roman" w:hAnsi="Arial" w:cs="Arial"/>
          <w:bCs/>
          <w:sz w:val="24"/>
          <w:szCs w:val="24"/>
          <w:lang w:val="es-ES" w:eastAsia="es-ES"/>
        </w:rPr>
        <w:fldChar w:fldCharType="end"/>
      </w:r>
      <w:r w:rsidR="00702B9A" w:rsidRPr="00702B9A">
        <w:rPr>
          <w:rFonts w:ascii="Arial" w:eastAsia="Times New Roman" w:hAnsi="Arial" w:cs="Arial"/>
          <w:bCs/>
          <w:sz w:val="24"/>
          <w:szCs w:val="24"/>
          <w:lang w:val="es-ES" w:eastAsia="es-ES"/>
        </w:rPr>
        <w:object w:dxaOrig="1020" w:dyaOrig="360">
          <v:shape id="_x0000_i1070" type="#_x0000_t75" style="width:78pt;height:28pt" o:ole="">
            <v:imagedata r:id="rId89" o:title=""/>
          </v:shape>
          <o:OLEObject Type="Embed" ProgID="Equation.3" ShapeID="_x0000_i1070" DrawAspect="Content" ObjectID="_1836544559" r:id="rId90"/>
        </w:object>
      </w:r>
      <w:r w:rsidR="00702B9A" w:rsidRPr="00702B9A">
        <w:rPr>
          <w:rFonts w:ascii="Arial" w:eastAsia="Times New Roman" w:hAnsi="Arial" w:cs="Arial"/>
          <w:bCs/>
          <w:sz w:val="24"/>
          <w:szCs w:val="24"/>
          <w:lang w:val="es-ES" w:eastAsia="es-ES"/>
        </w:rPr>
        <w:t xml:space="preserve">  (en</w:t>
      </w:r>
      <w:r w:rsidR="00702B9A">
        <w:rPr>
          <w:rFonts w:ascii="Arial" w:eastAsia="Times New Roman" w:hAnsi="Arial" w:cs="Arial"/>
          <w:bCs/>
          <w:sz w:val="24"/>
          <w:szCs w:val="24"/>
          <w:lang w:val="es-ES" w:eastAsia="es-ES"/>
        </w:rPr>
        <w:t xml:space="preserve"> el punto limitante)</w:t>
      </w:r>
    </w:p>
    <w:p w:rsidR="00702B9A" w:rsidRPr="00702B9A" w:rsidRDefault="00702B9A" w:rsidP="00702B9A">
      <w:pPr>
        <w:spacing w:after="0"/>
        <w:jc w:val="both"/>
        <w:rPr>
          <w:rFonts w:ascii="Arial" w:eastAsia="Times New Roman" w:hAnsi="Arial" w:cs="Arial"/>
          <w:bCs/>
          <w:sz w:val="24"/>
          <w:szCs w:val="24"/>
          <w:lang w:val="es-ES" w:eastAsia="es-ES"/>
        </w:rPr>
      </w:pP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 xml:space="preserve">Dónde: </w:t>
      </w:r>
    </w:p>
    <w:p w:rsidR="00702B9A" w:rsidRPr="00702B9A" w:rsidRDefault="002C58D0"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fldChar w:fldCharType="begin"/>
      </w:r>
      <w:r w:rsidR="00702B9A" w:rsidRPr="00702B9A">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Qt</m:t>
            </m:r>
          </m:e>
          <m:sub>
            <m:r>
              <m:rPr>
                <m:sty m:val="p"/>
              </m:rPr>
              <w:rPr>
                <w:rFonts w:ascii="Cambria Math" w:eastAsia="Times New Roman" w:hAnsi="Cambria Math" w:cs="Arial"/>
                <w:sz w:val="24"/>
                <w:szCs w:val="24"/>
                <w:lang w:val="es-ES" w:eastAsia="es-ES"/>
              </w:rPr>
              <m:t>i</m:t>
            </m:r>
          </m:sub>
        </m:sSub>
        <m:r>
          <m:rPr>
            <m:sty m:val="p"/>
          </m:rPr>
          <w:rPr>
            <w:rFonts w:ascii="Cambria Math" w:eastAsia="Times New Roman" w:hAnsi="Cambria Math" w:cs="Arial"/>
            <w:sz w:val="24"/>
            <w:szCs w:val="24"/>
            <w:lang w:val="es-ES" w:eastAsia="es-ES"/>
          </w:rPr>
          <m:t>=</m:t>
        </m:r>
      </m:oMath>
      <w:r w:rsidRPr="00702B9A">
        <w:rPr>
          <w:rFonts w:ascii="Arial" w:eastAsia="Times New Roman" w:hAnsi="Arial" w:cs="Arial"/>
          <w:bCs/>
          <w:sz w:val="24"/>
          <w:szCs w:val="24"/>
          <w:lang w:val="es-ES" w:eastAsia="es-ES"/>
        </w:rPr>
        <w:fldChar w:fldCharType="separate"/>
      </w:r>
      <w:r w:rsidR="00702B9A" w:rsidRPr="00702B9A">
        <w:rPr>
          <w:rFonts w:ascii="Arial" w:eastAsia="Times New Roman" w:hAnsi="Arial" w:cs="Arial"/>
          <w:bCs/>
          <w:sz w:val="24"/>
          <w:szCs w:val="24"/>
          <w:lang w:val="es-ES" w:eastAsia="es-ES"/>
        </w:rPr>
        <w:object w:dxaOrig="420" w:dyaOrig="360">
          <v:shape id="_x0000_i1071" type="#_x0000_t75" style="width:21pt;height:18pt" o:ole="">
            <v:imagedata r:id="rId91" o:title=""/>
          </v:shape>
          <o:OLEObject Type="Embed" ProgID="Equation.3" ShapeID="_x0000_i1071" DrawAspect="Content" ObjectID="_1836544560" r:id="rId92"/>
        </w:object>
      </w:r>
      <w:r w:rsidRPr="00702B9A">
        <w:rPr>
          <w:rFonts w:ascii="Arial" w:eastAsia="Times New Roman" w:hAnsi="Arial" w:cs="Arial"/>
          <w:bCs/>
          <w:sz w:val="24"/>
          <w:szCs w:val="24"/>
          <w:lang w:val="es-ES" w:eastAsia="es-ES"/>
        </w:rPr>
        <w:fldChar w:fldCharType="end"/>
      </w:r>
      <w:r w:rsidR="00702B9A" w:rsidRPr="00702B9A">
        <w:rPr>
          <w:rFonts w:ascii="Arial" w:eastAsia="Times New Roman" w:hAnsi="Arial" w:cs="Arial"/>
          <w:bCs/>
          <w:sz w:val="24"/>
          <w:szCs w:val="24"/>
          <w:lang w:val="es-ES" w:eastAsia="es-ES"/>
        </w:rPr>
        <w:t xml:space="preserve">: Carga total en la actividad </w:t>
      </w:r>
      <w:r w:rsidR="00702B9A" w:rsidRPr="00702B9A">
        <w:rPr>
          <w:rFonts w:ascii="Arial" w:eastAsia="Times New Roman" w:hAnsi="Arial" w:cs="Arial"/>
          <w:bCs/>
          <w:sz w:val="24"/>
          <w:szCs w:val="24"/>
          <w:lang w:val="es-ES" w:eastAsia="es-ES"/>
        </w:rPr>
        <w:object w:dxaOrig="139" w:dyaOrig="260">
          <v:shape id="_x0000_i1072" type="#_x0000_t75" style="width:6.5pt;height:13pt" o:ole="">
            <v:imagedata r:id="rId29" o:title=""/>
          </v:shape>
          <o:OLEObject Type="Embed" ProgID="Equation.3" ShapeID="_x0000_i1072" DrawAspect="Content" ObjectID="_1836544561" r:id="rId93"/>
        </w:object>
      </w:r>
    </w:p>
    <w:p w:rsidR="00702B9A" w:rsidRPr="00702B9A" w:rsidRDefault="00702B9A" w:rsidP="00702B9A">
      <w:pPr>
        <w:spacing w:after="0"/>
        <w:jc w:val="both"/>
        <w:rPr>
          <w:rFonts w:ascii="Arial" w:eastAsia="Times New Roman" w:hAnsi="Arial" w:cs="Arial"/>
          <w:bCs/>
          <w:sz w:val="24"/>
          <w:szCs w:val="24"/>
          <w:lang w:val="es-ES" w:eastAsia="es-ES"/>
        </w:rPr>
      </w:pP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 xml:space="preserve">y  como </w:t>
      </w:r>
    </w:p>
    <w:p w:rsidR="00702B9A" w:rsidRPr="00702B9A" w:rsidRDefault="002C58D0" w:rsidP="00702B9A">
      <w:pPr>
        <w:spacing w:after="0"/>
        <w:jc w:val="center"/>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fldChar w:fldCharType="begin"/>
      </w:r>
      <w:r w:rsidR="00702B9A" w:rsidRPr="00702B9A">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Ct</m:t>
            </m:r>
          </m:e>
          <m:sub>
            <m:r>
              <m:rPr>
                <m:sty m:val="p"/>
              </m:rPr>
              <w:rPr>
                <w:rFonts w:ascii="Cambria Math" w:eastAsia="Times New Roman" w:hAnsi="Cambria Math" w:cs="Arial"/>
                <w:sz w:val="24"/>
                <w:szCs w:val="24"/>
                <w:lang w:eastAsia="es-ES"/>
              </w:rPr>
              <m:t>i</m:t>
            </m:r>
          </m:sub>
        </m:sSub>
        <m:r>
          <m:rPr>
            <m:sty m:val="p"/>
          </m:rPr>
          <w:rPr>
            <w:rFonts w:ascii="Cambria Math" w:eastAsia="Times New Roman" w:hAnsi="Cambria Math" w:cs="Arial"/>
            <w:sz w:val="24"/>
            <w:szCs w:val="24"/>
            <w:lang w:val="es-ES" w:eastAsia="es-ES"/>
          </w:rPr>
          <m:t>=</m:t>
        </m:r>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Cr</m:t>
            </m:r>
          </m:e>
          <m:sub>
            <m:r>
              <m:rPr>
                <m:sty m:val="p"/>
              </m:rPr>
              <w:rPr>
                <w:rFonts w:ascii="Cambria Math" w:eastAsia="Times New Roman" w:hAnsi="Cambria Math" w:cs="Arial"/>
                <w:sz w:val="24"/>
                <w:szCs w:val="24"/>
                <w:lang w:eastAsia="es-ES"/>
              </w:rPr>
              <m:t>i</m:t>
            </m:r>
          </m:sub>
        </m:sSub>
        <m:r>
          <m:rPr>
            <m:sty m:val="p"/>
          </m:rPr>
          <w:rPr>
            <w:rFonts w:ascii="Cambria Math" w:eastAsia="Times New Roman" w:hAnsi="Cambria Math" w:cs="Arial"/>
            <w:sz w:val="24"/>
            <w:szCs w:val="24"/>
            <w:lang w:val="es-ES" w:eastAsia="es-ES"/>
          </w:rPr>
          <m:t>×</m:t>
        </m:r>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Ne</m:t>
            </m:r>
          </m:e>
          <m:sub>
            <m:r>
              <m:rPr>
                <m:sty m:val="p"/>
              </m:rPr>
              <w:rPr>
                <w:rFonts w:ascii="Cambria Math" w:eastAsia="Times New Roman" w:hAnsi="Cambria Math" w:cs="Arial"/>
                <w:sz w:val="24"/>
                <w:szCs w:val="24"/>
                <w:lang w:eastAsia="es-ES"/>
              </w:rPr>
              <m:t>i</m:t>
            </m:r>
          </m:sub>
        </m:sSub>
      </m:oMath>
      <w:r w:rsidRPr="00702B9A">
        <w:rPr>
          <w:rFonts w:ascii="Arial" w:eastAsia="Times New Roman" w:hAnsi="Arial" w:cs="Arial"/>
          <w:bCs/>
          <w:sz w:val="24"/>
          <w:szCs w:val="24"/>
          <w:lang w:val="es-ES" w:eastAsia="es-ES"/>
        </w:rPr>
        <w:fldChar w:fldCharType="separate"/>
      </w:r>
      <w:r w:rsidR="00702B9A" w:rsidRPr="00702B9A">
        <w:rPr>
          <w:rFonts w:ascii="Arial" w:eastAsia="Times New Roman" w:hAnsi="Arial" w:cs="Arial"/>
          <w:bCs/>
          <w:sz w:val="24"/>
          <w:szCs w:val="24"/>
          <w:lang w:val="es-ES" w:eastAsia="es-ES"/>
        </w:rPr>
        <w:object w:dxaOrig="1520" w:dyaOrig="360">
          <v:shape id="_x0000_i1073" type="#_x0000_t75" style="width:129pt;height:30.5pt" o:ole="">
            <v:imagedata r:id="rId64" o:title=""/>
          </v:shape>
          <o:OLEObject Type="Embed" ProgID="Equation.3" ShapeID="_x0000_i1073" DrawAspect="Content" ObjectID="_1836544562" r:id="rId94"/>
        </w:object>
      </w:r>
      <w:r w:rsidRPr="00702B9A">
        <w:rPr>
          <w:rFonts w:ascii="Arial" w:eastAsia="Times New Roman" w:hAnsi="Arial" w:cs="Arial"/>
          <w:bCs/>
          <w:sz w:val="24"/>
          <w:szCs w:val="24"/>
          <w:lang w:val="es-ES" w:eastAsia="es-ES"/>
        </w:rPr>
        <w:fldChar w:fldCharType="end"/>
      </w: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 xml:space="preserve">Dónde: </w:t>
      </w:r>
    </w:p>
    <w:p w:rsidR="00702B9A" w:rsidRPr="00702B9A" w:rsidRDefault="002C58D0"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fldChar w:fldCharType="begin"/>
      </w:r>
      <w:r w:rsidR="00702B9A" w:rsidRPr="00702B9A">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Ct</m:t>
            </m:r>
          </m:e>
          <m:sub>
            <m:r>
              <m:rPr>
                <m:sty m:val="p"/>
              </m:rPr>
              <w:rPr>
                <w:rFonts w:ascii="Cambria Math" w:eastAsia="Times New Roman" w:hAnsi="Cambria Math" w:cs="Arial"/>
                <w:sz w:val="24"/>
                <w:szCs w:val="24"/>
                <w:lang w:val="es-ES" w:eastAsia="es-ES"/>
              </w:rPr>
              <m:t>i</m:t>
            </m:r>
          </m:sub>
        </m:sSub>
      </m:oMath>
      <w:r w:rsidRPr="00702B9A">
        <w:rPr>
          <w:rFonts w:ascii="Arial" w:eastAsia="Times New Roman" w:hAnsi="Arial" w:cs="Arial"/>
          <w:bCs/>
          <w:sz w:val="24"/>
          <w:szCs w:val="24"/>
          <w:lang w:val="es-ES" w:eastAsia="es-ES"/>
        </w:rPr>
        <w:fldChar w:fldCharType="separate"/>
      </w:r>
      <w:r w:rsidR="00702B9A" w:rsidRPr="00702B9A">
        <w:rPr>
          <w:rFonts w:ascii="Arial" w:eastAsia="Times New Roman" w:hAnsi="Arial" w:cs="Arial"/>
          <w:bCs/>
          <w:sz w:val="24"/>
          <w:szCs w:val="24"/>
          <w:lang w:val="es-ES" w:eastAsia="es-ES"/>
        </w:rPr>
        <w:object w:dxaOrig="400" w:dyaOrig="360">
          <v:shape id="_x0000_i1074" type="#_x0000_t75" style="width:20.5pt;height:18pt" o:ole="">
            <v:imagedata r:id="rId66" o:title=""/>
          </v:shape>
          <o:OLEObject Type="Embed" ProgID="Equation.3" ShapeID="_x0000_i1074" DrawAspect="Content" ObjectID="_1836544563" r:id="rId95"/>
        </w:object>
      </w:r>
      <w:r w:rsidRPr="00702B9A">
        <w:rPr>
          <w:rFonts w:ascii="Arial" w:eastAsia="Times New Roman" w:hAnsi="Arial" w:cs="Arial"/>
          <w:bCs/>
          <w:sz w:val="24"/>
          <w:szCs w:val="24"/>
          <w:lang w:val="es-ES" w:eastAsia="es-ES"/>
        </w:rPr>
        <w:fldChar w:fldCharType="end"/>
      </w:r>
      <w:r w:rsidR="00702B9A" w:rsidRPr="00702B9A">
        <w:rPr>
          <w:rFonts w:ascii="Arial" w:eastAsia="Times New Roman" w:hAnsi="Arial" w:cs="Arial"/>
          <w:bCs/>
          <w:sz w:val="24"/>
          <w:szCs w:val="24"/>
          <w:lang w:val="es-ES" w:eastAsia="es-ES"/>
        </w:rPr>
        <w:t xml:space="preserve"> : Capacidad total en la actividad </w:t>
      </w:r>
      <w:r w:rsidR="00702B9A" w:rsidRPr="00702B9A">
        <w:rPr>
          <w:rFonts w:ascii="Arial" w:eastAsia="Times New Roman" w:hAnsi="Arial" w:cs="Arial"/>
          <w:bCs/>
          <w:sz w:val="24"/>
          <w:szCs w:val="24"/>
          <w:lang w:val="es-ES" w:eastAsia="es-ES"/>
        </w:rPr>
        <w:object w:dxaOrig="139" w:dyaOrig="260">
          <v:shape id="_x0000_i1075" type="#_x0000_t75" style="width:6.5pt;height:13pt" o:ole="">
            <v:imagedata r:id="rId29" o:title=""/>
          </v:shape>
          <o:OLEObject Type="Embed" ProgID="Equation.3" ShapeID="_x0000_i1075" DrawAspect="Content" ObjectID="_1836544564" r:id="rId96"/>
        </w:object>
      </w:r>
      <w:r w:rsidR="00702B9A" w:rsidRPr="00702B9A">
        <w:rPr>
          <w:rFonts w:ascii="Arial" w:eastAsia="Times New Roman" w:hAnsi="Arial" w:cs="Arial"/>
          <w:bCs/>
          <w:sz w:val="24"/>
          <w:szCs w:val="24"/>
          <w:lang w:val="es-ES" w:eastAsia="es-ES"/>
        </w:rPr>
        <w:t>.</w:t>
      </w:r>
    </w:p>
    <w:p w:rsidR="00702B9A" w:rsidRPr="00702B9A" w:rsidRDefault="002C58D0"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fldChar w:fldCharType="begin"/>
      </w:r>
      <w:r w:rsidR="00702B9A" w:rsidRPr="00702B9A">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Cr</m:t>
            </m:r>
          </m:e>
          <m:sub>
            <m:r>
              <m:rPr>
                <m:sty m:val="p"/>
              </m:rPr>
              <w:rPr>
                <w:rFonts w:ascii="Cambria Math" w:eastAsia="Times New Roman" w:hAnsi="Cambria Math" w:cs="Arial"/>
                <w:sz w:val="24"/>
                <w:szCs w:val="24"/>
                <w:lang w:val="es-ES" w:eastAsia="es-ES"/>
              </w:rPr>
              <m:t>i</m:t>
            </m:r>
          </m:sub>
        </m:sSub>
      </m:oMath>
      <w:r w:rsidRPr="00702B9A">
        <w:rPr>
          <w:rFonts w:ascii="Arial" w:eastAsia="Times New Roman" w:hAnsi="Arial" w:cs="Arial"/>
          <w:bCs/>
          <w:sz w:val="24"/>
          <w:szCs w:val="24"/>
          <w:lang w:val="es-ES" w:eastAsia="es-ES"/>
        </w:rPr>
        <w:fldChar w:fldCharType="separate"/>
      </w:r>
      <w:r w:rsidR="00702B9A" w:rsidRPr="00702B9A">
        <w:rPr>
          <w:rFonts w:ascii="Arial" w:eastAsia="Times New Roman" w:hAnsi="Arial" w:cs="Arial"/>
          <w:bCs/>
          <w:sz w:val="24"/>
          <w:szCs w:val="24"/>
          <w:lang w:val="es-ES" w:eastAsia="es-ES"/>
        </w:rPr>
        <w:object w:dxaOrig="360" w:dyaOrig="360">
          <v:shape id="_x0000_i1076" type="#_x0000_t75" style="width:18pt;height:18pt" o:ole="">
            <v:imagedata r:id="rId27" o:title=""/>
          </v:shape>
          <o:OLEObject Type="Embed" ProgID="Equation.3" ShapeID="_x0000_i1076" DrawAspect="Content" ObjectID="_1836544565" r:id="rId97"/>
        </w:object>
      </w:r>
      <w:r w:rsidRPr="00702B9A">
        <w:rPr>
          <w:rFonts w:ascii="Arial" w:eastAsia="Times New Roman" w:hAnsi="Arial" w:cs="Arial"/>
          <w:bCs/>
          <w:sz w:val="24"/>
          <w:szCs w:val="24"/>
          <w:lang w:val="es-ES" w:eastAsia="es-ES"/>
        </w:rPr>
        <w:fldChar w:fldCharType="end"/>
      </w:r>
      <w:r w:rsidR="00702B9A" w:rsidRPr="00702B9A">
        <w:rPr>
          <w:rFonts w:ascii="Arial" w:eastAsia="Times New Roman" w:hAnsi="Arial" w:cs="Arial"/>
          <w:bCs/>
          <w:sz w:val="24"/>
          <w:szCs w:val="24"/>
          <w:lang w:val="es-ES" w:eastAsia="es-ES"/>
        </w:rPr>
        <w:t xml:space="preserve"> : Capacidad real unitaria de los equipos de la actividad </w:t>
      </w:r>
      <w:r w:rsidR="00702B9A" w:rsidRPr="00702B9A">
        <w:rPr>
          <w:rFonts w:ascii="Arial" w:eastAsia="Times New Roman" w:hAnsi="Arial" w:cs="Arial"/>
          <w:bCs/>
          <w:sz w:val="24"/>
          <w:szCs w:val="24"/>
          <w:lang w:val="es-ES" w:eastAsia="es-ES"/>
        </w:rPr>
        <w:object w:dxaOrig="139" w:dyaOrig="260">
          <v:shape id="_x0000_i1077" type="#_x0000_t75" style="width:6.5pt;height:13pt" o:ole="">
            <v:imagedata r:id="rId29" o:title=""/>
          </v:shape>
          <o:OLEObject Type="Embed" ProgID="Equation.3" ShapeID="_x0000_i1077" DrawAspect="Content" ObjectID="_1836544566" r:id="rId98"/>
        </w:object>
      </w:r>
      <w:r w:rsidR="00702B9A" w:rsidRPr="00702B9A">
        <w:rPr>
          <w:rFonts w:ascii="Arial" w:eastAsia="Times New Roman" w:hAnsi="Arial" w:cs="Arial"/>
          <w:bCs/>
          <w:sz w:val="24"/>
          <w:szCs w:val="24"/>
          <w:lang w:val="es-ES" w:eastAsia="es-ES"/>
        </w:rPr>
        <w:t>.</w:t>
      </w:r>
    </w:p>
    <w:p w:rsidR="00702B9A" w:rsidRPr="00702B9A" w:rsidRDefault="002C58D0"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fldChar w:fldCharType="begin"/>
      </w:r>
      <w:r w:rsidR="00702B9A" w:rsidRPr="00702B9A">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Ne</m:t>
            </m:r>
          </m:e>
          <m:sub>
            <m:r>
              <m:rPr>
                <m:sty m:val="p"/>
              </m:rPr>
              <w:rPr>
                <w:rFonts w:ascii="Cambria Math" w:eastAsia="Times New Roman" w:hAnsi="Cambria Math" w:cs="Arial"/>
                <w:sz w:val="24"/>
                <w:szCs w:val="24"/>
                <w:lang w:val="es-ES" w:eastAsia="es-ES"/>
              </w:rPr>
              <m:t>i</m:t>
            </m:r>
          </m:sub>
        </m:sSub>
      </m:oMath>
      <w:r w:rsidRPr="00702B9A">
        <w:rPr>
          <w:rFonts w:ascii="Arial" w:eastAsia="Times New Roman" w:hAnsi="Arial" w:cs="Arial"/>
          <w:bCs/>
          <w:sz w:val="24"/>
          <w:szCs w:val="24"/>
          <w:lang w:val="es-ES" w:eastAsia="es-ES"/>
        </w:rPr>
        <w:fldChar w:fldCharType="separate"/>
      </w:r>
      <w:r w:rsidR="00702B9A" w:rsidRPr="00702B9A">
        <w:rPr>
          <w:rFonts w:ascii="Arial" w:eastAsia="Times New Roman" w:hAnsi="Arial" w:cs="Arial"/>
          <w:bCs/>
          <w:sz w:val="24"/>
          <w:szCs w:val="24"/>
          <w:lang w:val="es-ES" w:eastAsia="es-ES"/>
        </w:rPr>
        <w:object w:dxaOrig="400" w:dyaOrig="360">
          <v:shape id="_x0000_i1078" type="#_x0000_t75" style="width:20.5pt;height:18pt" o:ole="">
            <v:imagedata r:id="rId71" o:title=""/>
          </v:shape>
          <o:OLEObject Type="Embed" ProgID="Equation.3" ShapeID="_x0000_i1078" DrawAspect="Content" ObjectID="_1836544567" r:id="rId99"/>
        </w:object>
      </w:r>
      <w:r w:rsidRPr="00702B9A">
        <w:rPr>
          <w:rFonts w:ascii="Arial" w:eastAsia="Times New Roman" w:hAnsi="Arial" w:cs="Arial"/>
          <w:bCs/>
          <w:sz w:val="24"/>
          <w:szCs w:val="24"/>
          <w:lang w:val="es-ES" w:eastAsia="es-ES"/>
        </w:rPr>
        <w:fldChar w:fldCharType="end"/>
      </w:r>
      <w:r w:rsidR="00702B9A" w:rsidRPr="00702B9A">
        <w:rPr>
          <w:rFonts w:ascii="Arial" w:eastAsia="Times New Roman" w:hAnsi="Arial" w:cs="Arial"/>
          <w:bCs/>
          <w:sz w:val="24"/>
          <w:szCs w:val="24"/>
          <w:lang w:val="es-ES" w:eastAsia="es-ES"/>
        </w:rPr>
        <w:t xml:space="preserve">: Número de equipos de la actividad </w:t>
      </w:r>
      <w:r w:rsidR="00702B9A" w:rsidRPr="00702B9A">
        <w:rPr>
          <w:rFonts w:ascii="Arial" w:eastAsia="Times New Roman" w:hAnsi="Arial" w:cs="Arial"/>
          <w:bCs/>
          <w:sz w:val="24"/>
          <w:szCs w:val="24"/>
          <w:lang w:val="es-ES" w:eastAsia="es-ES"/>
        </w:rPr>
        <w:object w:dxaOrig="139" w:dyaOrig="260">
          <v:shape id="_x0000_i1079" type="#_x0000_t75" style="width:6.5pt;height:13pt" o:ole="">
            <v:imagedata r:id="rId29" o:title=""/>
          </v:shape>
          <o:OLEObject Type="Embed" ProgID="Equation.3" ShapeID="_x0000_i1079" DrawAspect="Content" ObjectID="_1836544568" r:id="rId100"/>
        </w:object>
      </w:r>
      <w:r w:rsidR="00702B9A" w:rsidRPr="00702B9A">
        <w:rPr>
          <w:rFonts w:ascii="Arial" w:eastAsia="Times New Roman" w:hAnsi="Arial" w:cs="Arial"/>
          <w:bCs/>
          <w:sz w:val="24"/>
          <w:szCs w:val="24"/>
          <w:lang w:val="es-ES" w:eastAsia="es-ES"/>
        </w:rPr>
        <w:t>.</w:t>
      </w:r>
    </w:p>
    <w:p w:rsidR="00702B9A" w:rsidRPr="00702B9A" w:rsidRDefault="00702B9A" w:rsidP="00702B9A">
      <w:pPr>
        <w:spacing w:after="0"/>
        <w:jc w:val="both"/>
        <w:rPr>
          <w:rFonts w:ascii="Arial" w:eastAsia="Times New Roman" w:hAnsi="Arial" w:cs="Arial"/>
          <w:bCs/>
          <w:sz w:val="24"/>
          <w:szCs w:val="24"/>
          <w:lang w:val="es-ES" w:eastAsia="es-ES"/>
        </w:rPr>
      </w:pP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Despejando queda que:</w:t>
      </w:r>
    </w:p>
    <w:p w:rsidR="00702B9A" w:rsidRPr="00702B9A" w:rsidRDefault="00702B9A" w:rsidP="00702B9A">
      <w:pPr>
        <w:spacing w:after="0"/>
        <w:jc w:val="both"/>
        <w:rPr>
          <w:rFonts w:ascii="Arial" w:eastAsia="Times New Roman" w:hAnsi="Arial" w:cs="Arial"/>
          <w:bCs/>
          <w:sz w:val="24"/>
          <w:szCs w:val="24"/>
          <w:lang w:val="es-ES" w:eastAsia="es-ES"/>
        </w:rPr>
      </w:pPr>
    </w:p>
    <w:p w:rsidR="00702B9A" w:rsidRPr="00702B9A" w:rsidRDefault="002C58D0"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fldChar w:fldCharType="begin"/>
      </w:r>
      <w:r w:rsidR="00702B9A" w:rsidRPr="00702B9A">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Ne</m:t>
            </m:r>
          </m:e>
          <m:sub>
            <m:r>
              <m:rPr>
                <m:sty m:val="p"/>
              </m:rPr>
              <w:rPr>
                <w:rFonts w:ascii="Cambria Math" w:eastAsia="Times New Roman" w:hAnsi="Cambria Math" w:cs="Arial"/>
                <w:sz w:val="24"/>
                <w:szCs w:val="24"/>
                <w:lang w:eastAsia="es-ES"/>
              </w:rPr>
              <m:t>i</m:t>
            </m:r>
          </m:sub>
        </m:sSub>
        <m:r>
          <m:rPr>
            <m:sty m:val="p"/>
          </m:rPr>
          <w:rPr>
            <w:rFonts w:ascii="Cambria Math" w:eastAsia="Times New Roman" w:hAnsi="Cambria Math" w:cs="Arial"/>
            <w:sz w:val="24"/>
            <w:szCs w:val="24"/>
            <w:lang w:val="es-ES" w:eastAsia="es-ES"/>
          </w:rPr>
          <m:t>=</m:t>
        </m:r>
        <m:f>
          <m:fPr>
            <m:ctrlPr>
              <w:rPr>
                <w:rFonts w:ascii="Cambria Math" w:eastAsia="Times New Roman" w:hAnsi="Cambria Math" w:cs="Arial"/>
                <w:bCs/>
                <w:sz w:val="24"/>
                <w:szCs w:val="24"/>
                <w:lang w:eastAsia="es-ES"/>
              </w:rPr>
            </m:ctrlPr>
          </m:fPr>
          <m:num>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Qt</m:t>
                </m:r>
              </m:e>
              <m:sub>
                <m:r>
                  <m:rPr>
                    <m:sty m:val="p"/>
                  </m:rPr>
                  <w:rPr>
                    <w:rFonts w:ascii="Cambria Math" w:eastAsia="Times New Roman" w:hAnsi="Cambria Math" w:cs="Arial"/>
                    <w:sz w:val="24"/>
                    <w:szCs w:val="24"/>
                    <w:lang w:eastAsia="es-ES"/>
                  </w:rPr>
                  <m:t>i</m:t>
                </m:r>
              </m:sub>
            </m:sSub>
          </m:num>
          <m:den>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eastAsia="es-ES"/>
                  </w:rPr>
                  <m:t>Cr</m:t>
                </m:r>
              </m:e>
              <m:sub>
                <m:r>
                  <m:rPr>
                    <m:sty m:val="p"/>
                  </m:rPr>
                  <w:rPr>
                    <w:rFonts w:ascii="Cambria Math" w:eastAsia="Times New Roman" w:hAnsi="Cambria Math" w:cs="Arial"/>
                    <w:sz w:val="24"/>
                    <w:szCs w:val="24"/>
                    <w:lang w:eastAsia="es-ES"/>
                  </w:rPr>
                  <m:t>i</m:t>
                </m:r>
              </m:sub>
            </m:sSub>
          </m:den>
        </m:f>
      </m:oMath>
      <w:r w:rsidRPr="00702B9A">
        <w:rPr>
          <w:rFonts w:ascii="Arial" w:eastAsia="Times New Roman" w:hAnsi="Arial" w:cs="Arial"/>
          <w:bCs/>
          <w:sz w:val="24"/>
          <w:szCs w:val="24"/>
          <w:lang w:val="es-ES" w:eastAsia="es-ES"/>
        </w:rPr>
        <w:fldChar w:fldCharType="end"/>
      </w:r>
      <w:r w:rsidR="00702B9A" w:rsidRPr="00702B9A">
        <w:rPr>
          <w:rFonts w:ascii="Arial" w:eastAsia="Times New Roman" w:hAnsi="Arial" w:cs="Arial"/>
          <w:bCs/>
          <w:sz w:val="24"/>
          <w:szCs w:val="24"/>
          <w:lang w:val="es-ES" w:eastAsia="es-ES"/>
        </w:rPr>
        <w:object w:dxaOrig="1100" w:dyaOrig="700">
          <v:shape id="_x0000_i1080" type="#_x0000_t75" style="width:54.5pt;height:35pt" o:ole="">
            <v:imagedata r:id="rId101" o:title=""/>
          </v:shape>
          <o:OLEObject Type="Embed" ProgID="Equation.3" ShapeID="_x0000_i1080" DrawAspect="Content" ObjectID="_1836544569" r:id="rId102"/>
        </w:object>
      </w:r>
    </w:p>
    <w:p w:rsidR="00702B9A" w:rsidRPr="00702B9A" w:rsidRDefault="00702B9A" w:rsidP="00702B9A">
      <w:pPr>
        <w:spacing w:after="0"/>
        <w:jc w:val="both"/>
        <w:rPr>
          <w:rFonts w:ascii="Arial" w:eastAsia="Times New Roman" w:hAnsi="Arial" w:cs="Arial"/>
          <w:bCs/>
          <w:sz w:val="24"/>
          <w:szCs w:val="24"/>
          <w:lang w:val="es-ES" w:eastAsia="es-ES"/>
        </w:rPr>
      </w:pP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 xml:space="preserve">Esta expresión permite determinar el número de equipos necesarios en cada actividad </w:t>
      </w:r>
      <w:r w:rsidRPr="00702B9A">
        <w:rPr>
          <w:rFonts w:ascii="Arial" w:eastAsia="Times New Roman" w:hAnsi="Arial" w:cs="Arial"/>
          <w:bCs/>
          <w:sz w:val="24"/>
          <w:szCs w:val="24"/>
          <w:lang w:val="es-ES" w:eastAsia="es-ES"/>
        </w:rPr>
        <w:object w:dxaOrig="139" w:dyaOrig="260">
          <v:shape id="_x0000_i1081" type="#_x0000_t75" style="width:6.5pt;height:13pt" o:ole="">
            <v:imagedata r:id="rId29" o:title=""/>
          </v:shape>
          <o:OLEObject Type="Embed" ProgID="Equation.3" ShapeID="_x0000_i1081" DrawAspect="Content" ObjectID="_1836544570" r:id="rId103"/>
        </w:object>
      </w:r>
      <w:r w:rsidRPr="00702B9A">
        <w:rPr>
          <w:rFonts w:ascii="Arial" w:eastAsia="Times New Roman" w:hAnsi="Arial" w:cs="Arial"/>
          <w:bCs/>
          <w:sz w:val="24"/>
          <w:szCs w:val="24"/>
          <w:lang w:val="es-ES" w:eastAsia="es-ES"/>
        </w:rPr>
        <w:t xml:space="preserve"> cuando las capacidades reales unitarias (</w:t>
      </w:r>
      <w:r w:rsidRPr="00702B9A">
        <w:rPr>
          <w:rFonts w:ascii="Arial" w:eastAsia="Times New Roman" w:hAnsi="Arial" w:cs="Arial"/>
          <w:bCs/>
          <w:sz w:val="24"/>
          <w:szCs w:val="24"/>
          <w:lang w:val="es-ES" w:eastAsia="es-ES"/>
        </w:rPr>
        <w:object w:dxaOrig="360" w:dyaOrig="360">
          <v:shape id="_x0000_i1082" type="#_x0000_t75" style="width:18pt;height:18pt" o:ole="">
            <v:imagedata r:id="rId27" o:title=""/>
          </v:shape>
          <o:OLEObject Type="Embed" ProgID="Equation.3" ShapeID="_x0000_i1082" DrawAspect="Content" ObjectID="_1836544571" r:id="rId104"/>
        </w:object>
      </w:r>
      <w:r w:rsidRPr="00702B9A">
        <w:rPr>
          <w:rFonts w:ascii="Arial" w:eastAsia="Times New Roman" w:hAnsi="Arial" w:cs="Arial"/>
          <w:bCs/>
          <w:sz w:val="24"/>
          <w:szCs w:val="24"/>
          <w:lang w:val="es-ES" w:eastAsia="es-ES"/>
        </w:rPr>
        <w:t xml:space="preserve">) de todos los equipos de la actividad </w:t>
      </w:r>
      <w:r w:rsidRPr="00702B9A">
        <w:rPr>
          <w:rFonts w:ascii="Arial" w:eastAsia="Times New Roman" w:hAnsi="Arial" w:cs="Arial"/>
          <w:bCs/>
          <w:sz w:val="24"/>
          <w:szCs w:val="24"/>
          <w:lang w:val="es-ES" w:eastAsia="es-ES"/>
        </w:rPr>
        <w:object w:dxaOrig="139" w:dyaOrig="260">
          <v:shape id="_x0000_i1083" type="#_x0000_t75" style="width:6.5pt;height:13pt" o:ole="">
            <v:imagedata r:id="rId29" o:title=""/>
          </v:shape>
          <o:OLEObject Type="Embed" ProgID="Equation.3" ShapeID="_x0000_i1083" DrawAspect="Content" ObjectID="_1836544572" r:id="rId105"/>
        </w:object>
      </w:r>
      <w:r w:rsidRPr="00702B9A">
        <w:rPr>
          <w:rFonts w:ascii="Arial" w:eastAsia="Times New Roman" w:hAnsi="Arial" w:cs="Arial"/>
          <w:bCs/>
          <w:sz w:val="24"/>
          <w:szCs w:val="24"/>
          <w:lang w:val="es-ES" w:eastAsia="es-ES"/>
        </w:rPr>
        <w:t xml:space="preserve"> son iguales.Es importante señalar que la carga y la capacidad deberán expresarse en las mismas unidades y para un mismo período de tiempo.</w:t>
      </w:r>
    </w:p>
    <w:p w:rsidR="00702B9A" w:rsidRPr="00702B9A" w:rsidRDefault="00702B9A" w:rsidP="00702B9A">
      <w:pPr>
        <w:spacing w:after="0"/>
        <w:jc w:val="both"/>
        <w:rPr>
          <w:rFonts w:ascii="Arial" w:eastAsia="Times New Roman" w:hAnsi="Arial" w:cs="Arial"/>
          <w:bCs/>
          <w:sz w:val="24"/>
          <w:szCs w:val="24"/>
          <w:lang w:val="es-ES" w:eastAsia="es-ES"/>
        </w:rPr>
      </w:pP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Ahora bien, si en la actividad limitante o restricción del proceso se cumple que:</w:t>
      </w:r>
    </w:p>
    <w:p w:rsidR="00702B9A" w:rsidRPr="00702B9A" w:rsidRDefault="002C58D0" w:rsidP="00702B9A">
      <w:pPr>
        <w:pStyle w:val="Prrafodelista"/>
        <w:numPr>
          <w:ilvl w:val="0"/>
          <w:numId w:val="30"/>
        </w:num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fldChar w:fldCharType="begin"/>
      </w:r>
      <w:r w:rsidR="00702B9A" w:rsidRPr="00702B9A">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Qt</m:t>
            </m:r>
          </m:e>
          <m:sub>
            <m:r>
              <m:rPr>
                <m:sty m:val="p"/>
              </m:rPr>
              <w:rPr>
                <w:rFonts w:ascii="Cambria Math" w:eastAsia="Times New Roman" w:hAnsi="Cambria Math" w:cs="Arial"/>
                <w:sz w:val="24"/>
                <w:szCs w:val="24"/>
                <w:lang w:val="es-ES" w:eastAsia="es-ES"/>
              </w:rPr>
              <m:t>i</m:t>
            </m:r>
          </m:sub>
        </m:sSub>
        <m:r>
          <m:rPr>
            <m:sty m:val="p"/>
          </m:rPr>
          <w:rPr>
            <w:rFonts w:ascii="Cambria Math" w:eastAsia="Times New Roman" w:hAnsi="Cambria Math" w:cs="Arial"/>
            <w:sz w:val="24"/>
            <w:szCs w:val="24"/>
            <w:lang w:val="es-ES" w:eastAsia="es-ES"/>
          </w:rPr>
          <m:t>=</m:t>
        </m:r>
      </m:oMath>
      <w:r w:rsidRPr="00702B9A">
        <w:rPr>
          <w:rFonts w:ascii="Arial" w:eastAsia="Times New Roman" w:hAnsi="Arial" w:cs="Arial"/>
          <w:bCs/>
          <w:sz w:val="24"/>
          <w:szCs w:val="24"/>
          <w:lang w:val="es-ES" w:eastAsia="es-ES"/>
        </w:rPr>
        <w:fldChar w:fldCharType="end"/>
      </w:r>
      <w:r w:rsidR="00702B9A" w:rsidRPr="00702B9A">
        <w:rPr>
          <w:lang w:val="es-ES" w:eastAsia="es-ES"/>
        </w:rPr>
        <w:object w:dxaOrig="1020" w:dyaOrig="360">
          <v:shape id="_x0000_i1084" type="#_x0000_t75" style="width:51pt;height:18pt" o:ole="">
            <v:imagedata r:id="rId106" o:title=""/>
          </v:shape>
          <o:OLEObject Type="Embed" ProgID="Equation.3" ShapeID="_x0000_i1084" DrawAspect="Content" ObjectID="_1836544573" r:id="rId107"/>
        </w:object>
      </w:r>
      <w:r w:rsidRPr="00702B9A">
        <w:rPr>
          <w:rFonts w:ascii="Arial" w:eastAsia="Times New Roman" w:hAnsi="Arial" w:cs="Arial"/>
          <w:bCs/>
          <w:sz w:val="24"/>
          <w:szCs w:val="24"/>
          <w:lang w:val="es-ES" w:eastAsia="es-ES"/>
        </w:rPr>
        <w:fldChar w:fldCharType="begin"/>
      </w:r>
      <w:r w:rsidR="00702B9A" w:rsidRPr="00702B9A">
        <w:rPr>
          <w:rFonts w:ascii="Arial" w:eastAsia="Times New Roman" w:hAnsi="Arial" w:cs="Arial"/>
          <w:bCs/>
          <w:sz w:val="24"/>
          <w:szCs w:val="24"/>
          <w:lang w:val="es-ES" w:eastAsia="es-ES"/>
        </w:rPr>
        <w:instrText xml:space="preserve"> QUOTE </w:instrText>
      </w:r>
      <m:oMath>
        <m:sSub>
          <m:sSubPr>
            <m:ctrlPr>
              <w:rPr>
                <w:rFonts w:ascii="Cambria Math" w:eastAsia="Times New Roman" w:hAnsi="Cambria Math" w:cs="Arial"/>
                <w:bCs/>
                <w:sz w:val="24"/>
                <w:szCs w:val="24"/>
                <w:lang w:eastAsia="es-ES"/>
              </w:rPr>
            </m:ctrlPr>
          </m:sSubPr>
          <m:e>
            <m:r>
              <m:rPr>
                <m:sty m:val="p"/>
              </m:rPr>
              <w:rPr>
                <w:rFonts w:ascii="Cambria Math" w:eastAsia="Times New Roman" w:hAnsi="Cambria Math" w:cs="Arial"/>
                <w:sz w:val="24"/>
                <w:szCs w:val="24"/>
                <w:lang w:val="es-ES" w:eastAsia="es-ES"/>
              </w:rPr>
              <m:t>Ct</m:t>
            </m:r>
          </m:e>
          <m:sub>
            <m:r>
              <m:rPr>
                <m:sty m:val="p"/>
              </m:rPr>
              <w:rPr>
                <w:rFonts w:ascii="Cambria Math" w:eastAsia="Times New Roman" w:hAnsi="Cambria Math" w:cs="Arial"/>
                <w:sz w:val="24"/>
                <w:szCs w:val="24"/>
                <w:lang w:val="es-ES" w:eastAsia="es-ES"/>
              </w:rPr>
              <m:t>i</m:t>
            </m:r>
          </m:sub>
        </m:sSub>
      </m:oMath>
      <w:r w:rsidRPr="00702B9A">
        <w:rPr>
          <w:rFonts w:ascii="Arial" w:eastAsia="Times New Roman" w:hAnsi="Arial" w:cs="Arial"/>
          <w:bCs/>
          <w:sz w:val="24"/>
          <w:szCs w:val="24"/>
          <w:lang w:val="es-ES" w:eastAsia="es-ES"/>
        </w:rPr>
        <w:fldChar w:fldCharType="end"/>
      </w:r>
      <w:r w:rsidR="00702B9A" w:rsidRPr="00702B9A">
        <w:rPr>
          <w:rFonts w:ascii="Arial" w:eastAsia="Times New Roman" w:hAnsi="Arial" w:cs="Arial"/>
          <w:bCs/>
          <w:sz w:val="24"/>
          <w:szCs w:val="24"/>
          <w:lang w:val="es-ES" w:eastAsia="es-ES"/>
        </w:rPr>
        <w:t xml:space="preserve">, es lo idóneo, hay balance.               </w:t>
      </w:r>
    </w:p>
    <w:p w:rsidR="00702B9A" w:rsidRPr="00702B9A" w:rsidRDefault="00702B9A" w:rsidP="00702B9A">
      <w:pPr>
        <w:pStyle w:val="Prrafodelista"/>
        <w:numPr>
          <w:ilvl w:val="0"/>
          <w:numId w:val="30"/>
        </w:numPr>
        <w:spacing w:after="0"/>
        <w:jc w:val="both"/>
        <w:rPr>
          <w:rFonts w:ascii="Arial" w:eastAsia="Times New Roman" w:hAnsi="Arial" w:cs="Arial"/>
          <w:bCs/>
          <w:sz w:val="24"/>
          <w:szCs w:val="24"/>
          <w:lang w:val="es-ES" w:eastAsia="es-ES"/>
        </w:rPr>
      </w:pPr>
      <w:r w:rsidRPr="00702B9A">
        <w:rPr>
          <w:lang w:val="es-ES" w:eastAsia="es-ES"/>
        </w:rPr>
        <w:object w:dxaOrig="420" w:dyaOrig="360">
          <v:shape id="_x0000_i1085" type="#_x0000_t75" style="width:21pt;height:18pt" o:ole="">
            <v:imagedata r:id="rId108" o:title=""/>
          </v:shape>
          <o:OLEObject Type="Embed" ProgID="Equation.3" ShapeID="_x0000_i1085" DrawAspect="Content" ObjectID="_1836544574" r:id="rId109"/>
        </w:object>
      </w:r>
      <w:r w:rsidRPr="00702B9A">
        <w:rPr>
          <w:rFonts w:ascii="Arial" w:eastAsia="Times New Roman" w:hAnsi="Arial" w:cs="Arial"/>
          <w:bCs/>
          <w:sz w:val="24"/>
          <w:szCs w:val="24"/>
          <w:lang w:val="es-ES" w:eastAsia="es-ES"/>
        </w:rPr>
        <w:t>&gt;</w:t>
      </w:r>
      <w:r w:rsidRPr="00702B9A">
        <w:rPr>
          <w:lang w:val="es-ES" w:eastAsia="es-ES"/>
        </w:rPr>
        <w:object w:dxaOrig="400" w:dyaOrig="360">
          <v:shape id="_x0000_i1086" type="#_x0000_t75" style="width:20.5pt;height:18pt" o:ole="">
            <v:imagedata r:id="rId110" o:title=""/>
          </v:shape>
          <o:OLEObject Type="Embed" ProgID="Equation.3" ShapeID="_x0000_i1086" DrawAspect="Content" ObjectID="_1836544575" r:id="rId111"/>
        </w:object>
      </w:r>
      <w:r w:rsidRPr="00702B9A">
        <w:rPr>
          <w:rFonts w:ascii="Arial" w:eastAsia="Times New Roman" w:hAnsi="Arial" w:cs="Arial"/>
          <w:bCs/>
          <w:sz w:val="24"/>
          <w:szCs w:val="24"/>
          <w:lang w:val="es-ES" w:eastAsia="es-ES"/>
        </w:rPr>
        <w:t xml:space="preserve"> , no se cumple el plan de producción.    </w:t>
      </w:r>
    </w:p>
    <w:p w:rsidR="00702B9A" w:rsidRPr="00702B9A" w:rsidRDefault="00702B9A" w:rsidP="00702B9A">
      <w:pPr>
        <w:pStyle w:val="Prrafodelista"/>
        <w:numPr>
          <w:ilvl w:val="0"/>
          <w:numId w:val="30"/>
        </w:numPr>
        <w:spacing w:after="0"/>
        <w:jc w:val="both"/>
        <w:rPr>
          <w:rFonts w:ascii="Arial" w:eastAsia="Times New Roman" w:hAnsi="Arial" w:cs="Arial"/>
          <w:bCs/>
          <w:sz w:val="24"/>
          <w:szCs w:val="24"/>
          <w:lang w:val="es-ES" w:eastAsia="es-ES"/>
        </w:rPr>
      </w:pPr>
      <w:r w:rsidRPr="00702B9A">
        <w:rPr>
          <w:lang w:val="es-ES" w:eastAsia="es-ES"/>
        </w:rPr>
        <w:object w:dxaOrig="420" w:dyaOrig="360">
          <v:shape id="_x0000_i1087" type="#_x0000_t75" style="width:21pt;height:18pt" o:ole="">
            <v:imagedata r:id="rId108" o:title=""/>
          </v:shape>
          <o:OLEObject Type="Embed" ProgID="Equation.3" ShapeID="_x0000_i1087" DrawAspect="Content" ObjectID="_1836544576" r:id="rId112"/>
        </w:object>
      </w:r>
      <w:r w:rsidRPr="00702B9A">
        <w:rPr>
          <w:rFonts w:ascii="Arial" w:eastAsia="Times New Roman" w:hAnsi="Arial" w:cs="Arial"/>
          <w:bCs/>
          <w:sz w:val="24"/>
          <w:szCs w:val="24"/>
          <w:lang w:val="es-ES" w:eastAsia="es-ES"/>
        </w:rPr>
        <w:t>&lt;</w:t>
      </w:r>
      <w:r w:rsidRPr="00702B9A">
        <w:rPr>
          <w:lang w:val="es-ES" w:eastAsia="es-ES"/>
        </w:rPr>
        <w:object w:dxaOrig="400" w:dyaOrig="360">
          <v:shape id="_x0000_i1088" type="#_x0000_t75" style="width:20.5pt;height:18pt" o:ole="">
            <v:imagedata r:id="rId113" o:title=""/>
          </v:shape>
          <o:OLEObject Type="Embed" ProgID="Equation.3" ShapeID="_x0000_i1088" DrawAspect="Content" ObjectID="_1836544577" r:id="rId114"/>
        </w:object>
      </w:r>
      <w:r w:rsidRPr="00702B9A">
        <w:rPr>
          <w:rFonts w:ascii="Arial" w:eastAsia="Times New Roman" w:hAnsi="Arial" w:cs="Arial"/>
          <w:bCs/>
          <w:sz w:val="24"/>
          <w:szCs w:val="24"/>
          <w:lang w:val="es-ES" w:eastAsia="es-ES"/>
        </w:rPr>
        <w:t xml:space="preserve">, se subutilizan las capacidades.        </w:t>
      </w:r>
    </w:p>
    <w:p w:rsidR="00702B9A" w:rsidRPr="00702B9A" w:rsidRDefault="00702B9A" w:rsidP="00702B9A">
      <w:pPr>
        <w:spacing w:after="0"/>
        <w:jc w:val="both"/>
        <w:rPr>
          <w:rFonts w:ascii="Arial" w:eastAsia="Times New Roman" w:hAnsi="Arial" w:cs="Arial"/>
          <w:bCs/>
          <w:sz w:val="24"/>
          <w:szCs w:val="24"/>
          <w:lang w:val="es-ES" w:eastAsia="es-ES"/>
        </w:rPr>
      </w:pPr>
    </w:p>
    <w:p w:rsidR="00702B9A" w:rsidRPr="00702B9A" w:rsidRDefault="00702B9A" w:rsidP="00702B9A">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Una vez determinadas las capacidades, la capacidad limitante y la carga que podrá recorrer el proceso, se puede determinar el plan de producción que se puede obtener.</w:t>
      </w:r>
    </w:p>
    <w:p w:rsidR="00702B9A" w:rsidRPr="00702B9A" w:rsidRDefault="00702B9A" w:rsidP="00702B9A">
      <w:pPr>
        <w:spacing w:after="0"/>
        <w:jc w:val="both"/>
        <w:rPr>
          <w:rFonts w:ascii="Arial" w:eastAsia="Times New Roman" w:hAnsi="Arial" w:cs="Arial"/>
          <w:bCs/>
          <w:sz w:val="24"/>
          <w:szCs w:val="24"/>
          <w:lang w:val="es-ES" w:eastAsia="es-ES"/>
        </w:rPr>
      </w:pPr>
    </w:p>
    <w:p w:rsidR="009D6CF8" w:rsidRDefault="00702B9A" w:rsidP="00523825">
      <w:pPr>
        <w:spacing w:after="0"/>
        <w:jc w:val="both"/>
        <w:rPr>
          <w:rFonts w:ascii="Arial" w:eastAsia="Times New Roman" w:hAnsi="Arial" w:cs="Arial"/>
          <w:bCs/>
          <w:sz w:val="24"/>
          <w:szCs w:val="24"/>
          <w:lang w:val="es-ES" w:eastAsia="es-ES"/>
        </w:rPr>
      </w:pPr>
      <w:r w:rsidRPr="00702B9A">
        <w:rPr>
          <w:rFonts w:ascii="Arial" w:eastAsia="Times New Roman" w:hAnsi="Arial" w:cs="Arial"/>
          <w:bCs/>
          <w:sz w:val="24"/>
          <w:szCs w:val="24"/>
          <w:lang w:val="es-ES" w:eastAsia="es-ES"/>
        </w:rPr>
        <w:t>Por último se podrá determinar los recursos que se utilizaran y el % de utilización, así como los trabajadores necesarios, que es lo que concluiría el balance del proceso.</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lastRenderedPageBreak/>
        <w:t xml:space="preserve">Esencialmente el balance de procesos se realiza bajo dos enfoques: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1. Según el punto limitante (Teoría de las restricciones).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2. Según la demanda del cliente (Filosofía “</w:t>
      </w:r>
      <w:r w:rsidRPr="009D6CF8">
        <w:rPr>
          <w:rFonts w:ascii="Arial" w:eastAsia="Times New Roman" w:hAnsi="Arial" w:cs="Arial"/>
          <w:bCs/>
          <w:i/>
          <w:iCs/>
          <w:sz w:val="24"/>
          <w:szCs w:val="24"/>
          <w:lang w:val="es-ES" w:eastAsia="es-ES"/>
        </w:rPr>
        <w:t>Justo a Tiempo”</w:t>
      </w:r>
      <w:r w:rsidRPr="009D6CF8">
        <w:rPr>
          <w:rFonts w:ascii="Arial" w:eastAsia="Times New Roman" w:hAnsi="Arial" w:cs="Arial"/>
          <w:bCs/>
          <w:sz w:val="24"/>
          <w:szCs w:val="24"/>
          <w:lang w:val="es-ES" w:eastAsia="es-ES"/>
        </w:rPr>
        <w:t xml:space="preserve">). </w:t>
      </w:r>
    </w:p>
    <w:p w:rsidR="003044F5" w:rsidRDefault="003044F5" w:rsidP="009D6CF8">
      <w:pPr>
        <w:spacing w:after="0"/>
        <w:jc w:val="both"/>
        <w:rPr>
          <w:rFonts w:ascii="Arial" w:eastAsia="Times New Roman" w:hAnsi="Arial" w:cs="Arial"/>
          <w:bCs/>
          <w:sz w:val="24"/>
          <w:szCs w:val="24"/>
          <w:lang w:val="es-ES" w:eastAsia="es-ES"/>
        </w:rPr>
      </w:pP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-BALANCE SEGÚN EL PUNTO LIMITANTE, “CUELLO DE BOTELLA” O RESTRICCIONES DEL PROCESO.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
          <w:bCs/>
          <w:i/>
          <w:iCs/>
          <w:sz w:val="24"/>
          <w:szCs w:val="24"/>
          <w:lang w:val="es-ES" w:eastAsia="es-ES"/>
        </w:rPr>
        <w:t>“Cuello de botella”</w:t>
      </w:r>
      <w:r w:rsidRPr="009D6CF8">
        <w:rPr>
          <w:rFonts w:ascii="Arial" w:eastAsia="Times New Roman" w:hAnsi="Arial" w:cs="Arial"/>
          <w:bCs/>
          <w:sz w:val="24"/>
          <w:szCs w:val="24"/>
          <w:lang w:val="es-ES" w:eastAsia="es-ES"/>
        </w:rPr>
        <w:t>: es aquella actividad cuya capacidad total es la que condiciona la capacidad total del proceso (</w:t>
      </w:r>
      <w:r w:rsidRPr="009D6CF8">
        <w:rPr>
          <w:rFonts w:ascii="Arial" w:eastAsia="Times New Roman" w:hAnsi="Arial" w:cs="Arial"/>
          <w:b/>
          <w:bCs/>
          <w:sz w:val="24"/>
          <w:szCs w:val="24"/>
          <w:lang w:val="es-ES" w:eastAsia="es-ES"/>
        </w:rPr>
        <w:t>CTp</w:t>
      </w:r>
      <w:r w:rsidRPr="009D6CF8">
        <w:rPr>
          <w:rFonts w:ascii="Arial" w:eastAsia="Times New Roman" w:hAnsi="Arial" w:cs="Arial"/>
          <w:bCs/>
          <w:sz w:val="24"/>
          <w:szCs w:val="24"/>
          <w:lang w:val="es-ES" w:eastAsia="es-ES"/>
        </w:rPr>
        <w:t xml:space="preserve">).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Es necesario apuntar que la definición de la capacidad productiva por el "cuello de botella" puede constituir una desestimulación al verdadero aprovechamiento de la capacidad, si no se tiene clara la concepción de que el "cuello de botella" como capacidad limitante lo pone el </w:t>
      </w:r>
      <w:r w:rsidRPr="009D6CF8">
        <w:rPr>
          <w:rFonts w:ascii="Arial" w:eastAsia="Times New Roman" w:hAnsi="Arial" w:cs="Arial"/>
          <w:bCs/>
          <w:i/>
          <w:iCs/>
          <w:sz w:val="24"/>
          <w:szCs w:val="24"/>
          <w:lang w:val="es-ES" w:eastAsia="es-ES"/>
        </w:rPr>
        <w:t>punto fundamental</w:t>
      </w:r>
      <w:r w:rsidRPr="009D6CF8">
        <w:rPr>
          <w:rFonts w:ascii="Arial" w:eastAsia="Times New Roman" w:hAnsi="Arial" w:cs="Arial"/>
          <w:bCs/>
          <w:sz w:val="24"/>
          <w:szCs w:val="24"/>
          <w:lang w:val="es-ES" w:eastAsia="es-ES"/>
        </w:rPr>
        <w:t xml:space="preserve">, entendido como tal el equipo (para el caso de un área o taller) o el área o taller (para el caso de la empresa) enque se emplea el mayor gasto y requiere de mayores inversiones o emplea la tecnología característica en la obtención del producto acabado (Acevedo, 2008) . </w:t>
      </w:r>
    </w:p>
    <w:p w:rsidR="003044F5" w:rsidRDefault="003044F5" w:rsidP="009D6CF8">
      <w:pPr>
        <w:spacing w:after="0"/>
        <w:jc w:val="both"/>
        <w:rPr>
          <w:rFonts w:ascii="Arial" w:eastAsia="Times New Roman" w:hAnsi="Arial" w:cs="Arial"/>
          <w:bCs/>
          <w:sz w:val="24"/>
          <w:szCs w:val="24"/>
          <w:lang w:val="es-ES" w:eastAsia="es-ES"/>
        </w:rPr>
      </w:pP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Reglas: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1. Cuando no hay entradas o salidas de productos al proceso el “cuello de botella” es la actividad que tiene la menor capacidad total.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2. Cuando hay entradas o salidas de productos al proceso hay que analizar “actividad por actividad” para detectar donde se encuentra el “cuello de botella”.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3. En un proceso son “cuello de botella” todas aquellas actividades que están utilizadas al 100% de sus capacidades totales. </w:t>
      </w:r>
    </w:p>
    <w:p w:rsidR="009D6CF8" w:rsidRPr="009D6CF8" w:rsidRDefault="009D6CF8" w:rsidP="009D6CF8">
      <w:pPr>
        <w:spacing w:after="0"/>
        <w:jc w:val="both"/>
        <w:rPr>
          <w:rFonts w:ascii="Arial" w:eastAsia="Times New Roman" w:hAnsi="Arial" w:cs="Arial"/>
          <w:bCs/>
          <w:sz w:val="24"/>
          <w:szCs w:val="24"/>
          <w:lang w:val="es-ES" w:eastAsia="es-ES"/>
        </w:rPr>
      </w:pP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Pasos: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1. Realizar el diagrama OTIDA u OPERIN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2. Calcular el fondo de tiempo disponible de equipos y trabajadores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3. Calcular las capacidades reales unitarias de equipos y trabajadores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4. Calcular las capacidades totales de los equipos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5. Determinar el “cuello de botella” y la capacidad total del proceso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6. Determinar la carga que llega a cada actividad del proceso. </w:t>
      </w:r>
    </w:p>
    <w:p w:rsidR="009D6CF8" w:rsidRPr="009D6CF8" w:rsidRDefault="003044F5" w:rsidP="009D6CF8">
      <w:pPr>
        <w:spacing w:after="0"/>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7. </w:t>
      </w:r>
      <w:r w:rsidR="009D6CF8" w:rsidRPr="009D6CF8">
        <w:rPr>
          <w:rFonts w:ascii="Arial" w:eastAsia="Times New Roman" w:hAnsi="Arial" w:cs="Arial"/>
          <w:bCs/>
          <w:sz w:val="24"/>
          <w:szCs w:val="24"/>
          <w:lang w:val="es-ES" w:eastAsia="es-ES"/>
        </w:rPr>
        <w:t xml:space="preserve">Calcular el número de equipos necesarios en cada actividad y el aprovechamiento de las capacidades instaladas.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8. Calcular el número de trabajadores necesarios en cada actividad y el aprovechamiento de la jornada laboral. </w:t>
      </w:r>
    </w:p>
    <w:p w:rsidR="009D6CF8" w:rsidRDefault="009D6CF8" w:rsidP="009D6CF8">
      <w:pPr>
        <w:spacing w:after="0"/>
        <w:jc w:val="both"/>
        <w:rPr>
          <w:rFonts w:ascii="Arial" w:eastAsia="Times New Roman" w:hAnsi="Arial" w:cs="Arial"/>
          <w:bCs/>
          <w:sz w:val="24"/>
          <w:szCs w:val="24"/>
          <w:lang w:val="es-ES" w:eastAsia="es-ES"/>
        </w:rPr>
      </w:pP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-BALANCE SEGÚN LA DEMANDA DEL CLIENTE.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Pasos: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1. Realizar el diagrama OTIDA u OPERIN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2. Calcular el fondo de tiempo disponible de equipos y trabajadores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3. Calcular las capacidades reales unitarias de equipos y trabajadores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4. Determinar la carga para cada actividad partiendo de la demanda del cliente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5. Calcular el número de equipos necesarios en cada actividad y su aprovechamiento.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6. Calcular el número de trabajadores necesarios en cada actividad y su aprovechamiento. </w:t>
      </w:r>
    </w:p>
    <w:p w:rsidR="009D6CF8" w:rsidRDefault="009D6CF8" w:rsidP="009D6CF8">
      <w:pPr>
        <w:spacing w:after="0"/>
        <w:jc w:val="both"/>
        <w:rPr>
          <w:rFonts w:ascii="Arial" w:eastAsia="Times New Roman" w:hAnsi="Arial" w:cs="Arial"/>
          <w:bCs/>
          <w:sz w:val="24"/>
          <w:szCs w:val="24"/>
          <w:lang w:val="es-ES" w:eastAsia="es-ES"/>
        </w:rPr>
      </w:pPr>
    </w:p>
    <w:p w:rsidR="003044F5" w:rsidRDefault="003044F5" w:rsidP="009D6CF8">
      <w:pPr>
        <w:spacing w:after="0"/>
        <w:jc w:val="both"/>
        <w:rPr>
          <w:rFonts w:ascii="Arial" w:eastAsia="Times New Roman" w:hAnsi="Arial" w:cs="Arial"/>
          <w:b/>
          <w:bCs/>
          <w:sz w:val="24"/>
          <w:szCs w:val="24"/>
          <w:lang w:val="es-ES" w:eastAsia="es-ES"/>
        </w:rPr>
      </w:pP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
          <w:bCs/>
          <w:sz w:val="24"/>
          <w:szCs w:val="24"/>
          <w:lang w:val="es-ES" w:eastAsia="es-ES"/>
        </w:rPr>
        <w:lastRenderedPageBreak/>
        <w:t xml:space="preserve">Ejemplos </w:t>
      </w:r>
    </w:p>
    <w:p w:rsidR="009D6CF8" w:rsidRP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 xml:space="preserve">-BALANCE SEGÚN EL “CUELLO DE BOTELLA”. </w:t>
      </w:r>
    </w:p>
    <w:p w:rsidR="009D6CF8" w:rsidRDefault="009D6CF8" w:rsidP="009D6CF8">
      <w:pPr>
        <w:spacing w:after="0"/>
        <w:jc w:val="both"/>
        <w:rPr>
          <w:rFonts w:ascii="Arial" w:eastAsia="Times New Roman" w:hAnsi="Arial" w:cs="Arial"/>
          <w:bCs/>
          <w:sz w:val="24"/>
          <w:szCs w:val="24"/>
          <w:lang w:val="es-ES" w:eastAsia="es-ES"/>
        </w:rPr>
      </w:pPr>
      <w:r w:rsidRPr="009D6CF8">
        <w:rPr>
          <w:rFonts w:ascii="Arial" w:eastAsia="Times New Roman" w:hAnsi="Arial" w:cs="Arial"/>
          <w:bCs/>
          <w:sz w:val="24"/>
          <w:szCs w:val="24"/>
          <w:lang w:val="es-ES" w:eastAsia="es-ES"/>
        </w:rPr>
        <w:t>Un proceso consta de las actividades que se reflejan en la figura</w:t>
      </w:r>
    </w:p>
    <w:p w:rsidR="003044F5" w:rsidRDefault="003044F5" w:rsidP="003044F5">
      <w:pPr>
        <w:spacing w:after="0"/>
        <w:jc w:val="center"/>
        <w:rPr>
          <w:rFonts w:ascii="Arial" w:eastAsia="Times New Roman" w:hAnsi="Arial" w:cs="Arial"/>
          <w:bCs/>
          <w:sz w:val="24"/>
          <w:szCs w:val="24"/>
          <w:lang w:val="es-ES" w:eastAsia="es-ES"/>
        </w:rPr>
      </w:pPr>
      <w:r>
        <w:rPr>
          <w:rFonts w:ascii="Arial" w:eastAsia="Times New Roman" w:hAnsi="Arial" w:cs="Arial"/>
          <w:bCs/>
          <w:noProof/>
          <w:sz w:val="24"/>
          <w:szCs w:val="24"/>
          <w:lang w:val="es-ES" w:eastAsia="es-ES"/>
        </w:rPr>
        <w:drawing>
          <wp:inline distT="0" distB="0" distL="0" distR="0">
            <wp:extent cx="3152775" cy="3421732"/>
            <wp:effectExtent l="19050" t="0" r="952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5"/>
                    <a:srcRect/>
                    <a:stretch>
                      <a:fillRect/>
                    </a:stretch>
                  </pic:blipFill>
                  <pic:spPr bwMode="auto">
                    <a:xfrm>
                      <a:off x="0" y="0"/>
                      <a:ext cx="3152775" cy="3421732"/>
                    </a:xfrm>
                    <a:prstGeom prst="rect">
                      <a:avLst/>
                    </a:prstGeom>
                    <a:noFill/>
                    <a:ln w="9525">
                      <a:noFill/>
                      <a:miter lim="800000"/>
                      <a:headEnd/>
                      <a:tailEnd/>
                    </a:ln>
                  </pic:spPr>
                </pic:pic>
              </a:graphicData>
            </a:graphic>
          </wp:inline>
        </w:drawing>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La empresa trabaja 2 turnos por día, 8 horas por turno, 260 días al año, y se considera un 5% como coeficiente de mantenimiento. Cada equipo es atenido por un trabajador. No se considera ausentismo en los trabajadores. En la inspección trabaja un técnico en cada turno. Determine la máxima capacidad que tiene el proceso y cuántos trabajadores necesitaría. </w:t>
      </w:r>
    </w:p>
    <w:p w:rsidR="003044F5" w:rsidRDefault="003044F5" w:rsidP="003044F5">
      <w:pPr>
        <w:spacing w:after="0"/>
        <w:jc w:val="both"/>
        <w:rPr>
          <w:rFonts w:ascii="Arial" w:eastAsia="Times New Roman" w:hAnsi="Arial" w:cs="Arial"/>
          <w:bCs/>
          <w:sz w:val="24"/>
          <w:szCs w:val="24"/>
          <w:lang w:val="es-ES" w:eastAsia="es-ES"/>
        </w:rPr>
      </w:pP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Solución: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1. </w:t>
      </w:r>
      <w:r w:rsidRPr="003044F5">
        <w:rPr>
          <w:rFonts w:ascii="Arial" w:eastAsia="Times New Roman" w:hAnsi="Arial" w:cs="Arial"/>
          <w:b/>
          <w:bCs/>
          <w:sz w:val="24"/>
          <w:szCs w:val="24"/>
          <w:lang w:val="es-ES" w:eastAsia="es-ES"/>
        </w:rPr>
        <w:t xml:space="preserve">Realizar el Diagrama OTIDA u OPERIN.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Dato. </w:t>
      </w:r>
    </w:p>
    <w:p w:rsidR="003044F5" w:rsidRDefault="003044F5" w:rsidP="003044F5">
      <w:pPr>
        <w:spacing w:after="0"/>
        <w:jc w:val="both"/>
        <w:rPr>
          <w:rFonts w:ascii="Arial" w:eastAsia="Times New Roman" w:hAnsi="Arial" w:cs="Arial"/>
          <w:b/>
          <w:bCs/>
          <w:sz w:val="24"/>
          <w:szCs w:val="24"/>
          <w:lang w:val="es-ES" w:eastAsia="es-ES"/>
        </w:rPr>
      </w:pP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
          <w:bCs/>
          <w:sz w:val="24"/>
          <w:szCs w:val="24"/>
          <w:lang w:val="es-ES" w:eastAsia="es-ES"/>
        </w:rPr>
        <w:t xml:space="preserve">2. Cálculo de FTi y FTTi.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FTi= FTLi (1 – K)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FTLi= 260 dias/ año-equipo * 2 turnos/ dia * 8 horas/ turno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4 160 horas/ año-equipo </w:t>
      </w:r>
    </w:p>
    <w:p w:rsid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Fti= 4 160 (1 – 0,05) = 4 160 (0,95)</w:t>
      </w:r>
    </w:p>
    <w:p w:rsid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3 952 horas/ año-equipo.</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FTTi= FTLi (1 – K)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FTTi= 260 dias/ año-trabajador * 1 turno/ dia * 8 horas/ turno.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2 080 horas/ año-trabajador. </w:t>
      </w:r>
    </w:p>
    <w:p w:rsidR="003044F5" w:rsidRDefault="003044F5" w:rsidP="003044F5">
      <w:pPr>
        <w:spacing w:after="0"/>
        <w:jc w:val="both"/>
        <w:rPr>
          <w:rFonts w:ascii="Arial" w:eastAsia="Times New Roman" w:hAnsi="Arial" w:cs="Arial"/>
          <w:b/>
          <w:bCs/>
          <w:sz w:val="24"/>
          <w:szCs w:val="24"/>
          <w:lang w:val="es-ES" w:eastAsia="es-ES"/>
        </w:rPr>
      </w:pP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
          <w:bCs/>
          <w:sz w:val="24"/>
          <w:szCs w:val="24"/>
          <w:lang w:val="es-ES" w:eastAsia="es-ES"/>
        </w:rPr>
        <w:t xml:space="preserve">3. Cálculo de las capacidades reales unitarias de los equipos (Cri) y de los trabajadores (Crti).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Cri= FTi / Nti o Cri= Fti * NPi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3 952 h/ año-equipo * 10 u/ h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39 520 u/ año-equipo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3 952 h/ año-equipo * 15 u/hora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59 280 u/ año-equipo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lastRenderedPageBreak/>
        <w:t>Cr</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3 952 h/ año-equipo / 0,17 h/ u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23 247 u/ año-equipo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Crt</w:t>
      </w:r>
      <w:r w:rsidRPr="003044F5">
        <w:rPr>
          <w:rFonts w:ascii="Cambria Math" w:eastAsia="Times New Roman" w:hAnsi="Cambria Math" w:cs="Cambria Math"/>
          <w:bCs/>
          <w:sz w:val="24"/>
          <w:szCs w:val="24"/>
          <w:lang w:val="es-ES" w:eastAsia="es-ES"/>
        </w:rPr>
        <w:t>₄</w:t>
      </w:r>
      <w:r w:rsidRPr="003044F5">
        <w:rPr>
          <w:rFonts w:ascii="Arial" w:eastAsia="Times New Roman" w:hAnsi="Arial" w:cs="Arial"/>
          <w:bCs/>
          <w:sz w:val="24"/>
          <w:szCs w:val="24"/>
          <w:lang w:val="es-ES" w:eastAsia="es-ES"/>
        </w:rPr>
        <w:t xml:space="preserve">= 2 080 h/ año-trabajador * 8 u/ h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16 640 u/ año-trabajador </w:t>
      </w:r>
    </w:p>
    <w:p w:rsidR="003044F5" w:rsidRDefault="003044F5" w:rsidP="003044F5">
      <w:pPr>
        <w:spacing w:after="0"/>
        <w:jc w:val="both"/>
        <w:rPr>
          <w:rFonts w:ascii="Arial" w:eastAsia="Times New Roman" w:hAnsi="Arial" w:cs="Arial"/>
          <w:b/>
          <w:bCs/>
          <w:sz w:val="24"/>
          <w:szCs w:val="24"/>
          <w:lang w:val="es-ES" w:eastAsia="es-ES"/>
        </w:rPr>
      </w:pP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
          <w:bCs/>
          <w:sz w:val="24"/>
          <w:szCs w:val="24"/>
          <w:lang w:val="es-ES" w:eastAsia="es-ES"/>
        </w:rPr>
        <w:t xml:space="preserve">4. Cálculo de las capacidades totales de los equipos (CTi)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CTi= Cri * Nei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39 520 u/ año-equipo * 2 equipos = 79 040 u/ año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59 280 u/ año-equipo * 1 equipo = 59 280 u/ año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23 247 u/ año-equipo * 4 equipos = 92 988 u/año </w:t>
      </w:r>
    </w:p>
    <w:p w:rsidR="003044F5" w:rsidRDefault="003044F5" w:rsidP="003044F5">
      <w:pPr>
        <w:spacing w:after="0"/>
        <w:jc w:val="both"/>
        <w:rPr>
          <w:rFonts w:ascii="Arial" w:eastAsia="Times New Roman" w:hAnsi="Arial" w:cs="Arial"/>
          <w:b/>
          <w:bCs/>
          <w:sz w:val="24"/>
          <w:szCs w:val="24"/>
          <w:lang w:val="es-ES" w:eastAsia="es-ES"/>
        </w:rPr>
      </w:pPr>
    </w:p>
    <w:p w:rsidR="003044F5" w:rsidRDefault="003044F5" w:rsidP="003044F5">
      <w:pPr>
        <w:spacing w:after="0"/>
        <w:jc w:val="both"/>
        <w:rPr>
          <w:rFonts w:ascii="Arial" w:eastAsia="Times New Roman" w:hAnsi="Arial" w:cs="Arial"/>
          <w:b/>
          <w:bCs/>
          <w:sz w:val="24"/>
          <w:szCs w:val="24"/>
          <w:lang w:val="es-ES" w:eastAsia="es-ES"/>
        </w:rPr>
      </w:pPr>
      <w:r w:rsidRPr="003044F5">
        <w:rPr>
          <w:rFonts w:ascii="Arial" w:eastAsia="Times New Roman" w:hAnsi="Arial" w:cs="Arial"/>
          <w:b/>
          <w:bCs/>
          <w:sz w:val="24"/>
          <w:szCs w:val="24"/>
          <w:lang w:val="es-ES" w:eastAsia="es-ES"/>
        </w:rPr>
        <w:t>5. Determinar el “cuello de botella” y la capacidad total del proceso (CTp)</w:t>
      </w:r>
    </w:p>
    <w:p w:rsidR="003044F5" w:rsidRDefault="003044F5" w:rsidP="003044F5">
      <w:pPr>
        <w:spacing w:after="0"/>
        <w:jc w:val="center"/>
        <w:rPr>
          <w:rFonts w:ascii="Arial" w:eastAsia="Times New Roman" w:hAnsi="Arial" w:cs="Arial"/>
          <w:bCs/>
          <w:sz w:val="24"/>
          <w:szCs w:val="24"/>
          <w:lang w:val="es-ES" w:eastAsia="es-ES"/>
        </w:rPr>
      </w:pPr>
      <w:r>
        <w:rPr>
          <w:rFonts w:ascii="Arial" w:eastAsia="Times New Roman" w:hAnsi="Arial" w:cs="Arial"/>
          <w:bCs/>
          <w:noProof/>
          <w:sz w:val="24"/>
          <w:szCs w:val="24"/>
          <w:lang w:val="es-ES" w:eastAsia="es-ES"/>
        </w:rPr>
        <w:drawing>
          <wp:inline distT="0" distB="0" distL="0" distR="0">
            <wp:extent cx="3914775" cy="4172538"/>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6"/>
                    <a:srcRect/>
                    <a:stretch>
                      <a:fillRect/>
                    </a:stretch>
                  </pic:blipFill>
                  <pic:spPr bwMode="auto">
                    <a:xfrm>
                      <a:off x="0" y="0"/>
                      <a:ext cx="3914775" cy="4172538"/>
                    </a:xfrm>
                    <a:prstGeom prst="rect">
                      <a:avLst/>
                    </a:prstGeom>
                    <a:noFill/>
                    <a:ln w="9525">
                      <a:noFill/>
                      <a:miter lim="800000"/>
                      <a:headEnd/>
                      <a:tailEnd/>
                    </a:ln>
                  </pic:spPr>
                </pic:pic>
              </a:graphicData>
            </a:graphic>
          </wp:inline>
        </w:drawing>
      </w:r>
    </w:p>
    <w:p w:rsidR="003044F5" w:rsidRDefault="003044F5" w:rsidP="003044F5">
      <w:pPr>
        <w:spacing w:after="0"/>
        <w:jc w:val="both"/>
        <w:rPr>
          <w:rFonts w:ascii="Arial" w:eastAsia="Times New Roman" w:hAnsi="Arial" w:cs="Arial"/>
          <w:b/>
          <w:bCs/>
          <w:sz w:val="24"/>
          <w:szCs w:val="24"/>
          <w:lang w:val="es-ES" w:eastAsia="es-ES"/>
        </w:rPr>
      </w:pPr>
      <w:r w:rsidRPr="003044F5">
        <w:rPr>
          <w:rFonts w:ascii="Arial" w:eastAsia="Times New Roman" w:hAnsi="Arial" w:cs="Arial"/>
          <w:b/>
          <w:bCs/>
          <w:sz w:val="24"/>
          <w:szCs w:val="24"/>
          <w:lang w:val="es-ES" w:eastAsia="es-ES"/>
        </w:rPr>
        <w:t>6. Determinar la carga que llega a cada actividad del proceso (QTi).</w:t>
      </w: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both"/>
        <w:rPr>
          <w:rFonts w:ascii="Arial" w:eastAsia="Times New Roman" w:hAnsi="Arial" w:cs="Arial"/>
          <w:bCs/>
          <w:sz w:val="24"/>
          <w:szCs w:val="24"/>
          <w:lang w:val="es-ES" w:eastAsia="es-ES"/>
        </w:rPr>
      </w:pPr>
    </w:p>
    <w:p w:rsidR="003044F5" w:rsidRDefault="003044F5" w:rsidP="003044F5">
      <w:pPr>
        <w:spacing w:after="0"/>
        <w:jc w:val="center"/>
        <w:rPr>
          <w:rFonts w:ascii="Arial" w:eastAsia="Times New Roman" w:hAnsi="Arial" w:cs="Arial"/>
          <w:bCs/>
          <w:sz w:val="24"/>
          <w:szCs w:val="24"/>
          <w:lang w:val="es-ES" w:eastAsia="es-ES"/>
        </w:rPr>
      </w:pPr>
      <w:r>
        <w:rPr>
          <w:rFonts w:ascii="Arial" w:eastAsia="Times New Roman" w:hAnsi="Arial" w:cs="Arial"/>
          <w:bCs/>
          <w:noProof/>
          <w:sz w:val="24"/>
          <w:szCs w:val="24"/>
          <w:lang w:val="es-ES" w:eastAsia="es-ES"/>
        </w:rPr>
        <w:lastRenderedPageBreak/>
        <w:drawing>
          <wp:inline distT="0" distB="0" distL="0" distR="0">
            <wp:extent cx="3876675" cy="3383764"/>
            <wp:effectExtent l="19050" t="0" r="9525"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7"/>
                    <a:srcRect/>
                    <a:stretch>
                      <a:fillRect/>
                    </a:stretch>
                  </pic:blipFill>
                  <pic:spPr bwMode="auto">
                    <a:xfrm>
                      <a:off x="0" y="0"/>
                      <a:ext cx="3876675" cy="3383764"/>
                    </a:xfrm>
                    <a:prstGeom prst="rect">
                      <a:avLst/>
                    </a:prstGeom>
                    <a:noFill/>
                    <a:ln w="9525">
                      <a:noFill/>
                      <a:miter lim="800000"/>
                      <a:headEnd/>
                      <a:tailEnd/>
                    </a:ln>
                  </pic:spPr>
                </pic:pic>
              </a:graphicData>
            </a:graphic>
          </wp:inline>
        </w:drawing>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7. </w:t>
      </w:r>
      <w:r w:rsidRPr="003044F5">
        <w:rPr>
          <w:rFonts w:ascii="Arial" w:eastAsia="Times New Roman" w:hAnsi="Arial" w:cs="Arial"/>
          <w:b/>
          <w:bCs/>
          <w:sz w:val="24"/>
          <w:szCs w:val="24"/>
          <w:lang w:val="es-ES" w:eastAsia="es-ES"/>
        </w:rPr>
        <w:t xml:space="preserve">Cálculo del número de equipos necesarios en cada actividad (Nei) y el aprovechamiento de las capacidades instaladas (ACi).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Nei= QTi / Cri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59 280 u/ año / 39 520 u/ año-equipo = 1,5 = 2 equipos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 59 280 u/ año / 59 280 u/ año-equipo = 1 equipo </w:t>
      </w:r>
    </w:p>
    <w:p w:rsid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 59 280u/ año / 23 247 u/ año-equipo = 2,55 = 3 equipos</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AC</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(59 280 u/ año / 79 040 u/ año) * 100= 75%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AC</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 (59 280 u/ año / 59 280 u/ año) * 100= 100%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AC</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 (59 280 u/ año / 69 741 u/ año) * 100= 85% </w:t>
      </w:r>
    </w:p>
    <w:p w:rsidR="003044F5" w:rsidRDefault="003044F5" w:rsidP="003044F5">
      <w:pPr>
        <w:spacing w:after="0"/>
        <w:rPr>
          <w:rFonts w:ascii="Arial" w:eastAsia="Times New Roman" w:hAnsi="Arial" w:cs="Arial"/>
          <w:b/>
          <w:bCs/>
          <w:sz w:val="24"/>
          <w:szCs w:val="24"/>
          <w:lang w:val="es-ES" w:eastAsia="es-ES"/>
        </w:rPr>
      </w:pP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
          <w:bCs/>
          <w:sz w:val="24"/>
          <w:szCs w:val="24"/>
          <w:lang w:val="es-ES" w:eastAsia="es-ES"/>
        </w:rPr>
        <w:t xml:space="preserve">8. Cálculo del número de trabajadores necesarios en cada actividad (Nti) y del aprovechamiento de la jornada laboral (AJL).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NTi= QTi / Crti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Nt</w:t>
      </w:r>
      <w:r w:rsidRPr="003044F5">
        <w:rPr>
          <w:rFonts w:ascii="Cambria Math" w:eastAsia="Times New Roman" w:hAnsi="Cambria Math" w:cs="Cambria Math"/>
          <w:bCs/>
          <w:sz w:val="24"/>
          <w:szCs w:val="24"/>
          <w:lang w:val="es-ES" w:eastAsia="es-ES"/>
        </w:rPr>
        <w:t>₄</w:t>
      </w:r>
      <w:r w:rsidRPr="003044F5">
        <w:rPr>
          <w:rFonts w:ascii="Arial" w:eastAsia="Times New Roman" w:hAnsi="Arial" w:cs="Arial"/>
          <w:bCs/>
          <w:sz w:val="24"/>
          <w:szCs w:val="24"/>
          <w:lang w:val="es-ES" w:eastAsia="es-ES"/>
        </w:rPr>
        <w:t xml:space="preserve"> = 56 316 u/ año / 16 640 u/ año-trabajador = 3,38 = 4 trabajadores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AJL= (3,38 / 4) * 100 = 84,5% </w:t>
      </w:r>
    </w:p>
    <w:p w:rsid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Nt inspección = 2 Ne (para dos turnos de trabajo)</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Nt</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2 * 2 = 4 trabajadores AJL= 75%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Nt</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2 * 1 = 2 trabajadores AJL= 100%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Nt</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 2 * 3 = </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6 trabajadores AJL = 85% </w:t>
      </w:r>
    </w:p>
    <w:p w:rsidR="003044F5" w:rsidRDefault="003044F5" w:rsidP="003044F5">
      <w:pPr>
        <w:spacing w:after="0"/>
        <w:rPr>
          <w:rFonts w:ascii="Arial" w:eastAsia="Times New Roman" w:hAnsi="Arial" w:cs="Arial"/>
          <w:bCs/>
          <w:sz w:val="24"/>
          <w:szCs w:val="24"/>
          <w:lang w:val="es-ES" w:eastAsia="es-ES"/>
        </w:rPr>
      </w:pP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-BALANCE SEGÚN LA DEMANDA. </w:t>
      </w:r>
    </w:p>
    <w:p w:rsid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En la figura se representa el proceso de producción de una pequeña empresa dedicada a la fabricación de mesas metálicas de 4 patas. Ahí se trabajan 8 h/ turno; en la línea de tableros se trabaja 1 turno/ día, y en la de patas 2 turnos/ día. El índice de utilización de los equipos es de 75%. Para su manejo a cada equipo corresponde un operario. Se necesita conocer si esa pequeña empresa puede satisfacer la demanda de 200 mesas diarias, y de no ser posible se solicitan propuestas para lograrlo. </w:t>
      </w:r>
    </w:p>
    <w:p w:rsidR="003044F5" w:rsidRDefault="003044F5" w:rsidP="003044F5">
      <w:pPr>
        <w:spacing w:after="0"/>
        <w:jc w:val="both"/>
        <w:rPr>
          <w:rFonts w:ascii="Arial" w:eastAsia="Times New Roman" w:hAnsi="Arial" w:cs="Arial"/>
          <w:bCs/>
          <w:sz w:val="24"/>
          <w:szCs w:val="24"/>
          <w:lang w:val="es-ES" w:eastAsia="es-ES"/>
        </w:rPr>
      </w:pPr>
    </w:p>
    <w:p w:rsidR="003044F5" w:rsidRPr="003044F5" w:rsidRDefault="003044F5" w:rsidP="003044F5">
      <w:pPr>
        <w:spacing w:after="0"/>
        <w:jc w:val="center"/>
        <w:rPr>
          <w:rFonts w:ascii="Arial" w:eastAsia="Times New Roman" w:hAnsi="Arial" w:cs="Arial"/>
          <w:bCs/>
          <w:sz w:val="24"/>
          <w:szCs w:val="24"/>
          <w:lang w:val="es-ES" w:eastAsia="es-ES"/>
        </w:rPr>
      </w:pPr>
      <w:r>
        <w:rPr>
          <w:rFonts w:ascii="Arial" w:eastAsia="Times New Roman" w:hAnsi="Arial" w:cs="Arial"/>
          <w:bCs/>
          <w:noProof/>
          <w:sz w:val="24"/>
          <w:szCs w:val="24"/>
          <w:lang w:val="es-ES" w:eastAsia="es-ES"/>
        </w:rPr>
        <w:lastRenderedPageBreak/>
        <w:drawing>
          <wp:inline distT="0" distB="0" distL="0" distR="0">
            <wp:extent cx="5153025" cy="3207647"/>
            <wp:effectExtent l="19050" t="0" r="9525"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8"/>
                    <a:srcRect/>
                    <a:stretch>
                      <a:fillRect/>
                    </a:stretch>
                  </pic:blipFill>
                  <pic:spPr bwMode="auto">
                    <a:xfrm>
                      <a:off x="0" y="0"/>
                      <a:ext cx="5153025" cy="3207647"/>
                    </a:xfrm>
                    <a:prstGeom prst="rect">
                      <a:avLst/>
                    </a:prstGeom>
                    <a:noFill/>
                    <a:ln w="9525">
                      <a:noFill/>
                      <a:miter lim="800000"/>
                      <a:headEnd/>
                      <a:tailEnd/>
                    </a:ln>
                  </pic:spPr>
                </pic:pic>
              </a:graphicData>
            </a:graphic>
          </wp:inline>
        </w:drawing>
      </w:r>
    </w:p>
    <w:p w:rsidR="003044F5" w:rsidRDefault="003044F5" w:rsidP="003044F5">
      <w:pPr>
        <w:spacing w:after="0"/>
        <w:rPr>
          <w:rFonts w:ascii="Arial" w:eastAsia="Times New Roman" w:hAnsi="Arial" w:cs="Arial"/>
          <w:bCs/>
          <w:sz w:val="24"/>
          <w:szCs w:val="24"/>
          <w:lang w:val="es-ES" w:eastAsia="es-ES"/>
        </w:rPr>
      </w:pP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Solución: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8 h/ turno-equipo * 1 turno/ dia * 60 min/ h * 0,75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360 min/ día-equipo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(360 min/ día-equipo * 1 equipo) / 3 min/ tablero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120 tableros/ día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Cr</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 8 h/ turno-equipo * 2 turnos/ dia * 60 min/ h * 0,75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720 min/ dia-equipo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 720 min/ dia-equipo * 5 equipos * 14 piezas/ h * 1 h/ 60 min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840 piezas/ dia</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 (720 min/ dia-equipo * 1 equipo * 100 patas/ horneada) / 30 min/ horneada </w:t>
      </w:r>
    </w:p>
    <w:p w:rsid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2 400 patas/ dia</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En la línea de patas en su conjunto, puede verse que la capacidad limitante o “cuello de botella” es aportada por la operación 2.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 840 piezas/ día </w:t>
      </w:r>
    </w:p>
    <w:p w:rsidR="003044F5" w:rsidRP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 2 400 piezas/ día </w:t>
      </w:r>
    </w:p>
    <w:p w:rsidR="003044F5" w:rsidRDefault="003044F5" w:rsidP="003044F5">
      <w:pPr>
        <w:spacing w:after="0"/>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Ya que no se ocasionaron desechos en la operación 2, entrara en la operación 3 la cantidad de 840 piezas/ día. Pero en la operación 3 sí hay desechos (4,7%), por lo cual hay que calcular su salida</w:t>
      </w:r>
    </w:p>
    <w:p w:rsidR="003044F5" w:rsidRDefault="003044F5" w:rsidP="003044F5">
      <w:pPr>
        <w:spacing w:after="0"/>
        <w:jc w:val="center"/>
        <w:rPr>
          <w:rFonts w:ascii="Arial" w:eastAsia="Times New Roman" w:hAnsi="Arial" w:cs="Arial"/>
          <w:bCs/>
          <w:sz w:val="24"/>
          <w:szCs w:val="24"/>
          <w:lang w:val="es-ES" w:eastAsia="es-ES"/>
        </w:rPr>
      </w:pPr>
      <w:r>
        <w:rPr>
          <w:rFonts w:ascii="Arial" w:eastAsia="Times New Roman" w:hAnsi="Arial" w:cs="Arial"/>
          <w:bCs/>
          <w:noProof/>
          <w:sz w:val="24"/>
          <w:szCs w:val="24"/>
          <w:lang w:val="es-ES" w:eastAsia="es-ES"/>
        </w:rPr>
        <w:drawing>
          <wp:inline distT="0" distB="0" distL="0" distR="0">
            <wp:extent cx="4630352" cy="1533525"/>
            <wp:effectExtent l="19050" t="0" r="0"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9"/>
                    <a:srcRect/>
                    <a:stretch>
                      <a:fillRect/>
                    </a:stretch>
                  </pic:blipFill>
                  <pic:spPr bwMode="auto">
                    <a:xfrm>
                      <a:off x="0" y="0"/>
                      <a:ext cx="4630352" cy="1533525"/>
                    </a:xfrm>
                    <a:prstGeom prst="rect">
                      <a:avLst/>
                    </a:prstGeom>
                    <a:noFill/>
                    <a:ln w="9525">
                      <a:noFill/>
                      <a:miter lim="800000"/>
                      <a:headEnd/>
                      <a:tailEnd/>
                    </a:ln>
                  </pic:spPr>
                </pic:pic>
              </a:graphicData>
            </a:graphic>
          </wp:inline>
        </w:drawing>
      </w:r>
    </w:p>
    <w:p w:rsid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A la operación 4, de ensamblaje, entonces pueden arribar al día: 800 patas y 120 tableros. Como la línea de tableros produce 120 tableros/ día y cada mesa consta de un tablero, solamente pueden </w:t>
      </w:r>
      <w:r w:rsidRPr="003044F5">
        <w:rPr>
          <w:rFonts w:ascii="Arial" w:eastAsia="Times New Roman" w:hAnsi="Arial" w:cs="Arial"/>
          <w:bCs/>
          <w:sz w:val="24"/>
          <w:szCs w:val="24"/>
          <w:lang w:val="es-ES" w:eastAsia="es-ES"/>
        </w:rPr>
        <w:lastRenderedPageBreak/>
        <w:t>elaborase 120 mesas y esa es la línea limitante del flujo. Se concluye entonces que no se satisface la demanda de 200 mesas al día con las cantidades de equipos siguientes:</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1 cizalla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₂</w:t>
      </w:r>
      <w:r w:rsidRPr="003044F5">
        <w:rPr>
          <w:rFonts w:ascii="Arial" w:eastAsia="Times New Roman" w:hAnsi="Arial" w:cs="Arial"/>
          <w:bCs/>
          <w:sz w:val="24"/>
          <w:szCs w:val="24"/>
          <w:lang w:val="es-ES" w:eastAsia="es-ES"/>
        </w:rPr>
        <w:t xml:space="preserve">= 5 tornos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₃</w:t>
      </w:r>
      <w:r w:rsidRPr="003044F5">
        <w:rPr>
          <w:rFonts w:ascii="Arial" w:eastAsia="Times New Roman" w:hAnsi="Arial" w:cs="Arial"/>
          <w:bCs/>
          <w:sz w:val="24"/>
          <w:szCs w:val="24"/>
          <w:lang w:val="es-ES" w:eastAsia="es-ES"/>
        </w:rPr>
        <w:t xml:space="preserve">= 1 horno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El ajuste a proponer seria respeto a la línea de tableros, pues la de patas satisface la demanda. Pasando al balance o “ajuste de línea”, entonces: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Ne</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QT</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Cr</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 200 tableros/ día / 120 tableros/ día-equipo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1,6 = 2 cizallas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Por tanto, una posible solución </w:t>
      </w:r>
      <w:r w:rsidR="00D56089" w:rsidRPr="003044F5">
        <w:rPr>
          <w:rFonts w:ascii="Arial" w:eastAsia="Times New Roman" w:hAnsi="Arial" w:cs="Arial"/>
          <w:bCs/>
          <w:sz w:val="24"/>
          <w:szCs w:val="24"/>
          <w:lang w:val="es-ES" w:eastAsia="es-ES"/>
        </w:rPr>
        <w:t>sería</w:t>
      </w:r>
      <w:r w:rsidRPr="003044F5">
        <w:rPr>
          <w:rFonts w:ascii="Arial" w:eastAsia="Times New Roman" w:hAnsi="Arial" w:cs="Arial"/>
          <w:bCs/>
          <w:sz w:val="24"/>
          <w:szCs w:val="24"/>
          <w:lang w:val="es-ES" w:eastAsia="es-ES"/>
        </w:rPr>
        <w:t xml:space="preserve"> la adquisición de otra cizalla trabajando igualmente un turno/ día. Pero otr solución posible, y al parecer más racional, seria variar la capacidad real de la actual cizalla, haciéndola funcionar 2 turnos/ día, con lo que la CT de la operación 1 seria: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CT</w:t>
      </w:r>
      <w:r w:rsidRPr="003044F5">
        <w:rPr>
          <w:rFonts w:ascii="Cambria Math" w:eastAsia="Times New Roman" w:hAnsi="Cambria Math" w:cs="Cambria Math"/>
          <w:bCs/>
          <w:sz w:val="24"/>
          <w:szCs w:val="24"/>
          <w:lang w:val="es-ES" w:eastAsia="es-ES"/>
        </w:rPr>
        <w:t>₁</w:t>
      </w:r>
      <w:r w:rsidRPr="003044F5">
        <w:rPr>
          <w:rFonts w:ascii="Arial" w:eastAsia="Times New Roman" w:hAnsi="Arial" w:cs="Arial"/>
          <w:bCs/>
          <w:sz w:val="24"/>
          <w:szCs w:val="24"/>
          <w:lang w:val="es-ES" w:eastAsia="es-ES"/>
        </w:rPr>
        <w:t xml:space="preserve">= (8 h/ turno * 2 turnos/ </w:t>
      </w:r>
      <w:r w:rsidR="00D56089" w:rsidRPr="003044F5">
        <w:rPr>
          <w:rFonts w:ascii="Arial" w:eastAsia="Times New Roman" w:hAnsi="Arial" w:cs="Arial"/>
          <w:bCs/>
          <w:sz w:val="24"/>
          <w:szCs w:val="24"/>
          <w:lang w:val="es-ES" w:eastAsia="es-ES"/>
        </w:rPr>
        <w:t>día</w:t>
      </w:r>
      <w:r w:rsidRPr="003044F5">
        <w:rPr>
          <w:rFonts w:ascii="Arial" w:eastAsia="Times New Roman" w:hAnsi="Arial" w:cs="Arial"/>
          <w:bCs/>
          <w:sz w:val="24"/>
          <w:szCs w:val="24"/>
          <w:lang w:val="es-ES" w:eastAsia="es-ES"/>
        </w:rPr>
        <w:t xml:space="preserve">-equipo * 60 min/ h * 0,75) / 3 min/ tablero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 xml:space="preserve">= 240 tableros/ día </w:t>
      </w:r>
    </w:p>
    <w:p w:rsidR="003044F5" w:rsidRPr="003044F5" w:rsidRDefault="003044F5" w:rsidP="003044F5">
      <w:pPr>
        <w:spacing w:after="0"/>
        <w:jc w:val="both"/>
        <w:rPr>
          <w:rFonts w:ascii="Arial" w:eastAsia="Times New Roman" w:hAnsi="Arial" w:cs="Arial"/>
          <w:bCs/>
          <w:sz w:val="24"/>
          <w:szCs w:val="24"/>
          <w:lang w:val="es-ES" w:eastAsia="es-ES"/>
        </w:rPr>
      </w:pPr>
      <w:r w:rsidRPr="003044F5">
        <w:rPr>
          <w:rFonts w:ascii="Arial" w:eastAsia="Times New Roman" w:hAnsi="Arial" w:cs="Arial"/>
          <w:bCs/>
          <w:sz w:val="24"/>
          <w:szCs w:val="24"/>
          <w:lang w:val="es-ES" w:eastAsia="es-ES"/>
        </w:rPr>
        <w:t>La opción por una de estas propuestas de solución, depende del estado técnico de la cizalla, el cual pudiera estar limitándola en tiempo, de la posibilidad de contar con recursos financieros para adquirir otra, y de la existencia de área en la empresa para ubicarla.</w:t>
      </w:r>
    </w:p>
    <w:p w:rsidR="003044F5" w:rsidRDefault="003044F5" w:rsidP="003044F5">
      <w:pPr>
        <w:spacing w:after="0"/>
        <w:rPr>
          <w:rFonts w:ascii="Arial" w:eastAsia="Times New Roman" w:hAnsi="Arial" w:cs="Arial"/>
          <w:bCs/>
          <w:sz w:val="24"/>
          <w:szCs w:val="24"/>
          <w:lang w:val="es-ES" w:eastAsia="es-ES"/>
        </w:rPr>
      </w:pPr>
    </w:p>
    <w:p w:rsidR="003044F5" w:rsidRPr="003044F5" w:rsidRDefault="003044F5" w:rsidP="003044F5">
      <w:pPr>
        <w:spacing w:after="0"/>
        <w:rPr>
          <w:rFonts w:ascii="Arial" w:eastAsia="Times New Roman" w:hAnsi="Arial" w:cs="Arial"/>
          <w:bCs/>
          <w:sz w:val="24"/>
          <w:szCs w:val="24"/>
          <w:lang w:val="es-ES" w:eastAsia="es-ES"/>
        </w:rPr>
      </w:pPr>
    </w:p>
    <w:sectPr w:rsidR="003044F5" w:rsidRPr="003044F5" w:rsidSect="0083146A">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D5A" w:rsidRDefault="00115D5A" w:rsidP="00E2333E">
      <w:pPr>
        <w:spacing w:after="0" w:line="240" w:lineRule="auto"/>
      </w:pPr>
      <w:r>
        <w:separator/>
      </w:r>
    </w:p>
  </w:endnote>
  <w:endnote w:type="continuationSeparator" w:id="1">
    <w:p w:rsidR="00115D5A" w:rsidRDefault="00115D5A" w:rsidP="00E23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D5A" w:rsidRDefault="00115D5A" w:rsidP="00E2333E">
      <w:pPr>
        <w:spacing w:after="0" w:line="240" w:lineRule="auto"/>
      </w:pPr>
      <w:r>
        <w:separator/>
      </w:r>
    </w:p>
  </w:footnote>
  <w:footnote w:type="continuationSeparator" w:id="1">
    <w:p w:rsidR="00115D5A" w:rsidRDefault="00115D5A" w:rsidP="00E233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0E37"/>
    <w:multiLevelType w:val="hybridMultilevel"/>
    <w:tmpl w:val="ED186F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7A43E6D"/>
    <w:multiLevelType w:val="hybridMultilevel"/>
    <w:tmpl w:val="6D666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6A6D"/>
    <w:multiLevelType w:val="hybridMultilevel"/>
    <w:tmpl w:val="4D30B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891E9D"/>
    <w:multiLevelType w:val="hybridMultilevel"/>
    <w:tmpl w:val="35DCA00E"/>
    <w:lvl w:ilvl="0" w:tplc="A39C4784">
      <w:start w:val="1"/>
      <w:numFmt w:val="bullet"/>
      <w:lvlText w:val="•"/>
      <w:lvlJc w:val="left"/>
      <w:pPr>
        <w:tabs>
          <w:tab w:val="num" w:pos="720"/>
        </w:tabs>
        <w:ind w:left="720" w:hanging="360"/>
      </w:pPr>
      <w:rPr>
        <w:rFonts w:ascii="Tahoma" w:hAnsi="Tahoma" w:hint="default"/>
      </w:rPr>
    </w:lvl>
    <w:lvl w:ilvl="1" w:tplc="F4D2D448" w:tentative="1">
      <w:start w:val="1"/>
      <w:numFmt w:val="bullet"/>
      <w:lvlText w:val="•"/>
      <w:lvlJc w:val="left"/>
      <w:pPr>
        <w:tabs>
          <w:tab w:val="num" w:pos="1440"/>
        </w:tabs>
        <w:ind w:left="1440" w:hanging="360"/>
      </w:pPr>
      <w:rPr>
        <w:rFonts w:ascii="Tahoma" w:hAnsi="Tahoma" w:hint="default"/>
      </w:rPr>
    </w:lvl>
    <w:lvl w:ilvl="2" w:tplc="7A6848A0" w:tentative="1">
      <w:start w:val="1"/>
      <w:numFmt w:val="bullet"/>
      <w:lvlText w:val="•"/>
      <w:lvlJc w:val="left"/>
      <w:pPr>
        <w:tabs>
          <w:tab w:val="num" w:pos="2160"/>
        </w:tabs>
        <w:ind w:left="2160" w:hanging="360"/>
      </w:pPr>
      <w:rPr>
        <w:rFonts w:ascii="Tahoma" w:hAnsi="Tahoma" w:hint="default"/>
      </w:rPr>
    </w:lvl>
    <w:lvl w:ilvl="3" w:tplc="9F1ED5CC" w:tentative="1">
      <w:start w:val="1"/>
      <w:numFmt w:val="bullet"/>
      <w:lvlText w:val="•"/>
      <w:lvlJc w:val="left"/>
      <w:pPr>
        <w:tabs>
          <w:tab w:val="num" w:pos="2880"/>
        </w:tabs>
        <w:ind w:left="2880" w:hanging="360"/>
      </w:pPr>
      <w:rPr>
        <w:rFonts w:ascii="Tahoma" w:hAnsi="Tahoma" w:hint="default"/>
      </w:rPr>
    </w:lvl>
    <w:lvl w:ilvl="4" w:tplc="7B64482E" w:tentative="1">
      <w:start w:val="1"/>
      <w:numFmt w:val="bullet"/>
      <w:lvlText w:val="•"/>
      <w:lvlJc w:val="left"/>
      <w:pPr>
        <w:tabs>
          <w:tab w:val="num" w:pos="3600"/>
        </w:tabs>
        <w:ind w:left="3600" w:hanging="360"/>
      </w:pPr>
      <w:rPr>
        <w:rFonts w:ascii="Tahoma" w:hAnsi="Tahoma" w:hint="default"/>
      </w:rPr>
    </w:lvl>
    <w:lvl w:ilvl="5" w:tplc="6D8ABF4E" w:tentative="1">
      <w:start w:val="1"/>
      <w:numFmt w:val="bullet"/>
      <w:lvlText w:val="•"/>
      <w:lvlJc w:val="left"/>
      <w:pPr>
        <w:tabs>
          <w:tab w:val="num" w:pos="4320"/>
        </w:tabs>
        <w:ind w:left="4320" w:hanging="360"/>
      </w:pPr>
      <w:rPr>
        <w:rFonts w:ascii="Tahoma" w:hAnsi="Tahoma" w:hint="default"/>
      </w:rPr>
    </w:lvl>
    <w:lvl w:ilvl="6" w:tplc="85848A0A" w:tentative="1">
      <w:start w:val="1"/>
      <w:numFmt w:val="bullet"/>
      <w:lvlText w:val="•"/>
      <w:lvlJc w:val="left"/>
      <w:pPr>
        <w:tabs>
          <w:tab w:val="num" w:pos="5040"/>
        </w:tabs>
        <w:ind w:left="5040" w:hanging="360"/>
      </w:pPr>
      <w:rPr>
        <w:rFonts w:ascii="Tahoma" w:hAnsi="Tahoma" w:hint="default"/>
      </w:rPr>
    </w:lvl>
    <w:lvl w:ilvl="7" w:tplc="3828E716" w:tentative="1">
      <w:start w:val="1"/>
      <w:numFmt w:val="bullet"/>
      <w:lvlText w:val="•"/>
      <w:lvlJc w:val="left"/>
      <w:pPr>
        <w:tabs>
          <w:tab w:val="num" w:pos="5760"/>
        </w:tabs>
        <w:ind w:left="5760" w:hanging="360"/>
      </w:pPr>
      <w:rPr>
        <w:rFonts w:ascii="Tahoma" w:hAnsi="Tahoma" w:hint="default"/>
      </w:rPr>
    </w:lvl>
    <w:lvl w:ilvl="8" w:tplc="B76AE94E" w:tentative="1">
      <w:start w:val="1"/>
      <w:numFmt w:val="bullet"/>
      <w:lvlText w:val="•"/>
      <w:lvlJc w:val="left"/>
      <w:pPr>
        <w:tabs>
          <w:tab w:val="num" w:pos="6480"/>
        </w:tabs>
        <w:ind w:left="6480" w:hanging="360"/>
      </w:pPr>
      <w:rPr>
        <w:rFonts w:ascii="Tahoma" w:hAnsi="Tahoma" w:hint="default"/>
      </w:rPr>
    </w:lvl>
  </w:abstractNum>
  <w:abstractNum w:abstractNumId="4">
    <w:nsid w:val="13240380"/>
    <w:multiLevelType w:val="singleLevel"/>
    <w:tmpl w:val="08B8E864"/>
    <w:lvl w:ilvl="0">
      <w:start w:val="1"/>
      <w:numFmt w:val="lowerLetter"/>
      <w:lvlText w:val="%1)"/>
      <w:lvlJc w:val="left"/>
      <w:pPr>
        <w:tabs>
          <w:tab w:val="num" w:pos="360"/>
        </w:tabs>
        <w:ind w:left="360" w:hanging="360"/>
      </w:pPr>
      <w:rPr>
        <w:rFonts w:hint="default"/>
      </w:rPr>
    </w:lvl>
  </w:abstractNum>
  <w:abstractNum w:abstractNumId="5">
    <w:nsid w:val="15273A14"/>
    <w:multiLevelType w:val="hybridMultilevel"/>
    <w:tmpl w:val="87BE0380"/>
    <w:lvl w:ilvl="0" w:tplc="A8823096">
      <w:start w:val="1"/>
      <w:numFmt w:val="bullet"/>
      <w:lvlText w:val="•"/>
      <w:lvlJc w:val="left"/>
      <w:pPr>
        <w:tabs>
          <w:tab w:val="num" w:pos="720"/>
        </w:tabs>
        <w:ind w:left="720" w:hanging="360"/>
      </w:pPr>
      <w:rPr>
        <w:rFonts w:ascii="Tahoma" w:hAnsi="Tahoma" w:hint="default"/>
      </w:rPr>
    </w:lvl>
    <w:lvl w:ilvl="1" w:tplc="6FEADB4C" w:tentative="1">
      <w:start w:val="1"/>
      <w:numFmt w:val="bullet"/>
      <w:lvlText w:val="•"/>
      <w:lvlJc w:val="left"/>
      <w:pPr>
        <w:tabs>
          <w:tab w:val="num" w:pos="1440"/>
        </w:tabs>
        <w:ind w:left="1440" w:hanging="360"/>
      </w:pPr>
      <w:rPr>
        <w:rFonts w:ascii="Tahoma" w:hAnsi="Tahoma" w:hint="default"/>
      </w:rPr>
    </w:lvl>
    <w:lvl w:ilvl="2" w:tplc="A4ACF00A" w:tentative="1">
      <w:start w:val="1"/>
      <w:numFmt w:val="bullet"/>
      <w:lvlText w:val="•"/>
      <w:lvlJc w:val="left"/>
      <w:pPr>
        <w:tabs>
          <w:tab w:val="num" w:pos="2160"/>
        </w:tabs>
        <w:ind w:left="2160" w:hanging="360"/>
      </w:pPr>
      <w:rPr>
        <w:rFonts w:ascii="Tahoma" w:hAnsi="Tahoma" w:hint="default"/>
      </w:rPr>
    </w:lvl>
    <w:lvl w:ilvl="3" w:tplc="4D286CF6" w:tentative="1">
      <w:start w:val="1"/>
      <w:numFmt w:val="bullet"/>
      <w:lvlText w:val="•"/>
      <w:lvlJc w:val="left"/>
      <w:pPr>
        <w:tabs>
          <w:tab w:val="num" w:pos="2880"/>
        </w:tabs>
        <w:ind w:left="2880" w:hanging="360"/>
      </w:pPr>
      <w:rPr>
        <w:rFonts w:ascii="Tahoma" w:hAnsi="Tahoma" w:hint="default"/>
      </w:rPr>
    </w:lvl>
    <w:lvl w:ilvl="4" w:tplc="8FB20F4C" w:tentative="1">
      <w:start w:val="1"/>
      <w:numFmt w:val="bullet"/>
      <w:lvlText w:val="•"/>
      <w:lvlJc w:val="left"/>
      <w:pPr>
        <w:tabs>
          <w:tab w:val="num" w:pos="3600"/>
        </w:tabs>
        <w:ind w:left="3600" w:hanging="360"/>
      </w:pPr>
      <w:rPr>
        <w:rFonts w:ascii="Tahoma" w:hAnsi="Tahoma" w:hint="default"/>
      </w:rPr>
    </w:lvl>
    <w:lvl w:ilvl="5" w:tplc="5C32611C" w:tentative="1">
      <w:start w:val="1"/>
      <w:numFmt w:val="bullet"/>
      <w:lvlText w:val="•"/>
      <w:lvlJc w:val="left"/>
      <w:pPr>
        <w:tabs>
          <w:tab w:val="num" w:pos="4320"/>
        </w:tabs>
        <w:ind w:left="4320" w:hanging="360"/>
      </w:pPr>
      <w:rPr>
        <w:rFonts w:ascii="Tahoma" w:hAnsi="Tahoma" w:hint="default"/>
      </w:rPr>
    </w:lvl>
    <w:lvl w:ilvl="6" w:tplc="DF0449AC" w:tentative="1">
      <w:start w:val="1"/>
      <w:numFmt w:val="bullet"/>
      <w:lvlText w:val="•"/>
      <w:lvlJc w:val="left"/>
      <w:pPr>
        <w:tabs>
          <w:tab w:val="num" w:pos="5040"/>
        </w:tabs>
        <w:ind w:left="5040" w:hanging="360"/>
      </w:pPr>
      <w:rPr>
        <w:rFonts w:ascii="Tahoma" w:hAnsi="Tahoma" w:hint="default"/>
      </w:rPr>
    </w:lvl>
    <w:lvl w:ilvl="7" w:tplc="B958DCE8" w:tentative="1">
      <w:start w:val="1"/>
      <w:numFmt w:val="bullet"/>
      <w:lvlText w:val="•"/>
      <w:lvlJc w:val="left"/>
      <w:pPr>
        <w:tabs>
          <w:tab w:val="num" w:pos="5760"/>
        </w:tabs>
        <w:ind w:left="5760" w:hanging="360"/>
      </w:pPr>
      <w:rPr>
        <w:rFonts w:ascii="Tahoma" w:hAnsi="Tahoma" w:hint="default"/>
      </w:rPr>
    </w:lvl>
    <w:lvl w:ilvl="8" w:tplc="2F8207DC" w:tentative="1">
      <w:start w:val="1"/>
      <w:numFmt w:val="bullet"/>
      <w:lvlText w:val="•"/>
      <w:lvlJc w:val="left"/>
      <w:pPr>
        <w:tabs>
          <w:tab w:val="num" w:pos="6480"/>
        </w:tabs>
        <w:ind w:left="6480" w:hanging="360"/>
      </w:pPr>
      <w:rPr>
        <w:rFonts w:ascii="Tahoma" w:hAnsi="Tahoma" w:hint="default"/>
      </w:rPr>
    </w:lvl>
  </w:abstractNum>
  <w:abstractNum w:abstractNumId="6">
    <w:nsid w:val="22E8557F"/>
    <w:multiLevelType w:val="hybridMultilevel"/>
    <w:tmpl w:val="45BA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915C4"/>
    <w:multiLevelType w:val="hybridMultilevel"/>
    <w:tmpl w:val="5DB2F54A"/>
    <w:lvl w:ilvl="0" w:tplc="0C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7C6135D"/>
    <w:multiLevelType w:val="hybridMultilevel"/>
    <w:tmpl w:val="098EEB50"/>
    <w:lvl w:ilvl="0" w:tplc="0CBA9C40">
      <w:start w:val="1"/>
      <w:numFmt w:val="bullet"/>
      <w:lvlText w:val="•"/>
      <w:lvlJc w:val="left"/>
      <w:pPr>
        <w:tabs>
          <w:tab w:val="num" w:pos="720"/>
        </w:tabs>
        <w:ind w:left="720" w:hanging="360"/>
      </w:pPr>
      <w:rPr>
        <w:rFonts w:ascii="Tahoma" w:hAnsi="Tahoma" w:hint="default"/>
      </w:rPr>
    </w:lvl>
    <w:lvl w:ilvl="1" w:tplc="D8887306" w:tentative="1">
      <w:start w:val="1"/>
      <w:numFmt w:val="bullet"/>
      <w:lvlText w:val="•"/>
      <w:lvlJc w:val="left"/>
      <w:pPr>
        <w:tabs>
          <w:tab w:val="num" w:pos="1440"/>
        </w:tabs>
        <w:ind w:left="1440" w:hanging="360"/>
      </w:pPr>
      <w:rPr>
        <w:rFonts w:ascii="Tahoma" w:hAnsi="Tahoma" w:hint="default"/>
      </w:rPr>
    </w:lvl>
    <w:lvl w:ilvl="2" w:tplc="18D893E6" w:tentative="1">
      <w:start w:val="1"/>
      <w:numFmt w:val="bullet"/>
      <w:lvlText w:val="•"/>
      <w:lvlJc w:val="left"/>
      <w:pPr>
        <w:tabs>
          <w:tab w:val="num" w:pos="2160"/>
        </w:tabs>
        <w:ind w:left="2160" w:hanging="360"/>
      </w:pPr>
      <w:rPr>
        <w:rFonts w:ascii="Tahoma" w:hAnsi="Tahoma" w:hint="default"/>
      </w:rPr>
    </w:lvl>
    <w:lvl w:ilvl="3" w:tplc="7B04E5F4" w:tentative="1">
      <w:start w:val="1"/>
      <w:numFmt w:val="bullet"/>
      <w:lvlText w:val="•"/>
      <w:lvlJc w:val="left"/>
      <w:pPr>
        <w:tabs>
          <w:tab w:val="num" w:pos="2880"/>
        </w:tabs>
        <w:ind w:left="2880" w:hanging="360"/>
      </w:pPr>
      <w:rPr>
        <w:rFonts w:ascii="Tahoma" w:hAnsi="Tahoma" w:hint="default"/>
      </w:rPr>
    </w:lvl>
    <w:lvl w:ilvl="4" w:tplc="8188C822" w:tentative="1">
      <w:start w:val="1"/>
      <w:numFmt w:val="bullet"/>
      <w:lvlText w:val="•"/>
      <w:lvlJc w:val="left"/>
      <w:pPr>
        <w:tabs>
          <w:tab w:val="num" w:pos="3600"/>
        </w:tabs>
        <w:ind w:left="3600" w:hanging="360"/>
      </w:pPr>
      <w:rPr>
        <w:rFonts w:ascii="Tahoma" w:hAnsi="Tahoma" w:hint="default"/>
      </w:rPr>
    </w:lvl>
    <w:lvl w:ilvl="5" w:tplc="7164691E" w:tentative="1">
      <w:start w:val="1"/>
      <w:numFmt w:val="bullet"/>
      <w:lvlText w:val="•"/>
      <w:lvlJc w:val="left"/>
      <w:pPr>
        <w:tabs>
          <w:tab w:val="num" w:pos="4320"/>
        </w:tabs>
        <w:ind w:left="4320" w:hanging="360"/>
      </w:pPr>
      <w:rPr>
        <w:rFonts w:ascii="Tahoma" w:hAnsi="Tahoma" w:hint="default"/>
      </w:rPr>
    </w:lvl>
    <w:lvl w:ilvl="6" w:tplc="166EF0AE" w:tentative="1">
      <w:start w:val="1"/>
      <w:numFmt w:val="bullet"/>
      <w:lvlText w:val="•"/>
      <w:lvlJc w:val="left"/>
      <w:pPr>
        <w:tabs>
          <w:tab w:val="num" w:pos="5040"/>
        </w:tabs>
        <w:ind w:left="5040" w:hanging="360"/>
      </w:pPr>
      <w:rPr>
        <w:rFonts w:ascii="Tahoma" w:hAnsi="Tahoma" w:hint="default"/>
      </w:rPr>
    </w:lvl>
    <w:lvl w:ilvl="7" w:tplc="FC863324" w:tentative="1">
      <w:start w:val="1"/>
      <w:numFmt w:val="bullet"/>
      <w:lvlText w:val="•"/>
      <w:lvlJc w:val="left"/>
      <w:pPr>
        <w:tabs>
          <w:tab w:val="num" w:pos="5760"/>
        </w:tabs>
        <w:ind w:left="5760" w:hanging="360"/>
      </w:pPr>
      <w:rPr>
        <w:rFonts w:ascii="Tahoma" w:hAnsi="Tahoma" w:hint="default"/>
      </w:rPr>
    </w:lvl>
    <w:lvl w:ilvl="8" w:tplc="3AA4F63C" w:tentative="1">
      <w:start w:val="1"/>
      <w:numFmt w:val="bullet"/>
      <w:lvlText w:val="•"/>
      <w:lvlJc w:val="left"/>
      <w:pPr>
        <w:tabs>
          <w:tab w:val="num" w:pos="6480"/>
        </w:tabs>
        <w:ind w:left="6480" w:hanging="360"/>
      </w:pPr>
      <w:rPr>
        <w:rFonts w:ascii="Tahoma" w:hAnsi="Tahoma" w:hint="default"/>
      </w:rPr>
    </w:lvl>
  </w:abstractNum>
  <w:abstractNum w:abstractNumId="9">
    <w:nsid w:val="2C712FF7"/>
    <w:multiLevelType w:val="hybridMultilevel"/>
    <w:tmpl w:val="52502EFA"/>
    <w:lvl w:ilvl="0" w:tplc="0C0A000F">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0">
    <w:nsid w:val="31857B89"/>
    <w:multiLevelType w:val="hybridMultilevel"/>
    <w:tmpl w:val="17EE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9412EA"/>
    <w:multiLevelType w:val="multilevel"/>
    <w:tmpl w:val="9F12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4A4782"/>
    <w:multiLevelType w:val="hybridMultilevel"/>
    <w:tmpl w:val="10E22904"/>
    <w:lvl w:ilvl="0" w:tplc="09C630EE">
      <w:start w:val="1"/>
      <w:numFmt w:val="bullet"/>
      <w:lvlText w:val="•"/>
      <w:lvlJc w:val="left"/>
      <w:pPr>
        <w:tabs>
          <w:tab w:val="num" w:pos="720"/>
        </w:tabs>
        <w:ind w:left="720" w:hanging="360"/>
      </w:pPr>
      <w:rPr>
        <w:rFonts w:ascii="Tahoma" w:hAnsi="Tahoma" w:hint="default"/>
      </w:rPr>
    </w:lvl>
    <w:lvl w:ilvl="1" w:tplc="9266D960" w:tentative="1">
      <w:start w:val="1"/>
      <w:numFmt w:val="bullet"/>
      <w:lvlText w:val="•"/>
      <w:lvlJc w:val="left"/>
      <w:pPr>
        <w:tabs>
          <w:tab w:val="num" w:pos="1440"/>
        </w:tabs>
        <w:ind w:left="1440" w:hanging="360"/>
      </w:pPr>
      <w:rPr>
        <w:rFonts w:ascii="Tahoma" w:hAnsi="Tahoma" w:hint="default"/>
      </w:rPr>
    </w:lvl>
    <w:lvl w:ilvl="2" w:tplc="CB9E1488" w:tentative="1">
      <w:start w:val="1"/>
      <w:numFmt w:val="bullet"/>
      <w:lvlText w:val="•"/>
      <w:lvlJc w:val="left"/>
      <w:pPr>
        <w:tabs>
          <w:tab w:val="num" w:pos="2160"/>
        </w:tabs>
        <w:ind w:left="2160" w:hanging="360"/>
      </w:pPr>
      <w:rPr>
        <w:rFonts w:ascii="Tahoma" w:hAnsi="Tahoma" w:hint="default"/>
      </w:rPr>
    </w:lvl>
    <w:lvl w:ilvl="3" w:tplc="F9AE228A" w:tentative="1">
      <w:start w:val="1"/>
      <w:numFmt w:val="bullet"/>
      <w:lvlText w:val="•"/>
      <w:lvlJc w:val="left"/>
      <w:pPr>
        <w:tabs>
          <w:tab w:val="num" w:pos="2880"/>
        </w:tabs>
        <w:ind w:left="2880" w:hanging="360"/>
      </w:pPr>
      <w:rPr>
        <w:rFonts w:ascii="Tahoma" w:hAnsi="Tahoma" w:hint="default"/>
      </w:rPr>
    </w:lvl>
    <w:lvl w:ilvl="4" w:tplc="4CC0F72C" w:tentative="1">
      <w:start w:val="1"/>
      <w:numFmt w:val="bullet"/>
      <w:lvlText w:val="•"/>
      <w:lvlJc w:val="left"/>
      <w:pPr>
        <w:tabs>
          <w:tab w:val="num" w:pos="3600"/>
        </w:tabs>
        <w:ind w:left="3600" w:hanging="360"/>
      </w:pPr>
      <w:rPr>
        <w:rFonts w:ascii="Tahoma" w:hAnsi="Tahoma" w:hint="default"/>
      </w:rPr>
    </w:lvl>
    <w:lvl w:ilvl="5" w:tplc="14A67F30" w:tentative="1">
      <w:start w:val="1"/>
      <w:numFmt w:val="bullet"/>
      <w:lvlText w:val="•"/>
      <w:lvlJc w:val="left"/>
      <w:pPr>
        <w:tabs>
          <w:tab w:val="num" w:pos="4320"/>
        </w:tabs>
        <w:ind w:left="4320" w:hanging="360"/>
      </w:pPr>
      <w:rPr>
        <w:rFonts w:ascii="Tahoma" w:hAnsi="Tahoma" w:hint="default"/>
      </w:rPr>
    </w:lvl>
    <w:lvl w:ilvl="6" w:tplc="B8FAD7F0" w:tentative="1">
      <w:start w:val="1"/>
      <w:numFmt w:val="bullet"/>
      <w:lvlText w:val="•"/>
      <w:lvlJc w:val="left"/>
      <w:pPr>
        <w:tabs>
          <w:tab w:val="num" w:pos="5040"/>
        </w:tabs>
        <w:ind w:left="5040" w:hanging="360"/>
      </w:pPr>
      <w:rPr>
        <w:rFonts w:ascii="Tahoma" w:hAnsi="Tahoma" w:hint="default"/>
      </w:rPr>
    </w:lvl>
    <w:lvl w:ilvl="7" w:tplc="BF849AF0" w:tentative="1">
      <w:start w:val="1"/>
      <w:numFmt w:val="bullet"/>
      <w:lvlText w:val="•"/>
      <w:lvlJc w:val="left"/>
      <w:pPr>
        <w:tabs>
          <w:tab w:val="num" w:pos="5760"/>
        </w:tabs>
        <w:ind w:left="5760" w:hanging="360"/>
      </w:pPr>
      <w:rPr>
        <w:rFonts w:ascii="Tahoma" w:hAnsi="Tahoma" w:hint="default"/>
      </w:rPr>
    </w:lvl>
    <w:lvl w:ilvl="8" w:tplc="5A746798" w:tentative="1">
      <w:start w:val="1"/>
      <w:numFmt w:val="bullet"/>
      <w:lvlText w:val="•"/>
      <w:lvlJc w:val="left"/>
      <w:pPr>
        <w:tabs>
          <w:tab w:val="num" w:pos="6480"/>
        </w:tabs>
        <w:ind w:left="6480" w:hanging="360"/>
      </w:pPr>
      <w:rPr>
        <w:rFonts w:ascii="Tahoma" w:hAnsi="Tahoma" w:hint="default"/>
      </w:rPr>
    </w:lvl>
  </w:abstractNum>
  <w:abstractNum w:abstractNumId="13">
    <w:nsid w:val="3C2B77BD"/>
    <w:multiLevelType w:val="hybridMultilevel"/>
    <w:tmpl w:val="60609CB0"/>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42DE6F5E"/>
    <w:multiLevelType w:val="hybridMultilevel"/>
    <w:tmpl w:val="72BC2C46"/>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49F909B9"/>
    <w:multiLevelType w:val="multilevel"/>
    <w:tmpl w:val="DD3240CA"/>
    <w:lvl w:ilvl="0">
      <w:start w:val="1"/>
      <w:numFmt w:val="decimal"/>
      <w:lvlText w:val="%1."/>
      <w:lvlJc w:val="left"/>
      <w:pPr>
        <w:tabs>
          <w:tab w:val="num" w:pos="720"/>
        </w:tabs>
        <w:ind w:left="720" w:hanging="360"/>
      </w:p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4C477A1E"/>
    <w:multiLevelType w:val="hybridMultilevel"/>
    <w:tmpl w:val="3BB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68012C"/>
    <w:multiLevelType w:val="hybridMultilevel"/>
    <w:tmpl w:val="556463A2"/>
    <w:lvl w:ilvl="0" w:tplc="713CA1B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60C518E"/>
    <w:multiLevelType w:val="hybridMultilevel"/>
    <w:tmpl w:val="7AF0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959640C"/>
    <w:multiLevelType w:val="hybridMultilevel"/>
    <w:tmpl w:val="EFB0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CC5B7B"/>
    <w:multiLevelType w:val="hybridMultilevel"/>
    <w:tmpl w:val="A37A0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412BE3"/>
    <w:multiLevelType w:val="hybridMultilevel"/>
    <w:tmpl w:val="B48029D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ED13154"/>
    <w:multiLevelType w:val="hybridMultilevel"/>
    <w:tmpl w:val="3B2C9220"/>
    <w:lvl w:ilvl="0" w:tplc="843EC688">
      <w:start w:val="1"/>
      <w:numFmt w:val="bullet"/>
      <w:lvlText w:val="•"/>
      <w:lvlJc w:val="left"/>
      <w:pPr>
        <w:tabs>
          <w:tab w:val="num" w:pos="360"/>
        </w:tabs>
        <w:ind w:left="360" w:hanging="360"/>
      </w:pPr>
      <w:rPr>
        <w:rFonts w:ascii="Tahoma" w:hAnsi="Tahoma" w:hint="default"/>
      </w:rPr>
    </w:lvl>
    <w:lvl w:ilvl="1" w:tplc="EA80D08A" w:tentative="1">
      <w:start w:val="1"/>
      <w:numFmt w:val="bullet"/>
      <w:lvlText w:val="•"/>
      <w:lvlJc w:val="left"/>
      <w:pPr>
        <w:tabs>
          <w:tab w:val="num" w:pos="1080"/>
        </w:tabs>
        <w:ind w:left="1080" w:hanging="360"/>
      </w:pPr>
      <w:rPr>
        <w:rFonts w:ascii="Tahoma" w:hAnsi="Tahoma" w:hint="default"/>
      </w:rPr>
    </w:lvl>
    <w:lvl w:ilvl="2" w:tplc="FD6A5A4A" w:tentative="1">
      <w:start w:val="1"/>
      <w:numFmt w:val="bullet"/>
      <w:lvlText w:val="•"/>
      <w:lvlJc w:val="left"/>
      <w:pPr>
        <w:tabs>
          <w:tab w:val="num" w:pos="1800"/>
        </w:tabs>
        <w:ind w:left="1800" w:hanging="360"/>
      </w:pPr>
      <w:rPr>
        <w:rFonts w:ascii="Tahoma" w:hAnsi="Tahoma" w:hint="default"/>
      </w:rPr>
    </w:lvl>
    <w:lvl w:ilvl="3" w:tplc="416E998A" w:tentative="1">
      <w:start w:val="1"/>
      <w:numFmt w:val="bullet"/>
      <w:lvlText w:val="•"/>
      <w:lvlJc w:val="left"/>
      <w:pPr>
        <w:tabs>
          <w:tab w:val="num" w:pos="2520"/>
        </w:tabs>
        <w:ind w:left="2520" w:hanging="360"/>
      </w:pPr>
      <w:rPr>
        <w:rFonts w:ascii="Tahoma" w:hAnsi="Tahoma" w:hint="default"/>
      </w:rPr>
    </w:lvl>
    <w:lvl w:ilvl="4" w:tplc="BA3AE1B0" w:tentative="1">
      <w:start w:val="1"/>
      <w:numFmt w:val="bullet"/>
      <w:lvlText w:val="•"/>
      <w:lvlJc w:val="left"/>
      <w:pPr>
        <w:tabs>
          <w:tab w:val="num" w:pos="3240"/>
        </w:tabs>
        <w:ind w:left="3240" w:hanging="360"/>
      </w:pPr>
      <w:rPr>
        <w:rFonts w:ascii="Tahoma" w:hAnsi="Tahoma" w:hint="default"/>
      </w:rPr>
    </w:lvl>
    <w:lvl w:ilvl="5" w:tplc="9C6C823C" w:tentative="1">
      <w:start w:val="1"/>
      <w:numFmt w:val="bullet"/>
      <w:lvlText w:val="•"/>
      <w:lvlJc w:val="left"/>
      <w:pPr>
        <w:tabs>
          <w:tab w:val="num" w:pos="3960"/>
        </w:tabs>
        <w:ind w:left="3960" w:hanging="360"/>
      </w:pPr>
      <w:rPr>
        <w:rFonts w:ascii="Tahoma" w:hAnsi="Tahoma" w:hint="default"/>
      </w:rPr>
    </w:lvl>
    <w:lvl w:ilvl="6" w:tplc="AB3822EE" w:tentative="1">
      <w:start w:val="1"/>
      <w:numFmt w:val="bullet"/>
      <w:lvlText w:val="•"/>
      <w:lvlJc w:val="left"/>
      <w:pPr>
        <w:tabs>
          <w:tab w:val="num" w:pos="4680"/>
        </w:tabs>
        <w:ind w:left="4680" w:hanging="360"/>
      </w:pPr>
      <w:rPr>
        <w:rFonts w:ascii="Tahoma" w:hAnsi="Tahoma" w:hint="default"/>
      </w:rPr>
    </w:lvl>
    <w:lvl w:ilvl="7" w:tplc="896679E6" w:tentative="1">
      <w:start w:val="1"/>
      <w:numFmt w:val="bullet"/>
      <w:lvlText w:val="•"/>
      <w:lvlJc w:val="left"/>
      <w:pPr>
        <w:tabs>
          <w:tab w:val="num" w:pos="5400"/>
        </w:tabs>
        <w:ind w:left="5400" w:hanging="360"/>
      </w:pPr>
      <w:rPr>
        <w:rFonts w:ascii="Tahoma" w:hAnsi="Tahoma" w:hint="default"/>
      </w:rPr>
    </w:lvl>
    <w:lvl w:ilvl="8" w:tplc="0354FBE2" w:tentative="1">
      <w:start w:val="1"/>
      <w:numFmt w:val="bullet"/>
      <w:lvlText w:val="•"/>
      <w:lvlJc w:val="left"/>
      <w:pPr>
        <w:tabs>
          <w:tab w:val="num" w:pos="6120"/>
        </w:tabs>
        <w:ind w:left="6120" w:hanging="360"/>
      </w:pPr>
      <w:rPr>
        <w:rFonts w:ascii="Tahoma" w:hAnsi="Tahoma" w:hint="default"/>
      </w:rPr>
    </w:lvl>
  </w:abstractNum>
  <w:abstractNum w:abstractNumId="23">
    <w:nsid w:val="60591436"/>
    <w:multiLevelType w:val="hybridMultilevel"/>
    <w:tmpl w:val="41B8B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C4270F2"/>
    <w:multiLevelType w:val="hybridMultilevel"/>
    <w:tmpl w:val="8688734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6D4A1145"/>
    <w:multiLevelType w:val="hybridMultilevel"/>
    <w:tmpl w:val="5594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CA1852"/>
    <w:multiLevelType w:val="hybridMultilevel"/>
    <w:tmpl w:val="70784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AC74BC"/>
    <w:multiLevelType w:val="hybridMultilevel"/>
    <w:tmpl w:val="464AF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8B47388"/>
    <w:multiLevelType w:val="multilevel"/>
    <w:tmpl w:val="DB9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F81129"/>
    <w:multiLevelType w:val="hybridMultilevel"/>
    <w:tmpl w:val="2EACD738"/>
    <w:lvl w:ilvl="0" w:tplc="183891A4">
      <w:start w:val="1"/>
      <w:numFmt w:val="bullet"/>
      <w:lvlText w:val="•"/>
      <w:lvlJc w:val="left"/>
      <w:pPr>
        <w:tabs>
          <w:tab w:val="num" w:pos="720"/>
        </w:tabs>
        <w:ind w:left="720" w:hanging="360"/>
      </w:pPr>
      <w:rPr>
        <w:rFonts w:ascii="Tahoma" w:hAnsi="Tahoma" w:hint="default"/>
      </w:rPr>
    </w:lvl>
    <w:lvl w:ilvl="1" w:tplc="D1681874" w:tentative="1">
      <w:start w:val="1"/>
      <w:numFmt w:val="bullet"/>
      <w:lvlText w:val="•"/>
      <w:lvlJc w:val="left"/>
      <w:pPr>
        <w:tabs>
          <w:tab w:val="num" w:pos="1440"/>
        </w:tabs>
        <w:ind w:left="1440" w:hanging="360"/>
      </w:pPr>
      <w:rPr>
        <w:rFonts w:ascii="Tahoma" w:hAnsi="Tahoma" w:hint="default"/>
      </w:rPr>
    </w:lvl>
    <w:lvl w:ilvl="2" w:tplc="6B6C896E" w:tentative="1">
      <w:start w:val="1"/>
      <w:numFmt w:val="bullet"/>
      <w:lvlText w:val="•"/>
      <w:lvlJc w:val="left"/>
      <w:pPr>
        <w:tabs>
          <w:tab w:val="num" w:pos="2160"/>
        </w:tabs>
        <w:ind w:left="2160" w:hanging="360"/>
      </w:pPr>
      <w:rPr>
        <w:rFonts w:ascii="Tahoma" w:hAnsi="Tahoma" w:hint="default"/>
      </w:rPr>
    </w:lvl>
    <w:lvl w:ilvl="3" w:tplc="BF9E955E" w:tentative="1">
      <w:start w:val="1"/>
      <w:numFmt w:val="bullet"/>
      <w:lvlText w:val="•"/>
      <w:lvlJc w:val="left"/>
      <w:pPr>
        <w:tabs>
          <w:tab w:val="num" w:pos="2880"/>
        </w:tabs>
        <w:ind w:left="2880" w:hanging="360"/>
      </w:pPr>
      <w:rPr>
        <w:rFonts w:ascii="Tahoma" w:hAnsi="Tahoma" w:hint="default"/>
      </w:rPr>
    </w:lvl>
    <w:lvl w:ilvl="4" w:tplc="B1EA1258" w:tentative="1">
      <w:start w:val="1"/>
      <w:numFmt w:val="bullet"/>
      <w:lvlText w:val="•"/>
      <w:lvlJc w:val="left"/>
      <w:pPr>
        <w:tabs>
          <w:tab w:val="num" w:pos="3600"/>
        </w:tabs>
        <w:ind w:left="3600" w:hanging="360"/>
      </w:pPr>
      <w:rPr>
        <w:rFonts w:ascii="Tahoma" w:hAnsi="Tahoma" w:hint="default"/>
      </w:rPr>
    </w:lvl>
    <w:lvl w:ilvl="5" w:tplc="F9AE0C20" w:tentative="1">
      <w:start w:val="1"/>
      <w:numFmt w:val="bullet"/>
      <w:lvlText w:val="•"/>
      <w:lvlJc w:val="left"/>
      <w:pPr>
        <w:tabs>
          <w:tab w:val="num" w:pos="4320"/>
        </w:tabs>
        <w:ind w:left="4320" w:hanging="360"/>
      </w:pPr>
      <w:rPr>
        <w:rFonts w:ascii="Tahoma" w:hAnsi="Tahoma" w:hint="default"/>
      </w:rPr>
    </w:lvl>
    <w:lvl w:ilvl="6" w:tplc="984408E4" w:tentative="1">
      <w:start w:val="1"/>
      <w:numFmt w:val="bullet"/>
      <w:lvlText w:val="•"/>
      <w:lvlJc w:val="left"/>
      <w:pPr>
        <w:tabs>
          <w:tab w:val="num" w:pos="5040"/>
        </w:tabs>
        <w:ind w:left="5040" w:hanging="360"/>
      </w:pPr>
      <w:rPr>
        <w:rFonts w:ascii="Tahoma" w:hAnsi="Tahoma" w:hint="default"/>
      </w:rPr>
    </w:lvl>
    <w:lvl w:ilvl="7" w:tplc="89A28E0A" w:tentative="1">
      <w:start w:val="1"/>
      <w:numFmt w:val="bullet"/>
      <w:lvlText w:val="•"/>
      <w:lvlJc w:val="left"/>
      <w:pPr>
        <w:tabs>
          <w:tab w:val="num" w:pos="5760"/>
        </w:tabs>
        <w:ind w:left="5760" w:hanging="360"/>
      </w:pPr>
      <w:rPr>
        <w:rFonts w:ascii="Tahoma" w:hAnsi="Tahoma" w:hint="default"/>
      </w:rPr>
    </w:lvl>
    <w:lvl w:ilvl="8" w:tplc="BB94C632" w:tentative="1">
      <w:start w:val="1"/>
      <w:numFmt w:val="bullet"/>
      <w:lvlText w:val="•"/>
      <w:lvlJc w:val="left"/>
      <w:pPr>
        <w:tabs>
          <w:tab w:val="num" w:pos="6480"/>
        </w:tabs>
        <w:ind w:left="6480" w:hanging="360"/>
      </w:pPr>
      <w:rPr>
        <w:rFonts w:ascii="Tahoma" w:hAnsi="Tahoma" w:hint="default"/>
      </w:rPr>
    </w:lvl>
  </w:abstractNum>
  <w:num w:numId="1">
    <w:abstractNumId w:val="25"/>
  </w:num>
  <w:num w:numId="2">
    <w:abstractNumId w:val="26"/>
  </w:num>
  <w:num w:numId="3">
    <w:abstractNumId w:val="6"/>
  </w:num>
  <w:num w:numId="4">
    <w:abstractNumId w:val="16"/>
  </w:num>
  <w:num w:numId="5">
    <w:abstractNumId w:val="4"/>
  </w:num>
  <w:num w:numId="6">
    <w:abstractNumId w:val="21"/>
  </w:num>
  <w:num w:numId="7">
    <w:abstractNumId w:val="9"/>
  </w:num>
  <w:num w:numId="8">
    <w:abstractNumId w:val="13"/>
  </w:num>
  <w:num w:numId="9">
    <w:abstractNumId w:val="2"/>
  </w:num>
  <w:num w:numId="10">
    <w:abstractNumId w:val="19"/>
  </w:num>
  <w:num w:numId="11">
    <w:abstractNumId w:val="23"/>
  </w:num>
  <w:num w:numId="12">
    <w:abstractNumId w:val="10"/>
  </w:num>
  <w:num w:numId="13">
    <w:abstractNumId w:val="28"/>
  </w:num>
  <w:num w:numId="14">
    <w:abstractNumId w:val="11"/>
  </w:num>
  <w:num w:numId="15">
    <w:abstractNumId w:val="17"/>
  </w:num>
  <w:num w:numId="16">
    <w:abstractNumId w:val="27"/>
  </w:num>
  <w:num w:numId="17">
    <w:abstractNumId w:val="14"/>
  </w:num>
  <w:num w:numId="18">
    <w:abstractNumId w:val="18"/>
  </w:num>
  <w:num w:numId="19">
    <w:abstractNumId w:val="24"/>
  </w:num>
  <w:num w:numId="20">
    <w:abstractNumId w:val="20"/>
  </w:num>
  <w:num w:numId="21">
    <w:abstractNumId w:val="12"/>
  </w:num>
  <w:num w:numId="22">
    <w:abstractNumId w:val="5"/>
  </w:num>
  <w:num w:numId="23">
    <w:abstractNumId w:val="29"/>
  </w:num>
  <w:num w:numId="24">
    <w:abstractNumId w:val="8"/>
  </w:num>
  <w:num w:numId="25">
    <w:abstractNumId w:val="3"/>
  </w:num>
  <w:num w:numId="26">
    <w:abstractNumId w:val="0"/>
  </w:num>
  <w:num w:numId="27">
    <w:abstractNumId w:val="22"/>
  </w:num>
  <w:num w:numId="28">
    <w:abstractNumId w:val="15"/>
  </w:num>
  <w:num w:numId="29">
    <w:abstractNumId w:val="7"/>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36029"/>
    <w:rsid w:val="00106C93"/>
    <w:rsid w:val="00115D5A"/>
    <w:rsid w:val="00134A65"/>
    <w:rsid w:val="002B6DDD"/>
    <w:rsid w:val="002C58D0"/>
    <w:rsid w:val="003044F5"/>
    <w:rsid w:val="00384B37"/>
    <w:rsid w:val="004E1C24"/>
    <w:rsid w:val="00523825"/>
    <w:rsid w:val="00555B19"/>
    <w:rsid w:val="00575507"/>
    <w:rsid w:val="005D1DCB"/>
    <w:rsid w:val="006C3A5E"/>
    <w:rsid w:val="006E6223"/>
    <w:rsid w:val="00702B9A"/>
    <w:rsid w:val="00736029"/>
    <w:rsid w:val="007D1954"/>
    <w:rsid w:val="00814627"/>
    <w:rsid w:val="0083146A"/>
    <w:rsid w:val="008401A1"/>
    <w:rsid w:val="008C0EC3"/>
    <w:rsid w:val="008E2F26"/>
    <w:rsid w:val="009215CA"/>
    <w:rsid w:val="009D6CF8"/>
    <w:rsid w:val="009E68CC"/>
    <w:rsid w:val="00A74E3B"/>
    <w:rsid w:val="00A83CE3"/>
    <w:rsid w:val="00B725E8"/>
    <w:rsid w:val="00B81986"/>
    <w:rsid w:val="00D56089"/>
    <w:rsid w:val="00DC147E"/>
    <w:rsid w:val="00DE769E"/>
    <w:rsid w:val="00E106BF"/>
    <w:rsid w:val="00E20F5C"/>
    <w:rsid w:val="00E2333E"/>
    <w:rsid w:val="00E3019A"/>
    <w:rsid w:val="00EE48B6"/>
    <w:rsid w:val="00F13D3C"/>
    <w:rsid w:val="00F572ED"/>
    <w:rsid w:val="00FC4C6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8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1986"/>
    <w:pPr>
      <w:ind w:left="720"/>
      <w:contextualSpacing/>
    </w:pPr>
  </w:style>
  <w:style w:type="paragraph" w:styleId="Textonotapie">
    <w:name w:val="footnote text"/>
    <w:basedOn w:val="Normal"/>
    <w:link w:val="TextonotapieCar"/>
    <w:semiHidden/>
    <w:rsid w:val="00E2333E"/>
    <w:pPr>
      <w:spacing w:after="0" w:line="240" w:lineRule="auto"/>
    </w:pPr>
    <w:rPr>
      <w:rFonts w:ascii="Times New Roman" w:eastAsia="SimSun" w:hAnsi="Times New Roman" w:cs="Times New Roman"/>
      <w:sz w:val="20"/>
      <w:szCs w:val="20"/>
      <w:lang w:val="es-ES" w:eastAsia="zh-CN"/>
    </w:rPr>
  </w:style>
  <w:style w:type="character" w:customStyle="1" w:styleId="TextonotapieCar">
    <w:name w:val="Texto nota pie Car"/>
    <w:basedOn w:val="Fuentedeprrafopredeter"/>
    <w:link w:val="Textonotapie"/>
    <w:semiHidden/>
    <w:rsid w:val="00E2333E"/>
    <w:rPr>
      <w:rFonts w:ascii="Times New Roman" w:eastAsia="SimSun" w:hAnsi="Times New Roman" w:cs="Times New Roman"/>
      <w:sz w:val="20"/>
      <w:szCs w:val="20"/>
      <w:lang w:val="es-ES" w:eastAsia="zh-CN"/>
    </w:rPr>
  </w:style>
  <w:style w:type="character" w:styleId="Refdenotaalpie">
    <w:name w:val="footnote reference"/>
    <w:basedOn w:val="Fuentedeprrafopredeter"/>
    <w:semiHidden/>
    <w:rsid w:val="00E2333E"/>
    <w:rPr>
      <w:vertAlign w:val="superscript"/>
    </w:rPr>
  </w:style>
  <w:style w:type="character" w:styleId="Hipervnculo">
    <w:name w:val="Hyperlink"/>
    <w:basedOn w:val="Fuentedeprrafopredeter"/>
    <w:uiPriority w:val="99"/>
    <w:unhideWhenUsed/>
    <w:rsid w:val="00134A65"/>
    <w:rPr>
      <w:color w:val="0000FF" w:themeColor="hyperlink"/>
      <w:u w:val="single"/>
    </w:rPr>
  </w:style>
  <w:style w:type="paragraph" w:styleId="Textodeglobo">
    <w:name w:val="Balloon Text"/>
    <w:basedOn w:val="Normal"/>
    <w:link w:val="TextodegloboCar"/>
    <w:uiPriority w:val="99"/>
    <w:semiHidden/>
    <w:unhideWhenUsed/>
    <w:rsid w:val="00EE48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8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1986"/>
    <w:pPr>
      <w:ind w:left="720"/>
      <w:contextualSpacing/>
    </w:pPr>
  </w:style>
  <w:style w:type="paragraph" w:styleId="Textonotapie">
    <w:name w:val="footnote text"/>
    <w:basedOn w:val="Normal"/>
    <w:link w:val="TextonotapieCar"/>
    <w:semiHidden/>
    <w:rsid w:val="00E2333E"/>
    <w:pPr>
      <w:spacing w:after="0" w:line="240" w:lineRule="auto"/>
    </w:pPr>
    <w:rPr>
      <w:rFonts w:ascii="Times New Roman" w:eastAsia="SimSun" w:hAnsi="Times New Roman" w:cs="Times New Roman"/>
      <w:sz w:val="20"/>
      <w:szCs w:val="20"/>
      <w:lang w:val="es-ES" w:eastAsia="zh-CN"/>
    </w:rPr>
  </w:style>
  <w:style w:type="character" w:customStyle="1" w:styleId="TextonotapieCar">
    <w:name w:val="Texto nota pie Car"/>
    <w:basedOn w:val="Fuentedeprrafopredeter"/>
    <w:link w:val="Textonotapie"/>
    <w:semiHidden/>
    <w:rsid w:val="00E2333E"/>
    <w:rPr>
      <w:rFonts w:ascii="Times New Roman" w:eastAsia="SimSun" w:hAnsi="Times New Roman" w:cs="Times New Roman"/>
      <w:sz w:val="20"/>
      <w:szCs w:val="20"/>
      <w:lang w:val="es-ES" w:eastAsia="zh-CN"/>
    </w:rPr>
  </w:style>
  <w:style w:type="character" w:styleId="Refdenotaalpie">
    <w:name w:val="footnote reference"/>
    <w:basedOn w:val="Fuentedeprrafopredeter"/>
    <w:semiHidden/>
    <w:rsid w:val="00E2333E"/>
    <w:rPr>
      <w:vertAlign w:val="superscript"/>
    </w:rPr>
  </w:style>
  <w:style w:type="character" w:styleId="Hipervnculo">
    <w:name w:val="Hyperlink"/>
    <w:basedOn w:val="Fuentedeprrafopredeter"/>
    <w:uiPriority w:val="99"/>
    <w:unhideWhenUsed/>
    <w:rsid w:val="00134A65"/>
    <w:rPr>
      <w:color w:val="0000FF" w:themeColor="hyperlink"/>
      <w:u w:val="single"/>
    </w:rPr>
  </w:style>
  <w:style w:type="paragraph" w:styleId="Textodeglobo">
    <w:name w:val="Balloon Text"/>
    <w:basedOn w:val="Normal"/>
    <w:link w:val="TextodegloboCar"/>
    <w:uiPriority w:val="99"/>
    <w:semiHidden/>
    <w:unhideWhenUsed/>
    <w:rsid w:val="00EE48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8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2621304">
      <w:bodyDiv w:val="1"/>
      <w:marLeft w:val="0"/>
      <w:marRight w:val="0"/>
      <w:marTop w:val="0"/>
      <w:marBottom w:val="0"/>
      <w:divBdr>
        <w:top w:val="none" w:sz="0" w:space="0" w:color="auto"/>
        <w:left w:val="none" w:sz="0" w:space="0" w:color="auto"/>
        <w:bottom w:val="none" w:sz="0" w:space="0" w:color="auto"/>
        <w:right w:val="none" w:sz="0" w:space="0" w:color="auto"/>
      </w:divBdr>
      <w:divsChild>
        <w:div w:id="2001687629">
          <w:marLeft w:val="0"/>
          <w:marRight w:val="0"/>
          <w:marTop w:val="0"/>
          <w:marBottom w:val="0"/>
          <w:divBdr>
            <w:top w:val="none" w:sz="0" w:space="0" w:color="BCC8CE"/>
            <w:left w:val="none" w:sz="0" w:space="0" w:color="BCC8CE"/>
            <w:bottom w:val="none" w:sz="0" w:space="0" w:color="BCC8CE"/>
            <w:right w:val="none" w:sz="0" w:space="0" w:color="BCC8CE"/>
          </w:divBdr>
          <w:divsChild>
            <w:div w:id="34186179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862984977">
      <w:bodyDiv w:val="1"/>
      <w:marLeft w:val="0"/>
      <w:marRight w:val="0"/>
      <w:marTop w:val="0"/>
      <w:marBottom w:val="0"/>
      <w:divBdr>
        <w:top w:val="none" w:sz="0" w:space="0" w:color="auto"/>
        <w:left w:val="none" w:sz="0" w:space="0" w:color="auto"/>
        <w:bottom w:val="none" w:sz="0" w:space="0" w:color="auto"/>
        <w:right w:val="none" w:sz="0" w:space="0" w:color="auto"/>
      </w:divBdr>
      <w:divsChild>
        <w:div w:id="234512492">
          <w:marLeft w:val="0"/>
          <w:marRight w:val="0"/>
          <w:marTop w:val="0"/>
          <w:marBottom w:val="0"/>
          <w:divBdr>
            <w:top w:val="none" w:sz="0" w:space="0" w:color="auto"/>
            <w:left w:val="none" w:sz="0" w:space="0" w:color="auto"/>
            <w:bottom w:val="none" w:sz="0" w:space="0" w:color="auto"/>
            <w:right w:val="none" w:sz="0" w:space="0" w:color="auto"/>
          </w:divBdr>
          <w:divsChild>
            <w:div w:id="1858227336">
              <w:marLeft w:val="0"/>
              <w:marRight w:val="0"/>
              <w:marTop w:val="0"/>
              <w:marBottom w:val="0"/>
              <w:divBdr>
                <w:top w:val="none" w:sz="0" w:space="0" w:color="auto"/>
                <w:left w:val="none" w:sz="0" w:space="0" w:color="auto"/>
                <w:bottom w:val="none" w:sz="0" w:space="0" w:color="auto"/>
                <w:right w:val="none" w:sz="0" w:space="0" w:color="auto"/>
              </w:divBdr>
              <w:divsChild>
                <w:div w:id="184755732">
                  <w:marLeft w:val="0"/>
                  <w:marRight w:val="0"/>
                  <w:marTop w:val="0"/>
                  <w:marBottom w:val="0"/>
                  <w:divBdr>
                    <w:top w:val="none" w:sz="0" w:space="0" w:color="auto"/>
                    <w:left w:val="none" w:sz="0" w:space="0" w:color="auto"/>
                    <w:bottom w:val="none" w:sz="0" w:space="0" w:color="auto"/>
                    <w:right w:val="none" w:sz="0" w:space="0" w:color="auto"/>
                  </w:divBdr>
                  <w:divsChild>
                    <w:div w:id="983894090">
                      <w:marLeft w:val="0"/>
                      <w:marRight w:val="0"/>
                      <w:marTop w:val="0"/>
                      <w:marBottom w:val="0"/>
                      <w:divBdr>
                        <w:top w:val="none" w:sz="0" w:space="0" w:color="auto"/>
                        <w:left w:val="none" w:sz="0" w:space="0" w:color="auto"/>
                        <w:bottom w:val="none" w:sz="0" w:space="0" w:color="auto"/>
                        <w:right w:val="none" w:sz="0" w:space="0" w:color="auto"/>
                      </w:divBdr>
                      <w:divsChild>
                        <w:div w:id="1729456131">
                          <w:marLeft w:val="0"/>
                          <w:marRight w:val="0"/>
                          <w:marTop w:val="0"/>
                          <w:marBottom w:val="0"/>
                          <w:divBdr>
                            <w:top w:val="none" w:sz="0" w:space="0" w:color="auto"/>
                            <w:left w:val="none" w:sz="0" w:space="0" w:color="auto"/>
                            <w:bottom w:val="none" w:sz="0" w:space="0" w:color="auto"/>
                            <w:right w:val="none" w:sz="0" w:space="0" w:color="auto"/>
                          </w:divBdr>
                          <w:divsChild>
                            <w:div w:id="1213617174">
                              <w:marLeft w:val="0"/>
                              <w:marRight w:val="0"/>
                              <w:marTop w:val="0"/>
                              <w:marBottom w:val="0"/>
                              <w:divBdr>
                                <w:top w:val="none" w:sz="0" w:space="0" w:color="auto"/>
                                <w:left w:val="none" w:sz="0" w:space="0" w:color="auto"/>
                                <w:bottom w:val="none" w:sz="0" w:space="0" w:color="auto"/>
                                <w:right w:val="none" w:sz="0" w:space="0" w:color="auto"/>
                              </w:divBdr>
                              <w:divsChild>
                                <w:div w:id="1431467944">
                                  <w:marLeft w:val="0"/>
                                  <w:marRight w:val="0"/>
                                  <w:marTop w:val="0"/>
                                  <w:marBottom w:val="0"/>
                                  <w:divBdr>
                                    <w:top w:val="none" w:sz="0" w:space="0" w:color="auto"/>
                                    <w:left w:val="none" w:sz="0" w:space="0" w:color="auto"/>
                                    <w:bottom w:val="none" w:sz="0" w:space="0" w:color="auto"/>
                                    <w:right w:val="none" w:sz="0" w:space="0" w:color="auto"/>
                                  </w:divBdr>
                                  <w:divsChild>
                                    <w:div w:id="1480338337">
                                      <w:marLeft w:val="0"/>
                                      <w:marRight w:val="0"/>
                                      <w:marTop w:val="0"/>
                                      <w:marBottom w:val="0"/>
                                      <w:divBdr>
                                        <w:top w:val="none" w:sz="0" w:space="0" w:color="auto"/>
                                        <w:left w:val="none" w:sz="0" w:space="0" w:color="auto"/>
                                        <w:bottom w:val="none" w:sz="0" w:space="0" w:color="auto"/>
                                        <w:right w:val="none" w:sz="0" w:space="0" w:color="auto"/>
                                      </w:divBdr>
                                    </w:div>
                                  </w:divsChild>
                                </w:div>
                                <w:div w:id="2000687374">
                                  <w:marLeft w:val="0"/>
                                  <w:marRight w:val="0"/>
                                  <w:marTop w:val="0"/>
                                  <w:marBottom w:val="0"/>
                                  <w:divBdr>
                                    <w:top w:val="none" w:sz="0" w:space="0" w:color="auto"/>
                                    <w:left w:val="none" w:sz="0" w:space="0" w:color="auto"/>
                                    <w:bottom w:val="none" w:sz="0" w:space="0" w:color="auto"/>
                                    <w:right w:val="none" w:sz="0" w:space="0" w:color="auto"/>
                                  </w:divBdr>
                                  <w:divsChild>
                                    <w:div w:id="570123684">
                                      <w:marLeft w:val="0"/>
                                      <w:marRight w:val="0"/>
                                      <w:marTop w:val="0"/>
                                      <w:marBottom w:val="0"/>
                                      <w:divBdr>
                                        <w:top w:val="none" w:sz="0" w:space="0" w:color="auto"/>
                                        <w:left w:val="none" w:sz="0" w:space="0" w:color="auto"/>
                                        <w:bottom w:val="none" w:sz="0" w:space="0" w:color="auto"/>
                                        <w:right w:val="none" w:sz="0" w:space="0" w:color="auto"/>
                                      </w:divBdr>
                                    </w:div>
                                    <w:div w:id="1183711752">
                                      <w:marLeft w:val="0"/>
                                      <w:marRight w:val="0"/>
                                      <w:marTop w:val="0"/>
                                      <w:marBottom w:val="0"/>
                                      <w:divBdr>
                                        <w:top w:val="none" w:sz="0" w:space="0" w:color="auto"/>
                                        <w:left w:val="none" w:sz="0" w:space="0" w:color="auto"/>
                                        <w:bottom w:val="none" w:sz="0" w:space="0" w:color="auto"/>
                                        <w:right w:val="none" w:sz="0" w:space="0" w:color="auto"/>
                                      </w:divBdr>
                                      <w:divsChild>
                                        <w:div w:id="1545946799">
                                          <w:marLeft w:val="0"/>
                                          <w:marRight w:val="0"/>
                                          <w:marTop w:val="0"/>
                                          <w:marBottom w:val="0"/>
                                          <w:divBdr>
                                            <w:top w:val="none" w:sz="0" w:space="0" w:color="auto"/>
                                            <w:left w:val="none" w:sz="0" w:space="0" w:color="auto"/>
                                            <w:bottom w:val="none" w:sz="0" w:space="0" w:color="auto"/>
                                            <w:right w:val="none" w:sz="0" w:space="0" w:color="auto"/>
                                          </w:divBdr>
                                        </w:div>
                                      </w:divsChild>
                                    </w:div>
                                    <w:div w:id="1662662691">
                                      <w:marLeft w:val="0"/>
                                      <w:marRight w:val="0"/>
                                      <w:marTop w:val="0"/>
                                      <w:marBottom w:val="0"/>
                                      <w:divBdr>
                                        <w:top w:val="none" w:sz="0" w:space="0" w:color="auto"/>
                                        <w:left w:val="none" w:sz="0" w:space="0" w:color="auto"/>
                                        <w:bottom w:val="none" w:sz="0" w:space="0" w:color="auto"/>
                                        <w:right w:val="none" w:sz="0" w:space="0" w:color="auto"/>
                                      </w:divBdr>
                                    </w:div>
                                    <w:div w:id="1821312646">
                                      <w:marLeft w:val="0"/>
                                      <w:marRight w:val="0"/>
                                      <w:marTop w:val="0"/>
                                      <w:marBottom w:val="0"/>
                                      <w:divBdr>
                                        <w:top w:val="none" w:sz="0" w:space="0" w:color="auto"/>
                                        <w:left w:val="none" w:sz="0" w:space="0" w:color="auto"/>
                                        <w:bottom w:val="none" w:sz="0" w:space="0" w:color="auto"/>
                                        <w:right w:val="none" w:sz="0" w:space="0" w:color="auto"/>
                                      </w:divBdr>
                                      <w:divsChild>
                                        <w:div w:id="976762099">
                                          <w:marLeft w:val="0"/>
                                          <w:marRight w:val="0"/>
                                          <w:marTop w:val="0"/>
                                          <w:marBottom w:val="0"/>
                                          <w:divBdr>
                                            <w:top w:val="none" w:sz="0" w:space="0" w:color="auto"/>
                                            <w:left w:val="none" w:sz="0" w:space="0" w:color="auto"/>
                                            <w:bottom w:val="none" w:sz="0" w:space="0" w:color="auto"/>
                                            <w:right w:val="none" w:sz="0" w:space="0" w:color="auto"/>
                                          </w:divBdr>
                                        </w:div>
                                      </w:divsChild>
                                    </w:div>
                                    <w:div w:id="1020206120">
                                      <w:marLeft w:val="0"/>
                                      <w:marRight w:val="0"/>
                                      <w:marTop w:val="0"/>
                                      <w:marBottom w:val="0"/>
                                      <w:divBdr>
                                        <w:top w:val="none" w:sz="0" w:space="0" w:color="auto"/>
                                        <w:left w:val="none" w:sz="0" w:space="0" w:color="auto"/>
                                        <w:bottom w:val="none" w:sz="0" w:space="0" w:color="auto"/>
                                        <w:right w:val="none" w:sz="0" w:space="0" w:color="auto"/>
                                      </w:divBdr>
                                    </w:div>
                                    <w:div w:id="1066804780">
                                      <w:marLeft w:val="0"/>
                                      <w:marRight w:val="0"/>
                                      <w:marTop w:val="0"/>
                                      <w:marBottom w:val="0"/>
                                      <w:divBdr>
                                        <w:top w:val="none" w:sz="0" w:space="0" w:color="auto"/>
                                        <w:left w:val="none" w:sz="0" w:space="0" w:color="auto"/>
                                        <w:bottom w:val="none" w:sz="0" w:space="0" w:color="auto"/>
                                        <w:right w:val="none" w:sz="0" w:space="0" w:color="auto"/>
                                      </w:divBdr>
                                      <w:divsChild>
                                        <w:div w:id="939603426">
                                          <w:marLeft w:val="0"/>
                                          <w:marRight w:val="0"/>
                                          <w:marTop w:val="0"/>
                                          <w:marBottom w:val="0"/>
                                          <w:divBdr>
                                            <w:top w:val="none" w:sz="0" w:space="0" w:color="auto"/>
                                            <w:left w:val="none" w:sz="0" w:space="0" w:color="auto"/>
                                            <w:bottom w:val="none" w:sz="0" w:space="0" w:color="auto"/>
                                            <w:right w:val="none" w:sz="0" w:space="0" w:color="auto"/>
                                          </w:divBdr>
                                        </w:div>
                                      </w:divsChild>
                                    </w:div>
                                    <w:div w:id="1972053603">
                                      <w:marLeft w:val="0"/>
                                      <w:marRight w:val="0"/>
                                      <w:marTop w:val="0"/>
                                      <w:marBottom w:val="0"/>
                                      <w:divBdr>
                                        <w:top w:val="none" w:sz="0" w:space="0" w:color="auto"/>
                                        <w:left w:val="none" w:sz="0" w:space="0" w:color="auto"/>
                                        <w:bottom w:val="none" w:sz="0" w:space="0" w:color="auto"/>
                                        <w:right w:val="none" w:sz="0" w:space="0" w:color="auto"/>
                                      </w:divBdr>
                                    </w:div>
                                    <w:div w:id="1021011211">
                                      <w:marLeft w:val="0"/>
                                      <w:marRight w:val="0"/>
                                      <w:marTop w:val="0"/>
                                      <w:marBottom w:val="0"/>
                                      <w:divBdr>
                                        <w:top w:val="none" w:sz="0" w:space="0" w:color="auto"/>
                                        <w:left w:val="none" w:sz="0" w:space="0" w:color="auto"/>
                                        <w:bottom w:val="none" w:sz="0" w:space="0" w:color="auto"/>
                                        <w:right w:val="none" w:sz="0" w:space="0" w:color="auto"/>
                                      </w:divBdr>
                                      <w:divsChild>
                                        <w:div w:id="940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924313">
      <w:bodyDiv w:val="1"/>
      <w:marLeft w:val="0"/>
      <w:marRight w:val="0"/>
      <w:marTop w:val="0"/>
      <w:marBottom w:val="0"/>
      <w:divBdr>
        <w:top w:val="none" w:sz="0" w:space="0" w:color="auto"/>
        <w:left w:val="none" w:sz="0" w:space="0" w:color="auto"/>
        <w:bottom w:val="none" w:sz="0" w:space="0" w:color="auto"/>
        <w:right w:val="none" w:sz="0" w:space="0" w:color="auto"/>
      </w:divBdr>
      <w:divsChild>
        <w:div w:id="1337079284">
          <w:marLeft w:val="0"/>
          <w:marRight w:val="0"/>
          <w:marTop w:val="0"/>
          <w:marBottom w:val="0"/>
          <w:divBdr>
            <w:top w:val="none" w:sz="0" w:space="0" w:color="BCC8CE"/>
            <w:left w:val="none" w:sz="0" w:space="0" w:color="BCC8CE"/>
            <w:bottom w:val="none" w:sz="0" w:space="0" w:color="BCC8CE"/>
            <w:right w:val="none" w:sz="0" w:space="0" w:color="BCC8CE"/>
          </w:divBdr>
          <w:divsChild>
            <w:div w:id="45383923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1273711532">
      <w:bodyDiv w:val="1"/>
      <w:marLeft w:val="0"/>
      <w:marRight w:val="0"/>
      <w:marTop w:val="0"/>
      <w:marBottom w:val="0"/>
      <w:divBdr>
        <w:top w:val="none" w:sz="0" w:space="0" w:color="auto"/>
        <w:left w:val="none" w:sz="0" w:space="0" w:color="auto"/>
        <w:bottom w:val="none" w:sz="0" w:space="0" w:color="auto"/>
        <w:right w:val="none" w:sz="0" w:space="0" w:color="auto"/>
      </w:divBdr>
      <w:divsChild>
        <w:div w:id="974682973">
          <w:marLeft w:val="0"/>
          <w:marRight w:val="0"/>
          <w:marTop w:val="0"/>
          <w:marBottom w:val="0"/>
          <w:divBdr>
            <w:top w:val="none" w:sz="0" w:space="0" w:color="auto"/>
            <w:left w:val="none" w:sz="0" w:space="0" w:color="auto"/>
            <w:bottom w:val="none" w:sz="0" w:space="0" w:color="auto"/>
            <w:right w:val="none" w:sz="0" w:space="0" w:color="auto"/>
          </w:divBdr>
          <w:divsChild>
            <w:div w:id="1294360357">
              <w:marLeft w:val="0"/>
              <w:marRight w:val="0"/>
              <w:marTop w:val="0"/>
              <w:marBottom w:val="0"/>
              <w:divBdr>
                <w:top w:val="none" w:sz="0" w:space="0" w:color="auto"/>
                <w:left w:val="none" w:sz="0" w:space="0" w:color="auto"/>
                <w:bottom w:val="none" w:sz="0" w:space="0" w:color="auto"/>
                <w:right w:val="none" w:sz="0" w:space="0" w:color="auto"/>
              </w:divBdr>
              <w:divsChild>
                <w:div w:id="2137216408">
                  <w:marLeft w:val="0"/>
                  <w:marRight w:val="0"/>
                  <w:marTop w:val="0"/>
                  <w:marBottom w:val="0"/>
                  <w:divBdr>
                    <w:top w:val="none" w:sz="0" w:space="0" w:color="auto"/>
                    <w:left w:val="none" w:sz="0" w:space="0" w:color="auto"/>
                    <w:bottom w:val="none" w:sz="0" w:space="0" w:color="auto"/>
                    <w:right w:val="none" w:sz="0" w:space="0" w:color="auto"/>
                  </w:divBdr>
                  <w:divsChild>
                    <w:div w:id="597327567">
                      <w:marLeft w:val="0"/>
                      <w:marRight w:val="0"/>
                      <w:marTop w:val="0"/>
                      <w:marBottom w:val="0"/>
                      <w:divBdr>
                        <w:top w:val="none" w:sz="0" w:space="0" w:color="auto"/>
                        <w:left w:val="none" w:sz="0" w:space="0" w:color="auto"/>
                        <w:bottom w:val="none" w:sz="0" w:space="0" w:color="auto"/>
                        <w:right w:val="none" w:sz="0" w:space="0" w:color="auto"/>
                      </w:divBdr>
                      <w:divsChild>
                        <w:div w:id="1792286229">
                          <w:marLeft w:val="0"/>
                          <w:marRight w:val="0"/>
                          <w:marTop w:val="0"/>
                          <w:marBottom w:val="0"/>
                          <w:divBdr>
                            <w:top w:val="none" w:sz="0" w:space="0" w:color="auto"/>
                            <w:left w:val="none" w:sz="0" w:space="0" w:color="auto"/>
                            <w:bottom w:val="none" w:sz="0" w:space="0" w:color="auto"/>
                            <w:right w:val="none" w:sz="0" w:space="0" w:color="auto"/>
                          </w:divBdr>
                          <w:divsChild>
                            <w:div w:id="166529384">
                              <w:marLeft w:val="0"/>
                              <w:marRight w:val="0"/>
                              <w:marTop w:val="0"/>
                              <w:marBottom w:val="0"/>
                              <w:divBdr>
                                <w:top w:val="none" w:sz="0" w:space="0" w:color="auto"/>
                                <w:left w:val="none" w:sz="0" w:space="0" w:color="auto"/>
                                <w:bottom w:val="none" w:sz="0" w:space="0" w:color="auto"/>
                                <w:right w:val="none" w:sz="0" w:space="0" w:color="auto"/>
                              </w:divBdr>
                              <w:divsChild>
                                <w:div w:id="1494225978">
                                  <w:marLeft w:val="0"/>
                                  <w:marRight w:val="0"/>
                                  <w:marTop w:val="0"/>
                                  <w:marBottom w:val="0"/>
                                  <w:divBdr>
                                    <w:top w:val="none" w:sz="0" w:space="0" w:color="auto"/>
                                    <w:left w:val="none" w:sz="0" w:space="0" w:color="auto"/>
                                    <w:bottom w:val="none" w:sz="0" w:space="0" w:color="auto"/>
                                    <w:right w:val="none" w:sz="0" w:space="0" w:color="auto"/>
                                  </w:divBdr>
                                  <w:divsChild>
                                    <w:div w:id="921764399">
                                      <w:marLeft w:val="0"/>
                                      <w:marRight w:val="0"/>
                                      <w:marTop w:val="0"/>
                                      <w:marBottom w:val="0"/>
                                      <w:divBdr>
                                        <w:top w:val="none" w:sz="0" w:space="0" w:color="auto"/>
                                        <w:left w:val="none" w:sz="0" w:space="0" w:color="auto"/>
                                        <w:bottom w:val="none" w:sz="0" w:space="0" w:color="auto"/>
                                        <w:right w:val="none" w:sz="0" w:space="0" w:color="auto"/>
                                      </w:divBdr>
                                    </w:div>
                                  </w:divsChild>
                                </w:div>
                                <w:div w:id="809327332">
                                  <w:marLeft w:val="0"/>
                                  <w:marRight w:val="0"/>
                                  <w:marTop w:val="0"/>
                                  <w:marBottom w:val="0"/>
                                  <w:divBdr>
                                    <w:top w:val="none" w:sz="0" w:space="0" w:color="auto"/>
                                    <w:left w:val="none" w:sz="0" w:space="0" w:color="auto"/>
                                    <w:bottom w:val="none" w:sz="0" w:space="0" w:color="auto"/>
                                    <w:right w:val="none" w:sz="0" w:space="0" w:color="auto"/>
                                  </w:divBdr>
                                  <w:divsChild>
                                    <w:div w:id="844435945">
                                      <w:marLeft w:val="0"/>
                                      <w:marRight w:val="0"/>
                                      <w:marTop w:val="0"/>
                                      <w:marBottom w:val="0"/>
                                      <w:divBdr>
                                        <w:top w:val="none" w:sz="0" w:space="0" w:color="auto"/>
                                        <w:left w:val="none" w:sz="0" w:space="0" w:color="auto"/>
                                        <w:bottom w:val="none" w:sz="0" w:space="0" w:color="auto"/>
                                        <w:right w:val="none" w:sz="0" w:space="0" w:color="auto"/>
                                      </w:divBdr>
                                    </w:div>
                                    <w:div w:id="93133807">
                                      <w:marLeft w:val="0"/>
                                      <w:marRight w:val="0"/>
                                      <w:marTop w:val="0"/>
                                      <w:marBottom w:val="0"/>
                                      <w:divBdr>
                                        <w:top w:val="none" w:sz="0" w:space="0" w:color="auto"/>
                                        <w:left w:val="none" w:sz="0" w:space="0" w:color="auto"/>
                                        <w:bottom w:val="none" w:sz="0" w:space="0" w:color="auto"/>
                                        <w:right w:val="none" w:sz="0" w:space="0" w:color="auto"/>
                                      </w:divBdr>
                                      <w:divsChild>
                                        <w:div w:id="750390540">
                                          <w:marLeft w:val="0"/>
                                          <w:marRight w:val="0"/>
                                          <w:marTop w:val="0"/>
                                          <w:marBottom w:val="0"/>
                                          <w:divBdr>
                                            <w:top w:val="none" w:sz="0" w:space="0" w:color="auto"/>
                                            <w:left w:val="none" w:sz="0" w:space="0" w:color="auto"/>
                                            <w:bottom w:val="none" w:sz="0" w:space="0" w:color="auto"/>
                                            <w:right w:val="none" w:sz="0" w:space="0" w:color="auto"/>
                                          </w:divBdr>
                                        </w:div>
                                      </w:divsChild>
                                    </w:div>
                                    <w:div w:id="1001933200">
                                      <w:marLeft w:val="0"/>
                                      <w:marRight w:val="0"/>
                                      <w:marTop w:val="0"/>
                                      <w:marBottom w:val="0"/>
                                      <w:divBdr>
                                        <w:top w:val="none" w:sz="0" w:space="0" w:color="auto"/>
                                        <w:left w:val="none" w:sz="0" w:space="0" w:color="auto"/>
                                        <w:bottom w:val="none" w:sz="0" w:space="0" w:color="auto"/>
                                        <w:right w:val="none" w:sz="0" w:space="0" w:color="auto"/>
                                      </w:divBdr>
                                    </w:div>
                                    <w:div w:id="2075229386">
                                      <w:marLeft w:val="0"/>
                                      <w:marRight w:val="0"/>
                                      <w:marTop w:val="0"/>
                                      <w:marBottom w:val="0"/>
                                      <w:divBdr>
                                        <w:top w:val="none" w:sz="0" w:space="0" w:color="auto"/>
                                        <w:left w:val="none" w:sz="0" w:space="0" w:color="auto"/>
                                        <w:bottom w:val="none" w:sz="0" w:space="0" w:color="auto"/>
                                        <w:right w:val="none" w:sz="0" w:space="0" w:color="auto"/>
                                      </w:divBdr>
                                      <w:divsChild>
                                        <w:div w:id="661810240">
                                          <w:marLeft w:val="0"/>
                                          <w:marRight w:val="0"/>
                                          <w:marTop w:val="0"/>
                                          <w:marBottom w:val="0"/>
                                          <w:divBdr>
                                            <w:top w:val="none" w:sz="0" w:space="0" w:color="auto"/>
                                            <w:left w:val="none" w:sz="0" w:space="0" w:color="auto"/>
                                            <w:bottom w:val="none" w:sz="0" w:space="0" w:color="auto"/>
                                            <w:right w:val="none" w:sz="0" w:space="0" w:color="auto"/>
                                          </w:divBdr>
                                        </w:div>
                                      </w:divsChild>
                                    </w:div>
                                    <w:div w:id="1997150055">
                                      <w:marLeft w:val="0"/>
                                      <w:marRight w:val="0"/>
                                      <w:marTop w:val="0"/>
                                      <w:marBottom w:val="0"/>
                                      <w:divBdr>
                                        <w:top w:val="none" w:sz="0" w:space="0" w:color="auto"/>
                                        <w:left w:val="none" w:sz="0" w:space="0" w:color="auto"/>
                                        <w:bottom w:val="none" w:sz="0" w:space="0" w:color="auto"/>
                                        <w:right w:val="none" w:sz="0" w:space="0" w:color="auto"/>
                                      </w:divBdr>
                                    </w:div>
                                    <w:div w:id="1493107343">
                                      <w:marLeft w:val="0"/>
                                      <w:marRight w:val="0"/>
                                      <w:marTop w:val="0"/>
                                      <w:marBottom w:val="0"/>
                                      <w:divBdr>
                                        <w:top w:val="none" w:sz="0" w:space="0" w:color="auto"/>
                                        <w:left w:val="none" w:sz="0" w:space="0" w:color="auto"/>
                                        <w:bottom w:val="none" w:sz="0" w:space="0" w:color="auto"/>
                                        <w:right w:val="none" w:sz="0" w:space="0" w:color="auto"/>
                                      </w:divBdr>
                                      <w:divsChild>
                                        <w:div w:id="1431504598">
                                          <w:marLeft w:val="0"/>
                                          <w:marRight w:val="0"/>
                                          <w:marTop w:val="0"/>
                                          <w:marBottom w:val="0"/>
                                          <w:divBdr>
                                            <w:top w:val="none" w:sz="0" w:space="0" w:color="auto"/>
                                            <w:left w:val="none" w:sz="0" w:space="0" w:color="auto"/>
                                            <w:bottom w:val="none" w:sz="0" w:space="0" w:color="auto"/>
                                            <w:right w:val="none" w:sz="0" w:space="0" w:color="auto"/>
                                          </w:divBdr>
                                        </w:div>
                                      </w:divsChild>
                                    </w:div>
                                    <w:div w:id="970937174">
                                      <w:marLeft w:val="0"/>
                                      <w:marRight w:val="0"/>
                                      <w:marTop w:val="0"/>
                                      <w:marBottom w:val="0"/>
                                      <w:divBdr>
                                        <w:top w:val="none" w:sz="0" w:space="0" w:color="auto"/>
                                        <w:left w:val="none" w:sz="0" w:space="0" w:color="auto"/>
                                        <w:bottom w:val="none" w:sz="0" w:space="0" w:color="auto"/>
                                        <w:right w:val="none" w:sz="0" w:space="0" w:color="auto"/>
                                      </w:divBdr>
                                    </w:div>
                                    <w:div w:id="1667786026">
                                      <w:marLeft w:val="0"/>
                                      <w:marRight w:val="0"/>
                                      <w:marTop w:val="0"/>
                                      <w:marBottom w:val="0"/>
                                      <w:divBdr>
                                        <w:top w:val="none" w:sz="0" w:space="0" w:color="auto"/>
                                        <w:left w:val="none" w:sz="0" w:space="0" w:color="auto"/>
                                        <w:bottom w:val="none" w:sz="0" w:space="0" w:color="auto"/>
                                        <w:right w:val="none" w:sz="0" w:space="0" w:color="auto"/>
                                      </w:divBdr>
                                      <w:divsChild>
                                        <w:div w:id="41447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117" Type="http://schemas.openxmlformats.org/officeDocument/2006/relationships/image" Target="media/image56.emf"/><Relationship Id="rId21" Type="http://schemas.openxmlformats.org/officeDocument/2006/relationships/image" Target="media/image15.emf"/><Relationship Id="rId42" Type="http://schemas.openxmlformats.org/officeDocument/2006/relationships/image" Target="media/image27.wmf"/><Relationship Id="rId47" Type="http://schemas.openxmlformats.org/officeDocument/2006/relationships/oleObject" Target="embeddings/oleObject12.bin"/><Relationship Id="rId63" Type="http://schemas.openxmlformats.org/officeDocument/2006/relationships/oleObject" Target="embeddings/oleObject22.bin"/><Relationship Id="rId68" Type="http://schemas.openxmlformats.org/officeDocument/2006/relationships/oleObject" Target="embeddings/oleObject25.bin"/><Relationship Id="rId84" Type="http://schemas.openxmlformats.org/officeDocument/2006/relationships/image" Target="media/image43.png"/><Relationship Id="rId89" Type="http://schemas.openxmlformats.org/officeDocument/2006/relationships/image" Target="media/image47.wmf"/><Relationship Id="rId112" Type="http://schemas.openxmlformats.org/officeDocument/2006/relationships/oleObject" Target="embeddings/oleObject54.bin"/><Relationship Id="rId16" Type="http://schemas.openxmlformats.org/officeDocument/2006/relationships/image" Target="media/image10.emf"/><Relationship Id="rId107" Type="http://schemas.openxmlformats.org/officeDocument/2006/relationships/oleObject" Target="embeddings/oleObject51.bin"/><Relationship Id="rId11" Type="http://schemas.openxmlformats.org/officeDocument/2006/relationships/image" Target="media/image5.png"/><Relationship Id="rId32" Type="http://schemas.openxmlformats.org/officeDocument/2006/relationships/oleObject" Target="embeddings/oleObject4.bin"/><Relationship Id="rId37" Type="http://schemas.openxmlformats.org/officeDocument/2006/relationships/image" Target="media/image25.wmf"/><Relationship Id="rId53" Type="http://schemas.openxmlformats.org/officeDocument/2006/relationships/image" Target="media/image32.wmf"/><Relationship Id="rId58" Type="http://schemas.openxmlformats.org/officeDocument/2006/relationships/oleObject" Target="embeddings/oleObject19.bin"/><Relationship Id="rId74" Type="http://schemas.openxmlformats.org/officeDocument/2006/relationships/oleObject" Target="embeddings/oleObject30.bin"/><Relationship Id="rId79" Type="http://schemas.openxmlformats.org/officeDocument/2006/relationships/oleObject" Target="embeddings/oleObject33.bin"/><Relationship Id="rId102" Type="http://schemas.openxmlformats.org/officeDocument/2006/relationships/oleObject" Target="embeddings/oleObject47.bin"/><Relationship Id="rId5" Type="http://schemas.openxmlformats.org/officeDocument/2006/relationships/footnotes" Target="footnotes.xml"/><Relationship Id="rId61" Type="http://schemas.openxmlformats.org/officeDocument/2006/relationships/image" Target="media/image35.wmf"/><Relationship Id="rId82" Type="http://schemas.openxmlformats.org/officeDocument/2006/relationships/image" Target="media/image42.wmf"/><Relationship Id="rId90" Type="http://schemas.openxmlformats.org/officeDocument/2006/relationships/oleObject" Target="embeddings/oleObject37.bin"/><Relationship Id="rId95" Type="http://schemas.openxmlformats.org/officeDocument/2006/relationships/oleObject" Target="embeddings/oleObject41.bin"/><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0.wmf"/><Relationship Id="rId30" Type="http://schemas.openxmlformats.org/officeDocument/2006/relationships/oleObject" Target="embeddings/oleObject3.bin"/><Relationship Id="rId35" Type="http://schemas.openxmlformats.org/officeDocument/2006/relationships/image" Target="media/image24.wmf"/><Relationship Id="rId43" Type="http://schemas.openxmlformats.org/officeDocument/2006/relationships/oleObject" Target="embeddings/oleObject10.bin"/><Relationship Id="rId48" Type="http://schemas.openxmlformats.org/officeDocument/2006/relationships/image" Target="media/image30.wmf"/><Relationship Id="rId56" Type="http://schemas.openxmlformats.org/officeDocument/2006/relationships/image" Target="media/image33.wmf"/><Relationship Id="rId64" Type="http://schemas.openxmlformats.org/officeDocument/2006/relationships/image" Target="media/image36.wmf"/><Relationship Id="rId69" Type="http://schemas.openxmlformats.org/officeDocument/2006/relationships/oleObject" Target="embeddings/oleObject26.bin"/><Relationship Id="rId77" Type="http://schemas.openxmlformats.org/officeDocument/2006/relationships/image" Target="media/image40.wmf"/><Relationship Id="rId100" Type="http://schemas.openxmlformats.org/officeDocument/2006/relationships/oleObject" Target="embeddings/oleObject46.bin"/><Relationship Id="rId105" Type="http://schemas.openxmlformats.org/officeDocument/2006/relationships/oleObject" Target="embeddings/oleObject50.bin"/><Relationship Id="rId113" Type="http://schemas.openxmlformats.org/officeDocument/2006/relationships/image" Target="media/image53.wmf"/><Relationship Id="rId118" Type="http://schemas.openxmlformats.org/officeDocument/2006/relationships/image" Target="media/image57.emf"/><Relationship Id="rId8" Type="http://schemas.openxmlformats.org/officeDocument/2006/relationships/image" Target="media/image2.png"/><Relationship Id="rId51" Type="http://schemas.openxmlformats.org/officeDocument/2006/relationships/image" Target="media/image31.wmf"/><Relationship Id="rId72" Type="http://schemas.openxmlformats.org/officeDocument/2006/relationships/oleObject" Target="embeddings/oleObject28.bin"/><Relationship Id="rId80" Type="http://schemas.openxmlformats.org/officeDocument/2006/relationships/image" Target="media/image41.wmf"/><Relationship Id="rId85" Type="http://schemas.openxmlformats.org/officeDocument/2006/relationships/image" Target="media/image44.png"/><Relationship Id="rId93" Type="http://schemas.openxmlformats.org/officeDocument/2006/relationships/oleObject" Target="embeddings/oleObject39.bin"/><Relationship Id="rId98" Type="http://schemas.openxmlformats.org/officeDocument/2006/relationships/oleObject" Target="embeddings/oleObject44.bin"/><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image" Target="media/image19.wmf"/><Relationship Id="rId33" Type="http://schemas.openxmlformats.org/officeDocument/2006/relationships/image" Target="media/image23.wmf"/><Relationship Id="rId38" Type="http://schemas.openxmlformats.org/officeDocument/2006/relationships/oleObject" Target="embeddings/oleObject7.bin"/><Relationship Id="rId46" Type="http://schemas.openxmlformats.org/officeDocument/2006/relationships/image" Target="media/image29.wmf"/><Relationship Id="rId59" Type="http://schemas.openxmlformats.org/officeDocument/2006/relationships/image" Target="media/image34.wmf"/><Relationship Id="rId67" Type="http://schemas.openxmlformats.org/officeDocument/2006/relationships/oleObject" Target="embeddings/oleObject24.bin"/><Relationship Id="rId103" Type="http://schemas.openxmlformats.org/officeDocument/2006/relationships/oleObject" Target="embeddings/oleObject48.bin"/><Relationship Id="rId108" Type="http://schemas.openxmlformats.org/officeDocument/2006/relationships/image" Target="media/image51.wmf"/><Relationship Id="rId116" Type="http://schemas.openxmlformats.org/officeDocument/2006/relationships/image" Target="media/image55.emf"/><Relationship Id="rId20" Type="http://schemas.openxmlformats.org/officeDocument/2006/relationships/image" Target="media/image14.emf"/><Relationship Id="rId41" Type="http://schemas.openxmlformats.org/officeDocument/2006/relationships/oleObject" Target="embeddings/oleObject9.bin"/><Relationship Id="rId54" Type="http://schemas.openxmlformats.org/officeDocument/2006/relationships/oleObject" Target="embeddings/oleObject16.bin"/><Relationship Id="rId62" Type="http://schemas.openxmlformats.org/officeDocument/2006/relationships/oleObject" Target="embeddings/oleObject21.bin"/><Relationship Id="rId70" Type="http://schemas.openxmlformats.org/officeDocument/2006/relationships/oleObject" Target="embeddings/oleObject27.bin"/><Relationship Id="rId75" Type="http://schemas.openxmlformats.org/officeDocument/2006/relationships/image" Target="media/image39.wmf"/><Relationship Id="rId83" Type="http://schemas.openxmlformats.org/officeDocument/2006/relationships/oleObject" Target="embeddings/oleObject35.bin"/><Relationship Id="rId88" Type="http://schemas.openxmlformats.org/officeDocument/2006/relationships/oleObject" Target="embeddings/oleObject36.bin"/><Relationship Id="rId91" Type="http://schemas.openxmlformats.org/officeDocument/2006/relationships/image" Target="media/image48.wmf"/><Relationship Id="rId96" Type="http://schemas.openxmlformats.org/officeDocument/2006/relationships/oleObject" Target="embeddings/oleObject42.bin"/><Relationship Id="rId111" Type="http://schemas.openxmlformats.org/officeDocument/2006/relationships/oleObject" Target="embeddings/oleObject5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8.bin"/><Relationship Id="rId106" Type="http://schemas.openxmlformats.org/officeDocument/2006/relationships/image" Target="media/image50.wmf"/><Relationship Id="rId114" Type="http://schemas.openxmlformats.org/officeDocument/2006/relationships/oleObject" Target="embeddings/oleObject55.bin"/><Relationship Id="rId119" Type="http://schemas.openxmlformats.org/officeDocument/2006/relationships/image" Target="media/image58.emf"/><Relationship Id="rId10" Type="http://schemas.openxmlformats.org/officeDocument/2006/relationships/image" Target="media/image4.png"/><Relationship Id="rId31" Type="http://schemas.openxmlformats.org/officeDocument/2006/relationships/image" Target="media/image22.wmf"/><Relationship Id="rId44" Type="http://schemas.openxmlformats.org/officeDocument/2006/relationships/image" Target="media/image28.wmf"/><Relationship Id="rId52" Type="http://schemas.openxmlformats.org/officeDocument/2006/relationships/oleObject" Target="embeddings/oleObject15.bin"/><Relationship Id="rId60" Type="http://schemas.openxmlformats.org/officeDocument/2006/relationships/oleObject" Target="embeddings/oleObject20.bin"/><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oleObject" Target="embeddings/oleObject34.bin"/><Relationship Id="rId86" Type="http://schemas.openxmlformats.org/officeDocument/2006/relationships/image" Target="media/image45.png"/><Relationship Id="rId94" Type="http://schemas.openxmlformats.org/officeDocument/2006/relationships/oleObject" Target="embeddings/oleObject40.bin"/><Relationship Id="rId99" Type="http://schemas.openxmlformats.org/officeDocument/2006/relationships/oleObject" Target="embeddings/oleObject45.bin"/><Relationship Id="rId101" Type="http://schemas.openxmlformats.org/officeDocument/2006/relationships/image" Target="media/image49.wmf"/><Relationship Id="rId122"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emf"/><Relationship Id="rId39" Type="http://schemas.openxmlformats.org/officeDocument/2006/relationships/oleObject" Target="embeddings/oleObject8.bin"/><Relationship Id="rId109" Type="http://schemas.openxmlformats.org/officeDocument/2006/relationships/oleObject" Target="embeddings/oleObject52.bin"/><Relationship Id="rId34" Type="http://schemas.openxmlformats.org/officeDocument/2006/relationships/oleObject" Target="embeddings/oleObject5.bin"/><Relationship Id="rId50" Type="http://schemas.openxmlformats.org/officeDocument/2006/relationships/oleObject" Target="embeddings/oleObject14.bin"/><Relationship Id="rId55" Type="http://schemas.openxmlformats.org/officeDocument/2006/relationships/oleObject" Target="embeddings/oleObject17.bin"/><Relationship Id="rId76" Type="http://schemas.openxmlformats.org/officeDocument/2006/relationships/oleObject" Target="embeddings/oleObject31.bin"/><Relationship Id="rId97" Type="http://schemas.openxmlformats.org/officeDocument/2006/relationships/oleObject" Target="embeddings/oleObject43.bin"/><Relationship Id="rId104" Type="http://schemas.openxmlformats.org/officeDocument/2006/relationships/oleObject" Target="embeddings/oleObject49.bin"/><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8.wmf"/><Relationship Id="rId92" Type="http://schemas.openxmlformats.org/officeDocument/2006/relationships/oleObject" Target="embeddings/oleObject38.bin"/><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8.png"/><Relationship Id="rId40" Type="http://schemas.openxmlformats.org/officeDocument/2006/relationships/image" Target="media/image26.wmf"/><Relationship Id="rId45" Type="http://schemas.openxmlformats.org/officeDocument/2006/relationships/oleObject" Target="embeddings/oleObject11.bin"/><Relationship Id="rId66" Type="http://schemas.openxmlformats.org/officeDocument/2006/relationships/image" Target="media/image37.wmf"/><Relationship Id="rId87" Type="http://schemas.openxmlformats.org/officeDocument/2006/relationships/image" Target="media/image46.wmf"/><Relationship Id="rId110" Type="http://schemas.openxmlformats.org/officeDocument/2006/relationships/image" Target="media/image52.wmf"/><Relationship Id="rId115" Type="http://schemas.openxmlformats.org/officeDocument/2006/relationships/image" Target="media/image5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7239</Words>
  <Characters>39818</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19</cp:revision>
  <dcterms:created xsi:type="dcterms:W3CDTF">2021-12-04T02:33:00Z</dcterms:created>
  <dcterms:modified xsi:type="dcterms:W3CDTF">2026-04-01T14:27:00Z</dcterms:modified>
</cp:coreProperties>
</file>