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B80B7" w14:textId="77777777" w:rsidR="002E727A" w:rsidRPr="00966F46" w:rsidRDefault="002E727A" w:rsidP="002E727A">
      <w:pPr>
        <w:spacing w:after="0" w:line="240" w:lineRule="auto"/>
        <w:jc w:val="center"/>
        <w:rPr>
          <w:rFonts w:ascii="Arial" w:hAnsi="Arial" w:cs="Arial"/>
          <w:b/>
          <w:noProof/>
          <w:color w:val="FF0000"/>
          <w:sz w:val="20"/>
          <w:szCs w:val="20"/>
          <w:lang w:val="es-ES_tradnl" w:eastAsia="en-US"/>
        </w:rPr>
      </w:pPr>
      <w:r w:rsidRPr="00966F46">
        <w:rPr>
          <w:rFonts w:ascii="Arial" w:hAnsi="Arial" w:cs="Arial"/>
          <w:b/>
          <w:noProof/>
          <w:color w:val="FF0000"/>
          <w:sz w:val="18"/>
          <w:szCs w:val="18"/>
          <w:lang w:val="es-ES_tradnl"/>
        </w:rPr>
        <w:drawing>
          <wp:inline distT="0" distB="0" distL="0" distR="0" wp14:anchorId="12D857B0" wp14:editId="10A8A6A0">
            <wp:extent cx="628650" cy="895302"/>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032" cy="900118"/>
                    </a:xfrm>
                    <a:prstGeom prst="rect">
                      <a:avLst/>
                    </a:prstGeom>
                    <a:noFill/>
                  </pic:spPr>
                </pic:pic>
              </a:graphicData>
            </a:graphic>
          </wp:inline>
        </w:drawing>
      </w:r>
    </w:p>
    <w:p w14:paraId="36A5AFC4" w14:textId="77777777" w:rsidR="002E727A" w:rsidRPr="00966F46" w:rsidRDefault="002E727A" w:rsidP="002E727A">
      <w:pPr>
        <w:spacing w:after="0" w:line="240" w:lineRule="auto"/>
        <w:jc w:val="center"/>
        <w:rPr>
          <w:rFonts w:ascii="Arial" w:hAnsi="Arial" w:cs="Arial"/>
          <w:b/>
          <w:noProof/>
          <w:color w:val="FF0000"/>
          <w:sz w:val="28"/>
          <w:szCs w:val="28"/>
          <w:lang w:val="es-ES_tradnl" w:eastAsia="en-US"/>
        </w:rPr>
      </w:pPr>
    </w:p>
    <w:p w14:paraId="0D54D064" w14:textId="77777777" w:rsidR="00D36880" w:rsidRPr="00966F46" w:rsidRDefault="00D36880" w:rsidP="00D36880">
      <w:pPr>
        <w:spacing w:after="120" w:line="240" w:lineRule="auto"/>
        <w:jc w:val="center"/>
        <w:rPr>
          <w:rFonts w:ascii="Arial" w:hAnsi="Arial" w:cs="Arial"/>
          <w:b/>
          <w:noProof/>
          <w:sz w:val="28"/>
          <w:szCs w:val="28"/>
          <w:lang w:val="es-ES_tradnl" w:eastAsia="en-US"/>
        </w:rPr>
      </w:pPr>
      <w:r w:rsidRPr="00966F46">
        <w:rPr>
          <w:rFonts w:ascii="Arial" w:hAnsi="Arial" w:cs="Arial"/>
          <w:b/>
          <w:noProof/>
          <w:sz w:val="28"/>
          <w:szCs w:val="28"/>
          <w:lang w:val="es-ES_tradnl" w:eastAsia="en-US"/>
        </w:rPr>
        <w:tab/>
      </w:r>
    </w:p>
    <w:p w14:paraId="09CB4C2C" w14:textId="77777777" w:rsidR="00D36880" w:rsidRPr="00966F46" w:rsidRDefault="00D36880" w:rsidP="00D36880">
      <w:pPr>
        <w:spacing w:after="120" w:line="240" w:lineRule="auto"/>
        <w:jc w:val="center"/>
        <w:rPr>
          <w:rFonts w:ascii="Arial" w:hAnsi="Arial" w:cs="Arial"/>
          <w:b/>
          <w:noProof/>
          <w:color w:val="FF0000"/>
          <w:sz w:val="28"/>
          <w:szCs w:val="28"/>
          <w:lang w:val="es-ES_tradnl" w:eastAsia="en-US"/>
        </w:rPr>
      </w:pPr>
      <w:r w:rsidRPr="00966F46">
        <w:rPr>
          <w:rFonts w:ascii="Arial" w:hAnsi="Arial" w:cs="Arial"/>
          <w:b/>
          <w:noProof/>
          <w:color w:val="FF0000"/>
          <w:sz w:val="28"/>
          <w:szCs w:val="28"/>
          <w:lang w:val="es-ES_tradnl" w:eastAsia="en-US"/>
        </w:rPr>
        <w:t>MISIÓN DE LA UNIVERSIDAD DE ARTEMISA</w:t>
      </w:r>
    </w:p>
    <w:p w14:paraId="5735DE2B" w14:textId="77777777" w:rsidR="00D36880" w:rsidRPr="00966F46" w:rsidRDefault="00D36880" w:rsidP="00D36880">
      <w:pPr>
        <w:spacing w:after="120" w:line="240" w:lineRule="auto"/>
        <w:jc w:val="both"/>
        <w:rPr>
          <w:rFonts w:ascii="Arial" w:hAnsi="Arial" w:cs="Arial"/>
          <w:noProof/>
          <w:sz w:val="28"/>
          <w:szCs w:val="28"/>
          <w:lang w:val="es-ES_tradnl" w:eastAsia="en-US"/>
        </w:rPr>
      </w:pPr>
      <w:r w:rsidRPr="00966F46">
        <w:rPr>
          <w:rFonts w:ascii="Arial" w:hAnsi="Arial" w:cs="Arial"/>
          <w:noProof/>
          <w:sz w:val="28"/>
          <w:szCs w:val="28"/>
          <w:lang w:val="es-ES_tradnl" w:eastAsia="en-US"/>
        </w:rPr>
        <w:t xml:space="preserve">La Universidad de Artemisa tiene como misión la </w:t>
      </w:r>
      <w:r w:rsidR="00C55924" w:rsidRPr="00966F46">
        <w:rPr>
          <w:rFonts w:ascii="Arial" w:hAnsi="Arial" w:cs="Arial"/>
          <w:noProof/>
          <w:sz w:val="28"/>
          <w:szCs w:val="28"/>
          <w:lang w:val="es-ES_tradnl" w:eastAsia="en-US"/>
        </w:rPr>
        <w:t>formación continua</w:t>
      </w:r>
      <w:r w:rsidRPr="00966F46">
        <w:rPr>
          <w:rFonts w:ascii="Arial" w:hAnsi="Arial" w:cs="Arial"/>
          <w:noProof/>
          <w:sz w:val="28"/>
          <w:szCs w:val="28"/>
          <w:lang w:val="es-ES_tradnl" w:eastAsia="en-US"/>
        </w:rPr>
        <w:t xml:space="preserve"> de los profesionales,  funcionarios,   técnicos competentes,  y la población del territorio, en la Cuba socialista, con impacto en el desarrollo sostenible local y nacional a través de la gestión del conocimiento, la investigación y la extensión. </w:t>
      </w:r>
    </w:p>
    <w:p w14:paraId="4898FB93" w14:textId="77777777" w:rsidR="00D36880" w:rsidRPr="00966F46" w:rsidRDefault="00D36880" w:rsidP="00D36880">
      <w:pPr>
        <w:spacing w:after="120" w:line="240" w:lineRule="auto"/>
        <w:jc w:val="center"/>
        <w:rPr>
          <w:rFonts w:ascii="Arial" w:hAnsi="Arial" w:cs="Arial"/>
          <w:b/>
          <w:noProof/>
          <w:sz w:val="28"/>
          <w:szCs w:val="28"/>
          <w:lang w:val="es-ES_tradnl" w:eastAsia="en-US"/>
        </w:rPr>
      </w:pPr>
    </w:p>
    <w:p w14:paraId="2FF81C15" w14:textId="77777777" w:rsidR="00D36880" w:rsidRPr="00966F46" w:rsidRDefault="00D36880" w:rsidP="00D36880">
      <w:pPr>
        <w:spacing w:after="120" w:line="240" w:lineRule="auto"/>
        <w:jc w:val="center"/>
        <w:rPr>
          <w:rFonts w:ascii="Arial" w:hAnsi="Arial" w:cs="Arial"/>
          <w:b/>
          <w:noProof/>
          <w:sz w:val="28"/>
          <w:szCs w:val="28"/>
          <w:lang w:val="es-ES_tradnl" w:eastAsia="en-US"/>
        </w:rPr>
      </w:pPr>
    </w:p>
    <w:p w14:paraId="5C5A17C3" w14:textId="77777777" w:rsidR="00D36880" w:rsidRPr="00966F46" w:rsidRDefault="00D36880" w:rsidP="00D36880">
      <w:pPr>
        <w:spacing w:after="120" w:line="240" w:lineRule="auto"/>
        <w:jc w:val="center"/>
        <w:rPr>
          <w:rFonts w:ascii="Arial" w:hAnsi="Arial" w:cs="Arial"/>
          <w:b/>
          <w:noProof/>
          <w:color w:val="FF0000"/>
          <w:sz w:val="28"/>
          <w:szCs w:val="28"/>
          <w:lang w:val="es-ES_tradnl" w:eastAsia="en-US"/>
        </w:rPr>
      </w:pPr>
      <w:r w:rsidRPr="00966F46">
        <w:rPr>
          <w:rFonts w:ascii="Arial" w:hAnsi="Arial" w:cs="Arial"/>
          <w:b/>
          <w:noProof/>
          <w:color w:val="FF0000"/>
          <w:sz w:val="28"/>
          <w:szCs w:val="28"/>
          <w:lang w:val="es-ES_tradnl" w:eastAsia="en-US"/>
        </w:rPr>
        <w:t xml:space="preserve">VISIÓN </w:t>
      </w:r>
    </w:p>
    <w:p w14:paraId="074E6E48" w14:textId="5FB129DC" w:rsidR="00D36880" w:rsidRPr="00966F46" w:rsidRDefault="00D36880" w:rsidP="00D36880">
      <w:pPr>
        <w:spacing w:after="120" w:line="240" w:lineRule="auto"/>
        <w:jc w:val="both"/>
        <w:rPr>
          <w:rFonts w:ascii="Arial" w:hAnsi="Arial" w:cs="Arial"/>
          <w:noProof/>
          <w:sz w:val="28"/>
          <w:szCs w:val="28"/>
          <w:lang w:val="es-ES_tradnl" w:eastAsia="en-US"/>
        </w:rPr>
      </w:pPr>
      <w:r w:rsidRPr="00966F46">
        <w:rPr>
          <w:rFonts w:ascii="Arial" w:hAnsi="Arial" w:cs="Arial"/>
          <w:noProof/>
          <w:sz w:val="28"/>
          <w:szCs w:val="28"/>
          <w:lang w:val="es-ES_tradnl" w:eastAsia="en-US"/>
        </w:rPr>
        <w:t xml:space="preserve">La Universidad de Artemisa forma los profesionales, funcionarios, técnicos y la población,  para el desarrollo del territorio. El claustro incrementa su composición académica, científica y las categorías docentes superiores. La gestión del conocimiento, la investigación y la extensión dan respuesta a las demandas del desarrollo sostenible del territorio, genera impactos en lo económico, lo </w:t>
      </w:r>
      <w:r w:rsidR="001E1D88" w:rsidRPr="00966F46">
        <w:rPr>
          <w:rFonts w:ascii="Arial" w:hAnsi="Arial" w:cs="Arial"/>
          <w:noProof/>
          <w:sz w:val="28"/>
          <w:szCs w:val="28"/>
          <w:lang w:val="es-ES_tradnl" w:eastAsia="en-US"/>
        </w:rPr>
        <w:t>ecológico, lo</w:t>
      </w:r>
      <w:r w:rsidRPr="00966F46">
        <w:rPr>
          <w:rFonts w:ascii="Arial" w:hAnsi="Arial" w:cs="Arial"/>
          <w:noProof/>
          <w:sz w:val="28"/>
          <w:szCs w:val="28"/>
          <w:lang w:val="es-ES_tradnl" w:eastAsia="en-US"/>
        </w:rPr>
        <w:t xml:space="preserve"> social y lo político, en ejes y sectores estratégicos priorizados como la actividad agropecuaria, empresarial e industrial, la educación, la cultura, y el deporte.</w:t>
      </w:r>
    </w:p>
    <w:p w14:paraId="66E97CD9" w14:textId="77777777" w:rsidR="00D36880" w:rsidRPr="00966F46" w:rsidRDefault="00D36880" w:rsidP="002E727A">
      <w:pPr>
        <w:spacing w:after="120" w:line="240" w:lineRule="auto"/>
        <w:jc w:val="center"/>
        <w:rPr>
          <w:rFonts w:ascii="Arial" w:hAnsi="Arial" w:cs="Arial"/>
          <w:b/>
          <w:noProof/>
          <w:sz w:val="28"/>
          <w:szCs w:val="28"/>
          <w:lang w:val="es-ES_tradnl" w:eastAsia="en-US"/>
        </w:rPr>
      </w:pPr>
    </w:p>
    <w:p w14:paraId="26676F9E" w14:textId="77777777" w:rsidR="00F41A01" w:rsidRPr="00966F46" w:rsidRDefault="00F41A01" w:rsidP="00D36880">
      <w:pPr>
        <w:jc w:val="center"/>
        <w:rPr>
          <w:rFonts w:ascii="Arial" w:hAnsi="Arial" w:cs="Arial"/>
          <w:b/>
          <w:noProof/>
          <w:sz w:val="24"/>
          <w:szCs w:val="24"/>
          <w:lang w:val="es-ES_tradnl" w:eastAsia="en-US"/>
        </w:rPr>
      </w:pPr>
    </w:p>
    <w:p w14:paraId="6931D19E" w14:textId="77777777" w:rsidR="00C53CCD" w:rsidRPr="00966F46" w:rsidRDefault="00C53CCD" w:rsidP="00D36880">
      <w:pPr>
        <w:jc w:val="center"/>
        <w:rPr>
          <w:rFonts w:ascii="Arial" w:hAnsi="Arial" w:cs="Arial"/>
          <w:b/>
          <w:noProof/>
          <w:sz w:val="24"/>
          <w:szCs w:val="24"/>
          <w:lang w:val="es-ES_tradnl" w:eastAsia="en-US"/>
        </w:rPr>
      </w:pPr>
    </w:p>
    <w:p w14:paraId="374396B5" w14:textId="77777777" w:rsidR="00840EC6" w:rsidRPr="00966F46" w:rsidRDefault="00840EC6" w:rsidP="00D36880">
      <w:pPr>
        <w:jc w:val="center"/>
        <w:rPr>
          <w:rFonts w:ascii="Arial" w:hAnsi="Arial" w:cs="Arial"/>
          <w:b/>
          <w:noProof/>
          <w:sz w:val="24"/>
          <w:szCs w:val="24"/>
          <w:lang w:val="es-ES_tradnl" w:eastAsia="en-US"/>
        </w:rPr>
      </w:pPr>
    </w:p>
    <w:p w14:paraId="36F95E58" w14:textId="77777777" w:rsidR="00840EC6" w:rsidRPr="00966F46" w:rsidRDefault="00840EC6" w:rsidP="00D36880">
      <w:pPr>
        <w:jc w:val="center"/>
        <w:rPr>
          <w:rFonts w:ascii="Arial" w:hAnsi="Arial" w:cs="Arial"/>
          <w:b/>
          <w:noProof/>
          <w:sz w:val="24"/>
          <w:szCs w:val="24"/>
          <w:lang w:val="es-ES_tradnl" w:eastAsia="en-US"/>
        </w:rPr>
      </w:pPr>
    </w:p>
    <w:p w14:paraId="17A51F7A" w14:textId="77777777" w:rsidR="00D36880" w:rsidRPr="00966F46" w:rsidRDefault="00D36880" w:rsidP="00D36880">
      <w:pPr>
        <w:jc w:val="center"/>
        <w:rPr>
          <w:rFonts w:ascii="Arial" w:hAnsi="Arial" w:cs="Arial"/>
          <w:b/>
          <w:noProof/>
          <w:sz w:val="24"/>
          <w:szCs w:val="24"/>
          <w:lang w:val="es-ES_tradnl" w:eastAsia="en-US"/>
        </w:rPr>
      </w:pPr>
      <w:r w:rsidRPr="00966F46">
        <w:rPr>
          <w:rFonts w:ascii="Arial" w:hAnsi="Arial" w:cs="Arial"/>
          <w:b/>
          <w:noProof/>
          <w:sz w:val="24"/>
          <w:szCs w:val="24"/>
          <w:lang w:val="es-ES_tradnl" w:eastAsia="en-US"/>
        </w:rPr>
        <w:lastRenderedPageBreak/>
        <w:t>VALORES Y MODOS DE ACTUACIÓN</w:t>
      </w:r>
    </w:p>
    <w:p w14:paraId="34B54611" w14:textId="77777777" w:rsidR="00D36880" w:rsidRPr="00966F46" w:rsidRDefault="00D36880" w:rsidP="00D36880">
      <w:pPr>
        <w:jc w:val="both"/>
        <w:rPr>
          <w:rFonts w:ascii="Arial" w:hAnsi="Arial" w:cs="Arial"/>
          <w:bCs/>
          <w:noProof/>
          <w:sz w:val="24"/>
          <w:szCs w:val="24"/>
          <w:lang w:val="es-ES_tradnl"/>
        </w:rPr>
      </w:pPr>
      <w:r w:rsidRPr="00966F46">
        <w:rPr>
          <w:rFonts w:ascii="Arial" w:hAnsi="Arial" w:cs="Arial"/>
          <w:bCs/>
          <w:noProof/>
          <w:sz w:val="24"/>
          <w:szCs w:val="24"/>
          <w:lang w:val="es-ES_tradnl"/>
        </w:rPr>
        <w:t xml:space="preserve">Asumimos y defendemos como valores compartidos en la Universidad de Artemisa los aprobados en los documentos del 8º. Congreso del Partido:   </w:t>
      </w:r>
    </w:p>
    <w:p w14:paraId="294DBD3D" w14:textId="77777777" w:rsidR="00D36880" w:rsidRPr="00966F46" w:rsidRDefault="00D36880" w:rsidP="00D36880">
      <w:pPr>
        <w:spacing w:before="120" w:after="120"/>
        <w:jc w:val="both"/>
        <w:rPr>
          <w:rFonts w:ascii="Arial" w:hAnsi="Arial" w:cs="Arial"/>
          <w:b/>
          <w:noProof/>
          <w:sz w:val="24"/>
          <w:szCs w:val="24"/>
          <w:u w:val="single"/>
          <w:lang w:val="es-ES_tradnl" w:eastAsia="en-US"/>
        </w:rPr>
      </w:pPr>
      <w:r w:rsidRPr="00966F46">
        <w:rPr>
          <w:rFonts w:ascii="Arial" w:hAnsi="Arial" w:cs="Arial"/>
          <w:b/>
          <w:noProof/>
          <w:sz w:val="24"/>
          <w:szCs w:val="24"/>
          <w:u w:val="single"/>
          <w:lang w:val="es-ES_tradnl" w:eastAsia="en-US"/>
        </w:rPr>
        <w:t>PATRIOTISMO</w:t>
      </w:r>
    </w:p>
    <w:p w14:paraId="26619671" w14:textId="77777777" w:rsidR="00D36880" w:rsidRPr="00966F46" w:rsidRDefault="00D36880" w:rsidP="00D36880">
      <w:pPr>
        <w:spacing w:before="120"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La patria es lo primero, primando el interés nacional sobre el individual, siempre fieles a la Revolución participando activamente en la construcción del socialismo, enarbolando los valores más genuinos de nuestra historia. Ser reconocido como patriota tanto en el medio universitario como en el medio social en que nos desenvolvemos.</w:t>
      </w:r>
    </w:p>
    <w:p w14:paraId="08D53942" w14:textId="77777777" w:rsidR="00D36880" w:rsidRPr="00966F46" w:rsidRDefault="00D36880" w:rsidP="00D36880">
      <w:pPr>
        <w:spacing w:after="0"/>
        <w:jc w:val="both"/>
        <w:rPr>
          <w:rFonts w:ascii="Arial" w:hAnsi="Arial" w:cs="Arial"/>
          <w:b/>
          <w:noProof/>
          <w:sz w:val="24"/>
          <w:szCs w:val="24"/>
          <w:lang w:val="es-ES_tradnl" w:eastAsia="en-US"/>
        </w:rPr>
      </w:pPr>
      <w:r w:rsidRPr="00966F46">
        <w:rPr>
          <w:rFonts w:ascii="Arial" w:hAnsi="Arial" w:cs="Arial"/>
          <w:b/>
          <w:noProof/>
          <w:sz w:val="24"/>
          <w:szCs w:val="24"/>
          <w:lang w:val="es-ES_tradnl" w:eastAsia="en-US"/>
        </w:rPr>
        <w:t>Modos de actuación:</w:t>
      </w:r>
    </w:p>
    <w:p w14:paraId="77024209" w14:textId="77777777" w:rsidR="00D36880" w:rsidRPr="00966F46" w:rsidRDefault="00D36880" w:rsidP="00D36880">
      <w:pPr>
        <w:numPr>
          <w:ilvl w:val="0"/>
          <w:numId w:val="36"/>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Defender y promover con firmeza los valores patrios y los principios de la Revolución Socialista Cubana en todos los espacios, tanto reales como virtuales, en particular las redes sociales.</w:t>
      </w:r>
    </w:p>
    <w:p w14:paraId="2CAC41CA" w14:textId="77777777" w:rsidR="00D36880" w:rsidRPr="00966F46" w:rsidRDefault="00D36880" w:rsidP="00D36880">
      <w:pPr>
        <w:numPr>
          <w:ilvl w:val="0"/>
          <w:numId w:val="36"/>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Pensar como país y defender su prestigio.</w:t>
      </w:r>
    </w:p>
    <w:p w14:paraId="6764B939" w14:textId="77777777" w:rsidR="00D36880" w:rsidRPr="00966F46" w:rsidRDefault="00D36880" w:rsidP="00D36880">
      <w:pPr>
        <w:numPr>
          <w:ilvl w:val="0"/>
          <w:numId w:val="36"/>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Participar activamente en las tareas de la Revolución y en su defensa.</w:t>
      </w:r>
    </w:p>
    <w:p w14:paraId="1E22AD8E" w14:textId="77777777" w:rsidR="00D36880" w:rsidRPr="00966F46" w:rsidRDefault="00D36880" w:rsidP="00D36880">
      <w:pPr>
        <w:numPr>
          <w:ilvl w:val="0"/>
          <w:numId w:val="36"/>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Defender por todos los medios, la libertad, la independencia y la soberanía nacional.</w:t>
      </w:r>
    </w:p>
    <w:p w14:paraId="3368DF01" w14:textId="77777777" w:rsidR="00D36880" w:rsidRPr="00966F46" w:rsidRDefault="00D36880" w:rsidP="00D36880">
      <w:pPr>
        <w:numPr>
          <w:ilvl w:val="0"/>
          <w:numId w:val="36"/>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Combatir cualquier intento de subvertir el orden político, social y económico establecido en la Constitución de la República.</w:t>
      </w:r>
    </w:p>
    <w:p w14:paraId="593FE89A" w14:textId="77777777" w:rsidR="00D36880" w:rsidRPr="00966F46" w:rsidRDefault="00D36880" w:rsidP="00D36880">
      <w:pPr>
        <w:numPr>
          <w:ilvl w:val="0"/>
          <w:numId w:val="36"/>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Defender la nación y la nacionalidad en todos los escenarios.</w:t>
      </w:r>
    </w:p>
    <w:p w14:paraId="03CB417A" w14:textId="77777777" w:rsidR="00D36880" w:rsidRPr="00966F46" w:rsidRDefault="00D36880" w:rsidP="00D36880">
      <w:pPr>
        <w:numPr>
          <w:ilvl w:val="0"/>
          <w:numId w:val="36"/>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Trabajar por fortalecer la unidad en torno al Partido, a Raúl y Díaz-Canel.</w:t>
      </w:r>
    </w:p>
    <w:p w14:paraId="279B9D85" w14:textId="77777777" w:rsidR="00D36880" w:rsidRPr="00966F46" w:rsidRDefault="00D36880" w:rsidP="00D36880">
      <w:pPr>
        <w:spacing w:before="240" w:after="120"/>
        <w:jc w:val="both"/>
        <w:rPr>
          <w:rFonts w:ascii="Arial" w:hAnsi="Arial" w:cs="Arial"/>
          <w:b/>
          <w:noProof/>
          <w:sz w:val="24"/>
          <w:szCs w:val="24"/>
          <w:u w:val="single"/>
          <w:lang w:val="es-ES_tradnl" w:eastAsia="en-US"/>
        </w:rPr>
      </w:pPr>
      <w:r w:rsidRPr="00966F46">
        <w:rPr>
          <w:rFonts w:ascii="Arial" w:hAnsi="Arial" w:cs="Arial"/>
          <w:b/>
          <w:noProof/>
          <w:sz w:val="24"/>
          <w:szCs w:val="24"/>
          <w:u w:val="single"/>
          <w:lang w:val="es-ES_tradnl" w:eastAsia="en-US"/>
        </w:rPr>
        <w:t>ANTIMPERIALISMO</w:t>
      </w:r>
    </w:p>
    <w:p w14:paraId="17F6B3A3" w14:textId="77777777" w:rsidR="00D36880" w:rsidRPr="00966F46" w:rsidRDefault="00D36880" w:rsidP="00D36880">
      <w:p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 xml:space="preserve">Ser fieles defensores de nuestra soberanía, independencia e identidad cultural como nación, asumiendo una actitud combativa frente a las amenazas y el bloqueo económico del imperialismo. No permitiremos jamás la injerencia extranjera en el país y alzamos nuestras voces a favor de la independencia e identidad cultural de los pueblos del mundo, en correspondencia con el pensamiento martiano y fidelista. </w:t>
      </w:r>
    </w:p>
    <w:p w14:paraId="6E563028" w14:textId="77777777" w:rsidR="00D36880" w:rsidRPr="00966F46" w:rsidRDefault="00D36880" w:rsidP="00D36880">
      <w:pPr>
        <w:spacing w:after="0"/>
        <w:rPr>
          <w:rFonts w:ascii="Arial" w:hAnsi="Arial" w:cs="Arial"/>
          <w:b/>
          <w:bCs/>
          <w:noProof/>
          <w:sz w:val="24"/>
          <w:szCs w:val="24"/>
          <w:lang w:val="es-ES_tradnl" w:eastAsia="en-US"/>
        </w:rPr>
      </w:pPr>
      <w:r w:rsidRPr="00966F46">
        <w:rPr>
          <w:rFonts w:ascii="Arial" w:hAnsi="Arial" w:cs="Arial"/>
          <w:b/>
          <w:bCs/>
          <w:noProof/>
          <w:sz w:val="24"/>
          <w:szCs w:val="24"/>
          <w:lang w:val="es-ES_tradnl" w:eastAsia="en-US"/>
        </w:rPr>
        <w:t>Modos de actuación</w:t>
      </w:r>
    </w:p>
    <w:p w14:paraId="7B82545B" w14:textId="77777777" w:rsidR="00D36880" w:rsidRPr="00966F46" w:rsidRDefault="00D36880" w:rsidP="00D36880">
      <w:pPr>
        <w:numPr>
          <w:ilvl w:val="0"/>
          <w:numId w:val="36"/>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 xml:space="preserve">Profundizar en el conocimiento del pensamiento antiimperialista de Martí, Fidel, Ernesto Guevara y Raúl. </w:t>
      </w:r>
    </w:p>
    <w:p w14:paraId="51EB2191" w14:textId="77777777" w:rsidR="00D36880" w:rsidRPr="00966F46" w:rsidRDefault="00D36880" w:rsidP="00D36880">
      <w:pPr>
        <w:numPr>
          <w:ilvl w:val="0"/>
          <w:numId w:val="36"/>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Enfrentar la subversión en cualquiera de sus manifestaciones y fortalecer en las redes sociales la batalla ideológica.</w:t>
      </w:r>
    </w:p>
    <w:p w14:paraId="447390EA" w14:textId="77777777" w:rsidR="00D36880" w:rsidRPr="00966F46" w:rsidRDefault="00D36880" w:rsidP="00D36880">
      <w:pPr>
        <w:numPr>
          <w:ilvl w:val="0"/>
          <w:numId w:val="36"/>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 xml:space="preserve">Estar dispuesto a enfrentar con valentía las acciones imperialistas en cualquier lugar y circunstancia. </w:t>
      </w:r>
    </w:p>
    <w:p w14:paraId="208B47A9" w14:textId="77777777" w:rsidR="00D36880" w:rsidRPr="00966F46" w:rsidRDefault="00D36880" w:rsidP="00D36880">
      <w:pPr>
        <w:numPr>
          <w:ilvl w:val="0"/>
          <w:numId w:val="36"/>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Enfrentar las posiciones que intenten negar o minimizar el peligro de las acciones del imperialismo.</w:t>
      </w:r>
    </w:p>
    <w:p w14:paraId="1A48F264" w14:textId="77777777" w:rsidR="00D36880" w:rsidRPr="00966F46" w:rsidRDefault="00D36880" w:rsidP="00D36880">
      <w:pPr>
        <w:numPr>
          <w:ilvl w:val="0"/>
          <w:numId w:val="36"/>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lastRenderedPageBreak/>
        <w:t>Denunciar el peligro que representa el imperialismo para la autodeterminación de los pueblos, la sostenibilidad ambiental, y la conservación del patrimonio.</w:t>
      </w:r>
    </w:p>
    <w:p w14:paraId="7B87B18E" w14:textId="77777777" w:rsidR="00D36880" w:rsidRPr="00966F46" w:rsidRDefault="00D36880" w:rsidP="00D36880">
      <w:pPr>
        <w:numPr>
          <w:ilvl w:val="0"/>
          <w:numId w:val="36"/>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Conocer y socializar lo que significaría la reinstauración del capitalismo en Cuba.</w:t>
      </w:r>
    </w:p>
    <w:p w14:paraId="1FB37C84" w14:textId="77777777" w:rsidR="00D36880" w:rsidRPr="00966F46" w:rsidRDefault="00D36880" w:rsidP="00D36880">
      <w:pPr>
        <w:numPr>
          <w:ilvl w:val="0"/>
          <w:numId w:val="36"/>
        </w:numPr>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Enfrentar y repudiar el bloqueo económico, comercial y financiero yanqui.</w:t>
      </w:r>
    </w:p>
    <w:p w14:paraId="43BC8508" w14:textId="77777777" w:rsidR="00D36880" w:rsidRPr="00966F46" w:rsidRDefault="00D36880" w:rsidP="00D36880">
      <w:pPr>
        <w:spacing w:after="0"/>
        <w:jc w:val="both"/>
        <w:rPr>
          <w:rFonts w:ascii="Arial" w:hAnsi="Arial" w:cs="Arial"/>
          <w:b/>
          <w:noProof/>
          <w:sz w:val="24"/>
          <w:szCs w:val="24"/>
          <w:u w:val="single"/>
          <w:lang w:val="es-ES_tradnl" w:eastAsia="en-US"/>
        </w:rPr>
      </w:pPr>
      <w:r w:rsidRPr="00966F46">
        <w:rPr>
          <w:rFonts w:ascii="Arial" w:hAnsi="Arial" w:cs="Arial"/>
          <w:b/>
          <w:noProof/>
          <w:sz w:val="24"/>
          <w:szCs w:val="24"/>
          <w:u w:val="single"/>
          <w:lang w:val="es-ES_tradnl" w:eastAsia="en-US"/>
        </w:rPr>
        <w:t>HUMANISMO</w:t>
      </w:r>
    </w:p>
    <w:p w14:paraId="32485CC6" w14:textId="77777777" w:rsidR="00D36880" w:rsidRPr="00966F46" w:rsidRDefault="00D36880" w:rsidP="00D36880">
      <w:p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 xml:space="preserve">Defendemos las posiciones éticas del socialismo, colocando al ser humano como centro de todos los procesos y rechazamos los postulados que promueven el capitalismo. Actuamos como activos promotores del pensamiento de Martí y Fidel, Ernesto Guevara y la obra humanista de la Revolución cubana, en especial, con su sentido de justicia y equidad social, el respeto a los derechos y la solidaridad. Formamos profesionales revolucionarios generosos, cultos y solidarios. </w:t>
      </w:r>
    </w:p>
    <w:p w14:paraId="1D1BDBBE" w14:textId="77777777" w:rsidR="00D36880" w:rsidRPr="00966F46" w:rsidRDefault="00D36880" w:rsidP="00D36880">
      <w:pPr>
        <w:spacing w:before="120" w:after="0"/>
        <w:jc w:val="both"/>
        <w:rPr>
          <w:rFonts w:ascii="Arial" w:hAnsi="Arial" w:cs="Arial"/>
          <w:b/>
          <w:noProof/>
          <w:sz w:val="24"/>
          <w:szCs w:val="24"/>
          <w:lang w:val="es-ES_tradnl" w:eastAsia="en-US"/>
        </w:rPr>
      </w:pPr>
      <w:r w:rsidRPr="00966F46">
        <w:rPr>
          <w:rFonts w:ascii="Arial" w:hAnsi="Arial" w:cs="Arial"/>
          <w:b/>
          <w:noProof/>
          <w:sz w:val="24"/>
          <w:szCs w:val="24"/>
          <w:lang w:val="es-ES_tradnl" w:eastAsia="en-US"/>
        </w:rPr>
        <w:t>Modos de actuación:</w:t>
      </w:r>
    </w:p>
    <w:p w14:paraId="50C9CA42" w14:textId="77777777" w:rsidR="00D36880" w:rsidRPr="00966F46" w:rsidRDefault="00D36880" w:rsidP="00D36880">
      <w:pPr>
        <w:numPr>
          <w:ilvl w:val="0"/>
          <w:numId w:val="37"/>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Tomar decisiones que tengan siempre como centro la justicia social y al ser humano.</w:t>
      </w:r>
    </w:p>
    <w:p w14:paraId="686135B1" w14:textId="77777777" w:rsidR="00D36880" w:rsidRPr="00966F46" w:rsidRDefault="00D36880" w:rsidP="00D36880">
      <w:pPr>
        <w:numPr>
          <w:ilvl w:val="0"/>
          <w:numId w:val="37"/>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Favorecer la inclusión, equidad y justicia social en el ámbito universitario.</w:t>
      </w:r>
    </w:p>
    <w:p w14:paraId="7455C0D5" w14:textId="77777777" w:rsidR="00D36880" w:rsidRPr="00966F46" w:rsidRDefault="00D36880" w:rsidP="00D36880">
      <w:pPr>
        <w:numPr>
          <w:ilvl w:val="0"/>
          <w:numId w:val="37"/>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Respetar a los demás en igualdad de condiciones como seres humanos, con independencia de su formación profesional, género, creencias religiosas, orientación sexual y color de la piel.</w:t>
      </w:r>
    </w:p>
    <w:p w14:paraId="18D39D0C" w14:textId="77777777" w:rsidR="00D36880" w:rsidRPr="00966F46" w:rsidRDefault="00D36880" w:rsidP="00D36880">
      <w:pPr>
        <w:numPr>
          <w:ilvl w:val="0"/>
          <w:numId w:val="37"/>
        </w:numPr>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 xml:space="preserve">Oponerse a todo tipo de discriminación. </w:t>
      </w:r>
    </w:p>
    <w:p w14:paraId="093C9DF8" w14:textId="77777777" w:rsidR="00D36880" w:rsidRPr="00966F46" w:rsidRDefault="00D36880" w:rsidP="00D36880">
      <w:pPr>
        <w:spacing w:after="0"/>
        <w:rPr>
          <w:rFonts w:ascii="Arial" w:eastAsia="Calibri" w:hAnsi="Arial" w:cs="Arial"/>
          <w:b/>
          <w:bCs/>
          <w:noProof/>
          <w:sz w:val="24"/>
          <w:szCs w:val="24"/>
          <w:u w:val="single"/>
          <w:lang w:val="es-ES_tradnl" w:eastAsia="en-US"/>
        </w:rPr>
      </w:pPr>
      <w:r w:rsidRPr="00966F46">
        <w:rPr>
          <w:rFonts w:ascii="Arial" w:eastAsia="Calibri" w:hAnsi="Arial" w:cs="Arial"/>
          <w:b/>
          <w:bCs/>
          <w:noProof/>
          <w:sz w:val="24"/>
          <w:szCs w:val="24"/>
          <w:u w:val="single"/>
          <w:lang w:val="es-ES_tradnl" w:eastAsia="en-US"/>
        </w:rPr>
        <w:t>RESPONSABILIDAD</w:t>
      </w:r>
    </w:p>
    <w:p w14:paraId="7584E6F1" w14:textId="77777777" w:rsidR="00D36880" w:rsidRPr="00966F46" w:rsidRDefault="00D36880" w:rsidP="00D36880">
      <w:pPr>
        <w:spacing w:after="0"/>
        <w:jc w:val="both"/>
        <w:rPr>
          <w:rFonts w:ascii="Arial" w:eastAsia="Arial" w:hAnsi="Arial" w:cs="Arial"/>
          <w:b/>
          <w:noProof/>
          <w:sz w:val="24"/>
          <w:szCs w:val="24"/>
          <w:lang w:val="es-ES_tradnl" w:eastAsia="en-US"/>
        </w:rPr>
      </w:pPr>
      <w:r w:rsidRPr="00966F46">
        <w:rPr>
          <w:rFonts w:ascii="Arial" w:hAnsi="Arial" w:cs="Arial"/>
          <w:noProof/>
          <w:sz w:val="24"/>
          <w:szCs w:val="24"/>
          <w:lang w:val="es-ES_tradnl" w:eastAsia="en-US"/>
        </w:rPr>
        <w:t xml:space="preserve">Posibilitamos la creación de un clima de autodisciplina y contribuimos a la creación de una cultura organizacional en el desempeño de nuestras funciones. </w:t>
      </w:r>
      <w:r w:rsidRPr="00966F46">
        <w:rPr>
          <w:rFonts w:ascii="Arial" w:eastAsia="Arial" w:hAnsi="Arial" w:cs="Arial"/>
          <w:noProof/>
          <w:sz w:val="24"/>
          <w:szCs w:val="24"/>
          <w:lang w:val="es-ES_tradnl" w:eastAsia="en-US"/>
        </w:rPr>
        <w:t xml:space="preserve">Es nuestro encargo desempeñar las actividades cotidianas con responsabilidad y disciplina. Actuamos con creatividad, sacrificio, audacia, constancia y eficiencia en cada labor. </w:t>
      </w:r>
    </w:p>
    <w:p w14:paraId="069CA011" w14:textId="77777777" w:rsidR="00D36880" w:rsidRPr="00966F46" w:rsidRDefault="00D36880" w:rsidP="00D36880">
      <w:pPr>
        <w:spacing w:after="0"/>
        <w:rPr>
          <w:rFonts w:ascii="Arial" w:hAnsi="Arial" w:cs="Arial"/>
          <w:b/>
          <w:noProof/>
          <w:sz w:val="24"/>
          <w:szCs w:val="24"/>
          <w:lang w:val="es-ES_tradnl" w:eastAsia="en-US"/>
        </w:rPr>
      </w:pPr>
      <w:r w:rsidRPr="00966F46">
        <w:rPr>
          <w:rFonts w:ascii="Arial" w:hAnsi="Arial" w:cs="Arial"/>
          <w:b/>
          <w:bCs/>
          <w:noProof/>
          <w:sz w:val="24"/>
          <w:szCs w:val="24"/>
          <w:lang w:val="es-ES_tradnl" w:eastAsia="en-US"/>
        </w:rPr>
        <w:t>Modos de actuación</w:t>
      </w:r>
    </w:p>
    <w:p w14:paraId="41B57109" w14:textId="77777777" w:rsidR="00D36880" w:rsidRPr="00966F46" w:rsidRDefault="00D36880" w:rsidP="00D36880">
      <w:pPr>
        <w:numPr>
          <w:ilvl w:val="0"/>
          <w:numId w:val="42"/>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Desarrollar con eficiencia y calidad las tareas asignadas</w:t>
      </w:r>
      <w:r w:rsidRPr="00966F46">
        <w:rPr>
          <w:rFonts w:ascii="Arial" w:hAnsi="Arial" w:cs="Arial"/>
          <w:b/>
          <w:noProof/>
          <w:sz w:val="24"/>
          <w:szCs w:val="24"/>
          <w:lang w:val="es-ES_tradnl" w:eastAsia="en-US"/>
        </w:rPr>
        <w:t xml:space="preserve">, </w:t>
      </w:r>
      <w:r w:rsidRPr="00966F46">
        <w:rPr>
          <w:rFonts w:ascii="Arial" w:hAnsi="Arial" w:cs="Arial"/>
          <w:noProof/>
          <w:sz w:val="24"/>
          <w:szCs w:val="24"/>
          <w:lang w:val="es-ES_tradnl" w:eastAsia="en-US"/>
        </w:rPr>
        <w:t>contribuyendo al desarrollo sostenible del proyecto socialista.</w:t>
      </w:r>
    </w:p>
    <w:p w14:paraId="68BE3D56" w14:textId="77777777" w:rsidR="00D36880" w:rsidRPr="00966F46" w:rsidRDefault="00D36880" w:rsidP="00D36880">
      <w:pPr>
        <w:numPr>
          <w:ilvl w:val="0"/>
          <w:numId w:val="42"/>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Ser decente en todas las acciones y circunstancias, en base a la virtud.</w:t>
      </w:r>
    </w:p>
    <w:p w14:paraId="6543E8A0" w14:textId="77777777" w:rsidR="00D36880" w:rsidRPr="00966F46" w:rsidRDefault="00D36880" w:rsidP="00D36880">
      <w:pPr>
        <w:numPr>
          <w:ilvl w:val="0"/>
          <w:numId w:val="42"/>
        </w:numPr>
        <w:spacing w:after="0"/>
        <w:contextualSpacing/>
        <w:jc w:val="both"/>
        <w:rPr>
          <w:rFonts w:ascii="Arial" w:eastAsia="Calibri" w:hAnsi="Arial" w:cs="Arial"/>
          <w:b/>
          <w:noProof/>
          <w:sz w:val="24"/>
          <w:szCs w:val="24"/>
          <w:lang w:val="es-ES_tradnl" w:eastAsia="en-US"/>
        </w:rPr>
      </w:pPr>
      <w:r w:rsidRPr="00966F46">
        <w:rPr>
          <w:rFonts w:ascii="Arial" w:eastAsia="Calibri" w:hAnsi="Arial" w:cs="Arial"/>
          <w:noProof/>
          <w:sz w:val="24"/>
          <w:szCs w:val="24"/>
          <w:lang w:val="es-ES_tradnl" w:eastAsia="en-US"/>
        </w:rPr>
        <w:t>Ser exigente y riguroso en el cumplimiento de lo establecido.</w:t>
      </w:r>
    </w:p>
    <w:p w14:paraId="794040E7" w14:textId="77777777" w:rsidR="00D36880" w:rsidRPr="00966F46" w:rsidRDefault="00D36880" w:rsidP="00D36880">
      <w:pPr>
        <w:numPr>
          <w:ilvl w:val="0"/>
          <w:numId w:val="42"/>
        </w:numPr>
        <w:spacing w:after="0"/>
        <w:contextualSpacing/>
        <w:jc w:val="both"/>
        <w:rPr>
          <w:rFonts w:ascii="Arial" w:eastAsia="Calibri" w:hAnsi="Arial" w:cs="Arial"/>
          <w:noProof/>
          <w:sz w:val="24"/>
          <w:szCs w:val="24"/>
          <w:lang w:val="es-ES_tradnl" w:eastAsia="en-US"/>
        </w:rPr>
      </w:pPr>
      <w:r w:rsidRPr="00966F46">
        <w:rPr>
          <w:rFonts w:ascii="Arial" w:eastAsia="Calibri" w:hAnsi="Arial" w:cs="Arial"/>
          <w:noProof/>
          <w:sz w:val="24"/>
          <w:szCs w:val="24"/>
          <w:lang w:val="es-ES_tradnl" w:eastAsia="en-US"/>
        </w:rPr>
        <w:t>Tomar decisiones responsables con el medio ambiente.</w:t>
      </w:r>
    </w:p>
    <w:p w14:paraId="3106C4A5" w14:textId="77777777" w:rsidR="00D36880" w:rsidRPr="00966F46" w:rsidRDefault="00D36880" w:rsidP="00D36880">
      <w:pPr>
        <w:numPr>
          <w:ilvl w:val="0"/>
          <w:numId w:val="42"/>
        </w:numPr>
        <w:spacing w:after="0"/>
        <w:contextualSpacing/>
        <w:jc w:val="both"/>
        <w:rPr>
          <w:rFonts w:ascii="Arial" w:eastAsia="Calibri" w:hAnsi="Arial" w:cs="Arial"/>
          <w:b/>
          <w:noProof/>
          <w:sz w:val="24"/>
          <w:szCs w:val="24"/>
          <w:lang w:val="es-ES_tradnl" w:eastAsia="en-US"/>
        </w:rPr>
      </w:pPr>
      <w:r w:rsidRPr="00966F46">
        <w:rPr>
          <w:rFonts w:ascii="Arial" w:eastAsia="Calibri" w:hAnsi="Arial" w:cs="Arial"/>
          <w:noProof/>
          <w:sz w:val="24"/>
          <w:szCs w:val="24"/>
          <w:lang w:val="es-ES_tradnl" w:eastAsia="en-US"/>
        </w:rPr>
        <w:t>Lograr la mayor participación posible en la toma de decisiones.</w:t>
      </w:r>
    </w:p>
    <w:p w14:paraId="6BB2C8FA" w14:textId="77777777" w:rsidR="00D36880" w:rsidRPr="00966F46" w:rsidRDefault="00D36880" w:rsidP="00D36880">
      <w:pPr>
        <w:numPr>
          <w:ilvl w:val="0"/>
          <w:numId w:val="42"/>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 xml:space="preserve">Asumir con creatividad el trabajo, buscando soluciones novedosas a las misiones planteadas. </w:t>
      </w:r>
    </w:p>
    <w:p w14:paraId="44D51342" w14:textId="77777777" w:rsidR="00D36880" w:rsidRPr="00966F46" w:rsidRDefault="00D36880" w:rsidP="00D36880">
      <w:pPr>
        <w:numPr>
          <w:ilvl w:val="0"/>
          <w:numId w:val="42"/>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lastRenderedPageBreak/>
        <w:t>Enfrentar los problemas por vías no tradicionales, alcanzando niveles superiores en la actividad personal, profesional y de cada colectivo.</w:t>
      </w:r>
    </w:p>
    <w:p w14:paraId="3D50AF4E" w14:textId="77777777" w:rsidR="00D36880" w:rsidRPr="00966F46" w:rsidRDefault="00D36880" w:rsidP="00D36880">
      <w:pPr>
        <w:numPr>
          <w:ilvl w:val="0"/>
          <w:numId w:val="42"/>
        </w:numPr>
        <w:spacing w:after="120"/>
        <w:ind w:left="714" w:hanging="357"/>
        <w:jc w:val="both"/>
        <w:rPr>
          <w:rFonts w:ascii="Arial" w:hAnsi="Arial" w:cs="Arial"/>
          <w:b/>
          <w:noProof/>
          <w:sz w:val="24"/>
          <w:szCs w:val="24"/>
          <w:lang w:val="es-ES_tradnl" w:eastAsia="en-US"/>
        </w:rPr>
      </w:pPr>
      <w:r w:rsidRPr="00966F46">
        <w:rPr>
          <w:rFonts w:ascii="Arial" w:eastAsia="Arial" w:hAnsi="Arial" w:cs="Arial"/>
          <w:noProof/>
          <w:sz w:val="24"/>
          <w:szCs w:val="24"/>
          <w:lang w:val="es-ES_tradnl" w:eastAsia="en-US"/>
        </w:rPr>
        <w:t>Cumplir con las leyes y normas establecidas por la legalidad socialista.</w:t>
      </w:r>
    </w:p>
    <w:p w14:paraId="5B62257E" w14:textId="77777777" w:rsidR="00D36880" w:rsidRPr="00966F46" w:rsidRDefault="00D36880" w:rsidP="00D36880">
      <w:pPr>
        <w:spacing w:before="240" w:after="0"/>
        <w:rPr>
          <w:rFonts w:ascii="Arial" w:eastAsia="Calibri" w:hAnsi="Arial" w:cs="Arial"/>
          <w:b/>
          <w:noProof/>
          <w:sz w:val="24"/>
          <w:szCs w:val="24"/>
          <w:u w:val="single"/>
          <w:lang w:val="es-ES_tradnl" w:eastAsia="en-US"/>
        </w:rPr>
      </w:pPr>
      <w:r w:rsidRPr="00966F46">
        <w:rPr>
          <w:rFonts w:ascii="Arial" w:eastAsia="Calibri" w:hAnsi="Arial" w:cs="Arial"/>
          <w:b/>
          <w:bCs/>
          <w:noProof/>
          <w:sz w:val="24"/>
          <w:szCs w:val="24"/>
          <w:u w:val="single"/>
          <w:lang w:val="es-ES_tradnl" w:eastAsia="en-US"/>
        </w:rPr>
        <w:t xml:space="preserve">HONESTIDAD </w:t>
      </w:r>
    </w:p>
    <w:p w14:paraId="5F452AAA" w14:textId="77777777" w:rsidR="00D36880" w:rsidRPr="00966F46" w:rsidRDefault="00D36880" w:rsidP="00D36880">
      <w:pPr>
        <w:spacing w:after="0"/>
        <w:jc w:val="both"/>
        <w:rPr>
          <w:rFonts w:ascii="Arial" w:eastAsia="Arial" w:hAnsi="Arial" w:cs="Arial"/>
          <w:noProof/>
          <w:sz w:val="24"/>
          <w:szCs w:val="24"/>
          <w:lang w:val="es-ES_tradnl" w:eastAsia="en-US"/>
        </w:rPr>
      </w:pPr>
      <w:r w:rsidRPr="00966F46">
        <w:rPr>
          <w:rFonts w:ascii="Arial" w:eastAsia="Arial" w:hAnsi="Arial" w:cs="Arial"/>
          <w:noProof/>
          <w:sz w:val="24"/>
          <w:szCs w:val="24"/>
          <w:lang w:val="es-ES_tradnl" w:eastAsia="en-US"/>
        </w:rPr>
        <w:t>Defendemos la verdad como principio indispensable en toda obra educativa, m</w:t>
      </w:r>
      <w:r w:rsidRPr="00966F46">
        <w:rPr>
          <w:rFonts w:ascii="Arial" w:hAnsi="Arial" w:cs="Arial"/>
          <w:noProof/>
          <w:sz w:val="24"/>
          <w:szCs w:val="24"/>
          <w:lang w:val="es-ES_tradnl" w:eastAsia="en-US"/>
        </w:rPr>
        <w:t xml:space="preserve">anifestando juicio crítico y capacidad de reconocer los errores para contribuir al bienestar social, colectivo y personal. Cumplir con el deber, ser veraz y actuar siempre con decencia. Lograr correspondencia entre el pensamiento, el discurso y la acción. </w:t>
      </w:r>
      <w:r w:rsidRPr="00966F46">
        <w:rPr>
          <w:rFonts w:ascii="Arial" w:eastAsia="Arial" w:hAnsi="Arial" w:cs="Arial"/>
          <w:noProof/>
          <w:sz w:val="24"/>
          <w:szCs w:val="24"/>
          <w:lang w:val="es-ES_tradnl" w:eastAsia="en-US"/>
        </w:rPr>
        <w:t xml:space="preserve">Actuando con transparencia y en consecuencia con los valores que defendemos. No permitimos en nuestros entornos posiciones inmorales, indecentes o que intenten opacar los logros de nuestro sistema.  </w:t>
      </w:r>
    </w:p>
    <w:p w14:paraId="7B829811" w14:textId="77777777" w:rsidR="00D36880" w:rsidRPr="00966F46" w:rsidRDefault="00D36880" w:rsidP="00D36880">
      <w:pPr>
        <w:spacing w:after="0"/>
        <w:rPr>
          <w:rFonts w:ascii="Arial" w:hAnsi="Arial" w:cs="Arial"/>
          <w:b/>
          <w:bCs/>
          <w:noProof/>
          <w:sz w:val="24"/>
          <w:szCs w:val="24"/>
          <w:lang w:val="es-ES_tradnl" w:eastAsia="en-US"/>
        </w:rPr>
      </w:pPr>
      <w:r w:rsidRPr="00966F46">
        <w:rPr>
          <w:rFonts w:ascii="Arial" w:hAnsi="Arial" w:cs="Arial"/>
          <w:b/>
          <w:bCs/>
          <w:noProof/>
          <w:sz w:val="24"/>
          <w:szCs w:val="24"/>
          <w:lang w:val="es-ES_tradnl" w:eastAsia="en-US"/>
        </w:rPr>
        <w:t>Modos de actuación</w:t>
      </w:r>
    </w:p>
    <w:p w14:paraId="5C10BBFC" w14:textId="77777777" w:rsidR="00D36880" w:rsidRPr="00966F46" w:rsidRDefault="00D36880" w:rsidP="00D36880">
      <w:pPr>
        <w:numPr>
          <w:ilvl w:val="0"/>
          <w:numId w:val="39"/>
        </w:numPr>
        <w:spacing w:after="0"/>
        <w:contextualSpacing/>
        <w:jc w:val="both"/>
        <w:rPr>
          <w:rFonts w:ascii="Arial" w:eastAsia="Calibri" w:hAnsi="Arial" w:cs="Arial"/>
          <w:noProof/>
          <w:sz w:val="24"/>
          <w:szCs w:val="24"/>
          <w:lang w:val="es-ES_tradnl" w:eastAsia="en-US"/>
        </w:rPr>
      </w:pPr>
      <w:r w:rsidRPr="00966F46">
        <w:rPr>
          <w:rFonts w:ascii="Arial" w:eastAsia="Calibri" w:hAnsi="Arial" w:cs="Arial"/>
          <w:noProof/>
          <w:sz w:val="24"/>
          <w:szCs w:val="24"/>
          <w:lang w:val="es-ES_tradnl" w:eastAsia="en-US"/>
        </w:rPr>
        <w:t xml:space="preserve">No mentir jamás, ni violar principios éticos. </w:t>
      </w:r>
    </w:p>
    <w:p w14:paraId="09089D79" w14:textId="77777777" w:rsidR="00D36880" w:rsidRPr="00966F46" w:rsidRDefault="00D36880" w:rsidP="00D36880">
      <w:pPr>
        <w:numPr>
          <w:ilvl w:val="0"/>
          <w:numId w:val="39"/>
        </w:numPr>
        <w:spacing w:after="0"/>
        <w:contextualSpacing/>
        <w:jc w:val="both"/>
        <w:rPr>
          <w:rFonts w:ascii="Arial" w:eastAsia="Calibri" w:hAnsi="Arial" w:cs="Arial"/>
          <w:noProof/>
          <w:sz w:val="24"/>
          <w:szCs w:val="24"/>
          <w:lang w:val="es-ES_tradnl" w:eastAsia="en-US"/>
        </w:rPr>
      </w:pPr>
      <w:r w:rsidRPr="00966F46">
        <w:rPr>
          <w:rFonts w:ascii="Arial" w:eastAsia="Calibri" w:hAnsi="Arial" w:cs="Arial"/>
          <w:noProof/>
          <w:sz w:val="24"/>
          <w:szCs w:val="24"/>
          <w:lang w:val="es-ES_tradnl" w:eastAsia="en-US"/>
        </w:rPr>
        <w:t>Enfrentar con firmeza toda manifestación de corrupción.</w:t>
      </w:r>
    </w:p>
    <w:p w14:paraId="2A8DE627" w14:textId="77777777" w:rsidR="00D36880" w:rsidRPr="00966F46" w:rsidRDefault="00D36880" w:rsidP="00D36880">
      <w:pPr>
        <w:numPr>
          <w:ilvl w:val="0"/>
          <w:numId w:val="39"/>
        </w:numPr>
        <w:spacing w:after="0"/>
        <w:contextualSpacing/>
        <w:jc w:val="both"/>
        <w:rPr>
          <w:rFonts w:ascii="Arial" w:eastAsia="Calibri" w:hAnsi="Arial" w:cs="Arial"/>
          <w:noProof/>
          <w:sz w:val="24"/>
          <w:szCs w:val="24"/>
          <w:lang w:val="es-ES_tradnl" w:eastAsia="en-US"/>
        </w:rPr>
      </w:pPr>
      <w:r w:rsidRPr="00966F46">
        <w:rPr>
          <w:rFonts w:ascii="Arial" w:eastAsia="Calibri" w:hAnsi="Arial" w:cs="Arial"/>
          <w:noProof/>
          <w:sz w:val="24"/>
          <w:szCs w:val="24"/>
          <w:lang w:val="es-ES_tradnl" w:eastAsia="en-US"/>
        </w:rPr>
        <w:t>Brindar información veraz.</w:t>
      </w:r>
    </w:p>
    <w:p w14:paraId="20C32CAD" w14:textId="77777777" w:rsidR="00D36880" w:rsidRPr="00966F46" w:rsidRDefault="00D36880" w:rsidP="00D36880">
      <w:pPr>
        <w:numPr>
          <w:ilvl w:val="0"/>
          <w:numId w:val="39"/>
        </w:numPr>
        <w:contextualSpacing/>
        <w:jc w:val="both"/>
        <w:rPr>
          <w:rFonts w:ascii="Arial" w:eastAsia="Calibri" w:hAnsi="Arial" w:cs="Arial"/>
          <w:noProof/>
          <w:sz w:val="24"/>
          <w:szCs w:val="24"/>
          <w:lang w:val="es-ES_tradnl" w:eastAsia="en-US"/>
        </w:rPr>
      </w:pPr>
      <w:r w:rsidRPr="00966F46">
        <w:rPr>
          <w:rFonts w:ascii="Arial" w:eastAsia="Calibri" w:hAnsi="Arial" w:cs="Arial"/>
          <w:noProof/>
          <w:sz w:val="24"/>
          <w:szCs w:val="24"/>
          <w:lang w:val="es-ES_tradnl" w:eastAsia="en-US"/>
        </w:rPr>
        <w:t xml:space="preserve">No incurrir y sí combatir las manifestaciones de doble moral, corrupción, indolencia, hipocresía, indecencia, traición, fraude y mentira. </w:t>
      </w:r>
    </w:p>
    <w:p w14:paraId="7A95BFC3" w14:textId="77777777" w:rsidR="00D36880" w:rsidRPr="00966F46" w:rsidRDefault="00D36880" w:rsidP="00D36880">
      <w:pPr>
        <w:numPr>
          <w:ilvl w:val="0"/>
          <w:numId w:val="39"/>
        </w:numPr>
        <w:spacing w:after="0"/>
        <w:contextualSpacing/>
        <w:jc w:val="both"/>
        <w:rPr>
          <w:rFonts w:ascii="Arial" w:eastAsia="Arial" w:hAnsi="Arial" w:cs="Arial"/>
          <w:noProof/>
          <w:sz w:val="24"/>
          <w:szCs w:val="24"/>
          <w:lang w:val="es-ES_tradnl" w:eastAsia="en-US"/>
        </w:rPr>
      </w:pPr>
      <w:r w:rsidRPr="00966F46">
        <w:rPr>
          <w:rFonts w:ascii="Arial" w:eastAsia="Calibri" w:hAnsi="Arial" w:cs="Arial"/>
          <w:noProof/>
          <w:sz w:val="24"/>
          <w:szCs w:val="24"/>
          <w:lang w:val="es-ES_tradnl" w:eastAsia="en-US"/>
        </w:rPr>
        <w:t>No actuar con demagogia ni mostrar prepotencia</w:t>
      </w:r>
      <w:r w:rsidRPr="00966F46">
        <w:rPr>
          <w:rFonts w:ascii="Arial" w:eastAsia="Calibri" w:hAnsi="Arial" w:cs="Arial"/>
          <w:b/>
          <w:noProof/>
          <w:sz w:val="24"/>
          <w:szCs w:val="24"/>
          <w:lang w:val="es-ES_tradnl" w:eastAsia="en-US"/>
        </w:rPr>
        <w:t>.</w:t>
      </w:r>
    </w:p>
    <w:p w14:paraId="5DEA90A7" w14:textId="77777777" w:rsidR="00D36880" w:rsidRPr="00966F46" w:rsidRDefault="00D36880" w:rsidP="00D36880">
      <w:pPr>
        <w:numPr>
          <w:ilvl w:val="0"/>
          <w:numId w:val="39"/>
        </w:numPr>
        <w:spacing w:after="0"/>
        <w:contextualSpacing/>
        <w:jc w:val="both"/>
        <w:rPr>
          <w:rFonts w:ascii="Arial" w:eastAsia="Arial" w:hAnsi="Arial" w:cs="Arial"/>
          <w:noProof/>
          <w:sz w:val="24"/>
          <w:szCs w:val="24"/>
          <w:lang w:val="es-ES_tradnl" w:eastAsia="en-US"/>
        </w:rPr>
      </w:pPr>
      <w:r w:rsidRPr="00966F46">
        <w:rPr>
          <w:rFonts w:ascii="Arial" w:eastAsia="Calibri" w:hAnsi="Arial" w:cs="Arial"/>
          <w:noProof/>
          <w:sz w:val="24"/>
          <w:szCs w:val="24"/>
          <w:lang w:val="es-ES_tradnl" w:eastAsia="en-US"/>
        </w:rPr>
        <w:t>Defender posiciones con valentía, en cualquier circunstancia.</w:t>
      </w:r>
    </w:p>
    <w:p w14:paraId="0ABC3767" w14:textId="77777777" w:rsidR="00D36880" w:rsidRPr="00966F46" w:rsidRDefault="00D36880" w:rsidP="00D36880">
      <w:pPr>
        <w:numPr>
          <w:ilvl w:val="0"/>
          <w:numId w:val="39"/>
        </w:numPr>
        <w:spacing w:after="0"/>
        <w:jc w:val="both"/>
        <w:rPr>
          <w:rFonts w:ascii="Arial" w:hAnsi="Arial" w:cs="Arial"/>
          <w:noProof/>
          <w:sz w:val="24"/>
          <w:szCs w:val="24"/>
          <w:lang w:val="es-ES_tradnl" w:eastAsia="en-US"/>
        </w:rPr>
      </w:pPr>
      <w:r w:rsidRPr="00966F46">
        <w:rPr>
          <w:rFonts w:ascii="Arial" w:eastAsia="Arial" w:hAnsi="Arial" w:cs="Arial"/>
          <w:noProof/>
          <w:sz w:val="24"/>
          <w:szCs w:val="24"/>
          <w:lang w:val="es-ES_tradnl" w:eastAsia="en-US"/>
        </w:rPr>
        <w:t>Ser autocríticos y críticos en nuestra actividad diaria.</w:t>
      </w:r>
    </w:p>
    <w:p w14:paraId="71A630FF" w14:textId="77777777" w:rsidR="00D36880" w:rsidRPr="00966F46" w:rsidRDefault="00D36880" w:rsidP="00D36880">
      <w:pPr>
        <w:numPr>
          <w:ilvl w:val="0"/>
          <w:numId w:val="39"/>
        </w:numPr>
        <w:ind w:left="714" w:hanging="357"/>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Ser transparente en la toma de decisiones.</w:t>
      </w:r>
    </w:p>
    <w:p w14:paraId="0FB2AAE3" w14:textId="77777777" w:rsidR="00D36880" w:rsidRPr="00966F46" w:rsidRDefault="00D36880" w:rsidP="00D36880">
      <w:pPr>
        <w:spacing w:after="0"/>
        <w:rPr>
          <w:rFonts w:ascii="Arial" w:eastAsia="Calibri" w:hAnsi="Arial" w:cs="Arial"/>
          <w:b/>
          <w:noProof/>
          <w:sz w:val="24"/>
          <w:szCs w:val="24"/>
          <w:u w:val="single"/>
          <w:lang w:val="es-ES_tradnl" w:eastAsia="en-US"/>
        </w:rPr>
      </w:pPr>
      <w:r w:rsidRPr="00966F46">
        <w:rPr>
          <w:rFonts w:ascii="Arial" w:eastAsia="Calibri" w:hAnsi="Arial" w:cs="Arial"/>
          <w:b/>
          <w:bCs/>
          <w:noProof/>
          <w:sz w:val="24"/>
          <w:szCs w:val="24"/>
          <w:u w:val="single"/>
          <w:lang w:val="es-ES_tradnl" w:eastAsia="en-US"/>
        </w:rPr>
        <w:t>DIGNIDAD</w:t>
      </w:r>
    </w:p>
    <w:p w14:paraId="545290DE" w14:textId="77777777" w:rsidR="00D36880" w:rsidRPr="00966F46" w:rsidRDefault="00D36880" w:rsidP="00D36880">
      <w:p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Nos sentimos libres y actuamos consecuentemente con capacidad para desarrollar cualquier actividad</w:t>
      </w:r>
      <w:r w:rsidRPr="00966F46">
        <w:rPr>
          <w:rFonts w:ascii="Arial" w:eastAsia="Arial" w:hAnsi="Arial" w:cs="Arial"/>
          <w:noProof/>
          <w:sz w:val="24"/>
          <w:szCs w:val="24"/>
          <w:lang w:val="es-ES_tradnl" w:eastAsia="en-US"/>
        </w:rPr>
        <w:t xml:space="preserve">. Estamos orgullosos del papel de la Universidad de Artemisa en defensa de la Revolución y en la construcción de un Socialismo más próspero y sostenible, actuando con libertad, respeto, sinceridad y justeza. Caracterizados por la decencia, </w:t>
      </w:r>
      <w:r w:rsidRPr="00966F46">
        <w:rPr>
          <w:rFonts w:ascii="Arial" w:hAnsi="Arial" w:cs="Arial"/>
          <w:noProof/>
          <w:sz w:val="24"/>
          <w:szCs w:val="24"/>
          <w:lang w:val="es-ES_tradnl" w:eastAsia="en-US"/>
        </w:rPr>
        <w:t>modestia, sencillez y altruismo.</w:t>
      </w:r>
    </w:p>
    <w:p w14:paraId="7E8C7CA5" w14:textId="77777777" w:rsidR="00D36880" w:rsidRPr="00966F46" w:rsidRDefault="00D36880" w:rsidP="00D36880">
      <w:pPr>
        <w:spacing w:after="0"/>
        <w:rPr>
          <w:rFonts w:ascii="Arial" w:hAnsi="Arial" w:cs="Arial"/>
          <w:b/>
          <w:bCs/>
          <w:noProof/>
          <w:sz w:val="24"/>
          <w:szCs w:val="24"/>
          <w:lang w:val="es-ES_tradnl" w:eastAsia="en-US"/>
        </w:rPr>
      </w:pPr>
      <w:r w:rsidRPr="00966F46">
        <w:rPr>
          <w:rFonts w:ascii="Arial" w:hAnsi="Arial" w:cs="Arial"/>
          <w:b/>
          <w:bCs/>
          <w:noProof/>
          <w:sz w:val="24"/>
          <w:szCs w:val="24"/>
          <w:lang w:val="es-ES_tradnl" w:eastAsia="en-US"/>
        </w:rPr>
        <w:t>Modos de actuación</w:t>
      </w:r>
    </w:p>
    <w:p w14:paraId="6E96CAA3" w14:textId="77777777" w:rsidR="00D36880" w:rsidRPr="00966F46" w:rsidRDefault="00D36880" w:rsidP="00D36880">
      <w:pPr>
        <w:numPr>
          <w:ilvl w:val="0"/>
          <w:numId w:val="43"/>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Actuar con entereza y respeto a sí mismo y a los demás.</w:t>
      </w:r>
    </w:p>
    <w:p w14:paraId="29E8C36E" w14:textId="77777777" w:rsidR="00D36880" w:rsidRPr="00966F46" w:rsidRDefault="00D36880" w:rsidP="00D36880">
      <w:pPr>
        <w:numPr>
          <w:ilvl w:val="0"/>
          <w:numId w:val="43"/>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Formar estudiantes íntegros, comprometidos con su país y la Revolución Cubana.</w:t>
      </w:r>
    </w:p>
    <w:p w14:paraId="619E224F" w14:textId="77777777" w:rsidR="00D36880" w:rsidRPr="00966F46" w:rsidRDefault="00D36880" w:rsidP="00D36880">
      <w:pPr>
        <w:numPr>
          <w:ilvl w:val="0"/>
          <w:numId w:val="43"/>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Combatir toda manifestación que indique detrimento al ser humano.</w:t>
      </w:r>
    </w:p>
    <w:p w14:paraId="0A971841" w14:textId="77777777" w:rsidR="00D36880" w:rsidRPr="00966F46" w:rsidRDefault="00D36880" w:rsidP="00D36880">
      <w:pPr>
        <w:numPr>
          <w:ilvl w:val="0"/>
          <w:numId w:val="43"/>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Contribuir a que las relaciones dentro de la comunidad universitaria sean de respeto mutuo.</w:t>
      </w:r>
    </w:p>
    <w:p w14:paraId="618A2A23" w14:textId="77777777" w:rsidR="00D36880" w:rsidRPr="00966F46" w:rsidRDefault="00D36880" w:rsidP="00D36880">
      <w:pPr>
        <w:numPr>
          <w:ilvl w:val="0"/>
          <w:numId w:val="43"/>
        </w:numPr>
        <w:spacing w:after="0"/>
        <w:ind w:left="714" w:hanging="357"/>
        <w:jc w:val="both"/>
        <w:rPr>
          <w:rFonts w:ascii="Arial" w:eastAsia="Calibri" w:hAnsi="Arial" w:cs="Arial"/>
          <w:noProof/>
          <w:sz w:val="24"/>
          <w:szCs w:val="24"/>
          <w:u w:val="single"/>
          <w:lang w:val="es-ES_tradnl" w:eastAsia="en-US"/>
        </w:rPr>
      </w:pPr>
      <w:r w:rsidRPr="00966F46">
        <w:rPr>
          <w:rFonts w:ascii="Arial" w:hAnsi="Arial" w:cs="Arial"/>
          <w:noProof/>
          <w:sz w:val="24"/>
          <w:szCs w:val="24"/>
          <w:lang w:val="es-ES_tradnl" w:eastAsia="en-US"/>
        </w:rPr>
        <w:lastRenderedPageBreak/>
        <w:t xml:space="preserve">Lograr que el premio sea un resultado real de la obra meritoria, dignos de sentirnos orgullos por lo hecho. </w:t>
      </w:r>
    </w:p>
    <w:p w14:paraId="0C7F6738" w14:textId="77777777" w:rsidR="00D36880" w:rsidRPr="00966F46" w:rsidRDefault="00D36880" w:rsidP="00D36880">
      <w:pPr>
        <w:spacing w:before="240" w:after="0"/>
        <w:jc w:val="both"/>
        <w:rPr>
          <w:rFonts w:ascii="Arial" w:eastAsia="Calibri" w:hAnsi="Arial" w:cs="Arial"/>
          <w:noProof/>
          <w:sz w:val="24"/>
          <w:szCs w:val="24"/>
          <w:u w:val="single"/>
          <w:lang w:val="es-ES_tradnl" w:eastAsia="en-US"/>
        </w:rPr>
      </w:pPr>
      <w:r w:rsidRPr="00966F46">
        <w:rPr>
          <w:rFonts w:ascii="Arial" w:eastAsia="Calibri" w:hAnsi="Arial" w:cs="Arial"/>
          <w:b/>
          <w:noProof/>
          <w:sz w:val="24"/>
          <w:szCs w:val="24"/>
          <w:u w:val="single"/>
          <w:lang w:val="es-ES_tradnl" w:eastAsia="en-US"/>
        </w:rPr>
        <w:t xml:space="preserve">HONRADEZ </w:t>
      </w:r>
    </w:p>
    <w:p w14:paraId="0EA79568" w14:textId="77777777" w:rsidR="00D36880" w:rsidRPr="00966F46" w:rsidRDefault="00D36880" w:rsidP="00D36880">
      <w:p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 xml:space="preserve">La comunidad universitaria, en todos los escenarios actúa de manera, honesta y justa, con moral y vergüenza, en función de la integralidad en todos los ámbitos de la vida, y en la acción de vivir lícitamente, a partir del trabajo y los esfuerzos individuales honestos sobre la base del respeto, la verdad y la justicia. </w:t>
      </w:r>
    </w:p>
    <w:p w14:paraId="4E1B63E3" w14:textId="77777777" w:rsidR="00D36880" w:rsidRPr="00966F46" w:rsidRDefault="00D36880" w:rsidP="00D36880">
      <w:pPr>
        <w:spacing w:after="0"/>
        <w:rPr>
          <w:rFonts w:ascii="Arial" w:hAnsi="Arial" w:cs="Arial"/>
          <w:b/>
          <w:noProof/>
          <w:sz w:val="24"/>
          <w:szCs w:val="24"/>
          <w:lang w:val="es-ES_tradnl" w:eastAsia="en-US"/>
        </w:rPr>
      </w:pPr>
      <w:r w:rsidRPr="00966F46">
        <w:rPr>
          <w:rFonts w:ascii="Arial" w:hAnsi="Arial" w:cs="Arial"/>
          <w:b/>
          <w:bCs/>
          <w:noProof/>
          <w:sz w:val="24"/>
          <w:szCs w:val="24"/>
          <w:lang w:val="es-ES_tradnl" w:eastAsia="en-US"/>
        </w:rPr>
        <w:t>Modos de actuación</w:t>
      </w:r>
    </w:p>
    <w:p w14:paraId="0BD3E2A5" w14:textId="77777777" w:rsidR="00D36880" w:rsidRPr="00966F46" w:rsidRDefault="00D36880" w:rsidP="00D36880">
      <w:pPr>
        <w:numPr>
          <w:ilvl w:val="0"/>
          <w:numId w:val="38"/>
        </w:numPr>
        <w:spacing w:after="0"/>
        <w:contextualSpacing/>
        <w:jc w:val="both"/>
        <w:rPr>
          <w:rFonts w:ascii="Arial" w:eastAsia="Calibri" w:hAnsi="Arial" w:cs="Arial"/>
          <w:noProof/>
          <w:sz w:val="24"/>
          <w:szCs w:val="24"/>
          <w:lang w:val="es-ES_tradnl" w:eastAsia="en-US"/>
        </w:rPr>
      </w:pPr>
      <w:r w:rsidRPr="00966F46">
        <w:rPr>
          <w:rFonts w:ascii="Arial" w:eastAsia="Calibri" w:hAnsi="Arial" w:cs="Arial"/>
          <w:noProof/>
          <w:sz w:val="24"/>
          <w:szCs w:val="24"/>
          <w:lang w:val="es-ES_tradnl" w:eastAsia="en-US"/>
        </w:rPr>
        <w:t xml:space="preserve">Actuar en correspondencia con la verdad, la moral y la legalidad socialista. </w:t>
      </w:r>
    </w:p>
    <w:p w14:paraId="5AAA8BFD" w14:textId="77777777" w:rsidR="00D36880" w:rsidRPr="00966F46" w:rsidRDefault="00D36880" w:rsidP="00D36880">
      <w:pPr>
        <w:numPr>
          <w:ilvl w:val="0"/>
          <w:numId w:val="38"/>
        </w:numPr>
        <w:spacing w:after="0"/>
        <w:contextualSpacing/>
        <w:jc w:val="both"/>
        <w:rPr>
          <w:rFonts w:ascii="Arial" w:eastAsia="Calibri" w:hAnsi="Arial" w:cs="Arial"/>
          <w:noProof/>
          <w:sz w:val="24"/>
          <w:szCs w:val="24"/>
          <w:lang w:val="es-ES_tradnl" w:eastAsia="en-US"/>
        </w:rPr>
      </w:pPr>
      <w:r w:rsidRPr="00966F46">
        <w:rPr>
          <w:rFonts w:ascii="Arial" w:eastAsia="Calibri" w:hAnsi="Arial" w:cs="Arial"/>
          <w:noProof/>
          <w:sz w:val="24"/>
          <w:szCs w:val="24"/>
          <w:lang w:val="es-ES_tradnl" w:eastAsia="en-US"/>
        </w:rPr>
        <w:t>No apropiarse de la propiedad social, la colectiva y de la individual ajena. No robar.</w:t>
      </w:r>
    </w:p>
    <w:p w14:paraId="5BC93DA7" w14:textId="77777777" w:rsidR="00D36880" w:rsidRPr="00966F46" w:rsidRDefault="00D36880" w:rsidP="00D36880">
      <w:pPr>
        <w:numPr>
          <w:ilvl w:val="0"/>
          <w:numId w:val="38"/>
        </w:numPr>
        <w:autoSpaceDE w:val="0"/>
        <w:spacing w:before="240" w:after="0"/>
        <w:contextualSpacing/>
        <w:jc w:val="both"/>
        <w:rPr>
          <w:rFonts w:ascii="Arial" w:eastAsia="Calibri" w:hAnsi="Arial" w:cs="Arial"/>
          <w:i/>
          <w:iCs/>
          <w:noProof/>
          <w:sz w:val="24"/>
          <w:szCs w:val="24"/>
          <w:lang w:val="es-ES_tradnl" w:eastAsia="en-US"/>
        </w:rPr>
      </w:pPr>
      <w:r w:rsidRPr="00966F46">
        <w:rPr>
          <w:rFonts w:ascii="Arial" w:eastAsia="Calibri" w:hAnsi="Arial" w:cs="Arial"/>
          <w:noProof/>
          <w:sz w:val="24"/>
          <w:szCs w:val="24"/>
          <w:lang w:val="es-ES_tradnl" w:eastAsia="en-US"/>
        </w:rPr>
        <w:t>No incurrir y sí enfrentar las manifestaciones de indisciplina, ilegalidades, fraudes y posibles hechos de corrupción en cualquier esfera y en particular en la Universidad de Artemisa.</w:t>
      </w:r>
    </w:p>
    <w:p w14:paraId="524F1A37" w14:textId="77777777" w:rsidR="00D36880" w:rsidRPr="00966F46" w:rsidRDefault="00D36880" w:rsidP="00D36880">
      <w:pPr>
        <w:spacing w:before="240" w:after="0"/>
        <w:jc w:val="both"/>
        <w:rPr>
          <w:rFonts w:ascii="Arial" w:eastAsia="Calibri" w:hAnsi="Arial" w:cs="Arial"/>
          <w:b/>
          <w:noProof/>
          <w:sz w:val="24"/>
          <w:szCs w:val="24"/>
          <w:u w:val="single"/>
          <w:lang w:val="es-ES_tradnl" w:eastAsia="en-US"/>
        </w:rPr>
      </w:pPr>
      <w:r w:rsidRPr="00966F46">
        <w:rPr>
          <w:rFonts w:ascii="Arial" w:eastAsia="Calibri" w:hAnsi="Arial" w:cs="Arial"/>
          <w:b/>
          <w:noProof/>
          <w:sz w:val="24"/>
          <w:szCs w:val="24"/>
          <w:u w:val="single"/>
          <w:lang w:val="es-ES_tradnl" w:eastAsia="en-US"/>
        </w:rPr>
        <w:t>CREATIVIDAD</w:t>
      </w:r>
    </w:p>
    <w:p w14:paraId="3FAD950F" w14:textId="544AC161" w:rsidR="00D36880" w:rsidRPr="00966F46" w:rsidRDefault="00D36880" w:rsidP="00D36880">
      <w:pPr>
        <w:spacing w:after="0"/>
        <w:jc w:val="both"/>
        <w:rPr>
          <w:rFonts w:ascii="Arial" w:hAnsi="Arial" w:cs="Arial"/>
          <w:noProof/>
          <w:sz w:val="24"/>
          <w:szCs w:val="24"/>
          <w:lang w:val="es-ES_tradnl" w:eastAsia="en-US"/>
        </w:rPr>
      </w:pPr>
      <w:r w:rsidRPr="00966F46">
        <w:rPr>
          <w:rFonts w:ascii="Arial" w:eastAsia="Arial" w:hAnsi="Arial" w:cs="Arial"/>
          <w:noProof/>
          <w:sz w:val="24"/>
          <w:szCs w:val="24"/>
          <w:lang w:val="es-ES_tradnl" w:eastAsia="en-US"/>
        </w:rPr>
        <w:t xml:space="preserve">La universidad debe potenciar nuevas ideas y conceptos tendientes a soluciones originales e innovadoras, con belleza y cultura del detalle. Ser original, </w:t>
      </w:r>
      <w:r w:rsidR="001E1D88" w:rsidRPr="00966F46">
        <w:rPr>
          <w:rFonts w:ascii="Arial" w:eastAsia="Arial" w:hAnsi="Arial" w:cs="Arial"/>
          <w:noProof/>
          <w:sz w:val="24"/>
          <w:szCs w:val="24"/>
          <w:lang w:val="es-ES_tradnl" w:eastAsia="en-US"/>
        </w:rPr>
        <w:t>innovador, competitivo</w:t>
      </w:r>
      <w:r w:rsidRPr="00966F46">
        <w:rPr>
          <w:rFonts w:ascii="Arial" w:eastAsia="Arial" w:hAnsi="Arial" w:cs="Arial"/>
          <w:noProof/>
          <w:sz w:val="24"/>
          <w:szCs w:val="24"/>
          <w:lang w:val="es-ES_tradnl" w:eastAsia="en-US"/>
        </w:rPr>
        <w:t xml:space="preserve"> y eficiente, asumiendo al desarrollo integral de su comunidad</w:t>
      </w:r>
      <w:r w:rsidRPr="00966F46">
        <w:rPr>
          <w:rFonts w:ascii="Arial" w:eastAsia="Arial" w:hAnsi="Arial" w:cs="Arial"/>
          <w:iCs/>
          <w:noProof/>
          <w:sz w:val="24"/>
          <w:szCs w:val="24"/>
          <w:lang w:val="es-ES_tradnl" w:eastAsia="en-US"/>
        </w:rPr>
        <w:t xml:space="preserve">, </w:t>
      </w:r>
      <w:r w:rsidRPr="00966F46">
        <w:rPr>
          <w:rFonts w:ascii="Arial" w:eastAsia="Arial" w:hAnsi="Arial" w:cs="Arial"/>
          <w:noProof/>
          <w:sz w:val="24"/>
          <w:szCs w:val="24"/>
          <w:lang w:val="es-ES_tradnl" w:eastAsia="en-US"/>
        </w:rPr>
        <w:t>potenciando la actualización y método científico en aras de fomentar la originalidad y desarrollar habilidades específicas en cada individuo y colectivo.</w:t>
      </w:r>
    </w:p>
    <w:p w14:paraId="013C3B91" w14:textId="415AA406" w:rsidR="00D36880" w:rsidRPr="00966F46" w:rsidRDefault="00D36880" w:rsidP="00D36880">
      <w:pPr>
        <w:spacing w:after="0"/>
        <w:rPr>
          <w:rFonts w:ascii="Arial" w:hAnsi="Arial" w:cs="Arial"/>
          <w:noProof/>
          <w:sz w:val="24"/>
          <w:szCs w:val="24"/>
          <w:lang w:val="es-ES_tradnl" w:eastAsia="en-US"/>
        </w:rPr>
      </w:pPr>
      <w:r w:rsidRPr="00966F46">
        <w:rPr>
          <w:rFonts w:ascii="Arial" w:hAnsi="Arial" w:cs="Arial"/>
          <w:b/>
          <w:bCs/>
          <w:noProof/>
          <w:sz w:val="24"/>
          <w:szCs w:val="24"/>
          <w:lang w:val="es-ES_tradnl" w:eastAsia="en-US"/>
        </w:rPr>
        <w:t xml:space="preserve">Modos </w:t>
      </w:r>
      <w:r w:rsidR="001E1D88" w:rsidRPr="00966F46">
        <w:rPr>
          <w:rFonts w:ascii="Arial" w:hAnsi="Arial" w:cs="Arial"/>
          <w:b/>
          <w:bCs/>
          <w:noProof/>
          <w:sz w:val="24"/>
          <w:szCs w:val="24"/>
          <w:lang w:val="es-ES_tradnl" w:eastAsia="en-US"/>
        </w:rPr>
        <w:t>de actuación</w:t>
      </w:r>
    </w:p>
    <w:p w14:paraId="7EC5D85A" w14:textId="77777777" w:rsidR="00D36880" w:rsidRPr="00966F46" w:rsidRDefault="00D36880" w:rsidP="00D36880">
      <w:pPr>
        <w:numPr>
          <w:ilvl w:val="0"/>
          <w:numId w:val="41"/>
        </w:numPr>
        <w:tabs>
          <w:tab w:val="left" w:pos="426"/>
        </w:tabs>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Desarrollar actividades innovadoras que contribuyan a la superación cultural y profesional.</w:t>
      </w:r>
    </w:p>
    <w:p w14:paraId="0709FB1F" w14:textId="77777777" w:rsidR="00D36880" w:rsidRPr="00966F46" w:rsidRDefault="00D36880" w:rsidP="00D36880">
      <w:pPr>
        <w:numPr>
          <w:ilvl w:val="0"/>
          <w:numId w:val="41"/>
        </w:numPr>
        <w:tabs>
          <w:tab w:val="left" w:pos="426"/>
        </w:tabs>
        <w:spacing w:after="0"/>
        <w:jc w:val="both"/>
        <w:rPr>
          <w:rFonts w:ascii="Arial" w:hAnsi="Arial" w:cs="Arial"/>
          <w:b/>
          <w:noProof/>
          <w:sz w:val="24"/>
          <w:szCs w:val="24"/>
          <w:lang w:val="es-ES_tradnl" w:eastAsia="en-US"/>
        </w:rPr>
      </w:pPr>
      <w:r w:rsidRPr="00966F46">
        <w:rPr>
          <w:rFonts w:ascii="Arial" w:hAnsi="Arial" w:cs="Arial"/>
          <w:noProof/>
          <w:sz w:val="24"/>
          <w:szCs w:val="24"/>
          <w:lang w:val="es-ES_tradnl" w:eastAsia="en-US"/>
        </w:rPr>
        <w:t>Impulsar el enfoque científico y la innovación en la gestión de todas las actividades.</w:t>
      </w:r>
    </w:p>
    <w:p w14:paraId="24F38E09" w14:textId="664759EE" w:rsidR="00D36880" w:rsidRPr="00966F46" w:rsidRDefault="00D36880" w:rsidP="00D36880">
      <w:pPr>
        <w:numPr>
          <w:ilvl w:val="0"/>
          <w:numId w:val="41"/>
        </w:numPr>
        <w:spacing w:after="0"/>
        <w:ind w:right="14"/>
        <w:contextualSpacing/>
        <w:jc w:val="both"/>
        <w:rPr>
          <w:rFonts w:ascii="Arial" w:eastAsia="Calibri" w:hAnsi="Arial" w:cs="Arial"/>
          <w:b/>
          <w:noProof/>
          <w:sz w:val="24"/>
          <w:szCs w:val="24"/>
          <w:highlight w:val="yellow"/>
          <w:lang w:val="es-ES_tradnl" w:eastAsia="en-US"/>
        </w:rPr>
      </w:pPr>
      <w:r w:rsidRPr="00966F46">
        <w:rPr>
          <w:rFonts w:ascii="Arial" w:eastAsia="Calibri" w:hAnsi="Arial" w:cs="Arial"/>
          <w:noProof/>
          <w:sz w:val="24"/>
          <w:szCs w:val="24"/>
          <w:lang w:val="es-ES_tradnl" w:eastAsia="en-US"/>
        </w:rPr>
        <w:t xml:space="preserve">Buscar soluciones a los problemas </w:t>
      </w:r>
      <w:r w:rsidR="001E1D88" w:rsidRPr="00966F46">
        <w:rPr>
          <w:rFonts w:ascii="Arial" w:eastAsia="Calibri" w:hAnsi="Arial" w:cs="Arial"/>
          <w:noProof/>
          <w:sz w:val="24"/>
          <w:szCs w:val="24"/>
          <w:lang w:val="es-ES_tradnl" w:eastAsia="en-US"/>
        </w:rPr>
        <w:t>con dinamismo</w:t>
      </w:r>
      <w:r w:rsidRPr="00966F46">
        <w:rPr>
          <w:rFonts w:ascii="Arial" w:eastAsia="Calibri" w:hAnsi="Arial" w:cs="Arial"/>
          <w:noProof/>
          <w:sz w:val="24"/>
          <w:szCs w:val="24"/>
          <w:lang w:val="es-ES_tradnl" w:eastAsia="en-US"/>
        </w:rPr>
        <w:t>.</w:t>
      </w:r>
    </w:p>
    <w:p w14:paraId="2E9CA478" w14:textId="77777777" w:rsidR="00D36880" w:rsidRPr="00966F46" w:rsidRDefault="00D36880" w:rsidP="00D36880">
      <w:pPr>
        <w:numPr>
          <w:ilvl w:val="0"/>
          <w:numId w:val="41"/>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Desarrollar en los estudiantes competencias para el emprendimiento y la innovación.</w:t>
      </w:r>
    </w:p>
    <w:p w14:paraId="4A5E6815" w14:textId="77777777" w:rsidR="00D36880" w:rsidRPr="00966F46" w:rsidRDefault="00D36880" w:rsidP="00D36880">
      <w:pPr>
        <w:numPr>
          <w:ilvl w:val="0"/>
          <w:numId w:val="41"/>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Implementar acciones que permitan incorporar la iniciativa y la creatividad de estudiantes y trabajadores.</w:t>
      </w:r>
    </w:p>
    <w:p w14:paraId="22CBDB53" w14:textId="77777777" w:rsidR="00D36880" w:rsidRPr="00966F46" w:rsidRDefault="00D36880" w:rsidP="00D36880">
      <w:pPr>
        <w:numPr>
          <w:ilvl w:val="0"/>
          <w:numId w:val="41"/>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Propiciar al interior de la comunidad universitaria un ambiente innovador.</w:t>
      </w:r>
    </w:p>
    <w:p w14:paraId="01A9D600" w14:textId="77777777" w:rsidR="00D36880" w:rsidRPr="00966F46" w:rsidRDefault="00D36880" w:rsidP="00D36880">
      <w:pPr>
        <w:numPr>
          <w:ilvl w:val="0"/>
          <w:numId w:val="41"/>
        </w:num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Buscar y sistematizar la información para utilizarla de forma creativa.</w:t>
      </w:r>
    </w:p>
    <w:p w14:paraId="6B835F1E" w14:textId="77777777" w:rsidR="00D36880" w:rsidRPr="00966F46" w:rsidRDefault="00D36880" w:rsidP="00D36880">
      <w:pPr>
        <w:numPr>
          <w:ilvl w:val="0"/>
          <w:numId w:val="41"/>
        </w:numPr>
        <w:spacing w:after="120"/>
        <w:ind w:left="714" w:right="-17" w:hanging="357"/>
        <w:jc w:val="both"/>
        <w:rPr>
          <w:rFonts w:ascii="Arial" w:hAnsi="Arial" w:cs="Arial"/>
          <w:b/>
          <w:noProof/>
          <w:sz w:val="24"/>
          <w:szCs w:val="24"/>
          <w:lang w:val="es-ES_tradnl" w:eastAsia="en-US"/>
        </w:rPr>
      </w:pPr>
      <w:r w:rsidRPr="00966F46">
        <w:rPr>
          <w:rFonts w:ascii="Arial" w:eastAsia="Arial" w:hAnsi="Arial" w:cs="Arial"/>
          <w:noProof/>
          <w:sz w:val="24"/>
          <w:szCs w:val="24"/>
          <w:lang w:val="es-ES_tradnl" w:eastAsia="en-US"/>
        </w:rPr>
        <w:t>Desarrollar permanentemente la capacidad multidisciplinaria de innovar, descubrir y crear nuevos proyectos y productos.</w:t>
      </w:r>
    </w:p>
    <w:p w14:paraId="29E4E6AE" w14:textId="77777777" w:rsidR="00D36880" w:rsidRPr="00966F46" w:rsidRDefault="00D36880" w:rsidP="00D36880">
      <w:pPr>
        <w:spacing w:after="120"/>
        <w:ind w:left="714" w:right="-17"/>
        <w:jc w:val="both"/>
        <w:rPr>
          <w:rFonts w:ascii="Arial" w:hAnsi="Arial" w:cs="Arial"/>
          <w:b/>
          <w:noProof/>
          <w:sz w:val="24"/>
          <w:szCs w:val="24"/>
          <w:lang w:val="es-ES_tradnl" w:eastAsia="en-US"/>
        </w:rPr>
      </w:pPr>
    </w:p>
    <w:p w14:paraId="4D726C10" w14:textId="77777777" w:rsidR="00E63B16" w:rsidRPr="00966F46" w:rsidRDefault="00E63B16" w:rsidP="00D36880">
      <w:pPr>
        <w:spacing w:before="240" w:after="0"/>
        <w:ind w:left="-5" w:right="-15" w:hanging="10"/>
        <w:rPr>
          <w:rFonts w:ascii="Arial" w:hAnsi="Arial" w:cs="Arial"/>
          <w:b/>
          <w:noProof/>
          <w:sz w:val="24"/>
          <w:szCs w:val="24"/>
          <w:u w:val="single"/>
          <w:lang w:val="es-ES_tradnl" w:eastAsia="en-US"/>
        </w:rPr>
      </w:pPr>
    </w:p>
    <w:p w14:paraId="39A88D43" w14:textId="77777777" w:rsidR="00D36880" w:rsidRPr="00966F46" w:rsidRDefault="00D36880" w:rsidP="00D36880">
      <w:pPr>
        <w:spacing w:before="240" w:after="0"/>
        <w:ind w:left="-5" w:right="-15" w:hanging="10"/>
        <w:rPr>
          <w:rFonts w:ascii="Arial" w:hAnsi="Arial" w:cs="Arial"/>
          <w:b/>
          <w:noProof/>
          <w:sz w:val="24"/>
          <w:szCs w:val="24"/>
          <w:u w:val="single"/>
          <w:lang w:val="es-ES_tradnl" w:eastAsia="en-US"/>
        </w:rPr>
      </w:pPr>
      <w:r w:rsidRPr="00966F46">
        <w:rPr>
          <w:rFonts w:ascii="Arial" w:hAnsi="Arial" w:cs="Arial"/>
          <w:b/>
          <w:noProof/>
          <w:sz w:val="24"/>
          <w:szCs w:val="24"/>
          <w:u w:val="single"/>
          <w:lang w:val="es-ES_tradnl" w:eastAsia="en-US"/>
        </w:rPr>
        <w:lastRenderedPageBreak/>
        <w:t>SOLIDARIDAD</w:t>
      </w:r>
    </w:p>
    <w:p w14:paraId="124008F4" w14:textId="77777777" w:rsidR="00D36880" w:rsidRPr="00966F46" w:rsidRDefault="00D36880" w:rsidP="00D36880">
      <w:pPr>
        <w:spacing w:after="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 xml:space="preserve">La comunidad universitaria ofrece ayuda solidaria a quien la necesite, dando apoyo, respaldo, ayuda y protección. Se compromete, con ideas y acciones, en pro del bienestar y la dicha de los demás </w:t>
      </w:r>
      <w:r w:rsidRPr="00966F46">
        <w:rPr>
          <w:rFonts w:ascii="Arial" w:hAnsi="Arial" w:cs="Arial"/>
          <w:noProof/>
          <w:color w:val="000000"/>
          <w:sz w:val="24"/>
          <w:szCs w:val="24"/>
          <w:lang w:val="es-ES_tradnl" w:eastAsia="en-US"/>
        </w:rPr>
        <w:t>proyectándose de manera</w:t>
      </w:r>
      <w:r w:rsidRPr="00966F46">
        <w:rPr>
          <w:rFonts w:ascii="Arial" w:hAnsi="Arial" w:cs="Arial"/>
          <w:noProof/>
          <w:sz w:val="24"/>
          <w:szCs w:val="24"/>
          <w:lang w:val="es-ES_tradnl" w:eastAsia="en-US"/>
        </w:rPr>
        <w:t xml:space="preserve"> sensible ante los problemas que afectan a la patria y el mundo.</w:t>
      </w:r>
    </w:p>
    <w:p w14:paraId="3DA4224D" w14:textId="77777777" w:rsidR="00D36880" w:rsidRPr="00966F46" w:rsidRDefault="00D36880" w:rsidP="00D36880">
      <w:pPr>
        <w:spacing w:after="0"/>
        <w:rPr>
          <w:rFonts w:ascii="Arial" w:hAnsi="Arial" w:cs="Arial"/>
          <w:b/>
          <w:noProof/>
          <w:sz w:val="24"/>
          <w:szCs w:val="24"/>
          <w:lang w:val="es-ES_tradnl" w:eastAsia="en-US"/>
        </w:rPr>
      </w:pPr>
      <w:r w:rsidRPr="00966F46">
        <w:rPr>
          <w:rFonts w:ascii="Arial" w:hAnsi="Arial" w:cs="Arial"/>
          <w:b/>
          <w:bCs/>
          <w:noProof/>
          <w:sz w:val="24"/>
          <w:szCs w:val="24"/>
          <w:lang w:val="es-ES_tradnl" w:eastAsia="en-US"/>
        </w:rPr>
        <w:t>Modos de actuación</w:t>
      </w:r>
    </w:p>
    <w:p w14:paraId="5CC4BD83" w14:textId="77777777" w:rsidR="00D36880" w:rsidRPr="00966F46" w:rsidRDefault="00D36880" w:rsidP="00D36880">
      <w:pPr>
        <w:numPr>
          <w:ilvl w:val="0"/>
          <w:numId w:val="44"/>
        </w:numPr>
        <w:spacing w:after="0"/>
        <w:ind w:hanging="1014"/>
        <w:contextualSpacing/>
        <w:jc w:val="both"/>
        <w:rPr>
          <w:rFonts w:ascii="Arial" w:eastAsia="Calibri" w:hAnsi="Arial" w:cs="Arial"/>
          <w:noProof/>
          <w:sz w:val="24"/>
          <w:szCs w:val="24"/>
          <w:lang w:val="es-ES_tradnl" w:eastAsia="en-US"/>
        </w:rPr>
      </w:pPr>
      <w:r w:rsidRPr="00966F46">
        <w:rPr>
          <w:rFonts w:ascii="Arial" w:eastAsia="Calibri" w:hAnsi="Arial" w:cs="Arial"/>
          <w:noProof/>
          <w:sz w:val="24"/>
          <w:szCs w:val="24"/>
          <w:lang w:val="es-ES_tradnl" w:eastAsia="en-US"/>
        </w:rPr>
        <w:t>Anteponer el interés social y el colectivo al individual.</w:t>
      </w:r>
    </w:p>
    <w:p w14:paraId="02A726C1" w14:textId="77777777" w:rsidR="00D36880" w:rsidRPr="00966F46" w:rsidRDefault="00D36880" w:rsidP="00D36880">
      <w:pPr>
        <w:numPr>
          <w:ilvl w:val="0"/>
          <w:numId w:val="44"/>
        </w:numPr>
        <w:spacing w:after="0"/>
        <w:ind w:hanging="1014"/>
        <w:contextualSpacing/>
        <w:jc w:val="both"/>
        <w:rPr>
          <w:rFonts w:ascii="Arial" w:eastAsia="Calibri" w:hAnsi="Arial" w:cs="Arial"/>
          <w:noProof/>
          <w:sz w:val="24"/>
          <w:szCs w:val="24"/>
          <w:lang w:val="es-ES_tradnl" w:eastAsia="en-US"/>
        </w:rPr>
      </w:pPr>
      <w:r w:rsidRPr="00966F46">
        <w:rPr>
          <w:rFonts w:ascii="Arial" w:eastAsia="Calibri" w:hAnsi="Arial" w:cs="Arial"/>
          <w:noProof/>
          <w:sz w:val="24"/>
          <w:szCs w:val="24"/>
          <w:lang w:val="es-ES_tradnl" w:eastAsia="en-US"/>
        </w:rPr>
        <w:t>Ayudar a los demás, en especial a los vulnerables.</w:t>
      </w:r>
    </w:p>
    <w:p w14:paraId="61867D9F" w14:textId="77777777" w:rsidR="00D36880" w:rsidRPr="00966F46" w:rsidRDefault="00D36880" w:rsidP="00D36880">
      <w:pPr>
        <w:numPr>
          <w:ilvl w:val="0"/>
          <w:numId w:val="44"/>
        </w:numPr>
        <w:spacing w:after="0"/>
        <w:ind w:hanging="1014"/>
        <w:contextualSpacing/>
        <w:jc w:val="both"/>
        <w:rPr>
          <w:rFonts w:ascii="Arial" w:eastAsia="Calibri" w:hAnsi="Arial" w:cs="Arial"/>
          <w:noProof/>
          <w:sz w:val="24"/>
          <w:szCs w:val="24"/>
          <w:lang w:val="es-ES_tradnl" w:eastAsia="en-US"/>
        </w:rPr>
      </w:pPr>
      <w:r w:rsidRPr="00966F46">
        <w:rPr>
          <w:rFonts w:ascii="Arial" w:eastAsia="Calibri" w:hAnsi="Arial" w:cs="Arial"/>
          <w:noProof/>
          <w:sz w:val="24"/>
          <w:szCs w:val="24"/>
          <w:lang w:val="es-ES_tradnl" w:eastAsia="en-US"/>
        </w:rPr>
        <w:t>Identificarse con las causas justas y defenderlas.</w:t>
      </w:r>
    </w:p>
    <w:p w14:paraId="7F8E2FDA" w14:textId="77777777" w:rsidR="00D36880" w:rsidRPr="00966F46" w:rsidRDefault="00D36880" w:rsidP="00D36880">
      <w:pPr>
        <w:numPr>
          <w:ilvl w:val="0"/>
          <w:numId w:val="44"/>
        </w:numPr>
        <w:spacing w:after="0"/>
        <w:ind w:left="709" w:hanging="283"/>
        <w:contextualSpacing/>
        <w:jc w:val="both"/>
        <w:rPr>
          <w:rFonts w:ascii="Arial" w:eastAsia="Calibri" w:hAnsi="Arial" w:cs="Arial"/>
          <w:noProof/>
          <w:sz w:val="24"/>
          <w:szCs w:val="24"/>
          <w:lang w:val="es-ES_tradnl" w:eastAsia="en-US"/>
        </w:rPr>
      </w:pPr>
      <w:r w:rsidRPr="00966F46">
        <w:rPr>
          <w:rFonts w:ascii="Arial" w:eastAsia="Calibri" w:hAnsi="Arial" w:cs="Arial"/>
          <w:noProof/>
          <w:sz w:val="24"/>
          <w:szCs w:val="24"/>
          <w:lang w:val="es-ES_tradnl" w:eastAsia="en-US"/>
        </w:rPr>
        <w:t>Asumir y desarrollar misiones sociales de alto impacto para la nación y acciones internacionalistas, incluso al precio de elevados sacrificios materiales y espirituales.</w:t>
      </w:r>
    </w:p>
    <w:p w14:paraId="0CCEAF0A" w14:textId="77777777" w:rsidR="00D36880" w:rsidRPr="00966F46" w:rsidRDefault="00D36880" w:rsidP="00D36880">
      <w:pPr>
        <w:numPr>
          <w:ilvl w:val="0"/>
          <w:numId w:val="44"/>
        </w:numPr>
        <w:spacing w:after="0"/>
        <w:ind w:hanging="1014"/>
        <w:contextualSpacing/>
        <w:jc w:val="both"/>
        <w:rPr>
          <w:rFonts w:ascii="Arial" w:eastAsia="Calibri" w:hAnsi="Arial" w:cs="Arial"/>
          <w:noProof/>
          <w:sz w:val="24"/>
          <w:szCs w:val="24"/>
          <w:lang w:val="es-ES_tradnl" w:eastAsia="en-US"/>
        </w:rPr>
      </w:pPr>
      <w:r w:rsidRPr="00966F46">
        <w:rPr>
          <w:rFonts w:ascii="Arial" w:eastAsia="Calibri" w:hAnsi="Arial" w:cs="Arial"/>
          <w:noProof/>
          <w:sz w:val="24"/>
          <w:szCs w:val="24"/>
          <w:lang w:val="es-ES_tradnl" w:eastAsia="en-US"/>
        </w:rPr>
        <w:t>Contribuir al cumplimiento de los objetivos sociales.</w:t>
      </w:r>
    </w:p>
    <w:p w14:paraId="701DDB63" w14:textId="77777777" w:rsidR="00D36880" w:rsidRPr="00966F46" w:rsidRDefault="00D36880" w:rsidP="00D36880">
      <w:pPr>
        <w:numPr>
          <w:ilvl w:val="0"/>
          <w:numId w:val="44"/>
        </w:numPr>
        <w:spacing w:after="0"/>
        <w:ind w:hanging="1014"/>
        <w:contextualSpacing/>
        <w:jc w:val="both"/>
        <w:rPr>
          <w:rFonts w:ascii="Arial" w:eastAsia="Calibri" w:hAnsi="Arial" w:cs="Arial"/>
          <w:noProof/>
          <w:sz w:val="24"/>
          <w:szCs w:val="24"/>
          <w:lang w:val="es-ES_tradnl" w:eastAsia="en-US"/>
        </w:rPr>
      </w:pPr>
      <w:r w:rsidRPr="00966F46">
        <w:rPr>
          <w:rFonts w:ascii="Arial" w:eastAsia="Calibri" w:hAnsi="Arial" w:cs="Arial"/>
          <w:noProof/>
          <w:sz w:val="24"/>
          <w:szCs w:val="24"/>
          <w:lang w:val="es-ES_tradnl" w:eastAsia="en-US"/>
        </w:rPr>
        <w:t>Fomentar el espíritu de colaboración y de trabajo en equipo.</w:t>
      </w:r>
    </w:p>
    <w:p w14:paraId="44764D1E" w14:textId="77777777" w:rsidR="00D36880" w:rsidRPr="00966F46" w:rsidRDefault="00D36880" w:rsidP="00D36880">
      <w:pPr>
        <w:numPr>
          <w:ilvl w:val="0"/>
          <w:numId w:val="44"/>
        </w:numPr>
        <w:spacing w:after="0"/>
        <w:ind w:hanging="1014"/>
        <w:contextualSpacing/>
        <w:jc w:val="both"/>
        <w:rPr>
          <w:rFonts w:ascii="Arial" w:eastAsia="Calibri" w:hAnsi="Arial" w:cs="Arial"/>
          <w:noProof/>
          <w:sz w:val="24"/>
          <w:szCs w:val="24"/>
          <w:lang w:val="es-ES_tradnl" w:eastAsia="en-US"/>
        </w:rPr>
      </w:pPr>
      <w:r w:rsidRPr="00966F46">
        <w:rPr>
          <w:rFonts w:ascii="Arial" w:eastAsia="Calibri" w:hAnsi="Arial" w:cs="Arial"/>
          <w:noProof/>
          <w:sz w:val="24"/>
          <w:szCs w:val="24"/>
          <w:lang w:val="es-ES_tradnl" w:eastAsia="en-US"/>
        </w:rPr>
        <w:t>Contribuir a la solución de los problemas en el entorno universitario y del país.</w:t>
      </w:r>
    </w:p>
    <w:p w14:paraId="09793DF6" w14:textId="77777777" w:rsidR="00D36880" w:rsidRPr="00966F46" w:rsidRDefault="00D36880" w:rsidP="00D36880">
      <w:pPr>
        <w:spacing w:before="240" w:after="0"/>
        <w:ind w:right="14"/>
        <w:rPr>
          <w:rFonts w:ascii="Arial" w:hAnsi="Arial" w:cs="Arial"/>
          <w:b/>
          <w:noProof/>
          <w:sz w:val="24"/>
          <w:szCs w:val="24"/>
          <w:u w:val="single"/>
          <w:lang w:val="es-ES_tradnl" w:eastAsia="en-US"/>
        </w:rPr>
      </w:pPr>
      <w:r w:rsidRPr="00966F46">
        <w:rPr>
          <w:rFonts w:ascii="Arial" w:hAnsi="Arial" w:cs="Arial"/>
          <w:b/>
          <w:noProof/>
          <w:sz w:val="24"/>
          <w:szCs w:val="24"/>
          <w:u w:val="single"/>
          <w:lang w:val="es-ES_tradnl" w:eastAsia="en-US"/>
        </w:rPr>
        <w:t xml:space="preserve">LABORIOSIDAD </w:t>
      </w:r>
    </w:p>
    <w:p w14:paraId="0B4AB37A" w14:textId="2773E7D2" w:rsidR="00D36880" w:rsidRPr="00966F46" w:rsidRDefault="00D36880" w:rsidP="00D36880">
      <w:pPr>
        <w:spacing w:after="0"/>
        <w:ind w:left="-5" w:right="-14" w:hanging="10"/>
        <w:jc w:val="both"/>
        <w:rPr>
          <w:rFonts w:ascii="Arial" w:hAnsi="Arial" w:cs="Arial"/>
          <w:noProof/>
          <w:sz w:val="24"/>
          <w:szCs w:val="24"/>
          <w:lang w:val="es-ES_tradnl" w:eastAsia="en-US"/>
        </w:rPr>
      </w:pPr>
      <w:r w:rsidRPr="00966F46">
        <w:rPr>
          <w:rFonts w:ascii="Arial" w:hAnsi="Arial" w:cs="Arial"/>
          <w:noProof/>
          <w:sz w:val="24"/>
          <w:szCs w:val="24"/>
          <w:lang w:val="es-ES_tradnl" w:eastAsia="en-US"/>
        </w:rPr>
        <w:t xml:space="preserve">Nos esmeramos en el trabajo, en su constancia, disciplina, </w:t>
      </w:r>
      <w:r w:rsidRPr="00966F46">
        <w:rPr>
          <w:rFonts w:ascii="Arial" w:hAnsi="Arial" w:cs="Arial"/>
          <w:noProof/>
          <w:color w:val="000000"/>
          <w:sz w:val="24"/>
          <w:szCs w:val="24"/>
          <w:lang w:val="es-ES_tradnl" w:eastAsia="en-US"/>
        </w:rPr>
        <w:t>y</w:t>
      </w:r>
      <w:r w:rsidRPr="00966F46">
        <w:rPr>
          <w:rFonts w:ascii="Arial" w:hAnsi="Arial" w:cs="Arial"/>
          <w:noProof/>
          <w:sz w:val="24"/>
          <w:szCs w:val="24"/>
          <w:lang w:val="es-ES_tradnl" w:eastAsia="en-US"/>
        </w:rPr>
        <w:t xml:space="preserve"> eficiencia, concibiéndolo como un deber social </w:t>
      </w:r>
      <w:r w:rsidRPr="00966F46">
        <w:rPr>
          <w:rFonts w:ascii="Arial" w:hAnsi="Arial" w:cs="Arial"/>
          <w:noProof/>
          <w:color w:val="000000"/>
          <w:sz w:val="24"/>
          <w:szCs w:val="24"/>
          <w:lang w:val="es-ES_tradnl" w:eastAsia="en-US"/>
        </w:rPr>
        <w:t xml:space="preserve">y personal y </w:t>
      </w:r>
      <w:r w:rsidR="001E1D88" w:rsidRPr="00966F46">
        <w:rPr>
          <w:rFonts w:ascii="Arial" w:hAnsi="Arial" w:cs="Arial"/>
          <w:noProof/>
          <w:color w:val="000000"/>
          <w:sz w:val="24"/>
          <w:szCs w:val="24"/>
          <w:lang w:val="es-ES_tradnl" w:eastAsia="en-US"/>
        </w:rPr>
        <w:t>como</w:t>
      </w:r>
      <w:r w:rsidR="001E1D88" w:rsidRPr="00966F46">
        <w:rPr>
          <w:rFonts w:ascii="Arial" w:hAnsi="Arial" w:cs="Arial"/>
          <w:noProof/>
          <w:sz w:val="24"/>
          <w:szCs w:val="24"/>
          <w:lang w:val="es-ES_tradnl" w:eastAsia="en-US"/>
        </w:rPr>
        <w:t xml:space="preserve"> fuente</w:t>
      </w:r>
      <w:r w:rsidRPr="00966F46">
        <w:rPr>
          <w:rFonts w:ascii="Arial" w:hAnsi="Arial" w:cs="Arial"/>
          <w:noProof/>
          <w:sz w:val="24"/>
          <w:szCs w:val="24"/>
          <w:lang w:val="es-ES_tradnl" w:eastAsia="en-US"/>
        </w:rPr>
        <w:t xml:space="preserve"> de riqueza. Mantener actitud positiva y esmero hacia el trabajo y el cumplimiento con calidad de las tareas laborales. Es entrega, desinterés y motivación laboral.</w:t>
      </w:r>
    </w:p>
    <w:p w14:paraId="4BD41022" w14:textId="77777777" w:rsidR="00D36880" w:rsidRPr="00966F46" w:rsidRDefault="00D36880" w:rsidP="00D36880">
      <w:pPr>
        <w:spacing w:after="0"/>
        <w:rPr>
          <w:rFonts w:ascii="Arial" w:hAnsi="Arial" w:cs="Arial"/>
          <w:b/>
          <w:noProof/>
          <w:sz w:val="24"/>
          <w:szCs w:val="24"/>
          <w:lang w:val="es-ES_tradnl" w:eastAsia="en-US"/>
        </w:rPr>
      </w:pPr>
      <w:r w:rsidRPr="00966F46">
        <w:rPr>
          <w:rFonts w:ascii="Arial" w:hAnsi="Arial" w:cs="Arial"/>
          <w:b/>
          <w:bCs/>
          <w:noProof/>
          <w:sz w:val="24"/>
          <w:szCs w:val="24"/>
          <w:lang w:val="es-ES_tradnl" w:eastAsia="en-US"/>
        </w:rPr>
        <w:t>Modos de actuación</w:t>
      </w:r>
    </w:p>
    <w:p w14:paraId="217BC6C3" w14:textId="77777777" w:rsidR="00D36880" w:rsidRPr="00966F46" w:rsidRDefault="00D36880" w:rsidP="00D36880">
      <w:pPr>
        <w:numPr>
          <w:ilvl w:val="0"/>
          <w:numId w:val="40"/>
        </w:numPr>
        <w:spacing w:after="0"/>
        <w:contextualSpacing/>
        <w:jc w:val="both"/>
        <w:rPr>
          <w:rFonts w:ascii="Arial" w:eastAsia="Calibri" w:hAnsi="Arial" w:cs="Arial"/>
          <w:noProof/>
          <w:sz w:val="24"/>
          <w:szCs w:val="24"/>
          <w:lang w:val="es-ES_tradnl" w:eastAsia="en-US"/>
        </w:rPr>
      </w:pPr>
      <w:r w:rsidRPr="00966F46">
        <w:rPr>
          <w:rFonts w:ascii="Arial" w:eastAsia="Calibri" w:hAnsi="Arial" w:cs="Arial"/>
          <w:noProof/>
          <w:sz w:val="24"/>
          <w:szCs w:val="24"/>
          <w:lang w:val="es-ES_tradnl" w:eastAsia="en-US"/>
        </w:rPr>
        <w:t>Desarrollar con eficiencia y calidad las responsabilidades laborales que se asignen.</w:t>
      </w:r>
    </w:p>
    <w:p w14:paraId="2484FB96" w14:textId="77777777" w:rsidR="00D36880" w:rsidRPr="00966F46" w:rsidRDefault="00D36880" w:rsidP="00D36880">
      <w:pPr>
        <w:numPr>
          <w:ilvl w:val="0"/>
          <w:numId w:val="40"/>
        </w:numPr>
        <w:spacing w:after="0"/>
        <w:contextualSpacing/>
        <w:jc w:val="both"/>
        <w:rPr>
          <w:rFonts w:ascii="Arial" w:eastAsia="Calibri" w:hAnsi="Arial" w:cs="Arial"/>
          <w:noProof/>
          <w:sz w:val="24"/>
          <w:szCs w:val="24"/>
          <w:lang w:val="es-ES_tradnl" w:eastAsia="en-US"/>
        </w:rPr>
      </w:pPr>
      <w:r w:rsidRPr="00966F46">
        <w:rPr>
          <w:rFonts w:ascii="Arial" w:eastAsia="Calibri" w:hAnsi="Arial" w:cs="Arial"/>
          <w:noProof/>
          <w:sz w:val="24"/>
          <w:szCs w:val="24"/>
          <w:lang w:val="es-ES_tradnl" w:eastAsia="en-US"/>
        </w:rPr>
        <w:t xml:space="preserve">Ser disciplinado, decente, sacrificado y organizado en el trabajo. </w:t>
      </w:r>
    </w:p>
    <w:p w14:paraId="1CB46DAE" w14:textId="77777777" w:rsidR="00D36880" w:rsidRPr="00966F46" w:rsidRDefault="00D36880" w:rsidP="00D36880">
      <w:pPr>
        <w:numPr>
          <w:ilvl w:val="0"/>
          <w:numId w:val="40"/>
        </w:numPr>
        <w:spacing w:after="0"/>
        <w:ind w:right="14"/>
        <w:contextualSpacing/>
        <w:jc w:val="both"/>
        <w:rPr>
          <w:rFonts w:ascii="Arial" w:eastAsia="Calibri" w:hAnsi="Arial" w:cs="Arial"/>
          <w:b/>
          <w:noProof/>
          <w:sz w:val="24"/>
          <w:szCs w:val="24"/>
          <w:lang w:val="es-ES_tradnl" w:eastAsia="en-US"/>
        </w:rPr>
      </w:pPr>
      <w:r w:rsidRPr="00966F46">
        <w:rPr>
          <w:rFonts w:ascii="Arial" w:eastAsia="Calibri" w:hAnsi="Arial" w:cs="Arial"/>
          <w:noProof/>
          <w:sz w:val="24"/>
          <w:szCs w:val="24"/>
          <w:lang w:val="es-ES_tradnl" w:eastAsia="en-US"/>
        </w:rPr>
        <w:t>Cumplir con las normas laborales.</w:t>
      </w:r>
    </w:p>
    <w:p w14:paraId="50E06AED" w14:textId="77777777" w:rsidR="00D36880" w:rsidRPr="00966F46" w:rsidRDefault="00D36880" w:rsidP="00D36880">
      <w:pPr>
        <w:numPr>
          <w:ilvl w:val="0"/>
          <w:numId w:val="40"/>
        </w:numPr>
        <w:spacing w:after="0"/>
        <w:contextualSpacing/>
        <w:jc w:val="both"/>
        <w:rPr>
          <w:rFonts w:ascii="Arial" w:eastAsia="Calibri" w:hAnsi="Arial" w:cs="Arial"/>
          <w:noProof/>
          <w:sz w:val="24"/>
          <w:szCs w:val="24"/>
          <w:lang w:val="es-ES_tradnl" w:eastAsia="en-US"/>
        </w:rPr>
      </w:pPr>
      <w:r w:rsidRPr="00966F46">
        <w:rPr>
          <w:rFonts w:ascii="Arial" w:eastAsia="Calibri" w:hAnsi="Arial" w:cs="Arial"/>
          <w:noProof/>
          <w:sz w:val="24"/>
          <w:szCs w:val="24"/>
          <w:lang w:val="es-ES_tradnl" w:eastAsia="en-US"/>
        </w:rPr>
        <w:t>Ser puntual y disciplinado en el desempeño estudiantil y laboral.</w:t>
      </w:r>
    </w:p>
    <w:p w14:paraId="4C72E136" w14:textId="77777777" w:rsidR="00D36880" w:rsidRPr="00966F46" w:rsidRDefault="00D36880" w:rsidP="00D36880">
      <w:pPr>
        <w:numPr>
          <w:ilvl w:val="0"/>
          <w:numId w:val="40"/>
        </w:numPr>
        <w:spacing w:after="0"/>
        <w:ind w:right="-11"/>
        <w:jc w:val="both"/>
        <w:rPr>
          <w:rFonts w:ascii="Arial" w:hAnsi="Arial" w:cs="Arial"/>
          <w:b/>
          <w:noProof/>
          <w:sz w:val="24"/>
          <w:szCs w:val="24"/>
          <w:lang w:val="es-ES_tradnl" w:eastAsia="en-US"/>
        </w:rPr>
      </w:pPr>
      <w:r w:rsidRPr="00966F46">
        <w:rPr>
          <w:rFonts w:ascii="Arial" w:hAnsi="Arial" w:cs="Arial"/>
          <w:noProof/>
          <w:sz w:val="24"/>
          <w:szCs w:val="24"/>
          <w:lang w:val="es-ES_tradnl" w:eastAsia="en-US"/>
        </w:rPr>
        <w:t>Cumplir con la ética de cada actividad laboral.</w:t>
      </w:r>
    </w:p>
    <w:p w14:paraId="6E36A9A9" w14:textId="77777777" w:rsidR="00D36880" w:rsidRPr="00966F46" w:rsidRDefault="00D36880" w:rsidP="00D36880">
      <w:pPr>
        <w:numPr>
          <w:ilvl w:val="0"/>
          <w:numId w:val="40"/>
        </w:numPr>
        <w:spacing w:after="0"/>
        <w:rPr>
          <w:rFonts w:ascii="Arial" w:hAnsi="Arial" w:cs="Arial"/>
          <w:noProof/>
          <w:sz w:val="24"/>
          <w:szCs w:val="24"/>
          <w:lang w:val="es-ES_tradnl" w:eastAsia="en-US"/>
        </w:rPr>
      </w:pPr>
      <w:r w:rsidRPr="00966F46">
        <w:rPr>
          <w:rFonts w:ascii="Arial" w:hAnsi="Arial" w:cs="Arial"/>
          <w:noProof/>
          <w:sz w:val="24"/>
          <w:szCs w:val="24"/>
          <w:lang w:val="es-ES_tradnl" w:eastAsia="en-US"/>
        </w:rPr>
        <w:t>Comprender el significado de la profesión para transformar activamente y con creatividad, los contextos sociales con los que interactúa.</w:t>
      </w:r>
    </w:p>
    <w:p w14:paraId="42179874" w14:textId="77777777" w:rsidR="00D36880" w:rsidRPr="00966F46" w:rsidRDefault="00D36880" w:rsidP="00D36880">
      <w:pPr>
        <w:numPr>
          <w:ilvl w:val="0"/>
          <w:numId w:val="40"/>
        </w:numPr>
        <w:contextualSpacing/>
        <w:jc w:val="both"/>
        <w:rPr>
          <w:rFonts w:ascii="Arial" w:eastAsia="Calibri" w:hAnsi="Arial" w:cs="Arial"/>
          <w:noProof/>
          <w:sz w:val="24"/>
          <w:szCs w:val="24"/>
          <w:lang w:val="es-ES_tradnl" w:eastAsia="en-US"/>
        </w:rPr>
      </w:pPr>
      <w:r w:rsidRPr="00966F46">
        <w:rPr>
          <w:rFonts w:ascii="Arial" w:eastAsia="Calibri" w:hAnsi="Arial" w:cs="Arial"/>
          <w:noProof/>
          <w:sz w:val="24"/>
          <w:szCs w:val="24"/>
          <w:lang w:val="es-ES_tradnl" w:eastAsia="en-US"/>
        </w:rPr>
        <w:t>Reconocer la importancia del estímulo moral y material a los resultados del trabajo.</w:t>
      </w:r>
    </w:p>
    <w:p w14:paraId="1E406EE3" w14:textId="77777777" w:rsidR="00D36880" w:rsidRPr="00966F46" w:rsidRDefault="00D36880" w:rsidP="00D36880">
      <w:pPr>
        <w:rPr>
          <w:rFonts w:ascii="Arial" w:hAnsi="Arial" w:cs="Arial"/>
          <w:b/>
          <w:noProof/>
          <w:sz w:val="24"/>
          <w:szCs w:val="24"/>
          <w:lang w:val="es-ES_tradnl" w:eastAsia="en-US"/>
        </w:rPr>
      </w:pPr>
    </w:p>
    <w:p w14:paraId="28EABEA7" w14:textId="77777777" w:rsidR="00D36880" w:rsidRPr="00966F46" w:rsidRDefault="00D36880" w:rsidP="00D36880">
      <w:pPr>
        <w:tabs>
          <w:tab w:val="left" w:pos="284"/>
        </w:tabs>
        <w:spacing w:after="0"/>
        <w:jc w:val="both"/>
        <w:rPr>
          <w:rFonts w:ascii="Arial" w:hAnsi="Arial" w:cs="Arial"/>
          <w:b/>
          <w:noProof/>
          <w:sz w:val="24"/>
          <w:szCs w:val="24"/>
          <w:lang w:val="es-ES_tradnl" w:eastAsia="en-US"/>
        </w:rPr>
      </w:pPr>
    </w:p>
    <w:p w14:paraId="50A0CB62" w14:textId="77777777" w:rsidR="002E727A" w:rsidRPr="00966F46" w:rsidRDefault="002E727A" w:rsidP="002E727A">
      <w:pPr>
        <w:spacing w:after="120" w:line="240" w:lineRule="auto"/>
        <w:jc w:val="center"/>
        <w:rPr>
          <w:rFonts w:ascii="Arial" w:hAnsi="Arial" w:cs="Arial"/>
          <w:b/>
          <w:noProof/>
          <w:color w:val="000000" w:themeColor="text1"/>
          <w:sz w:val="28"/>
          <w:szCs w:val="28"/>
          <w:lang w:val="es-ES_tradnl" w:eastAsia="en-US"/>
        </w:rPr>
      </w:pPr>
      <w:r w:rsidRPr="00966F46">
        <w:rPr>
          <w:rFonts w:ascii="Arial" w:hAnsi="Arial" w:cs="Arial"/>
          <w:b/>
          <w:noProof/>
          <w:color w:val="000000" w:themeColor="text1"/>
          <w:sz w:val="28"/>
          <w:szCs w:val="28"/>
          <w:lang w:val="es-ES_tradnl" w:eastAsia="en-US"/>
        </w:rPr>
        <w:lastRenderedPageBreak/>
        <w:t>OBJETIVOS ESTRATÉGICOS</w:t>
      </w:r>
      <w:r w:rsidR="00C53CCD" w:rsidRPr="00966F46">
        <w:rPr>
          <w:rFonts w:ascii="Arial" w:hAnsi="Arial" w:cs="Arial"/>
          <w:b/>
          <w:noProof/>
          <w:color w:val="000000" w:themeColor="text1"/>
          <w:sz w:val="28"/>
          <w:szCs w:val="28"/>
          <w:lang w:val="es-ES_tradnl" w:eastAsia="en-US"/>
        </w:rPr>
        <w:t>2022 / 2026</w:t>
      </w:r>
    </w:p>
    <w:p w14:paraId="43A749B7" w14:textId="77777777" w:rsidR="00D36880" w:rsidRPr="00966F46" w:rsidRDefault="00D36880" w:rsidP="00D36880">
      <w:pPr>
        <w:pStyle w:val="Prrafodelista"/>
        <w:numPr>
          <w:ilvl w:val="0"/>
          <w:numId w:val="45"/>
        </w:numPr>
        <w:tabs>
          <w:tab w:val="clear" w:pos="709"/>
          <w:tab w:val="left" w:pos="567"/>
        </w:tabs>
        <w:suppressAutoHyphens w:val="0"/>
        <w:spacing w:after="240" w:line="240" w:lineRule="auto"/>
        <w:jc w:val="both"/>
        <w:rPr>
          <w:rFonts w:ascii="Arial" w:eastAsia="Calibri" w:hAnsi="Arial" w:cs="Arial"/>
          <w:noProof/>
          <w:color w:val="000000" w:themeColor="text1"/>
          <w:sz w:val="24"/>
          <w:szCs w:val="24"/>
          <w:lang w:val="es-ES_tradnl"/>
        </w:rPr>
      </w:pPr>
      <w:r w:rsidRPr="00966F46">
        <w:rPr>
          <w:rFonts w:ascii="Arial" w:eastAsia="Calibri" w:hAnsi="Arial" w:cs="Arial"/>
          <w:noProof/>
          <w:color w:val="000000" w:themeColor="text1"/>
          <w:sz w:val="24"/>
          <w:szCs w:val="24"/>
          <w:lang w:val="es-ES_tradnl"/>
        </w:rPr>
        <w:t>Formar profesionales integrales, competentes, con espíritu innovador y firmeza político ideológica, comprometidos con la Revolución que satisfagan las necesidades de graduados para el desarrollo sostenible del país.</w:t>
      </w:r>
    </w:p>
    <w:p w14:paraId="03C3C687" w14:textId="77777777" w:rsidR="00D36880" w:rsidRPr="00966F46" w:rsidRDefault="00D36880" w:rsidP="00D36880">
      <w:pPr>
        <w:pStyle w:val="Prrafodelista"/>
        <w:numPr>
          <w:ilvl w:val="0"/>
          <w:numId w:val="45"/>
        </w:numPr>
        <w:tabs>
          <w:tab w:val="clear" w:pos="709"/>
          <w:tab w:val="left" w:pos="567"/>
        </w:tabs>
        <w:suppressAutoHyphens w:val="0"/>
        <w:spacing w:after="240" w:line="240" w:lineRule="auto"/>
        <w:jc w:val="both"/>
        <w:rPr>
          <w:rFonts w:ascii="Arial" w:eastAsia="Calibri" w:hAnsi="Arial" w:cs="Arial"/>
          <w:noProof/>
          <w:color w:val="000000" w:themeColor="text1"/>
          <w:sz w:val="24"/>
          <w:szCs w:val="24"/>
          <w:lang w:val="es-ES_tradnl"/>
        </w:rPr>
      </w:pPr>
      <w:r w:rsidRPr="00966F46">
        <w:rPr>
          <w:rFonts w:ascii="Arial" w:eastAsia="Calibri" w:hAnsi="Arial" w:cs="Arial"/>
          <w:noProof/>
          <w:color w:val="000000" w:themeColor="text1"/>
          <w:sz w:val="24"/>
          <w:szCs w:val="24"/>
          <w:lang w:val="es-ES_tradnl"/>
        </w:rPr>
        <w:t xml:space="preserve"> Lograr la preparación y el completamiento del claustro y de los cuadros, con un alto por ciento de doctores, que se distingan por ser activos defensores de la Revolución Socialista Cubana.</w:t>
      </w:r>
    </w:p>
    <w:p w14:paraId="08A3E2BE" w14:textId="77777777" w:rsidR="00D36880" w:rsidRPr="00966F46" w:rsidRDefault="00D36880" w:rsidP="00D36880">
      <w:pPr>
        <w:pStyle w:val="Prrafodelista"/>
        <w:numPr>
          <w:ilvl w:val="0"/>
          <w:numId w:val="45"/>
        </w:numPr>
        <w:tabs>
          <w:tab w:val="clear" w:pos="709"/>
          <w:tab w:val="left" w:pos="426"/>
          <w:tab w:val="left" w:pos="567"/>
        </w:tabs>
        <w:suppressAutoHyphens w:val="0"/>
        <w:spacing w:after="240" w:line="240" w:lineRule="auto"/>
        <w:jc w:val="both"/>
        <w:rPr>
          <w:rFonts w:ascii="Arial" w:eastAsia="Calibri" w:hAnsi="Arial" w:cs="Arial"/>
          <w:noProof/>
          <w:color w:val="000000" w:themeColor="text1"/>
          <w:sz w:val="24"/>
          <w:szCs w:val="24"/>
          <w:lang w:val="es-ES_tradnl"/>
        </w:rPr>
      </w:pPr>
      <w:r w:rsidRPr="00966F46">
        <w:rPr>
          <w:rFonts w:ascii="Arial" w:eastAsia="Calibri" w:hAnsi="Arial" w:cs="Arial"/>
          <w:noProof/>
          <w:color w:val="000000" w:themeColor="text1"/>
          <w:sz w:val="24"/>
          <w:szCs w:val="24"/>
          <w:lang w:val="es-ES_tradnl"/>
        </w:rPr>
        <w:t xml:space="preserve">  Fortalecer el vínculo de la Educación Superior con las empresas de producción de bienes y servicios, extendiendo formas organizativas que incentiven la aplicación de los resultados de la ciencia, la tecnología y la innovación, con impacto en los Sectores Estratégicos para el desarrollo.</w:t>
      </w:r>
    </w:p>
    <w:p w14:paraId="123E4142" w14:textId="77777777" w:rsidR="00D36880" w:rsidRPr="00966F46" w:rsidRDefault="00D36880" w:rsidP="00D36880">
      <w:pPr>
        <w:pStyle w:val="Prrafodelista"/>
        <w:numPr>
          <w:ilvl w:val="0"/>
          <w:numId w:val="45"/>
        </w:numPr>
        <w:tabs>
          <w:tab w:val="clear" w:pos="709"/>
          <w:tab w:val="left" w:pos="426"/>
          <w:tab w:val="left" w:pos="567"/>
        </w:tabs>
        <w:suppressAutoHyphens w:val="0"/>
        <w:spacing w:after="240" w:line="240" w:lineRule="auto"/>
        <w:jc w:val="both"/>
        <w:rPr>
          <w:rFonts w:ascii="Arial" w:hAnsi="Arial" w:cs="Arial"/>
          <w:bCs/>
          <w:noProof/>
          <w:color w:val="000000" w:themeColor="text1"/>
          <w:sz w:val="24"/>
          <w:szCs w:val="24"/>
          <w:lang w:val="es-ES_tradnl"/>
        </w:rPr>
      </w:pPr>
      <w:r w:rsidRPr="00966F46">
        <w:rPr>
          <w:rFonts w:ascii="Arial" w:hAnsi="Arial" w:cs="Arial"/>
          <w:bCs/>
          <w:noProof/>
          <w:color w:val="000000" w:themeColor="text1"/>
          <w:sz w:val="24"/>
          <w:szCs w:val="24"/>
          <w:lang w:val="es-ES_tradnl"/>
        </w:rPr>
        <w:t xml:space="preserve">Impactar al </w:t>
      </w:r>
      <w:r w:rsidRPr="00966F46">
        <w:rPr>
          <w:rFonts w:ascii="Arial" w:eastAsia="Calibri" w:hAnsi="Arial" w:cs="Arial"/>
          <w:noProof/>
          <w:color w:val="000000" w:themeColor="text1"/>
          <w:sz w:val="24"/>
          <w:szCs w:val="24"/>
          <w:lang w:val="es-ES_tradnl"/>
        </w:rPr>
        <w:t>desarrollo científico y tecnológico, como pilar del sistema de gestión de gobierno basado en la ciencia y la innovación, la aplicación de los resultados y la satisfacción de las necesidades de capacitación, posgrado y formación doctoral de profesionales, en correspondencia con las demandas del desarrollo sostenible local, territorial   y del país</w:t>
      </w:r>
    </w:p>
    <w:p w14:paraId="795A3739" w14:textId="77777777" w:rsidR="00D36880" w:rsidRPr="00966F46" w:rsidRDefault="00D36880" w:rsidP="00D36880">
      <w:pPr>
        <w:pStyle w:val="Prrafodelista"/>
        <w:numPr>
          <w:ilvl w:val="0"/>
          <w:numId w:val="45"/>
        </w:numPr>
        <w:tabs>
          <w:tab w:val="clear" w:pos="709"/>
          <w:tab w:val="left" w:pos="426"/>
          <w:tab w:val="left" w:pos="567"/>
        </w:tabs>
        <w:suppressAutoHyphens w:val="0"/>
        <w:spacing w:after="240" w:line="240" w:lineRule="auto"/>
        <w:jc w:val="both"/>
        <w:rPr>
          <w:rFonts w:ascii="Arial" w:eastAsia="Calibri" w:hAnsi="Arial" w:cs="Arial"/>
          <w:noProof/>
          <w:color w:val="000000" w:themeColor="text1"/>
          <w:sz w:val="24"/>
          <w:szCs w:val="24"/>
          <w:lang w:val="es-ES_tradnl"/>
        </w:rPr>
      </w:pPr>
      <w:r w:rsidRPr="00966F46">
        <w:rPr>
          <w:rFonts w:ascii="Arial" w:hAnsi="Arial" w:cs="Arial"/>
          <w:bCs/>
          <w:noProof/>
          <w:color w:val="000000" w:themeColor="text1"/>
          <w:sz w:val="24"/>
          <w:szCs w:val="24"/>
          <w:lang w:val="es-ES_tradnl"/>
        </w:rPr>
        <w:t xml:space="preserve"> Aplicar la</w:t>
      </w:r>
      <w:r w:rsidRPr="00966F46">
        <w:rPr>
          <w:rFonts w:ascii="Arial" w:eastAsia="Calibri" w:hAnsi="Arial" w:cs="Arial"/>
          <w:noProof/>
          <w:color w:val="000000" w:themeColor="text1"/>
          <w:sz w:val="24"/>
          <w:szCs w:val="24"/>
          <w:lang w:val="es-ES_tradnl"/>
        </w:rPr>
        <w:t xml:space="preserve"> política trazada para la preparación y superación de los cuadros y reservas del Estado y del Gobierno, con énfasis en el nivel local, dirigida a la transformación de la gestión y los modos de actuación con enfoque de innovación. </w:t>
      </w:r>
    </w:p>
    <w:p w14:paraId="15057308" w14:textId="77777777" w:rsidR="00D36880" w:rsidRPr="00966F46" w:rsidRDefault="00D36880" w:rsidP="00D36880">
      <w:pPr>
        <w:pStyle w:val="Prrafodelista"/>
        <w:numPr>
          <w:ilvl w:val="0"/>
          <w:numId w:val="45"/>
        </w:numPr>
        <w:tabs>
          <w:tab w:val="clear" w:pos="709"/>
          <w:tab w:val="left" w:pos="426"/>
          <w:tab w:val="left" w:pos="567"/>
        </w:tabs>
        <w:suppressAutoHyphens w:val="0"/>
        <w:spacing w:after="240" w:line="240" w:lineRule="auto"/>
        <w:jc w:val="both"/>
        <w:rPr>
          <w:rFonts w:ascii="Arial" w:hAnsi="Arial" w:cs="Arial"/>
          <w:noProof/>
          <w:color w:val="000000" w:themeColor="text1"/>
          <w:sz w:val="24"/>
          <w:szCs w:val="24"/>
          <w:lang w:val="es-ES_tradnl"/>
        </w:rPr>
      </w:pPr>
      <w:r w:rsidRPr="00966F46">
        <w:rPr>
          <w:rFonts w:ascii="Arial" w:eastAsia="Calibri" w:hAnsi="Arial" w:cs="Arial"/>
          <w:noProof/>
          <w:color w:val="000000" w:themeColor="text1"/>
          <w:sz w:val="24"/>
          <w:szCs w:val="24"/>
          <w:lang w:val="es-ES_tradnl"/>
        </w:rPr>
        <w:t xml:space="preserve"> I</w:t>
      </w:r>
      <w:r w:rsidRPr="00966F46">
        <w:rPr>
          <w:rFonts w:ascii="Arial" w:hAnsi="Arial" w:cs="Arial"/>
          <w:noProof/>
          <w:color w:val="000000" w:themeColor="text1"/>
          <w:sz w:val="24"/>
          <w:szCs w:val="24"/>
          <w:lang w:val="es-ES_tradnl"/>
        </w:rPr>
        <w:t>mpulsar la relación universidad-sociedad para el desarrollo integral de las localidades, con énfasis en la transformación social, política y económica de las comunidades, de acuerdo a las estrategias de desarrollo territorial.</w:t>
      </w:r>
    </w:p>
    <w:p w14:paraId="0D1AADFC" w14:textId="705F09A0" w:rsidR="00D36880" w:rsidRPr="00966F46" w:rsidRDefault="00D36880" w:rsidP="00D36880">
      <w:pPr>
        <w:pStyle w:val="Prrafodelista"/>
        <w:numPr>
          <w:ilvl w:val="0"/>
          <w:numId w:val="45"/>
        </w:numPr>
        <w:tabs>
          <w:tab w:val="clear" w:pos="709"/>
          <w:tab w:val="left" w:pos="426"/>
          <w:tab w:val="left" w:pos="567"/>
        </w:tabs>
        <w:suppressAutoHyphens w:val="0"/>
        <w:spacing w:after="240" w:line="240" w:lineRule="auto"/>
        <w:jc w:val="both"/>
        <w:rPr>
          <w:rFonts w:ascii="Arial" w:hAnsi="Arial" w:cs="Arial"/>
          <w:noProof/>
          <w:color w:val="000000" w:themeColor="text1"/>
          <w:sz w:val="24"/>
          <w:szCs w:val="24"/>
          <w:lang w:val="es-ES_tradnl"/>
        </w:rPr>
      </w:pPr>
      <w:r w:rsidRPr="00966F46">
        <w:rPr>
          <w:rFonts w:ascii="Arial" w:eastAsia="Calibri" w:hAnsi="Arial" w:cs="Arial"/>
          <w:noProof/>
          <w:color w:val="000000" w:themeColor="text1"/>
          <w:sz w:val="24"/>
          <w:szCs w:val="24"/>
          <w:lang w:val="es-ES_tradnl"/>
        </w:rPr>
        <w:t xml:space="preserve">Garantizar la transformación digital de las Universidades y Entidades de Ciencia, Tecnología e Innovación, en correspondencia con el perfeccionamiento de los procesos de la Educación Superior, y </w:t>
      </w:r>
      <w:r w:rsidR="001E1D88" w:rsidRPr="00966F46">
        <w:rPr>
          <w:rFonts w:ascii="Arial" w:eastAsia="Calibri" w:hAnsi="Arial" w:cs="Arial"/>
          <w:noProof/>
          <w:color w:val="000000" w:themeColor="text1"/>
          <w:sz w:val="24"/>
          <w:szCs w:val="24"/>
          <w:lang w:val="es-ES_tradnl"/>
        </w:rPr>
        <w:t>el posicionamiento</w:t>
      </w:r>
      <w:r w:rsidRPr="00966F46">
        <w:rPr>
          <w:rFonts w:ascii="Arial" w:eastAsia="Calibri" w:hAnsi="Arial" w:cs="Arial"/>
          <w:noProof/>
          <w:color w:val="000000" w:themeColor="text1"/>
          <w:sz w:val="24"/>
          <w:szCs w:val="24"/>
          <w:lang w:val="es-ES_tradnl"/>
        </w:rPr>
        <w:t xml:space="preserve"> efectivo en medios de comunicación y plataformas de Internet. </w:t>
      </w:r>
    </w:p>
    <w:p w14:paraId="5391593D" w14:textId="77777777" w:rsidR="00D36880" w:rsidRPr="00966F46" w:rsidRDefault="00D36880" w:rsidP="00D36880">
      <w:pPr>
        <w:pStyle w:val="Prrafodelista"/>
        <w:numPr>
          <w:ilvl w:val="0"/>
          <w:numId w:val="45"/>
        </w:numPr>
        <w:tabs>
          <w:tab w:val="clear" w:pos="709"/>
          <w:tab w:val="left" w:pos="0"/>
        </w:tabs>
        <w:suppressAutoHyphens w:val="0"/>
        <w:spacing w:after="240" w:line="240" w:lineRule="auto"/>
        <w:jc w:val="both"/>
        <w:rPr>
          <w:rFonts w:ascii="Arial" w:eastAsia="Calibri" w:hAnsi="Arial" w:cs="Arial"/>
          <w:noProof/>
          <w:color w:val="000000" w:themeColor="text1"/>
          <w:sz w:val="24"/>
          <w:szCs w:val="24"/>
          <w:lang w:val="es-ES_tradnl"/>
        </w:rPr>
      </w:pPr>
      <w:r w:rsidRPr="00966F46">
        <w:rPr>
          <w:rFonts w:ascii="Arial" w:eastAsia="Calibri" w:hAnsi="Arial" w:cs="Arial"/>
          <w:noProof/>
          <w:color w:val="000000" w:themeColor="text1"/>
          <w:sz w:val="24"/>
          <w:szCs w:val="24"/>
          <w:lang w:val="es-ES_tradnl"/>
        </w:rPr>
        <w:t>Gestionar los recursos materiales y financieros que garanticen la infraestructura necesaria y el transporte para el aseguramiento de los procesos de la Educación Superior.</w:t>
      </w:r>
    </w:p>
    <w:p w14:paraId="0A1957F3" w14:textId="77777777" w:rsidR="00D36880" w:rsidRPr="00966F46" w:rsidRDefault="00D36880" w:rsidP="00D36880">
      <w:pPr>
        <w:pStyle w:val="Prrafodelista"/>
        <w:numPr>
          <w:ilvl w:val="0"/>
          <w:numId w:val="45"/>
        </w:numPr>
        <w:tabs>
          <w:tab w:val="clear" w:pos="709"/>
          <w:tab w:val="left" w:pos="0"/>
        </w:tabs>
        <w:suppressAutoHyphens w:val="0"/>
        <w:spacing w:after="240" w:line="240" w:lineRule="auto"/>
        <w:jc w:val="both"/>
        <w:rPr>
          <w:noProof/>
          <w:color w:val="000000" w:themeColor="text1"/>
          <w:sz w:val="24"/>
          <w:szCs w:val="24"/>
          <w:lang w:val="es-ES_tradnl"/>
        </w:rPr>
      </w:pPr>
      <w:r w:rsidRPr="00966F46">
        <w:rPr>
          <w:rFonts w:ascii="Arial" w:eastAsia="Calibri" w:hAnsi="Arial" w:cs="Arial"/>
          <w:noProof/>
          <w:color w:val="000000" w:themeColor="text1"/>
          <w:sz w:val="24"/>
          <w:szCs w:val="24"/>
          <w:lang w:val="es-ES_tradnl"/>
        </w:rPr>
        <w:t xml:space="preserve">Asegurar la calidad de la Educación Superior Cubana, avalada por la acreditación de sus programas e instituciones con categoría superior. </w:t>
      </w:r>
    </w:p>
    <w:p w14:paraId="094FB024" w14:textId="77777777" w:rsidR="00D36880" w:rsidRPr="00966F46" w:rsidRDefault="00D36880" w:rsidP="002E727A">
      <w:pPr>
        <w:spacing w:after="120" w:line="240" w:lineRule="auto"/>
        <w:jc w:val="center"/>
        <w:rPr>
          <w:rFonts w:ascii="Arial" w:hAnsi="Arial" w:cs="Arial"/>
          <w:b/>
          <w:noProof/>
          <w:sz w:val="28"/>
          <w:szCs w:val="28"/>
          <w:lang w:val="es-ES_tradnl" w:eastAsia="en-US"/>
        </w:rPr>
      </w:pPr>
    </w:p>
    <w:p w14:paraId="512504A8" w14:textId="77777777" w:rsidR="00C53CCD" w:rsidRPr="00966F46" w:rsidRDefault="00C53CCD" w:rsidP="000B2ED9">
      <w:pPr>
        <w:jc w:val="center"/>
        <w:rPr>
          <w:rFonts w:ascii="Verdana" w:hAnsi="Verdana"/>
          <w:b/>
          <w:noProof/>
          <w:sz w:val="28"/>
          <w:szCs w:val="28"/>
          <w:lang w:val="es-ES_tradnl"/>
        </w:rPr>
      </w:pPr>
    </w:p>
    <w:p w14:paraId="143087FC" w14:textId="77777777" w:rsidR="00CB1A92" w:rsidRPr="00966F46" w:rsidRDefault="00CB1A92" w:rsidP="000B2ED9">
      <w:pPr>
        <w:jc w:val="center"/>
        <w:rPr>
          <w:rFonts w:ascii="Verdana" w:hAnsi="Verdana"/>
          <w:b/>
          <w:noProof/>
          <w:sz w:val="28"/>
          <w:szCs w:val="28"/>
          <w:lang w:val="es-ES_tradnl"/>
        </w:rPr>
      </w:pPr>
      <w:r w:rsidRPr="00966F46">
        <w:rPr>
          <w:rFonts w:ascii="Verdana" w:hAnsi="Verdana"/>
          <w:b/>
          <w:noProof/>
          <w:sz w:val="28"/>
          <w:szCs w:val="28"/>
          <w:lang w:val="es-ES_tradnl"/>
        </w:rPr>
        <w:lastRenderedPageBreak/>
        <w:t xml:space="preserve">ESTRATEGIAS </w:t>
      </w:r>
    </w:p>
    <w:p w14:paraId="24DD980E" w14:textId="77777777" w:rsidR="00D36880" w:rsidRPr="00966F46" w:rsidRDefault="00D36880" w:rsidP="00877A9F">
      <w:pPr>
        <w:spacing w:after="120"/>
        <w:jc w:val="center"/>
        <w:rPr>
          <w:rFonts w:ascii="Arial Black" w:eastAsiaTheme="minorHAnsi" w:hAnsi="Arial Black" w:cs="Arial"/>
          <w:b/>
          <w:noProof/>
          <w:sz w:val="24"/>
          <w:szCs w:val="24"/>
          <w:lang w:val="es-ES_tradnl" w:eastAsia="en-US"/>
        </w:rPr>
      </w:pPr>
    </w:p>
    <w:p w14:paraId="641F0BD4" w14:textId="77777777" w:rsidR="00D36880" w:rsidRPr="00966F46" w:rsidRDefault="00D36880" w:rsidP="00D36880">
      <w:pPr>
        <w:pStyle w:val="Prrafodelista"/>
        <w:numPr>
          <w:ilvl w:val="3"/>
          <w:numId w:val="3"/>
        </w:numPr>
        <w:tabs>
          <w:tab w:val="clear" w:pos="709"/>
        </w:tabs>
        <w:suppressAutoHyphens w:val="0"/>
        <w:spacing w:before="120" w:after="240" w:line="276" w:lineRule="auto"/>
        <w:ind w:left="426" w:hanging="426"/>
        <w:contextualSpacing/>
        <w:jc w:val="both"/>
        <w:rPr>
          <w:rFonts w:ascii="Arial" w:hAnsi="Arial" w:cs="Arial"/>
          <w:b/>
          <w:noProof/>
          <w:sz w:val="24"/>
          <w:szCs w:val="24"/>
          <w:lang w:val="es-ES_tradnl"/>
        </w:rPr>
      </w:pPr>
      <w:r w:rsidRPr="00966F46">
        <w:rPr>
          <w:rFonts w:ascii="Arial" w:hAnsi="Arial" w:cs="Arial"/>
          <w:b/>
          <w:noProof/>
          <w:sz w:val="24"/>
          <w:szCs w:val="24"/>
          <w:lang w:val="es-ES_tradnl"/>
        </w:rPr>
        <w:t>ENFOQUE INTEGRAL Y SOSTENIBLE PARA LA LABOR EDUCATIVA Y POLÍTICA IDEOLÓGICA EN LAS UNIVERSIDADES</w:t>
      </w:r>
    </w:p>
    <w:p w14:paraId="1615AD71" w14:textId="77777777" w:rsidR="00D36880" w:rsidRPr="00966F46" w:rsidRDefault="00D36880" w:rsidP="00D36880">
      <w:pPr>
        <w:spacing w:before="240" w:after="240"/>
        <w:ind w:left="284"/>
        <w:jc w:val="both"/>
        <w:rPr>
          <w:rFonts w:ascii="Arial" w:hAnsi="Arial" w:cs="Arial"/>
          <w:b/>
          <w:noProof/>
          <w:color w:val="C00000"/>
          <w:sz w:val="24"/>
          <w:szCs w:val="24"/>
          <w:lang w:val="es-ES_tradnl"/>
        </w:rPr>
      </w:pPr>
      <w:r w:rsidRPr="00966F46">
        <w:rPr>
          <w:rFonts w:ascii="Arial" w:hAnsi="Arial" w:cs="Arial"/>
          <w:b/>
          <w:noProof/>
          <w:sz w:val="24"/>
          <w:szCs w:val="24"/>
          <w:lang w:val="es-ES_tradnl"/>
        </w:rPr>
        <w:t xml:space="preserve">Estrategias específicas: </w:t>
      </w:r>
    </w:p>
    <w:p w14:paraId="58AB9154" w14:textId="77777777" w:rsidR="00D36880" w:rsidRPr="00966F46" w:rsidRDefault="00D36880" w:rsidP="00D36880">
      <w:pPr>
        <w:numPr>
          <w:ilvl w:val="1"/>
          <w:numId w:val="47"/>
        </w:numPr>
        <w:spacing w:before="120" w:after="120"/>
        <w:jc w:val="both"/>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Desarrollar un programa/sistema de acciones para la formación histórica-política-ideológica de los estudiantes desde el proceso docente educativo. (OE 1, 8)</w:t>
      </w:r>
    </w:p>
    <w:p w14:paraId="48F33615" w14:textId="77777777" w:rsidR="00D36880" w:rsidRPr="00966F46" w:rsidRDefault="00D36880" w:rsidP="00D36880">
      <w:pPr>
        <w:numPr>
          <w:ilvl w:val="1"/>
          <w:numId w:val="47"/>
        </w:numPr>
        <w:spacing w:before="120" w:after="120"/>
        <w:ind w:left="851" w:hanging="491"/>
        <w:jc w:val="both"/>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Perfeccionar la selección, preparación y evaluación de los profesores para garantizar un claustro revolucionario de excelencia. (OE 2 y 4)</w:t>
      </w:r>
    </w:p>
    <w:p w14:paraId="356E930E" w14:textId="77777777" w:rsidR="00D36880" w:rsidRPr="00966F46" w:rsidRDefault="00D36880" w:rsidP="00D36880">
      <w:pPr>
        <w:numPr>
          <w:ilvl w:val="1"/>
          <w:numId w:val="47"/>
        </w:numPr>
        <w:spacing w:before="120" w:after="120"/>
        <w:ind w:left="851" w:hanging="491"/>
        <w:jc w:val="both"/>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Implementar un plan de preparación para cuadros, trabajadores y estudiantes sobre los documentos programáticos del desarrollo económico y social del país, el sistema democrático socialista cubano y la defensa (OE 1, 2, 3, 4, 5, 7 y 8)</w:t>
      </w:r>
    </w:p>
    <w:p w14:paraId="6E0C483D" w14:textId="77777777" w:rsidR="00D36880" w:rsidRPr="00966F46" w:rsidRDefault="00D36880" w:rsidP="00D36880">
      <w:pPr>
        <w:numPr>
          <w:ilvl w:val="1"/>
          <w:numId w:val="47"/>
        </w:numPr>
        <w:spacing w:before="120" w:after="120"/>
        <w:ind w:left="851" w:hanging="491"/>
        <w:jc w:val="both"/>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Desarrollar un plan para la formación integral de los cuadros, que incluya el uso de los pilares de la gestión, la guerra no convencional, las técnicas de dirección, entre otros (OE 2 y 4)</w:t>
      </w:r>
    </w:p>
    <w:p w14:paraId="683C494A" w14:textId="77777777" w:rsidR="00D36880" w:rsidRPr="00966F46" w:rsidRDefault="00D36880" w:rsidP="00D36880">
      <w:pPr>
        <w:numPr>
          <w:ilvl w:val="1"/>
          <w:numId w:val="47"/>
        </w:numPr>
        <w:spacing w:before="120" w:after="120"/>
        <w:ind w:left="851" w:hanging="491"/>
        <w:jc w:val="both"/>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Ejecutar acciones y proyectos que impacten en el desarrollo sociocultural, económico y político de las comunidades del territorio, con protagonismo de los estudiantes. (OE 1, 3, 4 y 6)</w:t>
      </w:r>
    </w:p>
    <w:p w14:paraId="6BD482E8" w14:textId="77777777" w:rsidR="00D36880" w:rsidRPr="00966F46" w:rsidRDefault="00D36880" w:rsidP="00D36880">
      <w:pPr>
        <w:numPr>
          <w:ilvl w:val="1"/>
          <w:numId w:val="47"/>
        </w:numPr>
        <w:spacing w:before="120" w:after="120"/>
        <w:ind w:left="851" w:hanging="491"/>
        <w:jc w:val="both"/>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Implementar un programa dirigido a la prevención social, el enfrentamiento de las indisciplinas, los delitos y la corrupción en la comunidad universitaria.</w:t>
      </w:r>
    </w:p>
    <w:p w14:paraId="52AEF51E" w14:textId="77777777" w:rsidR="00D36880" w:rsidRPr="00966F46" w:rsidRDefault="00D36880" w:rsidP="00D36880">
      <w:pPr>
        <w:spacing w:before="120" w:after="120"/>
        <w:ind w:left="360"/>
        <w:jc w:val="both"/>
        <w:rPr>
          <w:rFonts w:ascii="Arial" w:hAnsi="Arial" w:cs="Arial"/>
          <w:noProof/>
          <w:color w:val="000000" w:themeColor="text1"/>
          <w:sz w:val="24"/>
          <w:szCs w:val="24"/>
          <w:lang w:val="es-ES_tradnl"/>
        </w:rPr>
      </w:pPr>
    </w:p>
    <w:p w14:paraId="1CFE5D09" w14:textId="77777777" w:rsidR="005B518C" w:rsidRPr="00966F46" w:rsidRDefault="005B518C" w:rsidP="00D36880">
      <w:pPr>
        <w:spacing w:before="120" w:after="120"/>
        <w:ind w:left="360"/>
        <w:jc w:val="both"/>
        <w:rPr>
          <w:rFonts w:ascii="Arial" w:hAnsi="Arial" w:cs="Arial"/>
          <w:noProof/>
          <w:color w:val="000000" w:themeColor="text1"/>
          <w:sz w:val="24"/>
          <w:szCs w:val="24"/>
          <w:lang w:val="es-ES_tradnl"/>
        </w:rPr>
      </w:pPr>
    </w:p>
    <w:p w14:paraId="6543F3A4" w14:textId="77777777" w:rsidR="00C53CCD" w:rsidRPr="00966F46" w:rsidRDefault="00C53CCD" w:rsidP="00D36880">
      <w:pPr>
        <w:spacing w:before="120" w:after="120"/>
        <w:ind w:left="360"/>
        <w:jc w:val="both"/>
        <w:rPr>
          <w:rFonts w:ascii="Arial" w:hAnsi="Arial" w:cs="Arial"/>
          <w:noProof/>
          <w:color w:val="000000" w:themeColor="text1"/>
          <w:sz w:val="24"/>
          <w:szCs w:val="24"/>
          <w:lang w:val="es-ES_tradnl"/>
        </w:rPr>
      </w:pPr>
    </w:p>
    <w:p w14:paraId="7AE6BE74" w14:textId="77777777" w:rsidR="005B518C" w:rsidRPr="00966F46" w:rsidRDefault="005B518C" w:rsidP="00D36880">
      <w:pPr>
        <w:spacing w:before="120" w:after="120"/>
        <w:ind w:left="360"/>
        <w:jc w:val="both"/>
        <w:rPr>
          <w:rFonts w:ascii="Arial" w:hAnsi="Arial" w:cs="Arial"/>
          <w:noProof/>
          <w:color w:val="000000" w:themeColor="text1"/>
          <w:lang w:val="es-ES_tradnl"/>
        </w:rPr>
      </w:pPr>
    </w:p>
    <w:p w14:paraId="01256D38" w14:textId="77777777" w:rsidR="005B518C" w:rsidRPr="00966F46" w:rsidRDefault="005B518C" w:rsidP="00D36880">
      <w:pPr>
        <w:spacing w:before="120" w:after="120"/>
        <w:ind w:left="360"/>
        <w:jc w:val="both"/>
        <w:rPr>
          <w:rFonts w:ascii="Arial" w:hAnsi="Arial" w:cs="Arial"/>
          <w:noProof/>
          <w:color w:val="000000" w:themeColor="text1"/>
          <w:lang w:val="es-ES_tradnl"/>
        </w:rPr>
      </w:pPr>
    </w:p>
    <w:p w14:paraId="13DBA13D" w14:textId="77777777" w:rsidR="00D36880" w:rsidRPr="00966F46" w:rsidRDefault="00D36880" w:rsidP="00D36880">
      <w:pPr>
        <w:pStyle w:val="Prrafodelista"/>
        <w:numPr>
          <w:ilvl w:val="0"/>
          <w:numId w:val="47"/>
        </w:numPr>
        <w:tabs>
          <w:tab w:val="clear" w:pos="709"/>
        </w:tabs>
        <w:suppressAutoHyphens w:val="0"/>
        <w:spacing w:before="240" w:after="240" w:line="276" w:lineRule="auto"/>
        <w:contextualSpacing/>
        <w:jc w:val="both"/>
        <w:rPr>
          <w:rFonts w:ascii="Arial" w:hAnsi="Arial" w:cs="Arial"/>
          <w:b/>
          <w:noProof/>
          <w:color w:val="000000" w:themeColor="text1"/>
          <w:sz w:val="24"/>
          <w:szCs w:val="24"/>
          <w:lang w:val="es-ES_tradnl"/>
        </w:rPr>
      </w:pPr>
      <w:r w:rsidRPr="00966F46">
        <w:rPr>
          <w:rFonts w:ascii="Arial" w:hAnsi="Arial" w:cs="Arial"/>
          <w:b/>
          <w:noProof/>
          <w:color w:val="000000" w:themeColor="text1"/>
          <w:sz w:val="24"/>
          <w:szCs w:val="24"/>
          <w:lang w:val="es-ES_tradnl"/>
        </w:rPr>
        <w:lastRenderedPageBreak/>
        <w:t xml:space="preserve">GESTIÓN DE LA EDUCACIÓN SUPERIOR </w:t>
      </w:r>
    </w:p>
    <w:p w14:paraId="6BC554DC" w14:textId="77777777" w:rsidR="00D36880" w:rsidRPr="00966F46" w:rsidRDefault="00D36880" w:rsidP="00D36880">
      <w:pPr>
        <w:spacing w:before="240" w:after="240"/>
        <w:ind w:left="284"/>
        <w:rPr>
          <w:rFonts w:ascii="Arial" w:hAnsi="Arial" w:cs="Arial"/>
          <w:b/>
          <w:noProof/>
          <w:color w:val="000000" w:themeColor="text1"/>
          <w:sz w:val="24"/>
          <w:szCs w:val="24"/>
          <w:lang w:val="es-ES_tradnl"/>
        </w:rPr>
      </w:pPr>
      <w:r w:rsidRPr="00966F46">
        <w:rPr>
          <w:rFonts w:ascii="Arial" w:hAnsi="Arial" w:cs="Arial"/>
          <w:b/>
          <w:noProof/>
          <w:color w:val="000000" w:themeColor="text1"/>
          <w:sz w:val="24"/>
          <w:szCs w:val="24"/>
          <w:lang w:val="es-ES_tradnl"/>
        </w:rPr>
        <w:t>Estrategias específicas:</w:t>
      </w:r>
    </w:p>
    <w:p w14:paraId="0C556E01" w14:textId="77777777" w:rsidR="00D36880" w:rsidRPr="00966F46" w:rsidRDefault="00D36880" w:rsidP="00D36880">
      <w:pPr>
        <w:numPr>
          <w:ilvl w:val="1"/>
          <w:numId w:val="5"/>
        </w:numPr>
        <w:spacing w:before="120" w:after="120"/>
        <w:ind w:left="993" w:hanging="633"/>
        <w:jc w:val="both"/>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Proponer, y una vez aprobadas, dirigir y controlar las políticas de educación superior. (OE 1, 2, 3, 4, 5, 6, 7, 8)</w:t>
      </w:r>
    </w:p>
    <w:p w14:paraId="4469D1CA" w14:textId="77777777" w:rsidR="00D36880" w:rsidRPr="00966F46" w:rsidRDefault="00D36880" w:rsidP="00D36880">
      <w:pPr>
        <w:numPr>
          <w:ilvl w:val="1"/>
          <w:numId w:val="5"/>
        </w:numPr>
        <w:spacing w:before="120" w:after="120"/>
        <w:ind w:left="993" w:hanging="633"/>
        <w:jc w:val="both"/>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Gestionar los procesos universitarios de forma integrada y alineados para el cumplimiento de los objetivos estratégicos. (OE 1, 2, 3, 4, 5, 6, 7, 8)</w:t>
      </w:r>
    </w:p>
    <w:p w14:paraId="2AA1F96B" w14:textId="77777777" w:rsidR="00D36880" w:rsidRPr="00966F46" w:rsidRDefault="00D36880" w:rsidP="00D36880">
      <w:pPr>
        <w:numPr>
          <w:ilvl w:val="1"/>
          <w:numId w:val="5"/>
        </w:numPr>
        <w:spacing w:before="120" w:after="120"/>
        <w:ind w:left="993" w:hanging="633"/>
        <w:jc w:val="both"/>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Gestionar el papel de las universidades y ECTI en el sistema de ciencia tecnología e innovación. (OE 3, 4, 6)</w:t>
      </w:r>
    </w:p>
    <w:p w14:paraId="22EA38D7" w14:textId="77777777" w:rsidR="00D36880" w:rsidRPr="00966F46" w:rsidRDefault="00D36880" w:rsidP="00D36880">
      <w:pPr>
        <w:numPr>
          <w:ilvl w:val="1"/>
          <w:numId w:val="5"/>
        </w:numPr>
        <w:spacing w:before="120" w:after="120"/>
        <w:ind w:left="993" w:hanging="633"/>
        <w:jc w:val="both"/>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Contribuir a la gestión del desarrollo local logrando impacto económico, social, medioambiental y el reconocimiento de los gobiernos municipales y provinciales. (OE 1, 2, 3, 4, 5, 6)</w:t>
      </w:r>
    </w:p>
    <w:p w14:paraId="0E936813" w14:textId="77777777" w:rsidR="00D36880" w:rsidRPr="00966F46" w:rsidRDefault="00D36880" w:rsidP="00D36880">
      <w:pPr>
        <w:numPr>
          <w:ilvl w:val="1"/>
          <w:numId w:val="5"/>
        </w:numPr>
        <w:spacing w:before="120" w:after="120"/>
        <w:ind w:left="993" w:hanging="633"/>
        <w:jc w:val="both"/>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Gestionar, con los organismos formadores, el cumplimiento de las metas de los indicadores asociados a los Objetivos de Desarrollo Sostenible. (OE 1, 2, 4, 6 y 7)</w:t>
      </w:r>
    </w:p>
    <w:p w14:paraId="480C5DD2" w14:textId="77777777" w:rsidR="00D36880" w:rsidRPr="00966F46" w:rsidRDefault="00D36880" w:rsidP="00D36880">
      <w:pPr>
        <w:numPr>
          <w:ilvl w:val="1"/>
          <w:numId w:val="5"/>
        </w:numPr>
        <w:spacing w:before="120" w:after="120"/>
        <w:ind w:left="993" w:hanging="633"/>
        <w:jc w:val="both"/>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Gestionar las acreditaciones de programas e instituciones. (OE 8)</w:t>
      </w:r>
    </w:p>
    <w:p w14:paraId="1D780E9E" w14:textId="77777777" w:rsidR="00D36880" w:rsidRPr="00966F46" w:rsidRDefault="00D36880" w:rsidP="00D36880">
      <w:pPr>
        <w:pStyle w:val="Prrafodelista"/>
        <w:numPr>
          <w:ilvl w:val="0"/>
          <w:numId w:val="47"/>
        </w:numPr>
        <w:tabs>
          <w:tab w:val="clear" w:pos="709"/>
        </w:tabs>
        <w:suppressAutoHyphens w:val="0"/>
        <w:spacing w:before="240" w:after="240" w:line="276" w:lineRule="auto"/>
        <w:contextualSpacing/>
        <w:jc w:val="both"/>
        <w:rPr>
          <w:rFonts w:ascii="Arial" w:hAnsi="Arial" w:cs="Arial"/>
          <w:b/>
          <w:noProof/>
          <w:color w:val="000000" w:themeColor="text1"/>
          <w:sz w:val="24"/>
          <w:szCs w:val="24"/>
          <w:lang w:val="es-ES_tradnl"/>
        </w:rPr>
      </w:pPr>
      <w:r w:rsidRPr="00966F46">
        <w:rPr>
          <w:rFonts w:ascii="Arial" w:hAnsi="Arial" w:cs="Arial"/>
          <w:b/>
          <w:noProof/>
          <w:color w:val="000000" w:themeColor="text1"/>
          <w:sz w:val="24"/>
          <w:szCs w:val="24"/>
          <w:lang w:val="es-ES_tradnl"/>
        </w:rPr>
        <w:t>INFORMATIZACIÓN, INFORMACIÓN Y COMUNICACIONES</w:t>
      </w:r>
    </w:p>
    <w:p w14:paraId="21D58842" w14:textId="77777777" w:rsidR="00D36880" w:rsidRPr="00966F46" w:rsidRDefault="00D36880" w:rsidP="00D36880">
      <w:pPr>
        <w:spacing w:before="120" w:after="240"/>
        <w:ind w:left="284"/>
        <w:jc w:val="both"/>
        <w:rPr>
          <w:rFonts w:ascii="Arial" w:hAnsi="Arial" w:cs="Arial"/>
          <w:b/>
          <w:noProof/>
          <w:color w:val="000000" w:themeColor="text1"/>
          <w:sz w:val="24"/>
          <w:szCs w:val="24"/>
          <w:lang w:val="es-ES_tradnl"/>
        </w:rPr>
      </w:pPr>
      <w:r w:rsidRPr="00966F46">
        <w:rPr>
          <w:rFonts w:ascii="Arial" w:hAnsi="Arial" w:cs="Arial"/>
          <w:b/>
          <w:noProof/>
          <w:color w:val="000000" w:themeColor="text1"/>
          <w:sz w:val="24"/>
          <w:szCs w:val="24"/>
          <w:lang w:val="es-ES_tradnl"/>
        </w:rPr>
        <w:t xml:space="preserve">Estrategias específicas: </w:t>
      </w:r>
    </w:p>
    <w:p w14:paraId="17D9230C" w14:textId="77777777" w:rsidR="00D36880" w:rsidRPr="00966F46" w:rsidRDefault="00D36880" w:rsidP="00D36880">
      <w:pPr>
        <w:spacing w:before="240" w:after="120" w:line="271" w:lineRule="auto"/>
        <w:ind w:left="567" w:right="6" w:hanging="567"/>
        <w:jc w:val="both"/>
        <w:rPr>
          <w:rFonts w:ascii="Arial" w:eastAsia="Arial" w:hAnsi="Arial" w:cs="Arial"/>
          <w:noProof/>
          <w:color w:val="000000" w:themeColor="text1"/>
          <w:sz w:val="24"/>
          <w:szCs w:val="24"/>
          <w:lang w:val="es-ES_tradnl"/>
        </w:rPr>
      </w:pPr>
      <w:r w:rsidRPr="00966F46">
        <w:rPr>
          <w:rFonts w:ascii="Arial" w:eastAsia="Arial" w:hAnsi="Arial" w:cs="Arial"/>
          <w:noProof/>
          <w:color w:val="000000" w:themeColor="text1"/>
          <w:sz w:val="24"/>
          <w:szCs w:val="24"/>
          <w:lang w:val="es-ES_tradnl"/>
        </w:rPr>
        <w:t xml:space="preserve">3.1. </w:t>
      </w:r>
      <w:r w:rsidRPr="00966F46">
        <w:rPr>
          <w:rFonts w:ascii="Arial" w:eastAsia="Arial" w:hAnsi="Arial" w:cs="Arial"/>
          <w:noProof/>
          <w:color w:val="000000" w:themeColor="text1"/>
          <w:sz w:val="24"/>
          <w:szCs w:val="24"/>
          <w:lang w:val="es-ES_tradnl"/>
        </w:rPr>
        <w:tab/>
      </w:r>
      <w:r w:rsidRPr="00966F46">
        <w:rPr>
          <w:rFonts w:ascii="Arial" w:hAnsi="Arial" w:cs="Arial"/>
          <w:noProof/>
          <w:color w:val="000000" w:themeColor="text1"/>
          <w:sz w:val="24"/>
          <w:szCs w:val="24"/>
          <w:lang w:val="es-ES_tradnl"/>
        </w:rPr>
        <w:t>Gestionar la comunicación social en todos los niveles organizativos y de dirección, asegurando una adecuada interacción con los ciudadanos y propiciando la participación social. (OE 1, 2, 3, 4, 5, 6, 7 y 8).</w:t>
      </w:r>
    </w:p>
    <w:p w14:paraId="00223963" w14:textId="77777777" w:rsidR="00D36880" w:rsidRPr="00966F46" w:rsidRDefault="00D36880" w:rsidP="00D36880">
      <w:pPr>
        <w:spacing w:before="240" w:after="120" w:line="271" w:lineRule="auto"/>
        <w:ind w:left="567" w:right="6" w:hanging="567"/>
        <w:jc w:val="both"/>
        <w:rPr>
          <w:rFonts w:ascii="Arial" w:eastAsia="Arial" w:hAnsi="Arial" w:cs="Arial"/>
          <w:noProof/>
          <w:color w:val="000000" w:themeColor="text1"/>
          <w:sz w:val="24"/>
          <w:szCs w:val="24"/>
          <w:lang w:val="es-ES_tradnl"/>
        </w:rPr>
      </w:pPr>
      <w:r w:rsidRPr="00966F46">
        <w:rPr>
          <w:rFonts w:ascii="Arial" w:eastAsia="Arial" w:hAnsi="Arial" w:cs="Arial"/>
          <w:noProof/>
          <w:color w:val="000000" w:themeColor="text1"/>
          <w:sz w:val="24"/>
          <w:szCs w:val="24"/>
          <w:lang w:val="es-ES_tradnl"/>
        </w:rPr>
        <w:t xml:space="preserve">3.2. </w:t>
      </w:r>
      <w:r w:rsidRPr="00966F46">
        <w:rPr>
          <w:rFonts w:ascii="Arial" w:eastAsia="Arial" w:hAnsi="Arial" w:cs="Arial"/>
          <w:noProof/>
          <w:color w:val="000000" w:themeColor="text1"/>
          <w:sz w:val="24"/>
          <w:szCs w:val="24"/>
          <w:lang w:val="es-ES_tradnl"/>
        </w:rPr>
        <w:tab/>
        <w:t xml:space="preserve">Difundir en los medios de comunicación los resultados obtenidos por la Educación Superior priorizando los asociados a los procesos claves (misioneros) y sectores estratégicos (OE 1, 2, 3, 4, 5, 6 y 8) </w:t>
      </w:r>
    </w:p>
    <w:p w14:paraId="3C003D04" w14:textId="77777777" w:rsidR="00D36880" w:rsidRPr="00966F46" w:rsidRDefault="00D36880" w:rsidP="00D36880">
      <w:pPr>
        <w:spacing w:after="120" w:line="271" w:lineRule="auto"/>
        <w:ind w:left="567" w:right="6" w:hanging="567"/>
        <w:jc w:val="both"/>
        <w:rPr>
          <w:rFonts w:ascii="Arial" w:eastAsia="Arial" w:hAnsi="Arial" w:cs="Arial"/>
          <w:noProof/>
          <w:color w:val="000000" w:themeColor="text1"/>
          <w:sz w:val="24"/>
          <w:szCs w:val="24"/>
          <w:lang w:val="es-ES_tradnl"/>
        </w:rPr>
      </w:pPr>
      <w:r w:rsidRPr="00966F46">
        <w:rPr>
          <w:rFonts w:ascii="Arial" w:eastAsia="Arial" w:hAnsi="Arial" w:cs="Arial"/>
          <w:noProof/>
          <w:color w:val="000000" w:themeColor="text1"/>
          <w:sz w:val="24"/>
          <w:szCs w:val="24"/>
          <w:lang w:val="es-ES_tradnl"/>
        </w:rPr>
        <w:t xml:space="preserve">3.3. </w:t>
      </w:r>
      <w:r w:rsidRPr="00966F46">
        <w:rPr>
          <w:rFonts w:ascii="Arial" w:eastAsia="Arial" w:hAnsi="Arial" w:cs="Arial"/>
          <w:noProof/>
          <w:color w:val="000000" w:themeColor="text1"/>
          <w:sz w:val="24"/>
          <w:szCs w:val="24"/>
          <w:lang w:val="es-ES_tradnl"/>
        </w:rPr>
        <w:tab/>
        <w:t xml:space="preserve">Generar contenidos propios y de calidad, garantizando su posicionamiento y visibilidad en Internet (OE 1, 2, 3, 4, 5, 6 y 8) </w:t>
      </w:r>
    </w:p>
    <w:p w14:paraId="7031A92E" w14:textId="77777777" w:rsidR="00D36880" w:rsidRPr="00966F46" w:rsidRDefault="00D36880" w:rsidP="00D36880">
      <w:pPr>
        <w:spacing w:after="120" w:line="271" w:lineRule="auto"/>
        <w:ind w:left="567" w:right="6" w:hanging="567"/>
        <w:jc w:val="both"/>
        <w:rPr>
          <w:rFonts w:ascii="Arial" w:eastAsia="Arial" w:hAnsi="Arial" w:cs="Arial"/>
          <w:noProof/>
          <w:color w:val="000000" w:themeColor="text1"/>
          <w:sz w:val="24"/>
          <w:szCs w:val="24"/>
          <w:lang w:val="es-ES_tradnl"/>
        </w:rPr>
      </w:pPr>
      <w:r w:rsidRPr="00966F46">
        <w:rPr>
          <w:rFonts w:ascii="Arial" w:eastAsia="Arial" w:hAnsi="Arial" w:cs="Arial"/>
          <w:noProof/>
          <w:color w:val="000000" w:themeColor="text1"/>
          <w:sz w:val="24"/>
          <w:szCs w:val="24"/>
          <w:lang w:val="es-ES_tradnl"/>
        </w:rPr>
        <w:t xml:space="preserve">3.4. </w:t>
      </w:r>
      <w:r w:rsidRPr="00966F46">
        <w:rPr>
          <w:rFonts w:ascii="Arial" w:eastAsia="Arial" w:hAnsi="Arial" w:cs="Arial"/>
          <w:noProof/>
          <w:color w:val="000000" w:themeColor="text1"/>
          <w:sz w:val="24"/>
          <w:szCs w:val="24"/>
          <w:lang w:val="es-ES_tradnl"/>
        </w:rPr>
        <w:tab/>
        <w:t xml:space="preserve">Transformar la Red Nacional para la Investigación y la Educación del MES (REDUNIV) en función de garantizar la calidad y disponibilidad de los recursos, servicios y contenidos que en ella se publican. (OE 1, 2, 3, 4, 5, 6, 8) </w:t>
      </w:r>
    </w:p>
    <w:p w14:paraId="3C343310" w14:textId="77777777" w:rsidR="00D36880" w:rsidRPr="00966F46" w:rsidRDefault="00D36880" w:rsidP="00D36880">
      <w:pPr>
        <w:spacing w:after="120" w:line="271" w:lineRule="auto"/>
        <w:ind w:left="567" w:right="6" w:hanging="567"/>
        <w:jc w:val="both"/>
        <w:rPr>
          <w:rFonts w:ascii="Arial" w:eastAsia="Arial" w:hAnsi="Arial" w:cs="Arial"/>
          <w:noProof/>
          <w:color w:val="000000" w:themeColor="text1"/>
          <w:sz w:val="24"/>
          <w:szCs w:val="24"/>
          <w:lang w:val="es-ES_tradnl"/>
        </w:rPr>
      </w:pPr>
      <w:r w:rsidRPr="00966F46">
        <w:rPr>
          <w:rFonts w:ascii="Arial" w:eastAsia="Arial" w:hAnsi="Arial" w:cs="Arial"/>
          <w:noProof/>
          <w:color w:val="000000" w:themeColor="text1"/>
          <w:sz w:val="24"/>
          <w:szCs w:val="24"/>
          <w:lang w:val="es-ES_tradnl"/>
        </w:rPr>
        <w:t xml:space="preserve">3.5. </w:t>
      </w:r>
      <w:r w:rsidRPr="00966F46">
        <w:rPr>
          <w:rFonts w:ascii="Arial" w:eastAsia="Arial" w:hAnsi="Arial" w:cs="Arial"/>
          <w:noProof/>
          <w:color w:val="000000" w:themeColor="text1"/>
          <w:sz w:val="24"/>
          <w:szCs w:val="24"/>
          <w:lang w:val="es-ES_tradnl"/>
        </w:rPr>
        <w:tab/>
        <w:t xml:space="preserve">Impulsar la transformación digital de los procesos de la Educación Superior, mediante el empleado ordenado y seguro de las Tecnologías de la Información y la Comunicación. (OE 1, 4, 5, 6, 7, 8) </w:t>
      </w:r>
    </w:p>
    <w:p w14:paraId="3997AF46" w14:textId="77777777" w:rsidR="00D36880" w:rsidRPr="00966F46" w:rsidRDefault="00D36880" w:rsidP="00D36880">
      <w:pPr>
        <w:spacing w:after="120" w:line="271" w:lineRule="auto"/>
        <w:ind w:left="567" w:right="6" w:hanging="567"/>
        <w:jc w:val="both"/>
        <w:rPr>
          <w:rFonts w:ascii="Arial" w:eastAsia="Arial" w:hAnsi="Arial" w:cs="Arial"/>
          <w:noProof/>
          <w:color w:val="000000" w:themeColor="text1"/>
          <w:sz w:val="24"/>
          <w:szCs w:val="24"/>
          <w:lang w:val="es-ES_tradnl"/>
        </w:rPr>
      </w:pPr>
      <w:r w:rsidRPr="00966F46">
        <w:rPr>
          <w:rFonts w:ascii="Arial" w:eastAsia="Arial" w:hAnsi="Arial" w:cs="Arial"/>
          <w:noProof/>
          <w:color w:val="000000" w:themeColor="text1"/>
          <w:sz w:val="24"/>
          <w:szCs w:val="24"/>
          <w:lang w:val="es-ES_tradnl"/>
        </w:rPr>
        <w:lastRenderedPageBreak/>
        <w:t xml:space="preserve">3.6. </w:t>
      </w:r>
      <w:r w:rsidRPr="00966F46">
        <w:rPr>
          <w:rFonts w:ascii="Arial" w:eastAsia="Arial" w:hAnsi="Arial" w:cs="Arial"/>
          <w:noProof/>
          <w:color w:val="000000" w:themeColor="text1"/>
          <w:sz w:val="24"/>
          <w:szCs w:val="24"/>
          <w:lang w:val="es-ES_tradnl"/>
        </w:rPr>
        <w:tab/>
        <w:t xml:space="preserve">Perfeccionar el Sistema de Información de Gobierno en el MES, garantizando los principios que la rigen, así como la disciplina, la calidad y la aplicación de la ciencia de datos en función de la toma oportuna de decisiones. (OE 1, 2, 3, 4, 5, 6, 7 y 8) </w:t>
      </w:r>
    </w:p>
    <w:p w14:paraId="0B2BEEB1" w14:textId="77777777" w:rsidR="00D36880" w:rsidRPr="00966F46" w:rsidRDefault="00D36880" w:rsidP="00D36880">
      <w:pPr>
        <w:spacing w:before="240" w:after="240"/>
        <w:ind w:left="284"/>
        <w:jc w:val="both"/>
        <w:rPr>
          <w:rFonts w:ascii="Arial" w:hAnsi="Arial" w:cs="Arial"/>
          <w:b/>
          <w:noProof/>
          <w:color w:val="000000" w:themeColor="text1"/>
          <w:sz w:val="24"/>
          <w:szCs w:val="24"/>
          <w:lang w:val="es-ES_tradnl"/>
        </w:rPr>
      </w:pPr>
    </w:p>
    <w:p w14:paraId="2F70C31C" w14:textId="77777777" w:rsidR="00D36880" w:rsidRPr="00966F46" w:rsidRDefault="00D36880" w:rsidP="00D36880">
      <w:pPr>
        <w:numPr>
          <w:ilvl w:val="0"/>
          <w:numId w:val="47"/>
        </w:numPr>
        <w:spacing w:before="240" w:after="240"/>
        <w:ind w:left="284" w:hanging="284"/>
        <w:jc w:val="both"/>
        <w:rPr>
          <w:rFonts w:ascii="Arial" w:hAnsi="Arial" w:cs="Arial"/>
          <w:b/>
          <w:noProof/>
          <w:color w:val="000000" w:themeColor="text1"/>
          <w:sz w:val="24"/>
          <w:szCs w:val="24"/>
          <w:lang w:val="es-ES_tradnl"/>
        </w:rPr>
      </w:pPr>
      <w:r w:rsidRPr="00966F46">
        <w:rPr>
          <w:rFonts w:ascii="Arial" w:hAnsi="Arial" w:cs="Arial"/>
          <w:b/>
          <w:noProof/>
          <w:color w:val="000000" w:themeColor="text1"/>
          <w:sz w:val="24"/>
          <w:szCs w:val="24"/>
          <w:lang w:val="es-ES_tradnl"/>
        </w:rPr>
        <w:t xml:space="preserve">RELACIONES INTERINSTITUCIONALES </w:t>
      </w:r>
    </w:p>
    <w:p w14:paraId="13F9D59A" w14:textId="77777777" w:rsidR="00D36880" w:rsidRPr="00966F46" w:rsidRDefault="00D36880" w:rsidP="00D36880">
      <w:pPr>
        <w:spacing w:before="120" w:after="240"/>
        <w:ind w:left="284"/>
        <w:jc w:val="both"/>
        <w:rPr>
          <w:rFonts w:ascii="Arial" w:hAnsi="Arial" w:cs="Arial"/>
          <w:b/>
          <w:noProof/>
          <w:color w:val="000000" w:themeColor="text1"/>
          <w:sz w:val="24"/>
          <w:szCs w:val="24"/>
          <w:lang w:val="es-ES_tradnl"/>
        </w:rPr>
      </w:pPr>
      <w:r w:rsidRPr="00966F46">
        <w:rPr>
          <w:rFonts w:ascii="Arial" w:hAnsi="Arial" w:cs="Arial"/>
          <w:b/>
          <w:noProof/>
          <w:color w:val="000000" w:themeColor="text1"/>
          <w:sz w:val="24"/>
          <w:szCs w:val="24"/>
          <w:lang w:val="es-ES_tradnl"/>
        </w:rPr>
        <w:t>Estrategias específicas:</w:t>
      </w:r>
    </w:p>
    <w:p w14:paraId="728432E9" w14:textId="77777777" w:rsidR="00D36880" w:rsidRPr="00966F46" w:rsidRDefault="00D36880" w:rsidP="00D36880">
      <w:pPr>
        <w:numPr>
          <w:ilvl w:val="1"/>
          <w:numId w:val="12"/>
        </w:numPr>
        <w:spacing w:before="120" w:after="120"/>
        <w:ind w:left="851" w:hanging="491"/>
        <w:jc w:val="both"/>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 xml:space="preserve">Gestionar </w:t>
      </w:r>
      <w:r w:rsidRPr="00966F46">
        <w:rPr>
          <w:rFonts w:ascii="Arial" w:eastAsia="Calibri" w:hAnsi="Arial" w:cs="Arial"/>
          <w:noProof/>
          <w:color w:val="000000" w:themeColor="text1"/>
          <w:sz w:val="24"/>
          <w:szCs w:val="24"/>
          <w:lang w:val="es-ES_tradnl"/>
        </w:rPr>
        <w:t>el vínculo de la educación superior con el sector productivo de bienes y servicios y las formas organizativas de interfaz</w:t>
      </w:r>
      <w:r w:rsidRPr="00966F46">
        <w:rPr>
          <w:rFonts w:ascii="Arial" w:hAnsi="Arial" w:cs="Arial"/>
          <w:noProof/>
          <w:color w:val="000000" w:themeColor="text1"/>
          <w:sz w:val="24"/>
          <w:szCs w:val="24"/>
          <w:lang w:val="es-ES_tradnl"/>
        </w:rPr>
        <w:t>. (OE 3, 4 y 6).</w:t>
      </w:r>
    </w:p>
    <w:p w14:paraId="54A1F6CD" w14:textId="77777777" w:rsidR="00D36880" w:rsidRPr="00966F46" w:rsidRDefault="00D36880" w:rsidP="00D36880">
      <w:pPr>
        <w:numPr>
          <w:ilvl w:val="1"/>
          <w:numId w:val="12"/>
        </w:numPr>
        <w:spacing w:before="120" w:after="120"/>
        <w:ind w:left="851" w:hanging="491"/>
        <w:jc w:val="both"/>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 xml:space="preserve">Participar en lo que concierne al MES, en la implementación de la política sobre la responsabilidad de los organismos y entidades en la formación y desarrollo de la fuerza de trabajo calificada (OE 4)  </w:t>
      </w:r>
    </w:p>
    <w:p w14:paraId="6485EE83" w14:textId="77777777" w:rsidR="00D36880" w:rsidRPr="00966F46" w:rsidRDefault="00D36880" w:rsidP="00D36880">
      <w:pPr>
        <w:numPr>
          <w:ilvl w:val="1"/>
          <w:numId w:val="12"/>
        </w:numPr>
        <w:spacing w:before="120" w:after="120"/>
        <w:ind w:left="851" w:hanging="491"/>
        <w:jc w:val="both"/>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Gestionar la Internacionalización de la educación superior, en función del cumplimiento de los objetivos estratégicos. (OE 1, 2, 3, 4, 5, 6, 7 y 8)</w:t>
      </w:r>
    </w:p>
    <w:p w14:paraId="011C01D8" w14:textId="77777777" w:rsidR="00D36880" w:rsidRPr="00966F46" w:rsidRDefault="00D36880" w:rsidP="00D36880">
      <w:pPr>
        <w:pStyle w:val="Prrafodelista"/>
        <w:numPr>
          <w:ilvl w:val="1"/>
          <w:numId w:val="12"/>
        </w:numPr>
        <w:tabs>
          <w:tab w:val="clear" w:pos="709"/>
        </w:tabs>
        <w:suppressAutoHyphens w:val="0"/>
        <w:spacing w:after="240" w:line="259" w:lineRule="auto"/>
        <w:ind w:left="788" w:hanging="431"/>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Gestionar las tareas que correspondan al MES en los macroprogramas (OE 1, 2, 3, 4, 5, 6, 7 y 8)</w:t>
      </w:r>
    </w:p>
    <w:p w14:paraId="2A7F5E50" w14:textId="77777777" w:rsidR="00D36880" w:rsidRPr="00966F46" w:rsidRDefault="00D36880" w:rsidP="00D36880">
      <w:pPr>
        <w:numPr>
          <w:ilvl w:val="1"/>
          <w:numId w:val="12"/>
        </w:numPr>
        <w:spacing w:before="120" w:after="120"/>
        <w:jc w:val="both"/>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 xml:space="preserve">Desarrollar bienes y servicios que aumenten o creen fondos exportables o que sustituyan importaciones, exportarlos directamente o transfiriendo las tecnologías y propiciar nuevos proyectos de inversión extranjera.  (OE 3, 4, 5 y 6) </w:t>
      </w:r>
    </w:p>
    <w:p w14:paraId="7351E84B" w14:textId="62EFA767" w:rsidR="00D36880" w:rsidRPr="00966F46" w:rsidRDefault="001E1D88" w:rsidP="00D36880">
      <w:pPr>
        <w:pStyle w:val="Prrafodelista"/>
        <w:numPr>
          <w:ilvl w:val="1"/>
          <w:numId w:val="46"/>
        </w:numPr>
        <w:tabs>
          <w:tab w:val="clear" w:pos="709"/>
        </w:tabs>
        <w:suppressAutoHyphens w:val="0"/>
        <w:spacing w:after="120" w:line="259" w:lineRule="auto"/>
        <w:ind w:left="851" w:hanging="425"/>
        <w:jc w:val="both"/>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 Potenciar</w:t>
      </w:r>
      <w:r w:rsidR="00D36880" w:rsidRPr="00966F46">
        <w:rPr>
          <w:rFonts w:ascii="Arial" w:hAnsi="Arial" w:cs="Arial"/>
          <w:noProof/>
          <w:color w:val="000000" w:themeColor="text1"/>
          <w:sz w:val="24"/>
          <w:szCs w:val="24"/>
          <w:lang w:val="es-ES_tradnl"/>
        </w:rPr>
        <w:t xml:space="preserve"> el trabajo en redes tanto nacionales como internacionales, académicas, científicas, sociales, de gestión y otras que contribuyan a elevar la calidad y la visibilidad de los resultados de la educación superior cubana (OE 1, 2, 3, 4, 5, 6, 7 y 8)</w:t>
      </w:r>
    </w:p>
    <w:p w14:paraId="28498AA8" w14:textId="77777777" w:rsidR="005B518C" w:rsidRPr="00966F46" w:rsidRDefault="005B518C" w:rsidP="005B518C">
      <w:pPr>
        <w:spacing w:after="120" w:line="259" w:lineRule="auto"/>
        <w:jc w:val="both"/>
        <w:rPr>
          <w:rFonts w:ascii="Arial" w:hAnsi="Arial" w:cs="Arial"/>
          <w:noProof/>
          <w:color w:val="000000" w:themeColor="text1"/>
          <w:sz w:val="24"/>
          <w:szCs w:val="24"/>
          <w:lang w:val="es-ES_tradnl"/>
        </w:rPr>
      </w:pPr>
    </w:p>
    <w:p w14:paraId="28592593" w14:textId="77777777" w:rsidR="005B518C" w:rsidRPr="00966F46" w:rsidRDefault="005B518C" w:rsidP="005B518C">
      <w:pPr>
        <w:spacing w:after="120" w:line="259" w:lineRule="auto"/>
        <w:jc w:val="both"/>
        <w:rPr>
          <w:rFonts w:ascii="Arial" w:hAnsi="Arial" w:cs="Arial"/>
          <w:noProof/>
          <w:color w:val="000000" w:themeColor="text1"/>
          <w:sz w:val="24"/>
          <w:szCs w:val="24"/>
          <w:lang w:val="es-ES_tradnl"/>
        </w:rPr>
      </w:pPr>
    </w:p>
    <w:p w14:paraId="7F034A5F" w14:textId="77777777" w:rsidR="005B518C" w:rsidRPr="00966F46" w:rsidRDefault="005B518C" w:rsidP="005B518C">
      <w:pPr>
        <w:spacing w:after="120" w:line="259" w:lineRule="auto"/>
        <w:jc w:val="both"/>
        <w:rPr>
          <w:rFonts w:ascii="Arial" w:hAnsi="Arial" w:cs="Arial"/>
          <w:noProof/>
          <w:color w:val="000000" w:themeColor="text1"/>
          <w:sz w:val="24"/>
          <w:szCs w:val="24"/>
          <w:lang w:val="es-ES_tradnl"/>
        </w:rPr>
      </w:pPr>
    </w:p>
    <w:p w14:paraId="3C4913C6" w14:textId="77777777" w:rsidR="005B518C" w:rsidRPr="00966F46" w:rsidRDefault="005B518C" w:rsidP="005B518C">
      <w:pPr>
        <w:spacing w:after="120" w:line="259" w:lineRule="auto"/>
        <w:jc w:val="both"/>
        <w:rPr>
          <w:rFonts w:ascii="Arial" w:hAnsi="Arial" w:cs="Arial"/>
          <w:noProof/>
          <w:color w:val="000000" w:themeColor="text1"/>
          <w:sz w:val="24"/>
          <w:szCs w:val="24"/>
          <w:lang w:val="es-ES_tradnl"/>
        </w:rPr>
      </w:pPr>
    </w:p>
    <w:p w14:paraId="5A88771C" w14:textId="77777777" w:rsidR="005B518C" w:rsidRPr="00966F46" w:rsidRDefault="005B518C" w:rsidP="005B518C">
      <w:pPr>
        <w:spacing w:after="120" w:line="259" w:lineRule="auto"/>
        <w:jc w:val="both"/>
        <w:rPr>
          <w:rFonts w:ascii="Arial" w:hAnsi="Arial" w:cs="Arial"/>
          <w:noProof/>
          <w:color w:val="000000" w:themeColor="text1"/>
          <w:sz w:val="24"/>
          <w:szCs w:val="24"/>
          <w:lang w:val="es-ES_tradnl"/>
        </w:rPr>
      </w:pPr>
    </w:p>
    <w:p w14:paraId="404E4164" w14:textId="77777777" w:rsidR="00D36880" w:rsidRPr="00966F46" w:rsidRDefault="00D36880" w:rsidP="00D36880">
      <w:pPr>
        <w:pStyle w:val="Prrafodelista"/>
        <w:numPr>
          <w:ilvl w:val="0"/>
          <w:numId w:val="12"/>
        </w:numPr>
        <w:tabs>
          <w:tab w:val="clear" w:pos="709"/>
        </w:tabs>
        <w:suppressAutoHyphens w:val="0"/>
        <w:spacing w:before="120" w:after="120" w:line="276" w:lineRule="auto"/>
        <w:ind w:left="851" w:hanging="425"/>
        <w:jc w:val="both"/>
        <w:rPr>
          <w:rFonts w:ascii="Arial" w:hAnsi="Arial" w:cs="Arial"/>
          <w:b/>
          <w:noProof/>
          <w:color w:val="000000" w:themeColor="text1"/>
          <w:sz w:val="24"/>
          <w:szCs w:val="24"/>
          <w:lang w:val="es-ES_tradnl"/>
        </w:rPr>
      </w:pPr>
      <w:r w:rsidRPr="00966F46">
        <w:rPr>
          <w:rFonts w:ascii="Arial" w:hAnsi="Arial" w:cs="Arial"/>
          <w:b/>
          <w:noProof/>
          <w:color w:val="000000" w:themeColor="text1"/>
          <w:sz w:val="24"/>
          <w:szCs w:val="24"/>
          <w:lang w:val="es-ES_tradnl"/>
        </w:rPr>
        <w:t xml:space="preserve">GESTION AMBIENTAL </w:t>
      </w:r>
    </w:p>
    <w:p w14:paraId="152F7977" w14:textId="77777777" w:rsidR="00D36880" w:rsidRPr="00966F46" w:rsidRDefault="00D36880" w:rsidP="00D36880">
      <w:pPr>
        <w:pStyle w:val="Prrafodelista"/>
        <w:tabs>
          <w:tab w:val="clear" w:pos="709"/>
        </w:tabs>
        <w:suppressAutoHyphens w:val="0"/>
        <w:spacing w:before="120" w:after="120" w:line="276" w:lineRule="auto"/>
        <w:ind w:left="851"/>
        <w:jc w:val="both"/>
        <w:rPr>
          <w:rFonts w:ascii="Arial" w:hAnsi="Arial" w:cs="Arial"/>
          <w:b/>
          <w:noProof/>
          <w:color w:val="000000" w:themeColor="text1"/>
          <w:sz w:val="24"/>
          <w:szCs w:val="24"/>
          <w:lang w:val="es-ES_tradnl"/>
        </w:rPr>
      </w:pPr>
      <w:r w:rsidRPr="00966F46">
        <w:rPr>
          <w:rFonts w:ascii="Arial" w:hAnsi="Arial" w:cs="Arial"/>
          <w:b/>
          <w:noProof/>
          <w:color w:val="000000" w:themeColor="text1"/>
          <w:sz w:val="24"/>
          <w:szCs w:val="24"/>
          <w:lang w:val="es-ES_tradnl"/>
        </w:rPr>
        <w:t xml:space="preserve">Estrategias específicas: </w:t>
      </w:r>
    </w:p>
    <w:p w14:paraId="59537F6E" w14:textId="77777777" w:rsidR="00D36880" w:rsidRPr="00966F46" w:rsidRDefault="00D36880" w:rsidP="00D36880">
      <w:pPr>
        <w:tabs>
          <w:tab w:val="left" w:pos="993"/>
        </w:tabs>
        <w:spacing w:before="120" w:after="120"/>
        <w:ind w:left="851" w:hanging="425"/>
        <w:jc w:val="both"/>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5.1</w:t>
      </w:r>
      <w:r w:rsidR="00BF4727" w:rsidRPr="00966F46">
        <w:rPr>
          <w:rFonts w:ascii="Arial" w:hAnsi="Arial" w:cs="Arial"/>
          <w:noProof/>
          <w:color w:val="000000" w:themeColor="text1"/>
          <w:sz w:val="24"/>
          <w:szCs w:val="24"/>
          <w:lang w:val="es-ES_tradnl"/>
        </w:rPr>
        <w:t>.</w:t>
      </w:r>
      <w:r w:rsidRPr="00966F46">
        <w:rPr>
          <w:rFonts w:ascii="Arial" w:hAnsi="Arial" w:cs="Arial"/>
          <w:noProof/>
          <w:color w:val="000000" w:themeColor="text1"/>
          <w:sz w:val="24"/>
          <w:szCs w:val="24"/>
          <w:lang w:val="es-ES_tradnl"/>
        </w:rPr>
        <w:t xml:space="preserve"> Formar profesionales competentes en el uso racional de los recursos naturales; conscientes de que la conservación de los ecosistemas, constituye la base en la sostenibilidad del desarrollo (OE 1, 6).</w:t>
      </w:r>
    </w:p>
    <w:p w14:paraId="734C7773" w14:textId="77777777" w:rsidR="00D36880" w:rsidRPr="00966F46" w:rsidRDefault="00D36880" w:rsidP="00D36880">
      <w:pPr>
        <w:spacing w:before="120" w:after="120"/>
        <w:ind w:left="851" w:hanging="425"/>
        <w:jc w:val="both"/>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5.2</w:t>
      </w:r>
      <w:r w:rsidR="00BF4727" w:rsidRPr="00966F46">
        <w:rPr>
          <w:rFonts w:ascii="Arial" w:hAnsi="Arial" w:cs="Arial"/>
          <w:noProof/>
          <w:color w:val="000000" w:themeColor="text1"/>
          <w:sz w:val="24"/>
          <w:szCs w:val="24"/>
          <w:lang w:val="es-ES_tradnl"/>
        </w:rPr>
        <w:t>.</w:t>
      </w:r>
      <w:r w:rsidRPr="00966F46">
        <w:rPr>
          <w:rFonts w:ascii="Arial" w:hAnsi="Arial" w:cs="Arial"/>
          <w:noProof/>
          <w:color w:val="000000" w:themeColor="text1"/>
          <w:sz w:val="24"/>
          <w:szCs w:val="24"/>
          <w:lang w:val="es-ES_tradnl"/>
        </w:rPr>
        <w:t xml:space="preserve"> Incrementar los impactos positivos de la actividad CTI de universidades y ECTI en los índices nacionales de calidad ambiental, huella ecológica y resiliencia climática OE 3, 4, 6).</w:t>
      </w:r>
    </w:p>
    <w:p w14:paraId="578F6479" w14:textId="77777777" w:rsidR="00D36880" w:rsidRPr="00966F46" w:rsidRDefault="00D36880" w:rsidP="00D36880">
      <w:pPr>
        <w:spacing w:before="120" w:after="120"/>
        <w:ind w:left="851" w:hanging="425"/>
        <w:jc w:val="both"/>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5-3</w:t>
      </w:r>
      <w:r w:rsidR="00BF4727" w:rsidRPr="00966F46">
        <w:rPr>
          <w:rFonts w:ascii="Arial" w:hAnsi="Arial" w:cs="Arial"/>
          <w:noProof/>
          <w:color w:val="000000" w:themeColor="text1"/>
          <w:sz w:val="24"/>
          <w:szCs w:val="24"/>
          <w:lang w:val="es-ES_tradnl"/>
        </w:rPr>
        <w:t>.</w:t>
      </w:r>
      <w:r w:rsidRPr="00966F46">
        <w:rPr>
          <w:rFonts w:ascii="Arial" w:hAnsi="Arial" w:cs="Arial"/>
          <w:noProof/>
          <w:color w:val="000000" w:themeColor="text1"/>
          <w:sz w:val="24"/>
          <w:szCs w:val="24"/>
          <w:lang w:val="es-ES_tradnl"/>
        </w:rPr>
        <w:t xml:space="preserve"> Perfeccionar la gestión ambiental en las instalaciones del MES (universidades y sus CUM, ECTI, y Órgano Central); según los índices nacionales de calidad ambiental, huella ecológica y resiliencia climática (OE 3, 4, 6, 8).</w:t>
      </w:r>
    </w:p>
    <w:p w14:paraId="330E4CCD" w14:textId="77777777" w:rsidR="00D36880" w:rsidRPr="00966F46" w:rsidRDefault="00D36880" w:rsidP="00D36880">
      <w:pPr>
        <w:spacing w:before="120" w:after="120"/>
        <w:ind w:left="851" w:hanging="425"/>
        <w:jc w:val="both"/>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5-4</w:t>
      </w:r>
      <w:r w:rsidR="00BF4727" w:rsidRPr="00966F46">
        <w:rPr>
          <w:rFonts w:ascii="Arial" w:hAnsi="Arial" w:cs="Arial"/>
          <w:noProof/>
          <w:color w:val="000000" w:themeColor="text1"/>
          <w:sz w:val="24"/>
          <w:szCs w:val="24"/>
          <w:lang w:val="es-ES_tradnl"/>
        </w:rPr>
        <w:t>.</w:t>
      </w:r>
      <w:r w:rsidRPr="00966F46">
        <w:rPr>
          <w:rFonts w:ascii="Arial" w:hAnsi="Arial" w:cs="Arial"/>
          <w:noProof/>
          <w:color w:val="000000" w:themeColor="text1"/>
          <w:sz w:val="24"/>
          <w:szCs w:val="24"/>
          <w:lang w:val="es-ES_tradnl"/>
        </w:rPr>
        <w:t xml:space="preserve"> Contribuir a la gestión del desarrollo local mediante proyectos socio-comunitarios y medioambientales enfocados en el aporte de bienes y servicios como iniciativas de desarrollo sostenible (OE 4, 6).</w:t>
      </w:r>
    </w:p>
    <w:p w14:paraId="46A51BF4" w14:textId="77777777" w:rsidR="00D36880" w:rsidRPr="00966F46" w:rsidRDefault="00D36880" w:rsidP="00D36880">
      <w:pPr>
        <w:spacing w:before="120" w:after="120"/>
        <w:ind w:left="851" w:hanging="425"/>
        <w:jc w:val="both"/>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5.5</w:t>
      </w:r>
      <w:r w:rsidR="00BF4727" w:rsidRPr="00966F46">
        <w:rPr>
          <w:rFonts w:ascii="Arial" w:hAnsi="Arial" w:cs="Arial"/>
          <w:noProof/>
          <w:color w:val="000000" w:themeColor="text1"/>
          <w:sz w:val="24"/>
          <w:szCs w:val="24"/>
          <w:lang w:val="es-ES_tradnl"/>
        </w:rPr>
        <w:t>.</w:t>
      </w:r>
      <w:r w:rsidRPr="00966F46">
        <w:rPr>
          <w:rFonts w:ascii="Arial" w:hAnsi="Arial" w:cs="Arial"/>
          <w:noProof/>
          <w:color w:val="000000" w:themeColor="text1"/>
          <w:sz w:val="24"/>
          <w:szCs w:val="24"/>
          <w:lang w:val="es-ES_tradnl"/>
        </w:rPr>
        <w:t xml:space="preserve"> Fortalecer el trabajo de la Red de Medioambiente del MES y sus alianzas con otras redes, como espacio para la gestión de la cooperación nacional e internacional en función de la sostenibilidad ambiental (OE 4, 5).</w:t>
      </w:r>
    </w:p>
    <w:p w14:paraId="472E446B" w14:textId="0235D6EE" w:rsidR="00D36880" w:rsidRPr="00966F46" w:rsidRDefault="00C53CCD" w:rsidP="00D36880">
      <w:pPr>
        <w:spacing w:before="120" w:after="120"/>
        <w:ind w:left="851" w:hanging="425"/>
        <w:jc w:val="both"/>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5.</w:t>
      </w:r>
      <w:r w:rsidR="001E1D88" w:rsidRPr="00966F46">
        <w:rPr>
          <w:rFonts w:ascii="Arial" w:hAnsi="Arial" w:cs="Arial"/>
          <w:noProof/>
          <w:color w:val="000000" w:themeColor="text1"/>
          <w:sz w:val="24"/>
          <w:szCs w:val="24"/>
          <w:lang w:val="es-ES_tradnl"/>
        </w:rPr>
        <w:t>6. Gestionar</w:t>
      </w:r>
      <w:r w:rsidR="00D36880" w:rsidRPr="00966F46">
        <w:rPr>
          <w:rFonts w:ascii="Arial" w:hAnsi="Arial" w:cs="Arial"/>
          <w:noProof/>
          <w:color w:val="000000" w:themeColor="text1"/>
          <w:sz w:val="24"/>
          <w:szCs w:val="24"/>
          <w:lang w:val="es-ES_tradnl"/>
        </w:rPr>
        <w:t xml:space="preserve"> los procesos universitarios hacia la solución de los principales problemas ambientales, su prevención, adaptación o mitigación y la Tarea Vida. (OE 1, 3, 4, 6 y 7</w:t>
      </w:r>
      <w:r w:rsidR="001E1D88" w:rsidRPr="00966F46">
        <w:rPr>
          <w:rFonts w:ascii="Arial" w:hAnsi="Arial" w:cs="Arial"/>
          <w:noProof/>
          <w:color w:val="000000" w:themeColor="text1"/>
          <w:sz w:val="24"/>
          <w:szCs w:val="24"/>
          <w:lang w:val="es-ES_tradnl"/>
        </w:rPr>
        <w:t>) (</w:t>
      </w:r>
      <w:r w:rsidR="00D36880" w:rsidRPr="00966F46">
        <w:rPr>
          <w:rFonts w:ascii="Arial" w:hAnsi="Arial" w:cs="Arial"/>
          <w:noProof/>
          <w:color w:val="000000" w:themeColor="text1"/>
          <w:sz w:val="24"/>
          <w:szCs w:val="24"/>
          <w:lang w:val="es-ES_tradnl"/>
        </w:rPr>
        <w:t>Estaba en la estrategia 2)</w:t>
      </w:r>
    </w:p>
    <w:p w14:paraId="5503A279" w14:textId="77777777" w:rsidR="00D36880" w:rsidRPr="00966F46" w:rsidRDefault="00D36880" w:rsidP="00D36880">
      <w:pPr>
        <w:rPr>
          <w:noProof/>
          <w:sz w:val="24"/>
          <w:szCs w:val="24"/>
          <w:lang w:val="es-ES_tradnl"/>
        </w:rPr>
      </w:pPr>
    </w:p>
    <w:p w14:paraId="077CE17D" w14:textId="77777777" w:rsidR="008608E2" w:rsidRPr="00966F46" w:rsidRDefault="008608E2" w:rsidP="00877A9F">
      <w:pPr>
        <w:spacing w:after="120"/>
        <w:jc w:val="center"/>
        <w:rPr>
          <w:rFonts w:ascii="Arial Black" w:eastAsiaTheme="minorHAnsi" w:hAnsi="Arial Black" w:cs="Arial"/>
          <w:b/>
          <w:noProof/>
          <w:sz w:val="24"/>
          <w:szCs w:val="24"/>
          <w:lang w:val="es-ES_tradnl" w:eastAsia="en-US"/>
        </w:rPr>
      </w:pPr>
    </w:p>
    <w:p w14:paraId="5CE3309B" w14:textId="77777777" w:rsidR="008608E2" w:rsidRPr="00966F46" w:rsidRDefault="008608E2" w:rsidP="00877A9F">
      <w:pPr>
        <w:spacing w:after="120"/>
        <w:jc w:val="center"/>
        <w:rPr>
          <w:rFonts w:ascii="Arial Black" w:eastAsiaTheme="minorHAnsi" w:hAnsi="Arial Black" w:cs="Arial"/>
          <w:b/>
          <w:noProof/>
          <w:sz w:val="24"/>
          <w:szCs w:val="24"/>
          <w:lang w:val="es-ES_tradnl" w:eastAsia="en-US"/>
        </w:rPr>
      </w:pPr>
    </w:p>
    <w:p w14:paraId="12CC8CFE" w14:textId="77777777" w:rsidR="008608E2" w:rsidRPr="00966F46" w:rsidRDefault="008608E2" w:rsidP="00877A9F">
      <w:pPr>
        <w:spacing w:after="120"/>
        <w:jc w:val="center"/>
        <w:rPr>
          <w:rFonts w:ascii="Arial Black" w:eastAsiaTheme="minorHAnsi" w:hAnsi="Arial Black" w:cs="Arial"/>
          <w:b/>
          <w:noProof/>
          <w:sz w:val="24"/>
          <w:szCs w:val="24"/>
          <w:lang w:val="es-ES_tradnl" w:eastAsia="en-US"/>
        </w:rPr>
      </w:pPr>
    </w:p>
    <w:p w14:paraId="4C49A837" w14:textId="77777777" w:rsidR="00D36880" w:rsidRPr="00966F46" w:rsidRDefault="00D36880" w:rsidP="00877A9F">
      <w:pPr>
        <w:spacing w:after="120"/>
        <w:jc w:val="center"/>
        <w:rPr>
          <w:rFonts w:ascii="Arial Black" w:eastAsiaTheme="minorHAnsi" w:hAnsi="Arial Black" w:cs="Arial"/>
          <w:b/>
          <w:noProof/>
          <w:sz w:val="24"/>
          <w:szCs w:val="24"/>
          <w:lang w:val="es-ES_tradnl" w:eastAsia="en-US"/>
        </w:rPr>
      </w:pPr>
    </w:p>
    <w:p w14:paraId="40C72BCF" w14:textId="77777777" w:rsidR="00D36880" w:rsidRPr="00966F46" w:rsidRDefault="00D36880" w:rsidP="00877A9F">
      <w:pPr>
        <w:spacing w:after="120"/>
        <w:jc w:val="center"/>
        <w:rPr>
          <w:rFonts w:ascii="Arial Black" w:eastAsiaTheme="minorHAnsi" w:hAnsi="Arial Black" w:cs="Arial"/>
          <w:b/>
          <w:noProof/>
          <w:sz w:val="24"/>
          <w:szCs w:val="24"/>
          <w:lang w:val="es-ES_tradnl" w:eastAsia="en-US"/>
        </w:rPr>
      </w:pPr>
    </w:p>
    <w:p w14:paraId="33E87845" w14:textId="77777777" w:rsidR="00D36880" w:rsidRPr="00966F46" w:rsidRDefault="00D36880" w:rsidP="00877A9F">
      <w:pPr>
        <w:spacing w:after="120"/>
        <w:jc w:val="center"/>
        <w:rPr>
          <w:rFonts w:ascii="Arial Black" w:eastAsiaTheme="minorHAnsi" w:hAnsi="Arial Black" w:cs="Arial"/>
          <w:b/>
          <w:noProof/>
          <w:sz w:val="24"/>
          <w:szCs w:val="24"/>
          <w:lang w:val="es-ES_tradnl" w:eastAsia="en-US"/>
        </w:rPr>
      </w:pPr>
    </w:p>
    <w:p w14:paraId="785AC142" w14:textId="77777777" w:rsidR="00D36880" w:rsidRPr="00966F46" w:rsidRDefault="00D36880" w:rsidP="00877A9F">
      <w:pPr>
        <w:spacing w:after="120"/>
        <w:jc w:val="center"/>
        <w:rPr>
          <w:rFonts w:ascii="Arial Black" w:eastAsiaTheme="minorHAnsi" w:hAnsi="Arial Black" w:cs="Arial"/>
          <w:b/>
          <w:noProof/>
          <w:sz w:val="24"/>
          <w:szCs w:val="24"/>
          <w:lang w:val="es-ES_tradnl" w:eastAsia="en-US"/>
        </w:rPr>
      </w:pPr>
    </w:p>
    <w:p w14:paraId="4CB50B25" w14:textId="77777777" w:rsidR="00F869B4" w:rsidRPr="00966F46" w:rsidRDefault="00F869B4" w:rsidP="00877A9F">
      <w:pPr>
        <w:spacing w:after="120"/>
        <w:jc w:val="center"/>
        <w:rPr>
          <w:rFonts w:ascii="Arial Black" w:eastAsiaTheme="minorHAnsi" w:hAnsi="Arial Black" w:cs="Arial"/>
          <w:b/>
          <w:noProof/>
          <w:sz w:val="24"/>
          <w:szCs w:val="24"/>
          <w:lang w:val="es-ES_tradnl" w:eastAsia="en-US"/>
        </w:rPr>
      </w:pPr>
      <w:r w:rsidRPr="00966F46">
        <w:rPr>
          <w:rFonts w:ascii="Arial Black" w:eastAsiaTheme="minorHAnsi" w:hAnsi="Arial Black" w:cs="Arial"/>
          <w:b/>
          <w:noProof/>
          <w:sz w:val="24"/>
          <w:szCs w:val="24"/>
          <w:lang w:val="es-ES_tradnl" w:eastAsia="en-US"/>
        </w:rPr>
        <w:t>PROCESOS</w:t>
      </w:r>
    </w:p>
    <w:p w14:paraId="5879622E" w14:textId="77777777" w:rsidR="005B518C" w:rsidRPr="00966F46" w:rsidRDefault="005B518C" w:rsidP="00877A9F">
      <w:pPr>
        <w:spacing w:after="120"/>
        <w:jc w:val="center"/>
        <w:rPr>
          <w:rFonts w:ascii="Arial Black" w:eastAsiaTheme="minorHAnsi" w:hAnsi="Arial Black" w:cs="Arial"/>
          <w:b/>
          <w:noProof/>
          <w:sz w:val="24"/>
          <w:szCs w:val="24"/>
          <w:lang w:val="es-ES_tradnl" w:eastAsia="en-US"/>
        </w:rPr>
      </w:pPr>
    </w:p>
    <w:p w14:paraId="43B87373" w14:textId="77777777" w:rsidR="005B518C" w:rsidRPr="00966F46" w:rsidRDefault="005B518C" w:rsidP="00877A9F">
      <w:pPr>
        <w:spacing w:after="120"/>
        <w:jc w:val="center"/>
        <w:rPr>
          <w:rFonts w:ascii="Arial Black" w:eastAsiaTheme="minorHAnsi" w:hAnsi="Arial Black" w:cs="Arial"/>
          <w:b/>
          <w:noProof/>
          <w:sz w:val="24"/>
          <w:szCs w:val="24"/>
          <w:lang w:val="es-ES_tradnl" w:eastAsia="en-US"/>
        </w:rPr>
      </w:pPr>
    </w:p>
    <w:p w14:paraId="1631DC78" w14:textId="77777777" w:rsidR="00F869B4" w:rsidRPr="00966F46" w:rsidRDefault="00F869B4" w:rsidP="005B518C">
      <w:pPr>
        <w:pStyle w:val="Prrafodelista"/>
        <w:numPr>
          <w:ilvl w:val="0"/>
          <w:numId w:val="15"/>
        </w:numPr>
        <w:spacing w:after="120" w:line="360" w:lineRule="auto"/>
        <w:jc w:val="both"/>
        <w:rPr>
          <w:rFonts w:ascii="Arial" w:eastAsiaTheme="minorHAnsi" w:hAnsi="Arial" w:cs="Arial"/>
          <w:b/>
          <w:noProof/>
          <w:sz w:val="24"/>
          <w:szCs w:val="24"/>
          <w:lang w:val="es-ES_tradnl"/>
        </w:rPr>
      </w:pPr>
      <w:r w:rsidRPr="00966F46">
        <w:rPr>
          <w:rFonts w:ascii="Arial" w:eastAsiaTheme="minorHAnsi" w:hAnsi="Arial" w:cs="Arial"/>
          <w:b/>
          <w:noProof/>
          <w:sz w:val="24"/>
          <w:szCs w:val="24"/>
          <w:lang w:val="es-ES_tradnl"/>
        </w:rPr>
        <w:t>PROCESO DE PREGRADO</w:t>
      </w:r>
    </w:p>
    <w:p w14:paraId="11E3AB55" w14:textId="77777777" w:rsidR="00F869B4" w:rsidRPr="00966F46" w:rsidRDefault="00F869B4" w:rsidP="005B518C">
      <w:pPr>
        <w:pStyle w:val="Prrafodelista"/>
        <w:numPr>
          <w:ilvl w:val="0"/>
          <w:numId w:val="15"/>
        </w:numPr>
        <w:spacing w:after="120" w:line="360" w:lineRule="auto"/>
        <w:jc w:val="both"/>
        <w:rPr>
          <w:rFonts w:ascii="Arial" w:eastAsiaTheme="minorHAnsi" w:hAnsi="Arial" w:cs="Arial"/>
          <w:b/>
          <w:noProof/>
          <w:sz w:val="24"/>
          <w:szCs w:val="24"/>
          <w:lang w:val="es-ES_tradnl"/>
        </w:rPr>
      </w:pPr>
      <w:r w:rsidRPr="00966F46">
        <w:rPr>
          <w:rFonts w:ascii="Arial" w:eastAsiaTheme="minorHAnsi" w:hAnsi="Arial" w:cs="Arial"/>
          <w:b/>
          <w:noProof/>
          <w:sz w:val="24"/>
          <w:szCs w:val="24"/>
          <w:lang w:val="es-ES_tradnl"/>
        </w:rPr>
        <w:t>PROCESO DE POSGRADO</w:t>
      </w:r>
    </w:p>
    <w:p w14:paraId="66309725" w14:textId="77777777" w:rsidR="00F869B4" w:rsidRPr="00966F46" w:rsidRDefault="00F869B4" w:rsidP="005B518C">
      <w:pPr>
        <w:pStyle w:val="Prrafodelista"/>
        <w:numPr>
          <w:ilvl w:val="0"/>
          <w:numId w:val="15"/>
        </w:numPr>
        <w:spacing w:after="120" w:line="360" w:lineRule="auto"/>
        <w:jc w:val="both"/>
        <w:rPr>
          <w:rFonts w:ascii="Arial" w:eastAsiaTheme="minorHAnsi" w:hAnsi="Arial" w:cs="Arial"/>
          <w:b/>
          <w:noProof/>
          <w:sz w:val="24"/>
          <w:szCs w:val="24"/>
          <w:lang w:val="es-ES_tradnl"/>
        </w:rPr>
      </w:pPr>
      <w:r w:rsidRPr="00966F46">
        <w:rPr>
          <w:rFonts w:ascii="Arial" w:eastAsiaTheme="minorHAnsi" w:hAnsi="Arial" w:cs="Arial"/>
          <w:b/>
          <w:noProof/>
          <w:sz w:val="24"/>
          <w:szCs w:val="24"/>
          <w:lang w:val="es-ES_tradnl"/>
        </w:rPr>
        <w:t>PROCESO DE CIENCIA, TECNOLOGÍA E INNOVACIÓN</w:t>
      </w:r>
    </w:p>
    <w:p w14:paraId="71235A47" w14:textId="77777777" w:rsidR="00F869B4" w:rsidRPr="00966F46" w:rsidRDefault="00F869B4" w:rsidP="005B518C">
      <w:pPr>
        <w:pStyle w:val="Prrafodelista"/>
        <w:numPr>
          <w:ilvl w:val="0"/>
          <w:numId w:val="15"/>
        </w:numPr>
        <w:spacing w:after="120" w:line="360" w:lineRule="auto"/>
        <w:jc w:val="both"/>
        <w:rPr>
          <w:rFonts w:ascii="Arial" w:eastAsiaTheme="minorHAnsi" w:hAnsi="Arial" w:cs="Arial"/>
          <w:b/>
          <w:noProof/>
          <w:sz w:val="24"/>
          <w:szCs w:val="24"/>
          <w:lang w:val="es-ES_tradnl"/>
        </w:rPr>
      </w:pPr>
      <w:r w:rsidRPr="00966F46">
        <w:rPr>
          <w:rFonts w:ascii="Arial" w:eastAsiaTheme="minorHAnsi" w:hAnsi="Arial" w:cs="Arial"/>
          <w:b/>
          <w:noProof/>
          <w:sz w:val="24"/>
          <w:szCs w:val="24"/>
          <w:lang w:val="es-ES_tradnl"/>
        </w:rPr>
        <w:t>PROCESO EXTENSIÓN UNIVERSITARIA</w:t>
      </w:r>
    </w:p>
    <w:p w14:paraId="744B4EF3" w14:textId="77777777" w:rsidR="00F869B4" w:rsidRPr="00966F46" w:rsidRDefault="00F869B4" w:rsidP="005B518C">
      <w:pPr>
        <w:pStyle w:val="Prrafodelista"/>
        <w:numPr>
          <w:ilvl w:val="0"/>
          <w:numId w:val="15"/>
        </w:numPr>
        <w:spacing w:after="120" w:line="360" w:lineRule="auto"/>
        <w:jc w:val="both"/>
        <w:rPr>
          <w:rFonts w:ascii="Arial" w:eastAsiaTheme="minorHAnsi" w:hAnsi="Arial" w:cs="Arial"/>
          <w:b/>
          <w:noProof/>
          <w:sz w:val="24"/>
          <w:szCs w:val="24"/>
          <w:lang w:val="es-ES_tradnl"/>
        </w:rPr>
      </w:pPr>
      <w:r w:rsidRPr="00966F46">
        <w:rPr>
          <w:rFonts w:ascii="Arial" w:eastAsiaTheme="minorHAnsi" w:hAnsi="Arial" w:cs="Arial"/>
          <w:b/>
          <w:noProof/>
          <w:sz w:val="24"/>
          <w:szCs w:val="24"/>
          <w:lang w:val="es-ES_tradnl"/>
        </w:rPr>
        <w:t>PROCESO RECURSOS HUMANOS</w:t>
      </w:r>
    </w:p>
    <w:p w14:paraId="0820B58B" w14:textId="77777777" w:rsidR="00F869B4" w:rsidRPr="00966F46" w:rsidRDefault="00F869B4" w:rsidP="005B518C">
      <w:pPr>
        <w:pStyle w:val="Prrafodelista"/>
        <w:numPr>
          <w:ilvl w:val="0"/>
          <w:numId w:val="15"/>
        </w:numPr>
        <w:spacing w:after="120" w:line="360" w:lineRule="auto"/>
        <w:jc w:val="both"/>
        <w:rPr>
          <w:rFonts w:ascii="Arial" w:eastAsiaTheme="minorHAnsi" w:hAnsi="Arial" w:cs="Arial"/>
          <w:b/>
          <w:noProof/>
          <w:sz w:val="24"/>
          <w:szCs w:val="24"/>
          <w:lang w:val="es-ES_tradnl"/>
        </w:rPr>
      </w:pPr>
      <w:r w:rsidRPr="00966F46">
        <w:rPr>
          <w:rFonts w:ascii="Arial" w:eastAsiaTheme="minorHAnsi" w:hAnsi="Arial" w:cs="Arial"/>
          <w:b/>
          <w:noProof/>
          <w:sz w:val="24"/>
          <w:szCs w:val="24"/>
          <w:lang w:val="es-ES_tradnl"/>
        </w:rPr>
        <w:t>PROCESO INFORMACIÓN, COMUNICACIÓN E   INFORMATIZACIÓN</w:t>
      </w:r>
    </w:p>
    <w:p w14:paraId="69E1534F" w14:textId="77777777" w:rsidR="00F869B4" w:rsidRPr="00966F46" w:rsidRDefault="00F869B4" w:rsidP="005B518C">
      <w:pPr>
        <w:pStyle w:val="Prrafodelista"/>
        <w:numPr>
          <w:ilvl w:val="0"/>
          <w:numId w:val="15"/>
        </w:numPr>
        <w:spacing w:after="120" w:line="360" w:lineRule="auto"/>
        <w:jc w:val="both"/>
        <w:rPr>
          <w:rFonts w:ascii="Arial" w:eastAsiaTheme="minorHAnsi" w:hAnsi="Arial" w:cs="Arial"/>
          <w:b/>
          <w:noProof/>
          <w:sz w:val="24"/>
          <w:szCs w:val="24"/>
          <w:lang w:val="es-ES_tradnl"/>
        </w:rPr>
      </w:pPr>
      <w:r w:rsidRPr="00966F46">
        <w:rPr>
          <w:rFonts w:ascii="Arial" w:eastAsiaTheme="minorHAnsi" w:hAnsi="Arial" w:cs="Arial"/>
          <w:b/>
          <w:noProof/>
          <w:sz w:val="24"/>
          <w:szCs w:val="24"/>
          <w:lang w:val="es-ES_tradnl"/>
        </w:rPr>
        <w:t>PROCESO DE INTERNACIONALIZACIÓN</w:t>
      </w:r>
    </w:p>
    <w:p w14:paraId="0445F849" w14:textId="77777777" w:rsidR="003E1BCF" w:rsidRPr="00966F46" w:rsidRDefault="003E1BCF" w:rsidP="005B518C">
      <w:pPr>
        <w:pStyle w:val="Prrafodelista"/>
        <w:numPr>
          <w:ilvl w:val="0"/>
          <w:numId w:val="15"/>
        </w:numPr>
        <w:spacing w:after="120" w:line="360" w:lineRule="auto"/>
        <w:jc w:val="both"/>
        <w:rPr>
          <w:rFonts w:ascii="Arial" w:eastAsiaTheme="minorHAnsi" w:hAnsi="Arial" w:cs="Arial"/>
          <w:b/>
          <w:noProof/>
          <w:sz w:val="24"/>
          <w:szCs w:val="24"/>
          <w:lang w:val="es-ES_tradnl"/>
        </w:rPr>
      </w:pPr>
      <w:r w:rsidRPr="00966F46">
        <w:rPr>
          <w:rFonts w:ascii="Arial" w:eastAsiaTheme="minorHAnsi" w:hAnsi="Arial" w:cs="Arial"/>
          <w:b/>
          <w:noProof/>
          <w:sz w:val="24"/>
          <w:szCs w:val="24"/>
          <w:lang w:val="es-ES_tradnl"/>
        </w:rPr>
        <w:t xml:space="preserve">PPROCESO DE </w:t>
      </w:r>
      <w:r w:rsidR="00BF4727" w:rsidRPr="00966F46">
        <w:rPr>
          <w:rFonts w:ascii="Arial" w:eastAsiaTheme="minorHAnsi" w:hAnsi="Arial" w:cs="Arial"/>
          <w:b/>
          <w:noProof/>
          <w:sz w:val="24"/>
          <w:szCs w:val="24"/>
          <w:lang w:val="es-ES_tradnl"/>
        </w:rPr>
        <w:t>A</w:t>
      </w:r>
      <w:r w:rsidRPr="00966F46">
        <w:rPr>
          <w:rFonts w:ascii="Arial" w:eastAsiaTheme="minorHAnsi" w:hAnsi="Arial" w:cs="Arial"/>
          <w:b/>
          <w:noProof/>
          <w:sz w:val="24"/>
          <w:szCs w:val="24"/>
          <w:lang w:val="es-ES_tradnl"/>
        </w:rPr>
        <w:t>SEGURAMIENTO MATERIAL Y FINANCIERO</w:t>
      </w:r>
    </w:p>
    <w:p w14:paraId="0B52C24B" w14:textId="77777777" w:rsidR="00F869B4" w:rsidRPr="00966F46" w:rsidRDefault="00F869B4" w:rsidP="005B518C">
      <w:pPr>
        <w:spacing w:after="120" w:line="360" w:lineRule="auto"/>
        <w:jc w:val="both"/>
        <w:rPr>
          <w:rFonts w:ascii="Arial" w:eastAsiaTheme="minorHAnsi" w:hAnsi="Arial" w:cs="Arial"/>
          <w:noProof/>
          <w:sz w:val="24"/>
          <w:szCs w:val="24"/>
          <w:lang w:val="es-ES_tradnl" w:eastAsia="en-US"/>
        </w:rPr>
      </w:pPr>
    </w:p>
    <w:p w14:paraId="00F46C73" w14:textId="77777777" w:rsidR="008608E2" w:rsidRPr="00966F46" w:rsidRDefault="008608E2" w:rsidP="009A2C0C">
      <w:pPr>
        <w:tabs>
          <w:tab w:val="left" w:pos="288"/>
        </w:tabs>
        <w:jc w:val="center"/>
        <w:rPr>
          <w:rFonts w:ascii="Verdana" w:hAnsi="Verdana"/>
          <w:b/>
          <w:noProof/>
          <w:sz w:val="24"/>
          <w:szCs w:val="24"/>
          <w:lang w:val="es-ES_tradnl"/>
        </w:rPr>
      </w:pPr>
    </w:p>
    <w:p w14:paraId="3BF129E8" w14:textId="77777777" w:rsidR="005B518C" w:rsidRPr="00966F46" w:rsidRDefault="005B518C" w:rsidP="009A2C0C">
      <w:pPr>
        <w:tabs>
          <w:tab w:val="left" w:pos="288"/>
        </w:tabs>
        <w:jc w:val="center"/>
        <w:rPr>
          <w:rFonts w:ascii="Verdana" w:hAnsi="Verdana"/>
          <w:b/>
          <w:noProof/>
          <w:sz w:val="24"/>
          <w:szCs w:val="24"/>
          <w:lang w:val="es-ES_tradnl"/>
        </w:rPr>
      </w:pPr>
    </w:p>
    <w:p w14:paraId="2DE1709E" w14:textId="77777777" w:rsidR="005B518C" w:rsidRPr="00966F46" w:rsidRDefault="005B518C" w:rsidP="009A2C0C">
      <w:pPr>
        <w:tabs>
          <w:tab w:val="left" w:pos="288"/>
        </w:tabs>
        <w:jc w:val="center"/>
        <w:rPr>
          <w:rFonts w:ascii="Verdana" w:hAnsi="Verdana"/>
          <w:b/>
          <w:noProof/>
          <w:sz w:val="24"/>
          <w:szCs w:val="24"/>
          <w:lang w:val="es-ES_tradnl"/>
        </w:rPr>
      </w:pPr>
    </w:p>
    <w:p w14:paraId="3CAA1957" w14:textId="77777777" w:rsidR="005B518C" w:rsidRPr="00966F46" w:rsidRDefault="005B518C" w:rsidP="009A2C0C">
      <w:pPr>
        <w:tabs>
          <w:tab w:val="left" w:pos="288"/>
        </w:tabs>
        <w:jc w:val="center"/>
        <w:rPr>
          <w:rFonts w:ascii="Verdana" w:hAnsi="Verdana"/>
          <w:b/>
          <w:noProof/>
          <w:sz w:val="24"/>
          <w:szCs w:val="24"/>
          <w:lang w:val="es-ES_tradnl"/>
        </w:rPr>
      </w:pPr>
    </w:p>
    <w:p w14:paraId="649B046E" w14:textId="77777777" w:rsidR="005B518C" w:rsidRPr="00966F46" w:rsidRDefault="005B518C" w:rsidP="009A2C0C">
      <w:pPr>
        <w:tabs>
          <w:tab w:val="left" w:pos="288"/>
        </w:tabs>
        <w:jc w:val="center"/>
        <w:rPr>
          <w:rFonts w:ascii="Verdana" w:hAnsi="Verdana"/>
          <w:b/>
          <w:noProof/>
          <w:sz w:val="24"/>
          <w:szCs w:val="24"/>
          <w:lang w:val="es-ES_tradnl"/>
        </w:rPr>
      </w:pPr>
    </w:p>
    <w:p w14:paraId="2A05EA65" w14:textId="77777777" w:rsidR="005B518C" w:rsidRPr="00966F46" w:rsidRDefault="005B518C" w:rsidP="009A2C0C">
      <w:pPr>
        <w:tabs>
          <w:tab w:val="left" w:pos="288"/>
        </w:tabs>
        <w:jc w:val="center"/>
        <w:rPr>
          <w:rFonts w:ascii="Verdana" w:hAnsi="Verdana"/>
          <w:b/>
          <w:noProof/>
          <w:sz w:val="24"/>
          <w:szCs w:val="24"/>
          <w:lang w:val="es-ES_tradnl"/>
        </w:rPr>
      </w:pPr>
    </w:p>
    <w:p w14:paraId="3FFDF6E3" w14:textId="77777777" w:rsidR="005B518C" w:rsidRPr="00966F46" w:rsidRDefault="005B518C" w:rsidP="009A2C0C">
      <w:pPr>
        <w:tabs>
          <w:tab w:val="left" w:pos="288"/>
        </w:tabs>
        <w:jc w:val="center"/>
        <w:rPr>
          <w:rFonts w:ascii="Verdana" w:hAnsi="Verdana"/>
          <w:b/>
          <w:noProof/>
          <w:sz w:val="24"/>
          <w:szCs w:val="24"/>
          <w:lang w:val="es-ES_tradnl"/>
        </w:rPr>
      </w:pPr>
      <w:r w:rsidRPr="00966F46">
        <w:rPr>
          <w:rFonts w:ascii="Verdana" w:hAnsi="Verdana"/>
          <w:b/>
          <w:noProof/>
          <w:sz w:val="24"/>
          <w:szCs w:val="24"/>
          <w:lang w:val="es-ES_tradnl"/>
        </w:rPr>
        <w:t xml:space="preserve">INDICADORES Y METAS </w:t>
      </w:r>
    </w:p>
    <w:p w14:paraId="0CF54646" w14:textId="77777777" w:rsidR="005B518C" w:rsidRPr="00966F46" w:rsidRDefault="005B518C" w:rsidP="005B518C">
      <w:pPr>
        <w:rPr>
          <w:rFonts w:ascii="Arial" w:hAnsi="Arial" w:cs="Arial"/>
          <w:b/>
          <w:i/>
          <w:noProof/>
          <w:sz w:val="28"/>
          <w:szCs w:val="28"/>
          <w:u w:val="single"/>
          <w:lang w:val="es-ES_tradnl"/>
        </w:rPr>
      </w:pPr>
      <w:r w:rsidRPr="00966F46">
        <w:rPr>
          <w:rFonts w:ascii="Verdana" w:hAnsi="Verdana"/>
          <w:noProof/>
          <w:sz w:val="24"/>
          <w:szCs w:val="24"/>
          <w:lang w:val="es-ES_tradnl"/>
        </w:rPr>
        <w:tab/>
      </w:r>
      <w:r w:rsidRPr="00966F46">
        <w:rPr>
          <w:rFonts w:ascii="Arial" w:hAnsi="Arial" w:cs="Arial"/>
          <w:b/>
          <w:i/>
          <w:noProof/>
          <w:sz w:val="28"/>
          <w:szCs w:val="28"/>
          <w:u w:val="single"/>
          <w:lang w:val="es-ES_tradnl"/>
        </w:rPr>
        <w:t>PROCESO PREGRADO</w:t>
      </w:r>
    </w:p>
    <w:tbl>
      <w:tblPr>
        <w:tblW w:w="13622" w:type="dxa"/>
        <w:jc w:val="center"/>
        <w:tblCellMar>
          <w:left w:w="70" w:type="dxa"/>
          <w:right w:w="70" w:type="dxa"/>
        </w:tblCellMar>
        <w:tblLook w:val="04A0" w:firstRow="1" w:lastRow="0" w:firstColumn="1" w:lastColumn="0" w:noHBand="0" w:noVBand="1"/>
      </w:tblPr>
      <w:tblGrid>
        <w:gridCol w:w="685"/>
        <w:gridCol w:w="4858"/>
        <w:gridCol w:w="180"/>
        <w:gridCol w:w="565"/>
        <w:gridCol w:w="1168"/>
        <w:gridCol w:w="2056"/>
        <w:gridCol w:w="1417"/>
        <w:gridCol w:w="1418"/>
        <w:gridCol w:w="1275"/>
      </w:tblGrid>
      <w:tr w:rsidR="00280ECE" w:rsidRPr="00966F46" w14:paraId="63744EA5" w14:textId="77777777" w:rsidTr="00280ECE">
        <w:trPr>
          <w:trHeight w:val="413"/>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59CCF" w14:textId="77777777" w:rsidR="00943955" w:rsidRPr="00966F46" w:rsidRDefault="00943955" w:rsidP="00943955">
            <w:pPr>
              <w:spacing w:after="0" w:line="240" w:lineRule="auto"/>
              <w:jc w:val="center"/>
              <w:rPr>
                <w:rFonts w:ascii="Arial" w:hAnsi="Arial" w:cs="Arial"/>
                <w:b/>
                <w:bCs/>
                <w:noProof/>
                <w:sz w:val="24"/>
                <w:szCs w:val="24"/>
                <w:lang w:val="es-ES_tradnl" w:eastAsia="en-US"/>
              </w:rPr>
            </w:pPr>
            <w:r w:rsidRPr="00966F46">
              <w:rPr>
                <w:rFonts w:ascii="Arial" w:hAnsi="Arial" w:cs="Arial"/>
                <w:b/>
                <w:bCs/>
                <w:noProof/>
                <w:sz w:val="24"/>
                <w:szCs w:val="24"/>
                <w:lang w:val="es-ES_tradnl" w:eastAsia="en-US"/>
              </w:rPr>
              <w:t>OE</w:t>
            </w:r>
          </w:p>
        </w:tc>
        <w:tc>
          <w:tcPr>
            <w:tcW w:w="4858" w:type="dxa"/>
            <w:tcBorders>
              <w:top w:val="single" w:sz="4" w:space="0" w:color="auto"/>
              <w:left w:val="nil"/>
              <w:bottom w:val="single" w:sz="4" w:space="0" w:color="auto"/>
              <w:right w:val="single" w:sz="4" w:space="0" w:color="auto"/>
            </w:tcBorders>
            <w:shd w:val="clear" w:color="auto" w:fill="auto"/>
            <w:vAlign w:val="center"/>
            <w:hideMark/>
          </w:tcPr>
          <w:p w14:paraId="5EAD7F93" w14:textId="77777777" w:rsidR="00943955" w:rsidRPr="00966F46" w:rsidRDefault="00943955" w:rsidP="00943955">
            <w:pPr>
              <w:spacing w:after="0" w:line="240" w:lineRule="auto"/>
              <w:jc w:val="center"/>
              <w:rPr>
                <w:rFonts w:ascii="Arial" w:hAnsi="Arial" w:cs="Arial"/>
                <w:b/>
                <w:bCs/>
                <w:noProof/>
                <w:sz w:val="24"/>
                <w:szCs w:val="24"/>
                <w:lang w:val="es-ES_tradnl" w:eastAsia="en-US"/>
              </w:rPr>
            </w:pPr>
            <w:r w:rsidRPr="00966F46">
              <w:rPr>
                <w:rFonts w:ascii="Arial" w:hAnsi="Arial" w:cs="Arial"/>
                <w:b/>
                <w:bCs/>
                <w:noProof/>
                <w:sz w:val="24"/>
                <w:szCs w:val="24"/>
                <w:lang w:val="es-ES_tradnl" w:eastAsia="en-US"/>
              </w:rPr>
              <w:t>INDICADOR</w:t>
            </w:r>
          </w:p>
        </w:tc>
        <w:tc>
          <w:tcPr>
            <w:tcW w:w="180" w:type="dxa"/>
            <w:tcBorders>
              <w:top w:val="single" w:sz="4" w:space="0" w:color="auto"/>
              <w:left w:val="nil"/>
              <w:bottom w:val="single" w:sz="4" w:space="0" w:color="auto"/>
              <w:right w:val="nil"/>
            </w:tcBorders>
          </w:tcPr>
          <w:p w14:paraId="41040417" w14:textId="77777777" w:rsidR="00943955" w:rsidRPr="00966F46" w:rsidRDefault="00943955" w:rsidP="00943955">
            <w:pPr>
              <w:spacing w:after="0" w:line="240" w:lineRule="auto"/>
              <w:ind w:left="-1563"/>
              <w:jc w:val="center"/>
              <w:rPr>
                <w:rFonts w:ascii="Arial" w:hAnsi="Arial" w:cs="Arial"/>
                <w:b/>
                <w:bCs/>
                <w:noProof/>
                <w:sz w:val="24"/>
                <w:szCs w:val="24"/>
                <w:lang w:val="es-ES_tradnl" w:eastAsia="en-US"/>
              </w:rPr>
            </w:pPr>
          </w:p>
        </w:tc>
        <w:tc>
          <w:tcPr>
            <w:tcW w:w="565" w:type="dxa"/>
            <w:tcBorders>
              <w:top w:val="single" w:sz="4" w:space="0" w:color="auto"/>
              <w:left w:val="nil"/>
              <w:bottom w:val="single" w:sz="4" w:space="0" w:color="auto"/>
              <w:right w:val="nil"/>
            </w:tcBorders>
          </w:tcPr>
          <w:p w14:paraId="521DD074" w14:textId="77777777" w:rsidR="00943955" w:rsidRPr="00966F46" w:rsidRDefault="00943955" w:rsidP="00943955">
            <w:pPr>
              <w:spacing w:after="0" w:line="240" w:lineRule="auto"/>
              <w:jc w:val="center"/>
              <w:rPr>
                <w:rFonts w:ascii="Arial" w:hAnsi="Arial" w:cs="Arial"/>
                <w:b/>
                <w:bCs/>
                <w:noProof/>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hideMark/>
          </w:tcPr>
          <w:p w14:paraId="5CD2D3C5" w14:textId="77777777" w:rsidR="00943955" w:rsidRPr="00966F46" w:rsidRDefault="00943955" w:rsidP="00943955">
            <w:pPr>
              <w:spacing w:after="0" w:line="240" w:lineRule="auto"/>
              <w:jc w:val="center"/>
              <w:rPr>
                <w:rFonts w:ascii="Arial" w:hAnsi="Arial" w:cs="Arial"/>
                <w:b/>
                <w:bCs/>
                <w:noProof/>
                <w:sz w:val="24"/>
                <w:szCs w:val="24"/>
                <w:lang w:val="es-ES_tradnl" w:eastAsia="en-US"/>
              </w:rPr>
            </w:pPr>
            <w:r w:rsidRPr="00966F46">
              <w:rPr>
                <w:rFonts w:ascii="Arial" w:hAnsi="Arial" w:cs="Arial"/>
                <w:b/>
                <w:bCs/>
                <w:noProof/>
                <w:sz w:val="24"/>
                <w:szCs w:val="24"/>
                <w:lang w:val="es-ES_tradnl" w:eastAsia="en-US"/>
              </w:rPr>
              <w:t>2022</w:t>
            </w:r>
          </w:p>
        </w:tc>
        <w:tc>
          <w:tcPr>
            <w:tcW w:w="2056" w:type="dxa"/>
            <w:tcBorders>
              <w:top w:val="single" w:sz="4" w:space="0" w:color="auto"/>
              <w:left w:val="nil"/>
              <w:bottom w:val="single" w:sz="4" w:space="0" w:color="auto"/>
              <w:right w:val="single" w:sz="4" w:space="0" w:color="auto"/>
            </w:tcBorders>
            <w:vAlign w:val="center"/>
          </w:tcPr>
          <w:p w14:paraId="1F132068" w14:textId="77777777" w:rsidR="00943955" w:rsidRPr="00966F46" w:rsidRDefault="00943955" w:rsidP="00943955">
            <w:pPr>
              <w:spacing w:after="0" w:line="240" w:lineRule="auto"/>
              <w:jc w:val="center"/>
              <w:rPr>
                <w:rFonts w:ascii="Arial" w:hAnsi="Arial" w:cs="Arial"/>
                <w:b/>
                <w:bCs/>
                <w:noProof/>
                <w:sz w:val="24"/>
                <w:szCs w:val="24"/>
                <w:lang w:val="es-ES_tradnl" w:eastAsia="en-US"/>
              </w:rPr>
            </w:pPr>
            <w:r w:rsidRPr="00966F46">
              <w:rPr>
                <w:rFonts w:ascii="Arial" w:hAnsi="Arial" w:cs="Arial"/>
                <w:b/>
                <w:bCs/>
                <w:noProof/>
                <w:sz w:val="24"/>
                <w:szCs w:val="24"/>
                <w:lang w:val="es-ES_tradnl" w:eastAsia="en-US"/>
              </w:rPr>
              <w:t>2023</w:t>
            </w:r>
          </w:p>
        </w:tc>
        <w:tc>
          <w:tcPr>
            <w:tcW w:w="1417" w:type="dxa"/>
            <w:tcBorders>
              <w:top w:val="single" w:sz="4" w:space="0" w:color="auto"/>
              <w:left w:val="single" w:sz="4" w:space="0" w:color="auto"/>
              <w:bottom w:val="single" w:sz="4" w:space="0" w:color="auto"/>
              <w:right w:val="single" w:sz="4" w:space="0" w:color="auto"/>
            </w:tcBorders>
            <w:vAlign w:val="center"/>
          </w:tcPr>
          <w:p w14:paraId="3BCF0894" w14:textId="77777777" w:rsidR="00943955" w:rsidRPr="00966F46" w:rsidRDefault="00943955" w:rsidP="00943955">
            <w:pPr>
              <w:spacing w:after="0" w:line="240" w:lineRule="auto"/>
              <w:jc w:val="center"/>
              <w:rPr>
                <w:rFonts w:ascii="Arial" w:hAnsi="Arial" w:cs="Arial"/>
                <w:b/>
                <w:bCs/>
                <w:noProof/>
                <w:sz w:val="24"/>
                <w:szCs w:val="24"/>
                <w:lang w:val="es-ES_tradnl" w:eastAsia="en-US"/>
              </w:rPr>
            </w:pPr>
            <w:r w:rsidRPr="00966F46">
              <w:rPr>
                <w:rFonts w:ascii="Arial" w:hAnsi="Arial" w:cs="Arial"/>
                <w:b/>
                <w:bCs/>
                <w:noProof/>
                <w:sz w:val="24"/>
                <w:szCs w:val="24"/>
                <w:lang w:val="es-ES_tradnl" w:eastAsia="en-US"/>
              </w:rPr>
              <w:t>2024</w:t>
            </w:r>
          </w:p>
        </w:tc>
        <w:tc>
          <w:tcPr>
            <w:tcW w:w="1418" w:type="dxa"/>
            <w:tcBorders>
              <w:top w:val="single" w:sz="4" w:space="0" w:color="auto"/>
              <w:left w:val="single" w:sz="4" w:space="0" w:color="auto"/>
              <w:bottom w:val="single" w:sz="4" w:space="0" w:color="auto"/>
              <w:right w:val="single" w:sz="4" w:space="0" w:color="auto"/>
            </w:tcBorders>
            <w:vAlign w:val="center"/>
          </w:tcPr>
          <w:p w14:paraId="1088E498" w14:textId="77777777" w:rsidR="00943955" w:rsidRPr="00966F46" w:rsidRDefault="00943955" w:rsidP="00943955">
            <w:pPr>
              <w:spacing w:after="0" w:line="240" w:lineRule="auto"/>
              <w:jc w:val="center"/>
              <w:rPr>
                <w:rFonts w:ascii="Arial" w:hAnsi="Arial" w:cs="Arial"/>
                <w:b/>
                <w:bCs/>
                <w:noProof/>
                <w:sz w:val="24"/>
                <w:szCs w:val="24"/>
                <w:lang w:val="es-ES_tradnl" w:eastAsia="en-US"/>
              </w:rPr>
            </w:pPr>
            <w:r w:rsidRPr="00966F46">
              <w:rPr>
                <w:rFonts w:ascii="Arial" w:hAnsi="Arial" w:cs="Arial"/>
                <w:b/>
                <w:bCs/>
                <w:noProof/>
                <w:sz w:val="24"/>
                <w:szCs w:val="24"/>
                <w:lang w:val="es-ES_tradnl" w:eastAsia="en-US"/>
              </w:rPr>
              <w:t>2025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651FD" w14:textId="77777777" w:rsidR="00943955" w:rsidRPr="00966F46" w:rsidRDefault="00943955" w:rsidP="00943955">
            <w:pPr>
              <w:spacing w:after="0" w:line="240" w:lineRule="auto"/>
              <w:jc w:val="center"/>
              <w:rPr>
                <w:rFonts w:ascii="Arial" w:hAnsi="Arial" w:cs="Arial"/>
                <w:b/>
                <w:bCs/>
                <w:noProof/>
                <w:sz w:val="24"/>
                <w:szCs w:val="24"/>
                <w:lang w:val="es-ES_tradnl" w:eastAsia="en-US"/>
              </w:rPr>
            </w:pPr>
            <w:r w:rsidRPr="00966F46">
              <w:rPr>
                <w:rFonts w:ascii="Arial" w:hAnsi="Arial" w:cs="Arial"/>
                <w:b/>
                <w:bCs/>
                <w:noProof/>
                <w:sz w:val="24"/>
                <w:szCs w:val="24"/>
                <w:lang w:val="es-ES_tradnl" w:eastAsia="en-US"/>
              </w:rPr>
              <w:t>2026</w:t>
            </w:r>
          </w:p>
        </w:tc>
      </w:tr>
      <w:tr w:rsidR="00280ECE" w:rsidRPr="00966F46" w14:paraId="13A8570E"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7FF9F3F8"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w:t>
            </w:r>
          </w:p>
        </w:tc>
        <w:tc>
          <w:tcPr>
            <w:tcW w:w="4858" w:type="dxa"/>
            <w:tcBorders>
              <w:top w:val="single" w:sz="4" w:space="0" w:color="auto"/>
              <w:left w:val="nil"/>
              <w:bottom w:val="single" w:sz="4" w:space="0" w:color="auto"/>
              <w:right w:val="single" w:sz="4" w:space="0" w:color="auto"/>
            </w:tcBorders>
            <w:shd w:val="clear" w:color="auto" w:fill="auto"/>
            <w:vAlign w:val="center"/>
          </w:tcPr>
          <w:p w14:paraId="33115DBE"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1.1-Cantidad de estudiantes de nuevo ingreso en la Educación Superior (I2 ODS)</w:t>
            </w:r>
          </w:p>
          <w:p w14:paraId="3C460430"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1.1 y 1.10</w:t>
            </w:r>
          </w:p>
        </w:tc>
        <w:tc>
          <w:tcPr>
            <w:tcW w:w="745" w:type="dxa"/>
            <w:gridSpan w:val="2"/>
            <w:tcBorders>
              <w:top w:val="single" w:sz="4" w:space="0" w:color="auto"/>
              <w:left w:val="nil"/>
              <w:bottom w:val="single" w:sz="4" w:space="0" w:color="auto"/>
              <w:right w:val="nil"/>
            </w:tcBorders>
          </w:tcPr>
          <w:p w14:paraId="651B67D2" w14:textId="77777777" w:rsidR="00943955" w:rsidRPr="00966F46" w:rsidRDefault="00943955" w:rsidP="00943955">
            <w:pPr>
              <w:spacing w:after="0" w:line="240" w:lineRule="auto"/>
              <w:rPr>
                <w:rFonts w:ascii="Arial" w:hAnsi="Arial" w:cs="Arial"/>
                <w:noProof/>
                <w:color w:val="000000" w:themeColor="text1"/>
                <w:sz w:val="24"/>
                <w:szCs w:val="24"/>
                <w:lang w:val="es-ES_tradnl" w:eastAsia="en-US"/>
              </w:rPr>
            </w:pPr>
          </w:p>
          <w:p w14:paraId="676AE0F1" w14:textId="77777777" w:rsidR="00943955" w:rsidRPr="00966F46" w:rsidRDefault="00943955" w:rsidP="00943955">
            <w:pPr>
              <w:spacing w:after="0" w:line="240" w:lineRule="auto"/>
              <w:rPr>
                <w:rFonts w:ascii="Arial" w:hAnsi="Arial" w:cs="Arial"/>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0A446ED9" w14:textId="77777777" w:rsidR="00943955" w:rsidRPr="00966F46" w:rsidRDefault="00943955" w:rsidP="00280ECE">
            <w:pPr>
              <w:spacing w:after="0" w:line="240" w:lineRule="auto"/>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450 CD</w:t>
            </w:r>
          </w:p>
          <w:p w14:paraId="7E5D2084" w14:textId="77777777" w:rsidR="00943955" w:rsidRPr="00966F46" w:rsidRDefault="00943955" w:rsidP="00280ECE">
            <w:pPr>
              <w:spacing w:after="0" w:line="240" w:lineRule="auto"/>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110 CC</w:t>
            </w:r>
          </w:p>
          <w:p w14:paraId="55B5762B" w14:textId="77777777" w:rsidR="00943955" w:rsidRPr="00966F46" w:rsidRDefault="00943955" w:rsidP="00280ECE">
            <w:pPr>
              <w:spacing w:after="0" w:line="240" w:lineRule="auto"/>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2990CPE</w:t>
            </w:r>
          </w:p>
          <w:p w14:paraId="2D83202C" w14:textId="77777777" w:rsidR="00943955" w:rsidRPr="00966F46" w:rsidRDefault="00943955" w:rsidP="00280ECE">
            <w:pPr>
              <w:spacing w:after="0" w:line="240" w:lineRule="auto"/>
              <w:rPr>
                <w:rFonts w:ascii="Arial" w:hAnsi="Arial" w:cs="Arial"/>
                <w:noProof/>
                <w:color w:val="000000" w:themeColor="text1"/>
                <w:sz w:val="24"/>
                <w:szCs w:val="24"/>
                <w:lang w:val="es-ES_tradnl" w:eastAsia="en-US"/>
              </w:rPr>
            </w:pPr>
          </w:p>
          <w:p w14:paraId="1A75F594" w14:textId="77777777" w:rsidR="00943955" w:rsidRPr="00966F46" w:rsidRDefault="00943955" w:rsidP="00280ECE">
            <w:pPr>
              <w:spacing w:after="0" w:line="240" w:lineRule="auto"/>
              <w:rPr>
                <w:rFonts w:ascii="Arial" w:hAnsi="Arial" w:cs="Arial"/>
                <w:noProof/>
                <w:color w:val="000000" w:themeColor="text1"/>
                <w:sz w:val="24"/>
                <w:szCs w:val="24"/>
                <w:lang w:val="es-ES_tradnl" w:eastAsia="en-US"/>
              </w:rPr>
            </w:pPr>
          </w:p>
          <w:p w14:paraId="3A5AEE15" w14:textId="77777777" w:rsidR="00943955" w:rsidRPr="00966F46" w:rsidRDefault="00943955" w:rsidP="00280ECE">
            <w:pPr>
              <w:spacing w:after="0" w:line="240" w:lineRule="auto"/>
              <w:rPr>
                <w:rFonts w:ascii="Arial" w:hAnsi="Arial" w:cs="Arial"/>
                <w:noProof/>
                <w:color w:val="000000" w:themeColor="text1"/>
                <w:sz w:val="24"/>
                <w:szCs w:val="24"/>
                <w:lang w:val="es-ES_tradnl" w:eastAsia="en-US"/>
              </w:rPr>
            </w:pPr>
          </w:p>
        </w:tc>
        <w:tc>
          <w:tcPr>
            <w:tcW w:w="2056" w:type="dxa"/>
            <w:tcBorders>
              <w:top w:val="single" w:sz="4" w:space="0" w:color="auto"/>
              <w:left w:val="nil"/>
              <w:bottom w:val="single" w:sz="4" w:space="0" w:color="auto"/>
              <w:right w:val="single" w:sz="4" w:space="0" w:color="auto"/>
            </w:tcBorders>
            <w:vAlign w:val="center"/>
          </w:tcPr>
          <w:p w14:paraId="4D6C61C3" w14:textId="77777777" w:rsidR="00943955" w:rsidRPr="00966F46" w:rsidRDefault="00943955" w:rsidP="00943955">
            <w:pPr>
              <w:spacing w:after="0" w:line="240" w:lineRule="auto"/>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450 CD</w:t>
            </w:r>
          </w:p>
          <w:p w14:paraId="51EF5047" w14:textId="77777777" w:rsidR="00943955" w:rsidRPr="00966F46" w:rsidRDefault="00943955" w:rsidP="00943955">
            <w:pPr>
              <w:spacing w:after="0" w:line="240" w:lineRule="auto"/>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125 CC</w:t>
            </w:r>
          </w:p>
          <w:p w14:paraId="64E796D9" w14:textId="77777777" w:rsidR="00943955" w:rsidRPr="00966F46" w:rsidRDefault="00943955" w:rsidP="00943955">
            <w:pPr>
              <w:spacing w:after="0" w:line="240" w:lineRule="auto"/>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3000CPE</w:t>
            </w:r>
          </w:p>
          <w:p w14:paraId="2392E19E" w14:textId="77777777" w:rsidR="00943955" w:rsidRPr="00966F46" w:rsidRDefault="00943955" w:rsidP="00943955">
            <w:pPr>
              <w:spacing w:after="0" w:line="240" w:lineRule="auto"/>
              <w:rPr>
                <w:rFonts w:ascii="Arial" w:hAnsi="Arial" w:cs="Arial"/>
                <w:noProof/>
                <w:color w:val="000000" w:themeColor="text1"/>
                <w:sz w:val="24"/>
                <w:szCs w:val="24"/>
                <w:lang w:val="es-ES_tradnl" w:eastAsia="en-US"/>
              </w:rPr>
            </w:pPr>
          </w:p>
          <w:p w14:paraId="54E63B9F" w14:textId="77777777" w:rsidR="00943955" w:rsidRPr="00966F46" w:rsidRDefault="00943955" w:rsidP="00943955">
            <w:pPr>
              <w:spacing w:after="0" w:line="240" w:lineRule="auto"/>
              <w:rPr>
                <w:rFonts w:ascii="Arial" w:hAnsi="Arial" w:cs="Arial"/>
                <w:noProof/>
                <w:color w:val="000000" w:themeColor="text1"/>
                <w:sz w:val="24"/>
                <w:szCs w:val="24"/>
                <w:lang w:val="es-ES_tradnl" w:eastAsia="en-US"/>
              </w:rPr>
            </w:pPr>
          </w:p>
          <w:p w14:paraId="1F8A18B5" w14:textId="77777777" w:rsidR="00943955" w:rsidRPr="00966F46" w:rsidRDefault="00943955" w:rsidP="00943955">
            <w:pPr>
              <w:spacing w:after="0" w:line="240" w:lineRule="auto"/>
              <w:rPr>
                <w:rFonts w:ascii="Arial" w:hAnsi="Arial" w:cs="Arial"/>
                <w:noProof/>
                <w:color w:val="000000" w:themeColor="text1"/>
                <w:sz w:val="24"/>
                <w:szCs w:val="24"/>
                <w:lang w:val="es-ES_tradnl"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FE29858" w14:textId="77777777" w:rsidR="00943955" w:rsidRPr="00966F46" w:rsidRDefault="00943955" w:rsidP="00943955">
            <w:pPr>
              <w:spacing w:after="0" w:line="240" w:lineRule="auto"/>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465 CD</w:t>
            </w:r>
          </w:p>
          <w:p w14:paraId="02FB317A" w14:textId="77777777" w:rsidR="00943955" w:rsidRPr="00966F46" w:rsidRDefault="00943955" w:rsidP="00943955">
            <w:pPr>
              <w:spacing w:after="0" w:line="240" w:lineRule="auto"/>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150 CC</w:t>
            </w:r>
          </w:p>
          <w:p w14:paraId="79A5D010" w14:textId="77777777" w:rsidR="00943955" w:rsidRPr="00966F46" w:rsidRDefault="00943955" w:rsidP="00943955">
            <w:pPr>
              <w:spacing w:after="0" w:line="240" w:lineRule="auto"/>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3030CPE</w:t>
            </w:r>
          </w:p>
          <w:p w14:paraId="692BDF3D" w14:textId="77777777" w:rsidR="00943955" w:rsidRPr="00966F46" w:rsidRDefault="00943955" w:rsidP="00943955">
            <w:pPr>
              <w:spacing w:after="0" w:line="240" w:lineRule="auto"/>
              <w:rPr>
                <w:rFonts w:ascii="Arial" w:hAnsi="Arial" w:cs="Arial"/>
                <w:noProof/>
                <w:color w:val="000000" w:themeColor="text1"/>
                <w:sz w:val="24"/>
                <w:szCs w:val="24"/>
                <w:lang w:val="es-ES_tradnl" w:eastAsia="en-US"/>
              </w:rPr>
            </w:pPr>
          </w:p>
          <w:p w14:paraId="53200771" w14:textId="77777777" w:rsidR="00943955" w:rsidRPr="00966F46" w:rsidRDefault="00943955" w:rsidP="00943955">
            <w:pPr>
              <w:spacing w:after="0" w:line="240" w:lineRule="auto"/>
              <w:rPr>
                <w:rFonts w:ascii="Arial" w:hAnsi="Arial" w:cs="Arial"/>
                <w:noProof/>
                <w:color w:val="000000" w:themeColor="text1"/>
                <w:sz w:val="24"/>
                <w:szCs w:val="24"/>
                <w:lang w:val="es-ES_tradnl" w:eastAsia="en-US"/>
              </w:rPr>
            </w:pPr>
          </w:p>
          <w:p w14:paraId="0ECA638E" w14:textId="77777777" w:rsidR="00943955" w:rsidRPr="00966F46" w:rsidRDefault="00943955" w:rsidP="00943955">
            <w:pPr>
              <w:spacing w:after="0" w:line="240" w:lineRule="auto"/>
              <w:rPr>
                <w:rFonts w:ascii="Arial" w:hAnsi="Arial" w:cs="Arial"/>
                <w:noProof/>
                <w:color w:val="000000" w:themeColor="text1"/>
                <w:sz w:val="24"/>
                <w:szCs w:val="24"/>
                <w:lang w:val="es-ES_tradnl"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0559E87A"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480CD</w:t>
            </w:r>
          </w:p>
          <w:p w14:paraId="65383209"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165 CC</w:t>
            </w:r>
          </w:p>
          <w:p w14:paraId="37E4796F"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3050CPE</w:t>
            </w:r>
          </w:p>
          <w:p w14:paraId="53135BF5"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28BBAE88"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432359CB"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E38980A"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495 CD</w:t>
            </w:r>
          </w:p>
          <w:p w14:paraId="1C2D8290"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180 CC</w:t>
            </w:r>
          </w:p>
          <w:p w14:paraId="18F69A5E"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3080CPE</w:t>
            </w:r>
          </w:p>
          <w:p w14:paraId="478CC9A3"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7F20429C"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tc>
      </w:tr>
      <w:tr w:rsidR="00280ECE" w:rsidRPr="00966F46" w14:paraId="4CBE5148"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3C207BA5"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w:t>
            </w:r>
          </w:p>
        </w:tc>
        <w:tc>
          <w:tcPr>
            <w:tcW w:w="4858" w:type="dxa"/>
            <w:tcBorders>
              <w:top w:val="single" w:sz="4" w:space="0" w:color="auto"/>
              <w:left w:val="nil"/>
              <w:bottom w:val="single" w:sz="4" w:space="0" w:color="auto"/>
              <w:right w:val="single" w:sz="4" w:space="0" w:color="auto"/>
            </w:tcBorders>
            <w:shd w:val="clear" w:color="auto" w:fill="auto"/>
            <w:vAlign w:val="center"/>
          </w:tcPr>
          <w:p w14:paraId="45342E53"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1.2-Cantidad de estudiantes de pregrado matriculados de la Educación Superior (I3 ODS)</w:t>
            </w:r>
          </w:p>
          <w:p w14:paraId="7DE207A1"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1.2</w:t>
            </w:r>
          </w:p>
        </w:tc>
        <w:tc>
          <w:tcPr>
            <w:tcW w:w="745" w:type="dxa"/>
            <w:gridSpan w:val="2"/>
            <w:tcBorders>
              <w:top w:val="single" w:sz="4" w:space="0" w:color="auto"/>
              <w:left w:val="nil"/>
              <w:bottom w:val="single" w:sz="4" w:space="0" w:color="auto"/>
              <w:right w:val="nil"/>
            </w:tcBorders>
          </w:tcPr>
          <w:p w14:paraId="634BB7C1" w14:textId="77777777" w:rsidR="00943955" w:rsidRPr="00966F46" w:rsidRDefault="00943955" w:rsidP="00943955">
            <w:pPr>
              <w:spacing w:after="0" w:line="240" w:lineRule="auto"/>
              <w:rPr>
                <w:rFonts w:ascii="Arial" w:hAnsi="Arial" w:cs="Arial"/>
                <w:b/>
                <w:noProof/>
                <w:color w:val="000000" w:themeColor="text1"/>
                <w:sz w:val="24"/>
                <w:szCs w:val="24"/>
                <w:lang w:val="es-ES_tradnl" w:eastAsia="en-US"/>
              </w:rPr>
            </w:pPr>
          </w:p>
          <w:p w14:paraId="6AD54226" w14:textId="77777777" w:rsidR="00943955" w:rsidRPr="00966F46" w:rsidRDefault="00943955" w:rsidP="00943955">
            <w:pPr>
              <w:spacing w:after="0" w:line="240" w:lineRule="auto"/>
              <w:rPr>
                <w:rFonts w:ascii="Arial" w:hAnsi="Arial" w:cs="Arial"/>
                <w:b/>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1257A03F"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9020</w:t>
            </w:r>
          </w:p>
        </w:tc>
        <w:tc>
          <w:tcPr>
            <w:tcW w:w="2056" w:type="dxa"/>
            <w:tcBorders>
              <w:top w:val="single" w:sz="4" w:space="0" w:color="auto"/>
              <w:left w:val="nil"/>
              <w:bottom w:val="single" w:sz="4" w:space="0" w:color="auto"/>
              <w:right w:val="single" w:sz="4" w:space="0" w:color="auto"/>
            </w:tcBorders>
            <w:vAlign w:val="center"/>
          </w:tcPr>
          <w:p w14:paraId="46AB4EDA"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11150</w:t>
            </w:r>
          </w:p>
        </w:tc>
        <w:tc>
          <w:tcPr>
            <w:tcW w:w="1417" w:type="dxa"/>
            <w:tcBorders>
              <w:top w:val="single" w:sz="4" w:space="0" w:color="auto"/>
              <w:left w:val="single" w:sz="4" w:space="0" w:color="auto"/>
              <w:bottom w:val="single" w:sz="4" w:space="0" w:color="auto"/>
              <w:right w:val="single" w:sz="4" w:space="0" w:color="auto"/>
            </w:tcBorders>
            <w:vAlign w:val="center"/>
          </w:tcPr>
          <w:p w14:paraId="34FCE35A"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11750</w:t>
            </w:r>
          </w:p>
        </w:tc>
        <w:tc>
          <w:tcPr>
            <w:tcW w:w="1418" w:type="dxa"/>
            <w:tcBorders>
              <w:top w:val="single" w:sz="4" w:space="0" w:color="auto"/>
              <w:left w:val="single" w:sz="4" w:space="0" w:color="auto"/>
              <w:bottom w:val="single" w:sz="4" w:space="0" w:color="auto"/>
              <w:right w:val="single" w:sz="4" w:space="0" w:color="auto"/>
            </w:tcBorders>
            <w:vAlign w:val="center"/>
          </w:tcPr>
          <w:p w14:paraId="64AACB96"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12500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75115CF"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13100</w:t>
            </w:r>
          </w:p>
        </w:tc>
      </w:tr>
      <w:tr w:rsidR="00280ECE" w:rsidRPr="00966F46" w14:paraId="6070261D"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3C412201"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1/5</w:t>
            </w:r>
          </w:p>
        </w:tc>
        <w:tc>
          <w:tcPr>
            <w:tcW w:w="4858" w:type="dxa"/>
            <w:tcBorders>
              <w:top w:val="single" w:sz="4" w:space="0" w:color="auto"/>
              <w:left w:val="nil"/>
              <w:bottom w:val="single" w:sz="4" w:space="0" w:color="auto"/>
              <w:right w:val="single" w:sz="4" w:space="0" w:color="auto"/>
            </w:tcBorders>
            <w:shd w:val="clear" w:color="auto" w:fill="auto"/>
            <w:vAlign w:val="center"/>
          </w:tcPr>
          <w:p w14:paraId="29C25AF4"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1.3-Porciento de incremento de la matrícula en el curso a distancia.</w:t>
            </w:r>
          </w:p>
          <w:p w14:paraId="20280D45"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1.2 y 1.11</w:t>
            </w:r>
          </w:p>
        </w:tc>
        <w:tc>
          <w:tcPr>
            <w:tcW w:w="745" w:type="dxa"/>
            <w:gridSpan w:val="2"/>
            <w:tcBorders>
              <w:top w:val="single" w:sz="4" w:space="0" w:color="auto"/>
              <w:left w:val="nil"/>
              <w:bottom w:val="single" w:sz="4" w:space="0" w:color="auto"/>
              <w:right w:val="nil"/>
            </w:tcBorders>
          </w:tcPr>
          <w:p w14:paraId="3B91E69C" w14:textId="77777777" w:rsidR="00943955" w:rsidRPr="00966F46" w:rsidRDefault="00943955" w:rsidP="00943955">
            <w:pPr>
              <w:spacing w:after="0" w:line="240" w:lineRule="auto"/>
              <w:rPr>
                <w:rFonts w:ascii="Arial" w:hAnsi="Arial" w:cs="Arial"/>
                <w:b/>
                <w:noProof/>
                <w:color w:val="000000" w:themeColor="text1"/>
                <w:sz w:val="24"/>
                <w:szCs w:val="24"/>
                <w:lang w:val="es-ES_tradnl" w:eastAsia="en-US"/>
              </w:rPr>
            </w:pPr>
          </w:p>
          <w:p w14:paraId="6748C0A4" w14:textId="77777777" w:rsidR="00943955" w:rsidRPr="00966F46" w:rsidRDefault="00943955" w:rsidP="00943955">
            <w:pPr>
              <w:spacing w:after="0" w:line="240" w:lineRule="auto"/>
              <w:rPr>
                <w:rFonts w:ascii="Arial" w:hAnsi="Arial" w:cs="Arial"/>
                <w:b/>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6D1348D7"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17DE4436"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3</w:t>
            </w:r>
          </w:p>
          <w:p w14:paraId="44EB98DE"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tc>
        <w:tc>
          <w:tcPr>
            <w:tcW w:w="2056" w:type="dxa"/>
            <w:tcBorders>
              <w:top w:val="single" w:sz="4" w:space="0" w:color="auto"/>
              <w:left w:val="nil"/>
              <w:bottom w:val="single" w:sz="4" w:space="0" w:color="auto"/>
              <w:right w:val="single" w:sz="4" w:space="0" w:color="auto"/>
            </w:tcBorders>
            <w:vAlign w:val="center"/>
          </w:tcPr>
          <w:p w14:paraId="1D5460E8"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5</w:t>
            </w:r>
          </w:p>
        </w:tc>
        <w:tc>
          <w:tcPr>
            <w:tcW w:w="1417" w:type="dxa"/>
            <w:tcBorders>
              <w:top w:val="single" w:sz="4" w:space="0" w:color="auto"/>
              <w:left w:val="single" w:sz="4" w:space="0" w:color="auto"/>
              <w:bottom w:val="single" w:sz="4" w:space="0" w:color="auto"/>
              <w:right w:val="single" w:sz="4" w:space="0" w:color="auto"/>
            </w:tcBorders>
            <w:vAlign w:val="center"/>
          </w:tcPr>
          <w:p w14:paraId="4916591B"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8</w:t>
            </w:r>
          </w:p>
        </w:tc>
        <w:tc>
          <w:tcPr>
            <w:tcW w:w="1418" w:type="dxa"/>
            <w:tcBorders>
              <w:top w:val="single" w:sz="4" w:space="0" w:color="auto"/>
              <w:left w:val="single" w:sz="4" w:space="0" w:color="auto"/>
              <w:bottom w:val="single" w:sz="4" w:space="0" w:color="auto"/>
              <w:right w:val="single" w:sz="4" w:space="0" w:color="auto"/>
            </w:tcBorders>
            <w:vAlign w:val="center"/>
          </w:tcPr>
          <w:p w14:paraId="79653CD1"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BDB203A"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12</w:t>
            </w:r>
          </w:p>
        </w:tc>
      </w:tr>
      <w:tr w:rsidR="00280ECE" w:rsidRPr="00966F46" w14:paraId="09B05188"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49730698"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w:t>
            </w:r>
          </w:p>
        </w:tc>
        <w:tc>
          <w:tcPr>
            <w:tcW w:w="4858" w:type="dxa"/>
            <w:tcBorders>
              <w:top w:val="single" w:sz="4" w:space="0" w:color="auto"/>
              <w:left w:val="nil"/>
              <w:bottom w:val="single" w:sz="4" w:space="0" w:color="auto"/>
              <w:right w:val="single" w:sz="4" w:space="0" w:color="auto"/>
            </w:tcBorders>
            <w:shd w:val="clear" w:color="auto" w:fill="auto"/>
            <w:vAlign w:val="center"/>
          </w:tcPr>
          <w:p w14:paraId="5CD0C9D0"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 xml:space="preserve">1.4-Crecimiento de la matrícula con estudiantes de todas las provincias al Colegio Universitario de 12mo grado de la UH para las carreras de Matemática, Física, Química, Biología, Bioquímica, Microbiología, Meteorología y las especialidades nucleares. </w:t>
            </w:r>
          </w:p>
          <w:p w14:paraId="50DB0D2C"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NUEVO</w:t>
            </w:r>
          </w:p>
        </w:tc>
        <w:tc>
          <w:tcPr>
            <w:tcW w:w="745" w:type="dxa"/>
            <w:gridSpan w:val="2"/>
            <w:tcBorders>
              <w:top w:val="single" w:sz="4" w:space="0" w:color="auto"/>
              <w:left w:val="nil"/>
              <w:bottom w:val="single" w:sz="4" w:space="0" w:color="auto"/>
              <w:right w:val="nil"/>
            </w:tcBorders>
          </w:tcPr>
          <w:p w14:paraId="7E953E4D" w14:textId="77777777" w:rsidR="00943955" w:rsidRPr="00966F46" w:rsidRDefault="00943955" w:rsidP="00943955">
            <w:pPr>
              <w:spacing w:after="0" w:line="240" w:lineRule="auto"/>
              <w:rPr>
                <w:rFonts w:ascii="Arial" w:hAnsi="Arial" w:cs="Arial"/>
                <w:b/>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3E8410B3"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155</w:t>
            </w:r>
          </w:p>
        </w:tc>
        <w:tc>
          <w:tcPr>
            <w:tcW w:w="2056" w:type="dxa"/>
            <w:tcBorders>
              <w:top w:val="single" w:sz="4" w:space="0" w:color="auto"/>
              <w:left w:val="nil"/>
              <w:bottom w:val="single" w:sz="4" w:space="0" w:color="auto"/>
              <w:right w:val="single" w:sz="4" w:space="0" w:color="auto"/>
            </w:tcBorders>
            <w:vAlign w:val="center"/>
          </w:tcPr>
          <w:p w14:paraId="6B817F43"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170</w:t>
            </w:r>
          </w:p>
        </w:tc>
        <w:tc>
          <w:tcPr>
            <w:tcW w:w="1417" w:type="dxa"/>
            <w:tcBorders>
              <w:top w:val="single" w:sz="4" w:space="0" w:color="auto"/>
              <w:left w:val="single" w:sz="4" w:space="0" w:color="auto"/>
              <w:bottom w:val="single" w:sz="4" w:space="0" w:color="auto"/>
              <w:right w:val="single" w:sz="4" w:space="0" w:color="auto"/>
            </w:tcBorders>
            <w:vAlign w:val="center"/>
          </w:tcPr>
          <w:p w14:paraId="61FC1E2E"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185</w:t>
            </w:r>
          </w:p>
        </w:tc>
        <w:tc>
          <w:tcPr>
            <w:tcW w:w="1418" w:type="dxa"/>
            <w:tcBorders>
              <w:top w:val="single" w:sz="4" w:space="0" w:color="auto"/>
              <w:left w:val="single" w:sz="4" w:space="0" w:color="auto"/>
              <w:bottom w:val="single" w:sz="4" w:space="0" w:color="auto"/>
              <w:right w:val="single" w:sz="4" w:space="0" w:color="auto"/>
            </w:tcBorders>
            <w:vAlign w:val="center"/>
          </w:tcPr>
          <w:p w14:paraId="201EB9D5"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200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5CBE22A"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215</w:t>
            </w:r>
          </w:p>
        </w:tc>
      </w:tr>
      <w:tr w:rsidR="00280ECE" w:rsidRPr="00966F46" w14:paraId="68510C79"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4C3493F0"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w:t>
            </w:r>
          </w:p>
        </w:tc>
        <w:tc>
          <w:tcPr>
            <w:tcW w:w="4858" w:type="dxa"/>
            <w:tcBorders>
              <w:top w:val="single" w:sz="4" w:space="0" w:color="auto"/>
              <w:left w:val="nil"/>
              <w:bottom w:val="single" w:sz="4" w:space="0" w:color="auto"/>
              <w:right w:val="single" w:sz="4" w:space="0" w:color="auto"/>
            </w:tcBorders>
            <w:shd w:val="clear" w:color="auto" w:fill="auto"/>
            <w:vAlign w:val="center"/>
          </w:tcPr>
          <w:p w14:paraId="181C4D9C"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1.5-Incremento del cumplimiento del plan de plazas por vía del colegio universitario para las carreras de ciencias exactas, técnicas y agropecuarias.</w:t>
            </w:r>
          </w:p>
          <w:p w14:paraId="10DA10F9"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NUEVO</w:t>
            </w:r>
          </w:p>
          <w:p w14:paraId="18C9D5E2" w14:textId="77777777" w:rsidR="008A48DD" w:rsidRPr="00966F46" w:rsidRDefault="008A48DD" w:rsidP="00943955">
            <w:pPr>
              <w:spacing w:after="0" w:line="240" w:lineRule="auto"/>
              <w:jc w:val="both"/>
              <w:rPr>
                <w:rFonts w:ascii="Arial" w:hAnsi="Arial" w:cs="Arial"/>
                <w:noProof/>
                <w:color w:val="000000" w:themeColor="text1"/>
                <w:sz w:val="24"/>
                <w:szCs w:val="24"/>
                <w:lang w:val="es-ES_tradnl" w:eastAsia="en-US"/>
              </w:rPr>
            </w:pPr>
          </w:p>
          <w:p w14:paraId="121F0623" w14:textId="77777777" w:rsidR="008A48DD" w:rsidRPr="00966F46" w:rsidRDefault="008A48DD" w:rsidP="00943955">
            <w:pPr>
              <w:spacing w:after="0" w:line="240" w:lineRule="auto"/>
              <w:jc w:val="both"/>
              <w:rPr>
                <w:rFonts w:ascii="Arial" w:hAnsi="Arial" w:cs="Arial"/>
                <w:noProof/>
                <w:color w:val="000000" w:themeColor="text1"/>
                <w:sz w:val="24"/>
                <w:szCs w:val="24"/>
                <w:lang w:val="es-ES_tradnl" w:eastAsia="en-US"/>
              </w:rPr>
            </w:pPr>
          </w:p>
        </w:tc>
        <w:tc>
          <w:tcPr>
            <w:tcW w:w="745" w:type="dxa"/>
            <w:gridSpan w:val="2"/>
            <w:tcBorders>
              <w:top w:val="single" w:sz="4" w:space="0" w:color="auto"/>
              <w:left w:val="nil"/>
              <w:bottom w:val="single" w:sz="4" w:space="0" w:color="auto"/>
              <w:right w:val="nil"/>
            </w:tcBorders>
          </w:tcPr>
          <w:p w14:paraId="4B3B27AF"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376E3C8A"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2%</w:t>
            </w:r>
          </w:p>
        </w:tc>
        <w:tc>
          <w:tcPr>
            <w:tcW w:w="2056" w:type="dxa"/>
            <w:tcBorders>
              <w:top w:val="single" w:sz="4" w:space="0" w:color="auto"/>
              <w:left w:val="nil"/>
              <w:bottom w:val="single" w:sz="4" w:space="0" w:color="auto"/>
              <w:right w:val="single" w:sz="4" w:space="0" w:color="auto"/>
            </w:tcBorders>
            <w:vAlign w:val="center"/>
          </w:tcPr>
          <w:p w14:paraId="1B155D6A"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2%</w:t>
            </w:r>
          </w:p>
        </w:tc>
        <w:tc>
          <w:tcPr>
            <w:tcW w:w="1417" w:type="dxa"/>
            <w:tcBorders>
              <w:top w:val="single" w:sz="4" w:space="0" w:color="auto"/>
              <w:left w:val="single" w:sz="4" w:space="0" w:color="auto"/>
              <w:bottom w:val="single" w:sz="4" w:space="0" w:color="auto"/>
              <w:right w:val="single" w:sz="4" w:space="0" w:color="auto"/>
            </w:tcBorders>
            <w:vAlign w:val="center"/>
          </w:tcPr>
          <w:p w14:paraId="1DAD78D6"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23016E9A"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8FCE104"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5%</w:t>
            </w:r>
          </w:p>
        </w:tc>
      </w:tr>
      <w:tr w:rsidR="00280ECE" w:rsidRPr="00966F46" w14:paraId="51AB79AD"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08587CBD"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w:t>
            </w:r>
          </w:p>
        </w:tc>
        <w:tc>
          <w:tcPr>
            <w:tcW w:w="4858" w:type="dxa"/>
            <w:tcBorders>
              <w:top w:val="single" w:sz="4" w:space="0" w:color="auto"/>
              <w:left w:val="nil"/>
              <w:bottom w:val="single" w:sz="4" w:space="0" w:color="auto"/>
              <w:right w:val="single" w:sz="4" w:space="0" w:color="auto"/>
            </w:tcBorders>
            <w:shd w:val="clear" w:color="auto" w:fill="auto"/>
            <w:vAlign w:val="center"/>
          </w:tcPr>
          <w:p w14:paraId="45B61F06"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1.6-Cantidad de Colegios Universitarios en las IES para las carreras de ciencias exactas, técnicas, pedagógicas y agropecuarias.</w:t>
            </w:r>
          </w:p>
          <w:p w14:paraId="76D10424"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NUEVO</w:t>
            </w:r>
          </w:p>
        </w:tc>
        <w:tc>
          <w:tcPr>
            <w:tcW w:w="745" w:type="dxa"/>
            <w:gridSpan w:val="2"/>
            <w:tcBorders>
              <w:top w:val="single" w:sz="4" w:space="0" w:color="auto"/>
              <w:left w:val="nil"/>
              <w:bottom w:val="single" w:sz="4" w:space="0" w:color="auto"/>
              <w:right w:val="nil"/>
            </w:tcBorders>
          </w:tcPr>
          <w:p w14:paraId="4B98C68C"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3F05D13C"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w:t>
            </w:r>
          </w:p>
        </w:tc>
        <w:tc>
          <w:tcPr>
            <w:tcW w:w="2056" w:type="dxa"/>
            <w:tcBorders>
              <w:top w:val="single" w:sz="4" w:space="0" w:color="auto"/>
              <w:left w:val="nil"/>
              <w:bottom w:val="single" w:sz="4" w:space="0" w:color="auto"/>
              <w:right w:val="single" w:sz="4" w:space="0" w:color="auto"/>
            </w:tcBorders>
            <w:vAlign w:val="center"/>
          </w:tcPr>
          <w:p w14:paraId="5D38C59C"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6601D134"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2</w:t>
            </w:r>
          </w:p>
        </w:tc>
        <w:tc>
          <w:tcPr>
            <w:tcW w:w="1417" w:type="dxa"/>
            <w:tcBorders>
              <w:top w:val="single" w:sz="4" w:space="0" w:color="auto"/>
              <w:left w:val="single" w:sz="4" w:space="0" w:color="auto"/>
              <w:bottom w:val="single" w:sz="4" w:space="0" w:color="auto"/>
              <w:right w:val="single" w:sz="4" w:space="0" w:color="auto"/>
            </w:tcBorders>
            <w:vAlign w:val="center"/>
          </w:tcPr>
          <w:p w14:paraId="6EC3A86E"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63217D6B"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16D55CA6"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124FF991"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125D810"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43DEB3FB"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5</w:t>
            </w:r>
          </w:p>
        </w:tc>
      </w:tr>
      <w:tr w:rsidR="00280ECE" w:rsidRPr="00966F46" w14:paraId="52F7801A"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3A67C55A"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1/8</w:t>
            </w:r>
          </w:p>
        </w:tc>
        <w:tc>
          <w:tcPr>
            <w:tcW w:w="4858" w:type="dxa"/>
            <w:tcBorders>
              <w:top w:val="single" w:sz="4" w:space="0" w:color="auto"/>
              <w:left w:val="nil"/>
              <w:bottom w:val="single" w:sz="4" w:space="0" w:color="auto"/>
              <w:right w:val="single" w:sz="4" w:space="0" w:color="auto"/>
            </w:tcBorders>
            <w:shd w:val="clear" w:color="auto" w:fill="auto"/>
            <w:vAlign w:val="center"/>
          </w:tcPr>
          <w:p w14:paraId="3A0AEFED"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1.7-Porciento de satisfacción de los estudiantes con su participación en la estrategia educativa de su brigada y con el proceso de la evaluación integral.</w:t>
            </w:r>
          </w:p>
          <w:p w14:paraId="50A335F5"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 xml:space="preserve">1.5 </w:t>
            </w:r>
          </w:p>
        </w:tc>
        <w:tc>
          <w:tcPr>
            <w:tcW w:w="745" w:type="dxa"/>
            <w:gridSpan w:val="2"/>
            <w:tcBorders>
              <w:top w:val="single" w:sz="4" w:space="0" w:color="auto"/>
              <w:left w:val="nil"/>
              <w:bottom w:val="single" w:sz="4" w:space="0" w:color="auto"/>
              <w:right w:val="nil"/>
            </w:tcBorders>
          </w:tcPr>
          <w:p w14:paraId="2059D032" w14:textId="77777777" w:rsidR="00943955" w:rsidRPr="00966F46" w:rsidRDefault="00943955" w:rsidP="00943955">
            <w:pPr>
              <w:spacing w:after="0" w:line="240" w:lineRule="auto"/>
              <w:rPr>
                <w:rFonts w:ascii="Arial" w:hAnsi="Arial" w:cs="Arial"/>
                <w:b/>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3094DFFD"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5A61ADDF"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85</w:t>
            </w:r>
          </w:p>
        </w:tc>
        <w:tc>
          <w:tcPr>
            <w:tcW w:w="2056" w:type="dxa"/>
            <w:tcBorders>
              <w:top w:val="single" w:sz="4" w:space="0" w:color="auto"/>
              <w:left w:val="nil"/>
              <w:bottom w:val="single" w:sz="4" w:space="0" w:color="auto"/>
              <w:right w:val="single" w:sz="4" w:space="0" w:color="auto"/>
            </w:tcBorders>
            <w:vAlign w:val="center"/>
          </w:tcPr>
          <w:p w14:paraId="7058305B"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024405EE"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87</w:t>
            </w:r>
          </w:p>
        </w:tc>
        <w:tc>
          <w:tcPr>
            <w:tcW w:w="1417" w:type="dxa"/>
            <w:tcBorders>
              <w:top w:val="single" w:sz="4" w:space="0" w:color="auto"/>
              <w:left w:val="single" w:sz="4" w:space="0" w:color="auto"/>
              <w:bottom w:val="single" w:sz="4" w:space="0" w:color="auto"/>
              <w:right w:val="single" w:sz="4" w:space="0" w:color="auto"/>
            </w:tcBorders>
            <w:vAlign w:val="center"/>
          </w:tcPr>
          <w:p w14:paraId="06A41A1C"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608A62D0"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90</w:t>
            </w:r>
          </w:p>
        </w:tc>
        <w:tc>
          <w:tcPr>
            <w:tcW w:w="1418" w:type="dxa"/>
            <w:tcBorders>
              <w:top w:val="single" w:sz="4" w:space="0" w:color="auto"/>
              <w:left w:val="single" w:sz="4" w:space="0" w:color="auto"/>
              <w:bottom w:val="single" w:sz="4" w:space="0" w:color="auto"/>
              <w:right w:val="single" w:sz="4" w:space="0" w:color="auto"/>
            </w:tcBorders>
            <w:vAlign w:val="center"/>
          </w:tcPr>
          <w:p w14:paraId="37FDB0B4"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1A70AA35"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F3E6B4C"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48A73DB7"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92</w:t>
            </w:r>
          </w:p>
        </w:tc>
      </w:tr>
      <w:tr w:rsidR="00280ECE" w:rsidRPr="00966F46" w14:paraId="5AE35515"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7BFA517D"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1/2/8</w:t>
            </w:r>
          </w:p>
        </w:tc>
        <w:tc>
          <w:tcPr>
            <w:tcW w:w="4858" w:type="dxa"/>
            <w:tcBorders>
              <w:top w:val="single" w:sz="4" w:space="0" w:color="auto"/>
              <w:left w:val="nil"/>
              <w:bottom w:val="single" w:sz="4" w:space="0" w:color="auto"/>
              <w:right w:val="single" w:sz="4" w:space="0" w:color="auto"/>
            </w:tcBorders>
            <w:shd w:val="clear" w:color="auto" w:fill="auto"/>
            <w:vAlign w:val="center"/>
          </w:tcPr>
          <w:p w14:paraId="4D1525C4"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1.8-Porciento de satisfacción de los estudiantes con la calidad del proceso y la labor de los profesores en su formación integral.</w:t>
            </w:r>
          </w:p>
          <w:p w14:paraId="3F56A5B2"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 xml:space="preserve">1.6 </w:t>
            </w:r>
          </w:p>
        </w:tc>
        <w:tc>
          <w:tcPr>
            <w:tcW w:w="745" w:type="dxa"/>
            <w:gridSpan w:val="2"/>
            <w:tcBorders>
              <w:top w:val="single" w:sz="4" w:space="0" w:color="auto"/>
              <w:left w:val="nil"/>
              <w:bottom w:val="single" w:sz="4" w:space="0" w:color="auto"/>
              <w:right w:val="nil"/>
            </w:tcBorders>
          </w:tcPr>
          <w:p w14:paraId="7A1F812A" w14:textId="77777777" w:rsidR="00943955" w:rsidRPr="00966F46" w:rsidRDefault="00943955" w:rsidP="00943955">
            <w:pPr>
              <w:spacing w:after="0" w:line="240" w:lineRule="auto"/>
              <w:ind w:right="-406"/>
              <w:rPr>
                <w:rFonts w:ascii="Arial" w:hAnsi="Arial" w:cs="Arial"/>
                <w:b/>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25AB30DB"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337DFA21"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86</w:t>
            </w:r>
          </w:p>
        </w:tc>
        <w:tc>
          <w:tcPr>
            <w:tcW w:w="2056" w:type="dxa"/>
            <w:tcBorders>
              <w:top w:val="single" w:sz="4" w:space="0" w:color="auto"/>
              <w:left w:val="nil"/>
              <w:bottom w:val="single" w:sz="4" w:space="0" w:color="auto"/>
              <w:right w:val="single" w:sz="4" w:space="0" w:color="auto"/>
            </w:tcBorders>
            <w:vAlign w:val="center"/>
          </w:tcPr>
          <w:p w14:paraId="02F1A327"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0B0CB682"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88</w:t>
            </w:r>
          </w:p>
        </w:tc>
        <w:tc>
          <w:tcPr>
            <w:tcW w:w="1417" w:type="dxa"/>
            <w:tcBorders>
              <w:top w:val="single" w:sz="4" w:space="0" w:color="auto"/>
              <w:left w:val="single" w:sz="4" w:space="0" w:color="auto"/>
              <w:bottom w:val="single" w:sz="4" w:space="0" w:color="auto"/>
              <w:right w:val="single" w:sz="4" w:space="0" w:color="auto"/>
            </w:tcBorders>
            <w:vAlign w:val="center"/>
          </w:tcPr>
          <w:p w14:paraId="01C25A92"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18194622"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89</w:t>
            </w:r>
          </w:p>
        </w:tc>
        <w:tc>
          <w:tcPr>
            <w:tcW w:w="1418" w:type="dxa"/>
            <w:tcBorders>
              <w:top w:val="single" w:sz="4" w:space="0" w:color="auto"/>
              <w:left w:val="single" w:sz="4" w:space="0" w:color="auto"/>
              <w:bottom w:val="single" w:sz="4" w:space="0" w:color="auto"/>
              <w:right w:val="single" w:sz="4" w:space="0" w:color="auto"/>
            </w:tcBorders>
            <w:vAlign w:val="center"/>
          </w:tcPr>
          <w:p w14:paraId="1CA44C4B"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660F96D1"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F19BD78"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198693DD"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91</w:t>
            </w:r>
          </w:p>
        </w:tc>
      </w:tr>
      <w:tr w:rsidR="00280ECE" w:rsidRPr="00966F46" w14:paraId="25EEFC9D" w14:textId="77777777" w:rsidTr="00280ECE">
        <w:trPr>
          <w:trHeight w:val="276"/>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5E43F1A0"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w:t>
            </w:r>
          </w:p>
        </w:tc>
        <w:tc>
          <w:tcPr>
            <w:tcW w:w="4858" w:type="dxa"/>
            <w:tcBorders>
              <w:top w:val="single" w:sz="4" w:space="0" w:color="auto"/>
              <w:left w:val="nil"/>
              <w:bottom w:val="single" w:sz="4" w:space="0" w:color="auto"/>
              <w:right w:val="single" w:sz="4" w:space="0" w:color="auto"/>
            </w:tcBorders>
            <w:shd w:val="clear" w:color="auto" w:fill="auto"/>
            <w:vAlign w:val="center"/>
          </w:tcPr>
          <w:p w14:paraId="6F996FA6"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1.9-Porciento de satisfacción de los estudiantes con el proceso de enseñanza-aprendizaje de las disciplinas Historia y Marxismo Leninismo.</w:t>
            </w:r>
          </w:p>
          <w:p w14:paraId="6C5D1C0D"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1.8</w:t>
            </w:r>
          </w:p>
          <w:p w14:paraId="4B0A1C87"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Se calculó por la calidad de los trabajos entregados por los estudiantes en las asignaturas desarrolladas a distancia en los años académicos donde se imparten la recibieron 554 (95%)</w:t>
            </w:r>
          </w:p>
        </w:tc>
        <w:tc>
          <w:tcPr>
            <w:tcW w:w="745" w:type="dxa"/>
            <w:gridSpan w:val="2"/>
            <w:tcBorders>
              <w:top w:val="single" w:sz="4" w:space="0" w:color="auto"/>
              <w:left w:val="nil"/>
              <w:bottom w:val="single" w:sz="4" w:space="0" w:color="auto"/>
              <w:right w:val="nil"/>
            </w:tcBorders>
          </w:tcPr>
          <w:p w14:paraId="5DF53FFB"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24A47154"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90.5</w:t>
            </w:r>
          </w:p>
        </w:tc>
        <w:tc>
          <w:tcPr>
            <w:tcW w:w="2056" w:type="dxa"/>
            <w:tcBorders>
              <w:top w:val="single" w:sz="4" w:space="0" w:color="auto"/>
              <w:left w:val="nil"/>
              <w:bottom w:val="single" w:sz="4" w:space="0" w:color="auto"/>
              <w:right w:val="single" w:sz="4" w:space="0" w:color="auto"/>
            </w:tcBorders>
            <w:vAlign w:val="center"/>
          </w:tcPr>
          <w:p w14:paraId="539C61A1"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91</w:t>
            </w:r>
          </w:p>
        </w:tc>
        <w:tc>
          <w:tcPr>
            <w:tcW w:w="1417" w:type="dxa"/>
            <w:tcBorders>
              <w:top w:val="single" w:sz="4" w:space="0" w:color="auto"/>
              <w:left w:val="single" w:sz="4" w:space="0" w:color="auto"/>
              <w:bottom w:val="single" w:sz="4" w:space="0" w:color="auto"/>
              <w:right w:val="single" w:sz="4" w:space="0" w:color="auto"/>
            </w:tcBorders>
            <w:vAlign w:val="center"/>
          </w:tcPr>
          <w:p w14:paraId="315A4D95"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91.5</w:t>
            </w:r>
          </w:p>
        </w:tc>
        <w:tc>
          <w:tcPr>
            <w:tcW w:w="1418" w:type="dxa"/>
            <w:tcBorders>
              <w:top w:val="single" w:sz="4" w:space="0" w:color="auto"/>
              <w:left w:val="single" w:sz="4" w:space="0" w:color="auto"/>
              <w:bottom w:val="single" w:sz="4" w:space="0" w:color="auto"/>
              <w:right w:val="single" w:sz="4" w:space="0" w:color="auto"/>
            </w:tcBorders>
            <w:vAlign w:val="center"/>
          </w:tcPr>
          <w:p w14:paraId="705F1CC6"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BDFDB5C"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92.5</w:t>
            </w:r>
          </w:p>
        </w:tc>
      </w:tr>
      <w:tr w:rsidR="00280ECE" w:rsidRPr="00966F46" w14:paraId="7B459A74" w14:textId="77777777" w:rsidTr="00280ECE">
        <w:trPr>
          <w:trHeight w:val="2645"/>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5C5DE29C"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lastRenderedPageBreak/>
              <w:t>1</w:t>
            </w:r>
          </w:p>
        </w:tc>
        <w:tc>
          <w:tcPr>
            <w:tcW w:w="4858" w:type="dxa"/>
            <w:tcBorders>
              <w:top w:val="single" w:sz="4" w:space="0" w:color="auto"/>
              <w:left w:val="nil"/>
              <w:bottom w:val="single" w:sz="4" w:space="0" w:color="auto"/>
              <w:right w:val="single" w:sz="4" w:space="0" w:color="auto"/>
            </w:tcBorders>
            <w:shd w:val="clear" w:color="auto" w:fill="auto"/>
            <w:vAlign w:val="center"/>
          </w:tcPr>
          <w:p w14:paraId="18CB50C4"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1.10-Porciento de satisfacción de los estudiantes con el proceso de enseñanza- aprendizaje de la disciplina Preparación para la Defensa y con las actividades de educación patriótico militar.</w:t>
            </w:r>
          </w:p>
          <w:p w14:paraId="4AE63DBA"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1.7 y 1.8</w:t>
            </w:r>
          </w:p>
          <w:p w14:paraId="7DDAF031"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p>
          <w:p w14:paraId="533D9005"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Se calculó por la calidad de los trabajos entregados por los estudiantes en las asignaturas desarrolladas a distancia en los años académicos donde se imparten la recibieron 554 (95%)</w:t>
            </w:r>
          </w:p>
          <w:p w14:paraId="7BCAF258"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Participaron en act. 867 de 923 de la matrícula del CD (94%)</w:t>
            </w:r>
          </w:p>
        </w:tc>
        <w:tc>
          <w:tcPr>
            <w:tcW w:w="745" w:type="dxa"/>
            <w:gridSpan w:val="2"/>
            <w:tcBorders>
              <w:top w:val="single" w:sz="4" w:space="0" w:color="auto"/>
              <w:left w:val="nil"/>
              <w:bottom w:val="single" w:sz="4" w:space="0" w:color="auto"/>
              <w:right w:val="nil"/>
            </w:tcBorders>
          </w:tcPr>
          <w:p w14:paraId="33C014B4" w14:textId="77777777" w:rsidR="00943955" w:rsidRPr="00966F46" w:rsidRDefault="00943955" w:rsidP="00943955">
            <w:pPr>
              <w:spacing w:after="0" w:line="240" w:lineRule="auto"/>
              <w:ind w:left="1527" w:hanging="1524"/>
              <w:rPr>
                <w:rFonts w:ascii="Arial" w:hAnsi="Arial" w:cs="Arial"/>
                <w:b/>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6AE7053F" w14:textId="77777777" w:rsidR="00943955" w:rsidRPr="00966F46" w:rsidRDefault="00943955" w:rsidP="00943955">
            <w:pPr>
              <w:spacing w:after="0" w:line="240" w:lineRule="auto"/>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 xml:space="preserve">    </w:t>
            </w:r>
          </w:p>
          <w:p w14:paraId="3BC12325" w14:textId="77777777" w:rsidR="00943955" w:rsidRPr="00966F46" w:rsidRDefault="00943955" w:rsidP="00943955">
            <w:pPr>
              <w:spacing w:after="0" w:line="240" w:lineRule="auto"/>
              <w:ind w:left="6"/>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92.5</w:t>
            </w:r>
          </w:p>
        </w:tc>
        <w:tc>
          <w:tcPr>
            <w:tcW w:w="2056" w:type="dxa"/>
            <w:tcBorders>
              <w:top w:val="single" w:sz="4" w:space="0" w:color="auto"/>
              <w:left w:val="nil"/>
              <w:bottom w:val="single" w:sz="4" w:space="0" w:color="auto"/>
              <w:right w:val="single" w:sz="4" w:space="0" w:color="auto"/>
            </w:tcBorders>
            <w:vAlign w:val="center"/>
          </w:tcPr>
          <w:p w14:paraId="7B6E1396"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93</w:t>
            </w:r>
          </w:p>
        </w:tc>
        <w:tc>
          <w:tcPr>
            <w:tcW w:w="1417" w:type="dxa"/>
            <w:tcBorders>
              <w:top w:val="single" w:sz="4" w:space="0" w:color="auto"/>
              <w:left w:val="single" w:sz="4" w:space="0" w:color="auto"/>
              <w:bottom w:val="single" w:sz="4" w:space="0" w:color="auto"/>
              <w:right w:val="single" w:sz="4" w:space="0" w:color="auto"/>
            </w:tcBorders>
            <w:vAlign w:val="center"/>
          </w:tcPr>
          <w:p w14:paraId="48F256D4"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93.5</w:t>
            </w:r>
          </w:p>
        </w:tc>
        <w:tc>
          <w:tcPr>
            <w:tcW w:w="1418" w:type="dxa"/>
            <w:tcBorders>
              <w:top w:val="single" w:sz="4" w:space="0" w:color="auto"/>
              <w:left w:val="single" w:sz="4" w:space="0" w:color="auto"/>
              <w:bottom w:val="single" w:sz="4" w:space="0" w:color="auto"/>
              <w:right w:val="single" w:sz="4" w:space="0" w:color="auto"/>
            </w:tcBorders>
            <w:vAlign w:val="center"/>
          </w:tcPr>
          <w:p w14:paraId="13F9EE3E"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6357139"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95</w:t>
            </w:r>
          </w:p>
        </w:tc>
      </w:tr>
      <w:tr w:rsidR="00280ECE" w:rsidRPr="00966F46" w14:paraId="2B0012F1"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384352FF"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1/5</w:t>
            </w:r>
          </w:p>
        </w:tc>
        <w:tc>
          <w:tcPr>
            <w:tcW w:w="4858" w:type="dxa"/>
            <w:tcBorders>
              <w:top w:val="single" w:sz="4" w:space="0" w:color="auto"/>
              <w:left w:val="nil"/>
              <w:bottom w:val="single" w:sz="4" w:space="0" w:color="auto"/>
              <w:right w:val="single" w:sz="4" w:space="0" w:color="auto"/>
            </w:tcBorders>
            <w:shd w:val="clear" w:color="auto" w:fill="auto"/>
            <w:vAlign w:val="center"/>
          </w:tcPr>
          <w:p w14:paraId="09D3C80C"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 xml:space="preserve">1.11- </w:t>
            </w:r>
            <w:r w:rsidR="008A48DD" w:rsidRPr="00966F46">
              <w:rPr>
                <w:rFonts w:ascii="Arial" w:hAnsi="Arial" w:cs="Arial"/>
                <w:noProof/>
                <w:color w:val="000000" w:themeColor="text1"/>
                <w:sz w:val="24"/>
                <w:szCs w:val="24"/>
                <w:lang w:val="es-ES_tradnl" w:eastAsia="en-US"/>
              </w:rPr>
              <w:t xml:space="preserve">Porciento de </w:t>
            </w:r>
            <w:r w:rsidRPr="00966F46">
              <w:rPr>
                <w:rFonts w:ascii="Arial" w:hAnsi="Arial" w:cs="Arial"/>
                <w:noProof/>
                <w:color w:val="000000" w:themeColor="text1"/>
                <w:sz w:val="24"/>
                <w:szCs w:val="24"/>
                <w:lang w:val="es-ES_tradnl" w:eastAsia="en-US"/>
              </w:rPr>
              <w:t>carreras y programas de formación de ciclo corto visibles en entornos virtuales de aprendizaje.</w:t>
            </w:r>
          </w:p>
          <w:p w14:paraId="1CAE2BCF"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p>
        </w:tc>
        <w:tc>
          <w:tcPr>
            <w:tcW w:w="745" w:type="dxa"/>
            <w:gridSpan w:val="2"/>
            <w:tcBorders>
              <w:top w:val="single" w:sz="4" w:space="0" w:color="auto"/>
              <w:left w:val="nil"/>
              <w:bottom w:val="single" w:sz="4" w:space="0" w:color="auto"/>
              <w:right w:val="nil"/>
            </w:tcBorders>
          </w:tcPr>
          <w:p w14:paraId="60D3678F" w14:textId="77777777" w:rsidR="00943955" w:rsidRPr="00966F46" w:rsidRDefault="00943955" w:rsidP="00943955">
            <w:pPr>
              <w:spacing w:after="0" w:line="240" w:lineRule="auto"/>
              <w:rPr>
                <w:rFonts w:ascii="Arial" w:hAnsi="Arial" w:cs="Arial"/>
                <w:b/>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2938BE1B"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 xml:space="preserve"> (1 carrera)</w:t>
            </w:r>
          </w:p>
        </w:tc>
        <w:tc>
          <w:tcPr>
            <w:tcW w:w="2056" w:type="dxa"/>
            <w:tcBorders>
              <w:top w:val="single" w:sz="4" w:space="0" w:color="auto"/>
              <w:left w:val="nil"/>
              <w:bottom w:val="single" w:sz="4" w:space="0" w:color="auto"/>
              <w:right w:val="single" w:sz="4" w:space="0" w:color="auto"/>
            </w:tcBorders>
            <w:vAlign w:val="center"/>
          </w:tcPr>
          <w:p w14:paraId="00E1CD88" w14:textId="77777777" w:rsidR="00943955" w:rsidRPr="00966F46" w:rsidRDefault="00943955" w:rsidP="00943955">
            <w:pPr>
              <w:spacing w:after="0" w:line="240" w:lineRule="auto"/>
              <w:rPr>
                <w:rFonts w:ascii="Arial" w:hAnsi="Arial" w:cs="Arial"/>
                <w:noProof/>
                <w:color w:val="000000" w:themeColor="text1"/>
                <w:sz w:val="24"/>
                <w:szCs w:val="24"/>
                <w:lang w:val="es-ES_tradnl" w:eastAsia="en-US"/>
              </w:rPr>
            </w:pPr>
          </w:p>
          <w:p w14:paraId="719684F6"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 carrera)</w:t>
            </w:r>
          </w:p>
          <w:p w14:paraId="3677D82A"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EAC9FF2"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2F80D4D7"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(2 carreras)</w:t>
            </w:r>
          </w:p>
          <w:p w14:paraId="7C721258"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3F36BCCB"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31F59748"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(2 carreras)</w:t>
            </w:r>
          </w:p>
          <w:p w14:paraId="35B96F56"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5F10957"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(3 carreras)</w:t>
            </w:r>
          </w:p>
        </w:tc>
      </w:tr>
      <w:tr w:rsidR="00280ECE" w:rsidRPr="00966F46" w14:paraId="304C0EFD"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3CE37434"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w:t>
            </w:r>
          </w:p>
        </w:tc>
        <w:tc>
          <w:tcPr>
            <w:tcW w:w="4858" w:type="dxa"/>
            <w:tcBorders>
              <w:top w:val="single" w:sz="4" w:space="0" w:color="auto"/>
              <w:left w:val="nil"/>
              <w:bottom w:val="single" w:sz="4" w:space="0" w:color="auto"/>
              <w:right w:val="single" w:sz="4" w:space="0" w:color="auto"/>
            </w:tcBorders>
            <w:shd w:val="clear" w:color="auto" w:fill="auto"/>
            <w:vAlign w:val="center"/>
          </w:tcPr>
          <w:p w14:paraId="7CEDC1C2"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 xml:space="preserve">1.12- </w:t>
            </w:r>
            <w:r w:rsidR="008A48DD" w:rsidRPr="00966F46">
              <w:rPr>
                <w:rFonts w:ascii="Arial" w:hAnsi="Arial" w:cs="Arial"/>
                <w:noProof/>
                <w:color w:val="000000" w:themeColor="text1"/>
                <w:sz w:val="24"/>
                <w:szCs w:val="24"/>
                <w:lang w:val="es-ES_tradnl" w:eastAsia="en-US"/>
              </w:rPr>
              <w:t xml:space="preserve">Porciento de </w:t>
            </w:r>
            <w:r w:rsidRPr="00966F46">
              <w:rPr>
                <w:rFonts w:ascii="Arial" w:hAnsi="Arial" w:cs="Arial"/>
                <w:noProof/>
                <w:color w:val="000000" w:themeColor="text1"/>
                <w:sz w:val="24"/>
                <w:szCs w:val="24"/>
                <w:lang w:val="es-ES_tradnl" w:eastAsia="en-US"/>
              </w:rPr>
              <w:t>estudiantes seleccionados de alto aprovechamiento docente.</w:t>
            </w:r>
          </w:p>
          <w:p w14:paraId="482F2BA2"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p>
        </w:tc>
        <w:tc>
          <w:tcPr>
            <w:tcW w:w="745" w:type="dxa"/>
            <w:gridSpan w:val="2"/>
            <w:tcBorders>
              <w:top w:val="single" w:sz="4" w:space="0" w:color="auto"/>
              <w:left w:val="nil"/>
              <w:bottom w:val="single" w:sz="4" w:space="0" w:color="auto"/>
              <w:right w:val="nil"/>
            </w:tcBorders>
          </w:tcPr>
          <w:p w14:paraId="54A9BEF1"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0F0EFC45"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4</w:t>
            </w:r>
          </w:p>
        </w:tc>
        <w:tc>
          <w:tcPr>
            <w:tcW w:w="2056" w:type="dxa"/>
            <w:tcBorders>
              <w:top w:val="single" w:sz="4" w:space="0" w:color="auto"/>
              <w:left w:val="nil"/>
              <w:bottom w:val="single" w:sz="4" w:space="0" w:color="auto"/>
              <w:right w:val="single" w:sz="4" w:space="0" w:color="auto"/>
            </w:tcBorders>
            <w:vAlign w:val="center"/>
          </w:tcPr>
          <w:p w14:paraId="4CF098F0"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5</w:t>
            </w:r>
          </w:p>
        </w:tc>
        <w:tc>
          <w:tcPr>
            <w:tcW w:w="1417" w:type="dxa"/>
            <w:tcBorders>
              <w:top w:val="single" w:sz="4" w:space="0" w:color="auto"/>
              <w:left w:val="single" w:sz="4" w:space="0" w:color="auto"/>
              <w:bottom w:val="single" w:sz="4" w:space="0" w:color="auto"/>
              <w:right w:val="single" w:sz="4" w:space="0" w:color="auto"/>
            </w:tcBorders>
            <w:vAlign w:val="center"/>
          </w:tcPr>
          <w:p w14:paraId="45282008"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6</w:t>
            </w:r>
          </w:p>
        </w:tc>
        <w:tc>
          <w:tcPr>
            <w:tcW w:w="1418" w:type="dxa"/>
            <w:tcBorders>
              <w:top w:val="single" w:sz="4" w:space="0" w:color="auto"/>
              <w:left w:val="single" w:sz="4" w:space="0" w:color="auto"/>
              <w:bottom w:val="single" w:sz="4" w:space="0" w:color="auto"/>
              <w:right w:val="single" w:sz="4" w:space="0" w:color="auto"/>
            </w:tcBorders>
            <w:vAlign w:val="center"/>
          </w:tcPr>
          <w:p w14:paraId="2F619B83"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E97CACE"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8</w:t>
            </w:r>
          </w:p>
        </w:tc>
      </w:tr>
      <w:tr w:rsidR="00280ECE" w:rsidRPr="00966F46" w14:paraId="40F04CA6"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70E7C4B1"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1/3</w:t>
            </w:r>
          </w:p>
        </w:tc>
        <w:tc>
          <w:tcPr>
            <w:tcW w:w="4858" w:type="dxa"/>
            <w:tcBorders>
              <w:top w:val="single" w:sz="4" w:space="0" w:color="auto"/>
              <w:left w:val="nil"/>
              <w:bottom w:val="single" w:sz="4" w:space="0" w:color="auto"/>
              <w:right w:val="single" w:sz="4" w:space="0" w:color="auto"/>
            </w:tcBorders>
            <w:shd w:val="clear" w:color="auto" w:fill="auto"/>
            <w:vAlign w:val="center"/>
          </w:tcPr>
          <w:p w14:paraId="0671B0C4"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 xml:space="preserve">1.13- </w:t>
            </w:r>
            <w:r w:rsidR="008A48DD" w:rsidRPr="00966F46">
              <w:rPr>
                <w:rFonts w:ascii="Arial" w:hAnsi="Arial" w:cs="Arial"/>
                <w:noProof/>
                <w:color w:val="000000" w:themeColor="text1"/>
                <w:sz w:val="24"/>
                <w:szCs w:val="24"/>
                <w:lang w:val="es-ES_tradnl" w:eastAsia="en-US"/>
              </w:rPr>
              <w:t xml:space="preserve">porciento de </w:t>
            </w:r>
            <w:r w:rsidRPr="00966F46">
              <w:rPr>
                <w:rFonts w:ascii="Arial" w:hAnsi="Arial" w:cs="Arial"/>
                <w:noProof/>
                <w:color w:val="000000" w:themeColor="text1"/>
                <w:sz w:val="24"/>
                <w:szCs w:val="24"/>
                <w:lang w:val="es-ES_tradnl" w:eastAsia="en-US"/>
              </w:rPr>
              <w:t>estudiantes incorporados a grupos de trabajo científico estudiantil.</w:t>
            </w:r>
          </w:p>
          <w:p w14:paraId="5297096C"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p>
        </w:tc>
        <w:tc>
          <w:tcPr>
            <w:tcW w:w="745" w:type="dxa"/>
            <w:gridSpan w:val="2"/>
            <w:tcBorders>
              <w:top w:val="single" w:sz="4" w:space="0" w:color="auto"/>
              <w:left w:val="nil"/>
              <w:bottom w:val="single" w:sz="4" w:space="0" w:color="auto"/>
              <w:right w:val="nil"/>
            </w:tcBorders>
          </w:tcPr>
          <w:p w14:paraId="0751533F"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55F357A6"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20</w:t>
            </w:r>
          </w:p>
        </w:tc>
        <w:tc>
          <w:tcPr>
            <w:tcW w:w="2056" w:type="dxa"/>
            <w:tcBorders>
              <w:top w:val="single" w:sz="4" w:space="0" w:color="auto"/>
              <w:left w:val="nil"/>
              <w:bottom w:val="single" w:sz="4" w:space="0" w:color="auto"/>
              <w:right w:val="single" w:sz="4" w:space="0" w:color="auto"/>
            </w:tcBorders>
            <w:vAlign w:val="center"/>
          </w:tcPr>
          <w:p w14:paraId="73766B3F"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22</w:t>
            </w:r>
          </w:p>
        </w:tc>
        <w:tc>
          <w:tcPr>
            <w:tcW w:w="1417" w:type="dxa"/>
            <w:tcBorders>
              <w:top w:val="single" w:sz="4" w:space="0" w:color="auto"/>
              <w:left w:val="single" w:sz="4" w:space="0" w:color="auto"/>
              <w:bottom w:val="single" w:sz="4" w:space="0" w:color="auto"/>
              <w:right w:val="single" w:sz="4" w:space="0" w:color="auto"/>
            </w:tcBorders>
            <w:vAlign w:val="center"/>
          </w:tcPr>
          <w:p w14:paraId="20FD37F7"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23</w:t>
            </w:r>
          </w:p>
        </w:tc>
        <w:tc>
          <w:tcPr>
            <w:tcW w:w="1418" w:type="dxa"/>
            <w:tcBorders>
              <w:top w:val="single" w:sz="4" w:space="0" w:color="auto"/>
              <w:left w:val="single" w:sz="4" w:space="0" w:color="auto"/>
              <w:bottom w:val="single" w:sz="4" w:space="0" w:color="auto"/>
              <w:right w:val="single" w:sz="4" w:space="0" w:color="auto"/>
            </w:tcBorders>
            <w:vAlign w:val="center"/>
          </w:tcPr>
          <w:p w14:paraId="2D58BDBF"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24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0741903"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25</w:t>
            </w:r>
          </w:p>
        </w:tc>
      </w:tr>
      <w:tr w:rsidR="00280ECE" w:rsidRPr="00966F46" w14:paraId="58E4467D" w14:textId="77777777" w:rsidTr="00280ECE">
        <w:trPr>
          <w:trHeight w:val="301"/>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5DB95DDC"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w:t>
            </w:r>
          </w:p>
        </w:tc>
        <w:tc>
          <w:tcPr>
            <w:tcW w:w="4858" w:type="dxa"/>
            <w:tcBorders>
              <w:top w:val="single" w:sz="4" w:space="0" w:color="auto"/>
              <w:left w:val="nil"/>
              <w:bottom w:val="single" w:sz="4" w:space="0" w:color="auto"/>
              <w:right w:val="single" w:sz="4" w:space="0" w:color="auto"/>
            </w:tcBorders>
            <w:shd w:val="clear" w:color="auto" w:fill="auto"/>
            <w:vAlign w:val="center"/>
          </w:tcPr>
          <w:p w14:paraId="2B52ADCB"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1.14-Porciento de estudiantes que obtienen la condición de título de oro.</w:t>
            </w:r>
          </w:p>
          <w:p w14:paraId="1DE21BAA"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p>
        </w:tc>
        <w:tc>
          <w:tcPr>
            <w:tcW w:w="745" w:type="dxa"/>
            <w:gridSpan w:val="2"/>
            <w:tcBorders>
              <w:top w:val="single" w:sz="4" w:space="0" w:color="auto"/>
              <w:left w:val="nil"/>
              <w:bottom w:val="single" w:sz="4" w:space="0" w:color="auto"/>
              <w:right w:val="nil"/>
            </w:tcBorders>
          </w:tcPr>
          <w:p w14:paraId="064C1736"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30232CEA" w14:textId="77777777" w:rsidR="00943955" w:rsidRPr="00966F46" w:rsidRDefault="00943955" w:rsidP="00943955">
            <w:pPr>
              <w:spacing w:after="0" w:line="240" w:lineRule="auto"/>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 xml:space="preserve">       5</w:t>
            </w:r>
          </w:p>
          <w:p w14:paraId="507ECC9F"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tc>
        <w:tc>
          <w:tcPr>
            <w:tcW w:w="2056" w:type="dxa"/>
            <w:tcBorders>
              <w:top w:val="single" w:sz="4" w:space="0" w:color="auto"/>
              <w:left w:val="nil"/>
              <w:bottom w:val="single" w:sz="4" w:space="0" w:color="auto"/>
              <w:right w:val="single" w:sz="4" w:space="0" w:color="auto"/>
            </w:tcBorders>
          </w:tcPr>
          <w:p w14:paraId="2B7CD1C5"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6</w:t>
            </w:r>
          </w:p>
        </w:tc>
        <w:tc>
          <w:tcPr>
            <w:tcW w:w="1417" w:type="dxa"/>
            <w:tcBorders>
              <w:top w:val="single" w:sz="4" w:space="0" w:color="auto"/>
              <w:left w:val="single" w:sz="4" w:space="0" w:color="auto"/>
              <w:bottom w:val="single" w:sz="4" w:space="0" w:color="auto"/>
              <w:right w:val="single" w:sz="4" w:space="0" w:color="auto"/>
            </w:tcBorders>
          </w:tcPr>
          <w:p w14:paraId="6E883C85"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7</w:t>
            </w:r>
          </w:p>
          <w:p w14:paraId="7B869EDE"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tc>
        <w:tc>
          <w:tcPr>
            <w:tcW w:w="1418" w:type="dxa"/>
            <w:tcBorders>
              <w:top w:val="single" w:sz="4" w:space="0" w:color="auto"/>
              <w:left w:val="single" w:sz="4" w:space="0" w:color="auto"/>
              <w:bottom w:val="single" w:sz="4" w:space="0" w:color="auto"/>
              <w:right w:val="single" w:sz="4" w:space="0" w:color="auto"/>
            </w:tcBorders>
          </w:tcPr>
          <w:p w14:paraId="7689A1DB"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8</w:t>
            </w:r>
          </w:p>
          <w:p w14:paraId="19134E77"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4B5E11B" w14:textId="77777777" w:rsidR="00943955" w:rsidRPr="00966F46" w:rsidRDefault="00943955" w:rsidP="00943955">
            <w:pPr>
              <w:spacing w:after="0" w:line="240" w:lineRule="auto"/>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10</w:t>
            </w:r>
          </w:p>
          <w:p w14:paraId="2089934A"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tc>
      </w:tr>
      <w:tr w:rsidR="00280ECE" w:rsidRPr="00966F46" w14:paraId="76AC2C35"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487103A0"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1/3</w:t>
            </w:r>
          </w:p>
        </w:tc>
        <w:tc>
          <w:tcPr>
            <w:tcW w:w="4858" w:type="dxa"/>
            <w:tcBorders>
              <w:top w:val="single" w:sz="4" w:space="0" w:color="auto"/>
              <w:left w:val="nil"/>
              <w:bottom w:val="single" w:sz="4" w:space="0" w:color="auto"/>
              <w:right w:val="single" w:sz="4" w:space="0" w:color="auto"/>
            </w:tcBorders>
            <w:shd w:val="clear" w:color="auto" w:fill="auto"/>
            <w:vAlign w:val="center"/>
          </w:tcPr>
          <w:p w14:paraId="32A4DF47"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1.15-Porciento de estudiantes que alcanzan el Premio al Mérito Científico Estudiantil.</w:t>
            </w:r>
          </w:p>
          <w:p w14:paraId="7A166B93"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p>
        </w:tc>
        <w:tc>
          <w:tcPr>
            <w:tcW w:w="745" w:type="dxa"/>
            <w:gridSpan w:val="2"/>
            <w:tcBorders>
              <w:top w:val="single" w:sz="4" w:space="0" w:color="auto"/>
              <w:left w:val="nil"/>
              <w:bottom w:val="single" w:sz="4" w:space="0" w:color="auto"/>
              <w:right w:val="nil"/>
            </w:tcBorders>
          </w:tcPr>
          <w:p w14:paraId="4929DCDD"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660AEADE"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w:t>
            </w:r>
          </w:p>
        </w:tc>
        <w:tc>
          <w:tcPr>
            <w:tcW w:w="2056" w:type="dxa"/>
            <w:tcBorders>
              <w:top w:val="single" w:sz="4" w:space="0" w:color="auto"/>
              <w:left w:val="nil"/>
              <w:bottom w:val="single" w:sz="4" w:space="0" w:color="auto"/>
              <w:right w:val="single" w:sz="4" w:space="0" w:color="auto"/>
            </w:tcBorders>
            <w:vAlign w:val="center"/>
          </w:tcPr>
          <w:p w14:paraId="4BE125A8"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2</w:t>
            </w:r>
          </w:p>
        </w:tc>
        <w:tc>
          <w:tcPr>
            <w:tcW w:w="1417" w:type="dxa"/>
            <w:tcBorders>
              <w:top w:val="single" w:sz="4" w:space="0" w:color="auto"/>
              <w:left w:val="single" w:sz="4" w:space="0" w:color="auto"/>
              <w:bottom w:val="single" w:sz="4" w:space="0" w:color="auto"/>
              <w:right w:val="single" w:sz="4" w:space="0" w:color="auto"/>
            </w:tcBorders>
            <w:vAlign w:val="center"/>
          </w:tcPr>
          <w:p w14:paraId="176E8429"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05D0E27A"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98D2408"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5</w:t>
            </w:r>
          </w:p>
        </w:tc>
      </w:tr>
      <w:tr w:rsidR="00280ECE" w:rsidRPr="00966F46" w14:paraId="6CC71DE9"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4628DD46"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1/8</w:t>
            </w:r>
          </w:p>
        </w:tc>
        <w:tc>
          <w:tcPr>
            <w:tcW w:w="4858" w:type="dxa"/>
            <w:tcBorders>
              <w:top w:val="single" w:sz="4" w:space="0" w:color="auto"/>
              <w:left w:val="nil"/>
              <w:bottom w:val="single" w:sz="4" w:space="0" w:color="auto"/>
              <w:right w:val="single" w:sz="4" w:space="0" w:color="auto"/>
            </w:tcBorders>
            <w:shd w:val="clear" w:color="auto" w:fill="auto"/>
            <w:vAlign w:val="center"/>
          </w:tcPr>
          <w:p w14:paraId="28BD8F30"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1.16-Eficiencia en el ciclo (I4 ODS)</w:t>
            </w:r>
          </w:p>
          <w:p w14:paraId="0B2AE63A"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p>
        </w:tc>
        <w:tc>
          <w:tcPr>
            <w:tcW w:w="745" w:type="dxa"/>
            <w:gridSpan w:val="2"/>
            <w:tcBorders>
              <w:top w:val="single" w:sz="4" w:space="0" w:color="auto"/>
              <w:left w:val="nil"/>
              <w:bottom w:val="single" w:sz="4" w:space="0" w:color="auto"/>
              <w:right w:val="nil"/>
            </w:tcBorders>
          </w:tcPr>
          <w:p w14:paraId="07CF04FB"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2BFED6B8"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40</w:t>
            </w:r>
          </w:p>
        </w:tc>
        <w:tc>
          <w:tcPr>
            <w:tcW w:w="2056" w:type="dxa"/>
            <w:tcBorders>
              <w:top w:val="single" w:sz="4" w:space="0" w:color="auto"/>
              <w:left w:val="nil"/>
              <w:bottom w:val="single" w:sz="4" w:space="0" w:color="auto"/>
              <w:right w:val="single" w:sz="4" w:space="0" w:color="auto"/>
            </w:tcBorders>
            <w:vAlign w:val="center"/>
          </w:tcPr>
          <w:p w14:paraId="6A8019E6"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42</w:t>
            </w:r>
          </w:p>
        </w:tc>
        <w:tc>
          <w:tcPr>
            <w:tcW w:w="1417" w:type="dxa"/>
            <w:tcBorders>
              <w:top w:val="single" w:sz="4" w:space="0" w:color="auto"/>
              <w:left w:val="single" w:sz="4" w:space="0" w:color="auto"/>
              <w:bottom w:val="single" w:sz="4" w:space="0" w:color="auto"/>
              <w:right w:val="single" w:sz="4" w:space="0" w:color="auto"/>
            </w:tcBorders>
            <w:vAlign w:val="center"/>
          </w:tcPr>
          <w:p w14:paraId="4F6E6A37"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42,5</w:t>
            </w:r>
          </w:p>
        </w:tc>
        <w:tc>
          <w:tcPr>
            <w:tcW w:w="1418" w:type="dxa"/>
            <w:tcBorders>
              <w:top w:val="single" w:sz="4" w:space="0" w:color="auto"/>
              <w:left w:val="single" w:sz="4" w:space="0" w:color="auto"/>
              <w:bottom w:val="single" w:sz="4" w:space="0" w:color="auto"/>
              <w:right w:val="single" w:sz="4" w:space="0" w:color="auto"/>
            </w:tcBorders>
            <w:vAlign w:val="center"/>
          </w:tcPr>
          <w:p w14:paraId="59ED9BC4"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43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B7D9B9A"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43,5</w:t>
            </w:r>
          </w:p>
        </w:tc>
      </w:tr>
      <w:tr w:rsidR="00280ECE" w:rsidRPr="00966F46" w14:paraId="3AE0B1B7"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2DD371FA"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lastRenderedPageBreak/>
              <w:t>1/8</w:t>
            </w:r>
          </w:p>
        </w:tc>
        <w:tc>
          <w:tcPr>
            <w:tcW w:w="4858" w:type="dxa"/>
            <w:tcBorders>
              <w:top w:val="single" w:sz="4" w:space="0" w:color="auto"/>
              <w:left w:val="nil"/>
              <w:bottom w:val="single" w:sz="4" w:space="0" w:color="auto"/>
              <w:right w:val="single" w:sz="4" w:space="0" w:color="auto"/>
            </w:tcBorders>
            <w:shd w:val="clear" w:color="auto" w:fill="auto"/>
            <w:vAlign w:val="center"/>
          </w:tcPr>
          <w:p w14:paraId="23C840E4"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1.17-Porciento de carreras acreditadas de las que cumplen los requisitos.</w:t>
            </w:r>
          </w:p>
          <w:p w14:paraId="546E1FBA" w14:textId="77777777" w:rsidR="00943955" w:rsidRPr="00966F46" w:rsidRDefault="00943955" w:rsidP="008A48DD">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 xml:space="preserve">1.13, 1.14, 1.15, y 1.16    </w:t>
            </w:r>
          </w:p>
        </w:tc>
        <w:tc>
          <w:tcPr>
            <w:tcW w:w="745" w:type="dxa"/>
            <w:gridSpan w:val="2"/>
            <w:tcBorders>
              <w:top w:val="single" w:sz="4" w:space="0" w:color="auto"/>
              <w:left w:val="nil"/>
              <w:bottom w:val="single" w:sz="4" w:space="0" w:color="auto"/>
              <w:right w:val="nil"/>
            </w:tcBorders>
          </w:tcPr>
          <w:p w14:paraId="1FC4058E" w14:textId="77777777" w:rsidR="00943955" w:rsidRPr="00966F46" w:rsidRDefault="00943955" w:rsidP="00943955">
            <w:pPr>
              <w:spacing w:after="0" w:line="240" w:lineRule="auto"/>
              <w:jc w:val="center"/>
              <w:rPr>
                <w:rFonts w:ascii="Arial" w:hAnsi="Arial" w:cs="Arial"/>
                <w:b/>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3E15CA0A"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0</w:t>
            </w:r>
          </w:p>
        </w:tc>
        <w:tc>
          <w:tcPr>
            <w:tcW w:w="2056" w:type="dxa"/>
            <w:tcBorders>
              <w:top w:val="single" w:sz="4" w:space="0" w:color="auto"/>
              <w:left w:val="nil"/>
              <w:bottom w:val="single" w:sz="4" w:space="0" w:color="auto"/>
              <w:right w:val="single" w:sz="4" w:space="0" w:color="auto"/>
            </w:tcBorders>
            <w:vAlign w:val="center"/>
          </w:tcPr>
          <w:p w14:paraId="64F4B6F9"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0</w:t>
            </w:r>
          </w:p>
        </w:tc>
        <w:tc>
          <w:tcPr>
            <w:tcW w:w="1417" w:type="dxa"/>
            <w:tcBorders>
              <w:top w:val="single" w:sz="4" w:space="0" w:color="auto"/>
              <w:left w:val="single" w:sz="4" w:space="0" w:color="auto"/>
              <w:bottom w:val="single" w:sz="4" w:space="0" w:color="auto"/>
              <w:right w:val="single" w:sz="4" w:space="0" w:color="auto"/>
            </w:tcBorders>
            <w:vAlign w:val="center"/>
          </w:tcPr>
          <w:p w14:paraId="1B1C6A64"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20</w:t>
            </w:r>
          </w:p>
        </w:tc>
        <w:tc>
          <w:tcPr>
            <w:tcW w:w="1418" w:type="dxa"/>
            <w:tcBorders>
              <w:top w:val="single" w:sz="4" w:space="0" w:color="auto"/>
              <w:left w:val="single" w:sz="4" w:space="0" w:color="auto"/>
              <w:bottom w:val="single" w:sz="4" w:space="0" w:color="auto"/>
              <w:right w:val="single" w:sz="4" w:space="0" w:color="auto"/>
            </w:tcBorders>
            <w:vAlign w:val="center"/>
          </w:tcPr>
          <w:p w14:paraId="2C2A4271"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40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C43A0CC"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92</w:t>
            </w:r>
          </w:p>
          <w:p w14:paraId="797C9157"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40</w:t>
            </w:r>
          </w:p>
        </w:tc>
      </w:tr>
      <w:tr w:rsidR="00280ECE" w:rsidRPr="00966F46" w14:paraId="26C8786C"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590E7DBD"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1/6</w:t>
            </w:r>
          </w:p>
        </w:tc>
        <w:tc>
          <w:tcPr>
            <w:tcW w:w="4858" w:type="dxa"/>
            <w:tcBorders>
              <w:top w:val="single" w:sz="4" w:space="0" w:color="auto"/>
              <w:left w:val="nil"/>
              <w:bottom w:val="single" w:sz="4" w:space="0" w:color="auto"/>
              <w:right w:val="single" w:sz="4" w:space="0" w:color="auto"/>
            </w:tcBorders>
            <w:shd w:val="clear" w:color="auto" w:fill="auto"/>
            <w:vAlign w:val="center"/>
          </w:tcPr>
          <w:p w14:paraId="1BFAA7B6"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1.18-Porciento de estudiantes en prácticas laborales y diplomas vinculados al desarrollo local.</w:t>
            </w:r>
          </w:p>
          <w:p w14:paraId="7A00A1BE"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1.9</w:t>
            </w:r>
          </w:p>
        </w:tc>
        <w:tc>
          <w:tcPr>
            <w:tcW w:w="745" w:type="dxa"/>
            <w:gridSpan w:val="2"/>
            <w:tcBorders>
              <w:top w:val="single" w:sz="4" w:space="0" w:color="auto"/>
              <w:left w:val="nil"/>
              <w:bottom w:val="single" w:sz="4" w:space="0" w:color="auto"/>
              <w:right w:val="nil"/>
            </w:tcBorders>
          </w:tcPr>
          <w:p w14:paraId="0549F1CF" w14:textId="77777777" w:rsidR="00943955" w:rsidRPr="00966F46" w:rsidRDefault="00943955" w:rsidP="00943955">
            <w:pPr>
              <w:spacing w:after="0" w:line="240" w:lineRule="auto"/>
              <w:jc w:val="center"/>
              <w:rPr>
                <w:rFonts w:ascii="Arial" w:hAnsi="Arial" w:cs="Arial"/>
                <w:b/>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00CE4860"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80</w:t>
            </w:r>
          </w:p>
        </w:tc>
        <w:tc>
          <w:tcPr>
            <w:tcW w:w="2056" w:type="dxa"/>
            <w:tcBorders>
              <w:top w:val="single" w:sz="4" w:space="0" w:color="auto"/>
              <w:left w:val="nil"/>
              <w:bottom w:val="single" w:sz="4" w:space="0" w:color="auto"/>
              <w:right w:val="single" w:sz="4" w:space="0" w:color="auto"/>
            </w:tcBorders>
            <w:vAlign w:val="center"/>
          </w:tcPr>
          <w:p w14:paraId="04BB4ADE"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82</w:t>
            </w:r>
          </w:p>
        </w:tc>
        <w:tc>
          <w:tcPr>
            <w:tcW w:w="1417" w:type="dxa"/>
            <w:tcBorders>
              <w:top w:val="single" w:sz="4" w:space="0" w:color="auto"/>
              <w:left w:val="single" w:sz="4" w:space="0" w:color="auto"/>
              <w:bottom w:val="single" w:sz="4" w:space="0" w:color="auto"/>
              <w:right w:val="single" w:sz="4" w:space="0" w:color="auto"/>
            </w:tcBorders>
            <w:vAlign w:val="center"/>
          </w:tcPr>
          <w:p w14:paraId="2033DEC6"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84</w:t>
            </w:r>
          </w:p>
        </w:tc>
        <w:tc>
          <w:tcPr>
            <w:tcW w:w="1418" w:type="dxa"/>
            <w:tcBorders>
              <w:top w:val="single" w:sz="4" w:space="0" w:color="auto"/>
              <w:left w:val="single" w:sz="4" w:space="0" w:color="auto"/>
              <w:bottom w:val="single" w:sz="4" w:space="0" w:color="auto"/>
              <w:right w:val="single" w:sz="4" w:space="0" w:color="auto"/>
            </w:tcBorders>
            <w:vAlign w:val="center"/>
          </w:tcPr>
          <w:p w14:paraId="00F612C8"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B3B235C"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92</w:t>
            </w:r>
          </w:p>
        </w:tc>
      </w:tr>
      <w:tr w:rsidR="00280ECE" w:rsidRPr="00966F46" w14:paraId="75A841BD"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73C09588"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1/3/6</w:t>
            </w:r>
          </w:p>
        </w:tc>
        <w:tc>
          <w:tcPr>
            <w:tcW w:w="4858" w:type="dxa"/>
            <w:tcBorders>
              <w:top w:val="single" w:sz="4" w:space="0" w:color="auto"/>
              <w:left w:val="nil"/>
              <w:bottom w:val="single" w:sz="4" w:space="0" w:color="auto"/>
              <w:right w:val="single" w:sz="4" w:space="0" w:color="auto"/>
            </w:tcBorders>
            <w:shd w:val="clear" w:color="auto" w:fill="auto"/>
            <w:vAlign w:val="center"/>
          </w:tcPr>
          <w:p w14:paraId="3E357B7E"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1.19-Cantidad de unidades docentes en Sectores Estratégicos.</w:t>
            </w:r>
          </w:p>
          <w:p w14:paraId="24CF58A2"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1.21</w:t>
            </w:r>
          </w:p>
        </w:tc>
        <w:tc>
          <w:tcPr>
            <w:tcW w:w="745" w:type="dxa"/>
            <w:gridSpan w:val="2"/>
            <w:tcBorders>
              <w:top w:val="single" w:sz="4" w:space="0" w:color="auto"/>
              <w:left w:val="nil"/>
              <w:bottom w:val="single" w:sz="4" w:space="0" w:color="auto"/>
              <w:right w:val="nil"/>
            </w:tcBorders>
          </w:tcPr>
          <w:p w14:paraId="4187F9BF" w14:textId="77777777" w:rsidR="00943955" w:rsidRPr="00966F46" w:rsidRDefault="00943955" w:rsidP="00943955">
            <w:pPr>
              <w:spacing w:after="0" w:line="240" w:lineRule="auto"/>
              <w:jc w:val="center"/>
              <w:rPr>
                <w:rFonts w:ascii="Arial" w:hAnsi="Arial" w:cs="Arial"/>
                <w:b/>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1884E563"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w:t>
            </w:r>
          </w:p>
        </w:tc>
        <w:tc>
          <w:tcPr>
            <w:tcW w:w="2056" w:type="dxa"/>
            <w:tcBorders>
              <w:top w:val="single" w:sz="4" w:space="0" w:color="auto"/>
              <w:left w:val="nil"/>
              <w:bottom w:val="single" w:sz="4" w:space="0" w:color="auto"/>
              <w:right w:val="single" w:sz="4" w:space="0" w:color="auto"/>
            </w:tcBorders>
            <w:vAlign w:val="center"/>
          </w:tcPr>
          <w:p w14:paraId="3D60C801"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2</w:t>
            </w:r>
          </w:p>
        </w:tc>
        <w:tc>
          <w:tcPr>
            <w:tcW w:w="1417" w:type="dxa"/>
            <w:tcBorders>
              <w:top w:val="single" w:sz="4" w:space="0" w:color="auto"/>
              <w:left w:val="single" w:sz="4" w:space="0" w:color="auto"/>
              <w:bottom w:val="single" w:sz="4" w:space="0" w:color="auto"/>
              <w:right w:val="single" w:sz="4" w:space="0" w:color="auto"/>
            </w:tcBorders>
            <w:vAlign w:val="center"/>
          </w:tcPr>
          <w:p w14:paraId="44E59B51"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37843ACF"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6D0DC81"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5</w:t>
            </w:r>
          </w:p>
        </w:tc>
      </w:tr>
      <w:tr w:rsidR="00280ECE" w:rsidRPr="00966F46" w14:paraId="19F874DE"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52EED9AF"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1/3/6</w:t>
            </w:r>
          </w:p>
        </w:tc>
        <w:tc>
          <w:tcPr>
            <w:tcW w:w="4858" w:type="dxa"/>
            <w:tcBorders>
              <w:top w:val="single" w:sz="4" w:space="0" w:color="auto"/>
              <w:left w:val="nil"/>
              <w:bottom w:val="single" w:sz="4" w:space="0" w:color="auto"/>
              <w:right w:val="single" w:sz="4" w:space="0" w:color="auto"/>
            </w:tcBorders>
            <w:shd w:val="clear" w:color="auto" w:fill="auto"/>
            <w:vAlign w:val="center"/>
          </w:tcPr>
          <w:p w14:paraId="3021E950"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1.20-Porciento de estudiantes en unidades docentes en Sectores Estratégicos.</w:t>
            </w:r>
          </w:p>
          <w:p w14:paraId="20007AA1"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1.22</w:t>
            </w:r>
          </w:p>
        </w:tc>
        <w:tc>
          <w:tcPr>
            <w:tcW w:w="745" w:type="dxa"/>
            <w:gridSpan w:val="2"/>
            <w:tcBorders>
              <w:top w:val="single" w:sz="4" w:space="0" w:color="auto"/>
              <w:left w:val="nil"/>
              <w:bottom w:val="single" w:sz="4" w:space="0" w:color="auto"/>
              <w:right w:val="nil"/>
            </w:tcBorders>
          </w:tcPr>
          <w:p w14:paraId="4D6D40CA" w14:textId="77777777" w:rsidR="00943955" w:rsidRPr="00966F46" w:rsidRDefault="00943955" w:rsidP="00943955">
            <w:pPr>
              <w:spacing w:after="0" w:line="240" w:lineRule="auto"/>
              <w:jc w:val="center"/>
              <w:rPr>
                <w:rFonts w:ascii="Arial" w:hAnsi="Arial" w:cs="Arial"/>
                <w:b/>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735B581A"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5</w:t>
            </w:r>
          </w:p>
        </w:tc>
        <w:tc>
          <w:tcPr>
            <w:tcW w:w="2056" w:type="dxa"/>
            <w:tcBorders>
              <w:top w:val="single" w:sz="4" w:space="0" w:color="auto"/>
              <w:left w:val="nil"/>
              <w:bottom w:val="single" w:sz="4" w:space="0" w:color="auto"/>
              <w:right w:val="single" w:sz="4" w:space="0" w:color="auto"/>
            </w:tcBorders>
            <w:vAlign w:val="center"/>
          </w:tcPr>
          <w:p w14:paraId="124FCBAB"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10</w:t>
            </w:r>
          </w:p>
        </w:tc>
        <w:tc>
          <w:tcPr>
            <w:tcW w:w="1417" w:type="dxa"/>
            <w:tcBorders>
              <w:top w:val="single" w:sz="4" w:space="0" w:color="auto"/>
              <w:left w:val="single" w:sz="4" w:space="0" w:color="auto"/>
              <w:bottom w:val="single" w:sz="4" w:space="0" w:color="auto"/>
              <w:right w:val="single" w:sz="4" w:space="0" w:color="auto"/>
            </w:tcBorders>
            <w:vAlign w:val="center"/>
          </w:tcPr>
          <w:p w14:paraId="1A451A18"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15</w:t>
            </w:r>
          </w:p>
        </w:tc>
        <w:tc>
          <w:tcPr>
            <w:tcW w:w="1418" w:type="dxa"/>
            <w:tcBorders>
              <w:top w:val="single" w:sz="4" w:space="0" w:color="auto"/>
              <w:left w:val="single" w:sz="4" w:space="0" w:color="auto"/>
              <w:bottom w:val="single" w:sz="4" w:space="0" w:color="auto"/>
              <w:right w:val="single" w:sz="4" w:space="0" w:color="auto"/>
            </w:tcBorders>
            <w:vAlign w:val="center"/>
          </w:tcPr>
          <w:p w14:paraId="6806BC52"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20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5737911"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25</w:t>
            </w:r>
          </w:p>
        </w:tc>
      </w:tr>
      <w:tr w:rsidR="00280ECE" w:rsidRPr="00966F46" w14:paraId="193B6FAF"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6BA82D81"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1/3/6</w:t>
            </w:r>
          </w:p>
        </w:tc>
        <w:tc>
          <w:tcPr>
            <w:tcW w:w="4858" w:type="dxa"/>
            <w:tcBorders>
              <w:top w:val="single" w:sz="4" w:space="0" w:color="auto"/>
              <w:left w:val="nil"/>
              <w:bottom w:val="single" w:sz="4" w:space="0" w:color="auto"/>
              <w:right w:val="single" w:sz="4" w:space="0" w:color="auto"/>
            </w:tcBorders>
            <w:shd w:val="clear" w:color="auto" w:fill="auto"/>
            <w:vAlign w:val="center"/>
          </w:tcPr>
          <w:p w14:paraId="2DE6AB4B"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Porciento de proyectos de curso que se vinculan a la solución de problemas en Sectores Estratégicos.</w:t>
            </w:r>
          </w:p>
          <w:p w14:paraId="054638C9"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1.23</w:t>
            </w:r>
          </w:p>
        </w:tc>
        <w:tc>
          <w:tcPr>
            <w:tcW w:w="745" w:type="dxa"/>
            <w:gridSpan w:val="2"/>
            <w:tcBorders>
              <w:top w:val="single" w:sz="4" w:space="0" w:color="auto"/>
              <w:left w:val="nil"/>
              <w:bottom w:val="single" w:sz="4" w:space="0" w:color="auto"/>
              <w:right w:val="nil"/>
            </w:tcBorders>
          </w:tcPr>
          <w:p w14:paraId="71FD3701" w14:textId="77777777" w:rsidR="00943955" w:rsidRPr="00966F46" w:rsidRDefault="00943955" w:rsidP="00943955">
            <w:pPr>
              <w:spacing w:after="0" w:line="240" w:lineRule="auto"/>
              <w:jc w:val="center"/>
              <w:rPr>
                <w:rFonts w:ascii="Arial" w:hAnsi="Arial" w:cs="Arial"/>
                <w:b/>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1A342637"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5</w:t>
            </w:r>
          </w:p>
        </w:tc>
        <w:tc>
          <w:tcPr>
            <w:tcW w:w="2056" w:type="dxa"/>
            <w:tcBorders>
              <w:top w:val="single" w:sz="4" w:space="0" w:color="auto"/>
              <w:left w:val="nil"/>
              <w:bottom w:val="single" w:sz="4" w:space="0" w:color="auto"/>
              <w:right w:val="single" w:sz="4" w:space="0" w:color="auto"/>
            </w:tcBorders>
            <w:vAlign w:val="center"/>
          </w:tcPr>
          <w:p w14:paraId="5DAAC167"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8</w:t>
            </w:r>
          </w:p>
        </w:tc>
        <w:tc>
          <w:tcPr>
            <w:tcW w:w="1417" w:type="dxa"/>
            <w:tcBorders>
              <w:top w:val="single" w:sz="4" w:space="0" w:color="auto"/>
              <w:left w:val="single" w:sz="4" w:space="0" w:color="auto"/>
              <w:bottom w:val="single" w:sz="4" w:space="0" w:color="auto"/>
              <w:right w:val="single" w:sz="4" w:space="0" w:color="auto"/>
            </w:tcBorders>
            <w:vAlign w:val="center"/>
          </w:tcPr>
          <w:p w14:paraId="7ACA79CF"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10</w:t>
            </w:r>
          </w:p>
        </w:tc>
        <w:tc>
          <w:tcPr>
            <w:tcW w:w="1418" w:type="dxa"/>
            <w:tcBorders>
              <w:top w:val="single" w:sz="4" w:space="0" w:color="auto"/>
              <w:left w:val="single" w:sz="4" w:space="0" w:color="auto"/>
              <w:bottom w:val="single" w:sz="4" w:space="0" w:color="auto"/>
              <w:right w:val="single" w:sz="4" w:space="0" w:color="auto"/>
            </w:tcBorders>
            <w:vAlign w:val="center"/>
          </w:tcPr>
          <w:p w14:paraId="44B001E5"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F45863C"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15</w:t>
            </w:r>
          </w:p>
        </w:tc>
      </w:tr>
      <w:tr w:rsidR="00280ECE" w:rsidRPr="00966F46" w14:paraId="24305EC9"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183855C8"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1/3/6</w:t>
            </w:r>
          </w:p>
        </w:tc>
        <w:tc>
          <w:tcPr>
            <w:tcW w:w="4858" w:type="dxa"/>
            <w:tcBorders>
              <w:top w:val="single" w:sz="4" w:space="0" w:color="auto"/>
              <w:left w:val="nil"/>
              <w:bottom w:val="single" w:sz="4" w:space="0" w:color="auto"/>
              <w:right w:val="single" w:sz="4" w:space="0" w:color="auto"/>
            </w:tcBorders>
            <w:shd w:val="clear" w:color="auto" w:fill="auto"/>
            <w:vAlign w:val="center"/>
          </w:tcPr>
          <w:p w14:paraId="443F9EE4"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1.21-Porciento de trabajos de diploma que se vinculan a la solución de problemas en Sectores Estratégicos.</w:t>
            </w:r>
          </w:p>
          <w:p w14:paraId="57BF645F"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1.24</w:t>
            </w:r>
          </w:p>
        </w:tc>
        <w:tc>
          <w:tcPr>
            <w:tcW w:w="745" w:type="dxa"/>
            <w:gridSpan w:val="2"/>
            <w:tcBorders>
              <w:top w:val="single" w:sz="4" w:space="0" w:color="auto"/>
              <w:left w:val="nil"/>
              <w:bottom w:val="single" w:sz="4" w:space="0" w:color="auto"/>
              <w:right w:val="nil"/>
            </w:tcBorders>
          </w:tcPr>
          <w:p w14:paraId="647A7EA8" w14:textId="77777777" w:rsidR="00943955" w:rsidRPr="00966F46" w:rsidRDefault="00943955" w:rsidP="00943955">
            <w:pPr>
              <w:spacing w:after="0" w:line="240" w:lineRule="auto"/>
              <w:jc w:val="center"/>
              <w:rPr>
                <w:rFonts w:ascii="Arial" w:hAnsi="Arial" w:cs="Arial"/>
                <w:b/>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4A59CD52"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30</w:t>
            </w:r>
          </w:p>
        </w:tc>
        <w:tc>
          <w:tcPr>
            <w:tcW w:w="2056" w:type="dxa"/>
            <w:tcBorders>
              <w:top w:val="single" w:sz="4" w:space="0" w:color="auto"/>
              <w:left w:val="nil"/>
              <w:bottom w:val="single" w:sz="4" w:space="0" w:color="auto"/>
              <w:right w:val="single" w:sz="4" w:space="0" w:color="auto"/>
            </w:tcBorders>
            <w:vAlign w:val="center"/>
          </w:tcPr>
          <w:p w14:paraId="722697E8"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32</w:t>
            </w:r>
          </w:p>
        </w:tc>
        <w:tc>
          <w:tcPr>
            <w:tcW w:w="1417" w:type="dxa"/>
            <w:tcBorders>
              <w:top w:val="single" w:sz="4" w:space="0" w:color="auto"/>
              <w:left w:val="single" w:sz="4" w:space="0" w:color="auto"/>
              <w:bottom w:val="single" w:sz="4" w:space="0" w:color="auto"/>
              <w:right w:val="single" w:sz="4" w:space="0" w:color="auto"/>
            </w:tcBorders>
            <w:vAlign w:val="center"/>
          </w:tcPr>
          <w:p w14:paraId="4D9E864F"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35</w:t>
            </w:r>
          </w:p>
        </w:tc>
        <w:tc>
          <w:tcPr>
            <w:tcW w:w="1418" w:type="dxa"/>
            <w:tcBorders>
              <w:top w:val="single" w:sz="4" w:space="0" w:color="auto"/>
              <w:left w:val="single" w:sz="4" w:space="0" w:color="auto"/>
              <w:bottom w:val="single" w:sz="4" w:space="0" w:color="auto"/>
              <w:right w:val="single" w:sz="4" w:space="0" w:color="auto"/>
            </w:tcBorders>
            <w:vAlign w:val="center"/>
          </w:tcPr>
          <w:p w14:paraId="5593553F"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37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03A35D8"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40</w:t>
            </w:r>
          </w:p>
        </w:tc>
      </w:tr>
      <w:tr w:rsidR="00280ECE" w:rsidRPr="00966F46" w14:paraId="4DA1A210"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6EB10B26"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1/3/6</w:t>
            </w:r>
          </w:p>
        </w:tc>
        <w:tc>
          <w:tcPr>
            <w:tcW w:w="4858" w:type="dxa"/>
            <w:tcBorders>
              <w:top w:val="single" w:sz="4" w:space="0" w:color="auto"/>
              <w:left w:val="nil"/>
              <w:bottom w:val="single" w:sz="4" w:space="0" w:color="auto"/>
              <w:right w:val="single" w:sz="4" w:space="0" w:color="auto"/>
            </w:tcBorders>
            <w:shd w:val="clear" w:color="auto" w:fill="auto"/>
            <w:vAlign w:val="center"/>
          </w:tcPr>
          <w:p w14:paraId="1905B19C"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1.22-Porciento de estudiantes que realizan la práctica laboral en Sectores Estratégicos.</w:t>
            </w:r>
          </w:p>
          <w:p w14:paraId="0A7B6A71"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1.25</w:t>
            </w:r>
          </w:p>
        </w:tc>
        <w:tc>
          <w:tcPr>
            <w:tcW w:w="745" w:type="dxa"/>
            <w:gridSpan w:val="2"/>
            <w:tcBorders>
              <w:top w:val="single" w:sz="4" w:space="0" w:color="auto"/>
              <w:left w:val="nil"/>
              <w:bottom w:val="single" w:sz="4" w:space="0" w:color="auto"/>
              <w:right w:val="nil"/>
            </w:tcBorders>
          </w:tcPr>
          <w:p w14:paraId="3BAF3071" w14:textId="77777777" w:rsidR="00943955" w:rsidRPr="00966F46" w:rsidRDefault="00943955" w:rsidP="00943955">
            <w:pPr>
              <w:spacing w:after="0" w:line="240" w:lineRule="auto"/>
              <w:jc w:val="center"/>
              <w:rPr>
                <w:rFonts w:ascii="Arial" w:hAnsi="Arial" w:cs="Arial"/>
                <w:b/>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4AE22C27"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20</w:t>
            </w:r>
          </w:p>
        </w:tc>
        <w:tc>
          <w:tcPr>
            <w:tcW w:w="2056" w:type="dxa"/>
            <w:tcBorders>
              <w:top w:val="single" w:sz="4" w:space="0" w:color="auto"/>
              <w:left w:val="nil"/>
              <w:bottom w:val="single" w:sz="4" w:space="0" w:color="auto"/>
              <w:right w:val="single" w:sz="4" w:space="0" w:color="auto"/>
            </w:tcBorders>
            <w:vAlign w:val="center"/>
          </w:tcPr>
          <w:p w14:paraId="61C4AA7C"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22</w:t>
            </w:r>
          </w:p>
        </w:tc>
        <w:tc>
          <w:tcPr>
            <w:tcW w:w="1417" w:type="dxa"/>
            <w:tcBorders>
              <w:top w:val="single" w:sz="4" w:space="0" w:color="auto"/>
              <w:left w:val="single" w:sz="4" w:space="0" w:color="auto"/>
              <w:bottom w:val="single" w:sz="4" w:space="0" w:color="auto"/>
              <w:right w:val="single" w:sz="4" w:space="0" w:color="auto"/>
            </w:tcBorders>
            <w:vAlign w:val="center"/>
          </w:tcPr>
          <w:p w14:paraId="50CD3A7A"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25</w:t>
            </w:r>
          </w:p>
        </w:tc>
        <w:tc>
          <w:tcPr>
            <w:tcW w:w="1418" w:type="dxa"/>
            <w:tcBorders>
              <w:top w:val="single" w:sz="4" w:space="0" w:color="auto"/>
              <w:left w:val="single" w:sz="4" w:space="0" w:color="auto"/>
              <w:bottom w:val="single" w:sz="4" w:space="0" w:color="auto"/>
              <w:right w:val="single" w:sz="4" w:space="0" w:color="auto"/>
            </w:tcBorders>
            <w:vAlign w:val="center"/>
          </w:tcPr>
          <w:p w14:paraId="6C493595" w14:textId="77777777" w:rsidR="00943955" w:rsidRPr="00966F46" w:rsidRDefault="00943955" w:rsidP="00DB2093">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F99781C"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32</w:t>
            </w:r>
          </w:p>
        </w:tc>
      </w:tr>
      <w:tr w:rsidR="00280ECE" w:rsidRPr="00966F46" w14:paraId="2E323EC8"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4CD31C20"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1/3/6</w:t>
            </w:r>
          </w:p>
        </w:tc>
        <w:tc>
          <w:tcPr>
            <w:tcW w:w="4858" w:type="dxa"/>
            <w:tcBorders>
              <w:top w:val="single" w:sz="4" w:space="0" w:color="auto"/>
              <w:left w:val="nil"/>
              <w:bottom w:val="single" w:sz="4" w:space="0" w:color="auto"/>
              <w:right w:val="single" w:sz="4" w:space="0" w:color="auto"/>
            </w:tcBorders>
            <w:shd w:val="clear" w:color="auto" w:fill="auto"/>
            <w:vAlign w:val="center"/>
          </w:tcPr>
          <w:p w14:paraId="59EAC912"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1.23-Cantidad de programas de formación de ciclo corto que tributan a Sectores Estratégicos que se inician en las IES.</w:t>
            </w:r>
          </w:p>
          <w:p w14:paraId="1F30A264"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1.12</w:t>
            </w:r>
          </w:p>
        </w:tc>
        <w:tc>
          <w:tcPr>
            <w:tcW w:w="745" w:type="dxa"/>
            <w:gridSpan w:val="2"/>
            <w:tcBorders>
              <w:top w:val="single" w:sz="4" w:space="0" w:color="auto"/>
              <w:left w:val="nil"/>
              <w:bottom w:val="single" w:sz="4" w:space="0" w:color="auto"/>
              <w:right w:val="nil"/>
            </w:tcBorders>
          </w:tcPr>
          <w:p w14:paraId="27D28A8E" w14:textId="77777777" w:rsidR="00943955" w:rsidRPr="00966F46" w:rsidRDefault="00943955" w:rsidP="00943955">
            <w:pPr>
              <w:spacing w:after="0" w:line="240" w:lineRule="auto"/>
              <w:jc w:val="center"/>
              <w:rPr>
                <w:rFonts w:ascii="Arial" w:hAnsi="Arial" w:cs="Arial"/>
                <w:b/>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531A3437"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w:t>
            </w:r>
          </w:p>
        </w:tc>
        <w:tc>
          <w:tcPr>
            <w:tcW w:w="2056" w:type="dxa"/>
            <w:tcBorders>
              <w:top w:val="single" w:sz="4" w:space="0" w:color="auto"/>
              <w:left w:val="nil"/>
              <w:bottom w:val="single" w:sz="4" w:space="0" w:color="auto"/>
              <w:right w:val="single" w:sz="4" w:space="0" w:color="auto"/>
            </w:tcBorders>
            <w:vAlign w:val="center"/>
          </w:tcPr>
          <w:p w14:paraId="2F51F886"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w:t>
            </w:r>
          </w:p>
        </w:tc>
        <w:tc>
          <w:tcPr>
            <w:tcW w:w="1417" w:type="dxa"/>
            <w:tcBorders>
              <w:top w:val="single" w:sz="4" w:space="0" w:color="auto"/>
              <w:left w:val="single" w:sz="4" w:space="0" w:color="auto"/>
              <w:bottom w:val="single" w:sz="4" w:space="0" w:color="auto"/>
              <w:right w:val="single" w:sz="4" w:space="0" w:color="auto"/>
            </w:tcBorders>
            <w:vAlign w:val="center"/>
          </w:tcPr>
          <w:p w14:paraId="76B7FEA6"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0BB11B92"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47B6DDB"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w:t>
            </w:r>
          </w:p>
        </w:tc>
      </w:tr>
      <w:tr w:rsidR="00280ECE" w:rsidRPr="00966F46" w14:paraId="0C9E0239"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589F386D"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1/3/6</w:t>
            </w:r>
          </w:p>
        </w:tc>
        <w:tc>
          <w:tcPr>
            <w:tcW w:w="4858" w:type="dxa"/>
            <w:tcBorders>
              <w:top w:val="single" w:sz="4" w:space="0" w:color="auto"/>
              <w:left w:val="nil"/>
              <w:bottom w:val="single" w:sz="4" w:space="0" w:color="auto"/>
              <w:right w:val="single" w:sz="4" w:space="0" w:color="auto"/>
            </w:tcBorders>
            <w:shd w:val="clear" w:color="auto" w:fill="auto"/>
            <w:vAlign w:val="center"/>
          </w:tcPr>
          <w:p w14:paraId="6F448928"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1.24-Cantidad de programas académicos de pregrado que se inician en las IES, incluyendo a los CUM.</w:t>
            </w:r>
          </w:p>
          <w:p w14:paraId="334EC263" w14:textId="77777777" w:rsidR="00280ECE" w:rsidRPr="00966F46" w:rsidRDefault="00280ECE" w:rsidP="00943955">
            <w:pPr>
              <w:spacing w:after="0" w:line="240" w:lineRule="auto"/>
              <w:jc w:val="both"/>
              <w:rPr>
                <w:rFonts w:ascii="Arial" w:hAnsi="Arial" w:cs="Arial"/>
                <w:noProof/>
                <w:color w:val="000000" w:themeColor="text1"/>
                <w:sz w:val="24"/>
                <w:szCs w:val="24"/>
                <w:lang w:val="es-ES_tradnl" w:eastAsia="en-US"/>
              </w:rPr>
            </w:pPr>
          </w:p>
          <w:p w14:paraId="6F84175E"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p>
        </w:tc>
        <w:tc>
          <w:tcPr>
            <w:tcW w:w="745" w:type="dxa"/>
            <w:gridSpan w:val="2"/>
            <w:tcBorders>
              <w:top w:val="single" w:sz="4" w:space="0" w:color="auto"/>
              <w:left w:val="nil"/>
              <w:bottom w:val="single" w:sz="4" w:space="0" w:color="auto"/>
              <w:right w:val="nil"/>
            </w:tcBorders>
          </w:tcPr>
          <w:p w14:paraId="39817553"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367EB484"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4</w:t>
            </w:r>
          </w:p>
        </w:tc>
        <w:tc>
          <w:tcPr>
            <w:tcW w:w="2056" w:type="dxa"/>
            <w:tcBorders>
              <w:top w:val="single" w:sz="4" w:space="0" w:color="auto"/>
              <w:left w:val="nil"/>
              <w:bottom w:val="single" w:sz="4" w:space="0" w:color="auto"/>
              <w:right w:val="single" w:sz="4" w:space="0" w:color="auto"/>
            </w:tcBorders>
            <w:vAlign w:val="center"/>
          </w:tcPr>
          <w:p w14:paraId="35DFEABE"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w:t>
            </w:r>
          </w:p>
        </w:tc>
        <w:tc>
          <w:tcPr>
            <w:tcW w:w="1417" w:type="dxa"/>
            <w:tcBorders>
              <w:top w:val="single" w:sz="4" w:space="0" w:color="auto"/>
              <w:left w:val="single" w:sz="4" w:space="0" w:color="auto"/>
              <w:bottom w:val="single" w:sz="4" w:space="0" w:color="auto"/>
              <w:right w:val="single" w:sz="4" w:space="0" w:color="auto"/>
            </w:tcBorders>
            <w:vAlign w:val="center"/>
          </w:tcPr>
          <w:p w14:paraId="6A3D5D1A"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4F29A5BB"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BC7D75F"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w:t>
            </w:r>
          </w:p>
        </w:tc>
      </w:tr>
      <w:tr w:rsidR="00280ECE" w:rsidRPr="00966F46" w14:paraId="27C6C229"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24C80CB7"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lastRenderedPageBreak/>
              <w:t>1</w:t>
            </w:r>
          </w:p>
        </w:tc>
        <w:tc>
          <w:tcPr>
            <w:tcW w:w="4858" w:type="dxa"/>
            <w:tcBorders>
              <w:top w:val="single" w:sz="4" w:space="0" w:color="auto"/>
              <w:left w:val="nil"/>
              <w:bottom w:val="single" w:sz="4" w:space="0" w:color="auto"/>
              <w:right w:val="single" w:sz="4" w:space="0" w:color="auto"/>
            </w:tcBorders>
            <w:shd w:val="clear" w:color="auto" w:fill="auto"/>
            <w:vAlign w:val="center"/>
          </w:tcPr>
          <w:p w14:paraId="299C9150"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1.25-Porciento de satisfacción de los estudiantes con el proceso de ubicación laboral.</w:t>
            </w:r>
          </w:p>
          <w:p w14:paraId="767F72D1"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1.20</w:t>
            </w:r>
          </w:p>
        </w:tc>
        <w:tc>
          <w:tcPr>
            <w:tcW w:w="745" w:type="dxa"/>
            <w:gridSpan w:val="2"/>
            <w:tcBorders>
              <w:top w:val="single" w:sz="4" w:space="0" w:color="auto"/>
              <w:left w:val="nil"/>
              <w:bottom w:val="single" w:sz="4" w:space="0" w:color="auto"/>
              <w:right w:val="nil"/>
            </w:tcBorders>
          </w:tcPr>
          <w:p w14:paraId="1264A414" w14:textId="77777777" w:rsidR="00943955" w:rsidRPr="00966F46" w:rsidRDefault="00943955" w:rsidP="00943955">
            <w:pPr>
              <w:spacing w:after="0" w:line="240" w:lineRule="auto"/>
              <w:jc w:val="center"/>
              <w:rPr>
                <w:rFonts w:ascii="Arial" w:hAnsi="Arial" w:cs="Arial"/>
                <w:b/>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39F75953"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612A989F"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93</w:t>
            </w:r>
          </w:p>
        </w:tc>
        <w:tc>
          <w:tcPr>
            <w:tcW w:w="2056" w:type="dxa"/>
            <w:tcBorders>
              <w:top w:val="single" w:sz="4" w:space="0" w:color="auto"/>
              <w:left w:val="nil"/>
              <w:bottom w:val="single" w:sz="4" w:space="0" w:color="auto"/>
              <w:right w:val="single" w:sz="4" w:space="0" w:color="auto"/>
            </w:tcBorders>
            <w:vAlign w:val="center"/>
          </w:tcPr>
          <w:p w14:paraId="3A2DF2F0"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0FCDBF9A"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93.5</w:t>
            </w:r>
          </w:p>
        </w:tc>
        <w:tc>
          <w:tcPr>
            <w:tcW w:w="1417" w:type="dxa"/>
            <w:tcBorders>
              <w:top w:val="single" w:sz="4" w:space="0" w:color="auto"/>
              <w:left w:val="single" w:sz="4" w:space="0" w:color="auto"/>
              <w:bottom w:val="single" w:sz="4" w:space="0" w:color="auto"/>
              <w:right w:val="single" w:sz="4" w:space="0" w:color="auto"/>
            </w:tcBorders>
            <w:vAlign w:val="center"/>
          </w:tcPr>
          <w:p w14:paraId="633C2553"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1570CBB4"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94</w:t>
            </w:r>
          </w:p>
        </w:tc>
        <w:tc>
          <w:tcPr>
            <w:tcW w:w="1418" w:type="dxa"/>
            <w:tcBorders>
              <w:top w:val="single" w:sz="4" w:space="0" w:color="auto"/>
              <w:left w:val="single" w:sz="4" w:space="0" w:color="auto"/>
              <w:bottom w:val="single" w:sz="4" w:space="0" w:color="auto"/>
              <w:right w:val="single" w:sz="4" w:space="0" w:color="auto"/>
            </w:tcBorders>
            <w:vAlign w:val="center"/>
          </w:tcPr>
          <w:p w14:paraId="2343771C"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6E3D21EB"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94.5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A4B2FC7"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p w14:paraId="7174C56C"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95</w:t>
            </w:r>
          </w:p>
        </w:tc>
      </w:tr>
      <w:tr w:rsidR="00280ECE" w:rsidRPr="00966F46" w14:paraId="3A756EF1" w14:textId="77777777" w:rsidTr="00280ECE">
        <w:trPr>
          <w:trHeight w:val="360"/>
          <w:jc w:val="center"/>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14:paraId="0F13778A"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w:t>
            </w:r>
          </w:p>
        </w:tc>
        <w:tc>
          <w:tcPr>
            <w:tcW w:w="4858" w:type="dxa"/>
            <w:tcBorders>
              <w:top w:val="single" w:sz="4" w:space="0" w:color="auto"/>
              <w:left w:val="nil"/>
              <w:bottom w:val="single" w:sz="4" w:space="0" w:color="auto"/>
              <w:right w:val="single" w:sz="4" w:space="0" w:color="auto"/>
            </w:tcBorders>
            <w:shd w:val="clear" w:color="auto" w:fill="auto"/>
            <w:vAlign w:val="center"/>
          </w:tcPr>
          <w:p w14:paraId="78DD9809"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1.26-Cantidad de graduados de la Educación Superior (I5 ODS).</w:t>
            </w:r>
          </w:p>
          <w:p w14:paraId="681E863B" w14:textId="77777777" w:rsidR="00943955" w:rsidRPr="00966F46" w:rsidRDefault="00943955" w:rsidP="00943955">
            <w:pPr>
              <w:spacing w:after="0" w:line="240" w:lineRule="auto"/>
              <w:jc w:val="both"/>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1.4</w:t>
            </w:r>
          </w:p>
        </w:tc>
        <w:tc>
          <w:tcPr>
            <w:tcW w:w="745" w:type="dxa"/>
            <w:gridSpan w:val="2"/>
            <w:tcBorders>
              <w:top w:val="single" w:sz="4" w:space="0" w:color="auto"/>
              <w:left w:val="nil"/>
              <w:bottom w:val="single" w:sz="4" w:space="0" w:color="auto"/>
              <w:right w:val="nil"/>
            </w:tcBorders>
          </w:tcPr>
          <w:p w14:paraId="7610741A" w14:textId="77777777" w:rsidR="00943955" w:rsidRPr="00966F46" w:rsidRDefault="00943955" w:rsidP="00943955">
            <w:pPr>
              <w:spacing w:after="0" w:line="240" w:lineRule="auto"/>
              <w:jc w:val="center"/>
              <w:rPr>
                <w:rFonts w:ascii="Arial" w:hAnsi="Arial" w:cs="Arial"/>
                <w:b/>
                <w:noProof/>
                <w:color w:val="000000" w:themeColor="text1"/>
                <w:sz w:val="24"/>
                <w:szCs w:val="24"/>
                <w:lang w:val="es-ES_tradnl" w:eastAsia="en-US"/>
              </w:rPr>
            </w:pPr>
          </w:p>
          <w:p w14:paraId="7042EE25" w14:textId="77777777" w:rsidR="00943955" w:rsidRPr="00966F46" w:rsidRDefault="00943955" w:rsidP="00943955">
            <w:pPr>
              <w:spacing w:after="0" w:line="240" w:lineRule="auto"/>
              <w:rPr>
                <w:rFonts w:ascii="Arial" w:hAnsi="Arial" w:cs="Arial"/>
                <w:b/>
                <w:noProof/>
                <w:color w:val="000000" w:themeColor="text1"/>
                <w:sz w:val="24"/>
                <w:szCs w:val="24"/>
                <w:lang w:val="es-ES_tradnl" w:eastAsia="en-US"/>
              </w:rPr>
            </w:pPr>
          </w:p>
        </w:tc>
        <w:tc>
          <w:tcPr>
            <w:tcW w:w="1168" w:type="dxa"/>
            <w:tcBorders>
              <w:top w:val="single" w:sz="4" w:space="0" w:color="auto"/>
              <w:left w:val="nil"/>
              <w:bottom w:val="single" w:sz="4" w:space="0" w:color="auto"/>
              <w:right w:val="single" w:sz="4" w:space="0" w:color="auto"/>
            </w:tcBorders>
            <w:shd w:val="clear" w:color="auto" w:fill="auto"/>
            <w:vAlign w:val="center"/>
          </w:tcPr>
          <w:p w14:paraId="52B70670"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634</w:t>
            </w:r>
          </w:p>
          <w:p w14:paraId="527EE069"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tc>
        <w:tc>
          <w:tcPr>
            <w:tcW w:w="2056" w:type="dxa"/>
            <w:tcBorders>
              <w:top w:val="single" w:sz="4" w:space="0" w:color="auto"/>
              <w:left w:val="nil"/>
              <w:bottom w:val="single" w:sz="4" w:space="0" w:color="auto"/>
              <w:right w:val="single" w:sz="4" w:space="0" w:color="auto"/>
            </w:tcBorders>
            <w:vAlign w:val="center"/>
          </w:tcPr>
          <w:p w14:paraId="6874014C"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777</w:t>
            </w:r>
          </w:p>
          <w:p w14:paraId="4562A2B1"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4083138"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900</w:t>
            </w:r>
          </w:p>
        </w:tc>
        <w:tc>
          <w:tcPr>
            <w:tcW w:w="1418" w:type="dxa"/>
            <w:tcBorders>
              <w:top w:val="single" w:sz="4" w:space="0" w:color="auto"/>
              <w:left w:val="single" w:sz="4" w:space="0" w:color="auto"/>
              <w:bottom w:val="single" w:sz="4" w:space="0" w:color="auto"/>
              <w:right w:val="single" w:sz="4" w:space="0" w:color="auto"/>
            </w:tcBorders>
            <w:vAlign w:val="center"/>
          </w:tcPr>
          <w:p w14:paraId="79553823"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950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5578E39"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r w:rsidRPr="00966F46">
              <w:rPr>
                <w:rFonts w:ascii="Arial" w:hAnsi="Arial" w:cs="Arial"/>
                <w:noProof/>
                <w:color w:val="000000" w:themeColor="text1"/>
                <w:sz w:val="24"/>
                <w:szCs w:val="24"/>
                <w:lang w:val="es-ES_tradnl" w:eastAsia="en-US"/>
              </w:rPr>
              <w:t>980</w:t>
            </w:r>
          </w:p>
          <w:p w14:paraId="1AF8161F" w14:textId="77777777" w:rsidR="00943955" w:rsidRPr="00966F46" w:rsidRDefault="00943955" w:rsidP="00943955">
            <w:pPr>
              <w:spacing w:after="0" w:line="240" w:lineRule="auto"/>
              <w:jc w:val="center"/>
              <w:rPr>
                <w:rFonts w:ascii="Arial" w:hAnsi="Arial" w:cs="Arial"/>
                <w:noProof/>
                <w:color w:val="000000" w:themeColor="text1"/>
                <w:sz w:val="24"/>
                <w:szCs w:val="24"/>
                <w:lang w:val="es-ES_tradnl" w:eastAsia="en-US"/>
              </w:rPr>
            </w:pPr>
          </w:p>
        </w:tc>
      </w:tr>
    </w:tbl>
    <w:p w14:paraId="462DD88F" w14:textId="77777777" w:rsidR="00943955" w:rsidRPr="00966F46" w:rsidRDefault="00943955" w:rsidP="00943955">
      <w:pPr>
        <w:spacing w:after="120" w:line="240" w:lineRule="auto"/>
        <w:rPr>
          <w:rFonts w:ascii="Arial" w:hAnsi="Arial" w:cs="Arial"/>
          <w:noProof/>
          <w:color w:val="000000" w:themeColor="text1"/>
          <w:sz w:val="24"/>
          <w:szCs w:val="24"/>
          <w:lang w:val="es-ES_tradnl" w:eastAsia="en-US"/>
        </w:rPr>
      </w:pPr>
    </w:p>
    <w:p w14:paraId="67D9CAF3" w14:textId="77777777" w:rsidR="005B518C" w:rsidRPr="00966F46" w:rsidRDefault="005B518C" w:rsidP="005B518C">
      <w:pPr>
        <w:tabs>
          <w:tab w:val="left" w:pos="1455"/>
        </w:tabs>
        <w:rPr>
          <w:rFonts w:ascii="Verdana" w:hAnsi="Verdana"/>
          <w:noProof/>
          <w:color w:val="000000" w:themeColor="text1"/>
          <w:sz w:val="24"/>
          <w:szCs w:val="24"/>
          <w:lang w:val="es-ES_tradnl"/>
        </w:rPr>
      </w:pPr>
    </w:p>
    <w:p w14:paraId="294BC6C9" w14:textId="77777777" w:rsidR="008A48DD" w:rsidRPr="00966F46" w:rsidRDefault="008A48DD" w:rsidP="005B518C">
      <w:pPr>
        <w:tabs>
          <w:tab w:val="left" w:pos="1455"/>
        </w:tabs>
        <w:rPr>
          <w:rFonts w:ascii="Verdana" w:hAnsi="Verdana"/>
          <w:noProof/>
          <w:color w:val="000000" w:themeColor="text1"/>
          <w:sz w:val="24"/>
          <w:szCs w:val="24"/>
          <w:lang w:val="es-ES_tradnl"/>
        </w:rPr>
      </w:pPr>
    </w:p>
    <w:p w14:paraId="5B15E62F" w14:textId="77777777" w:rsidR="008A48DD" w:rsidRPr="00966F46" w:rsidRDefault="008A48DD" w:rsidP="005B518C">
      <w:pPr>
        <w:tabs>
          <w:tab w:val="left" w:pos="1455"/>
        </w:tabs>
        <w:rPr>
          <w:rFonts w:ascii="Verdana" w:hAnsi="Verdana"/>
          <w:noProof/>
          <w:color w:val="000000" w:themeColor="text1"/>
          <w:sz w:val="24"/>
          <w:szCs w:val="24"/>
          <w:lang w:val="es-ES_tradnl"/>
        </w:rPr>
      </w:pPr>
    </w:p>
    <w:p w14:paraId="722C78C1" w14:textId="77777777" w:rsidR="008A48DD" w:rsidRPr="00966F46" w:rsidRDefault="008A48DD" w:rsidP="008A48DD">
      <w:pPr>
        <w:rPr>
          <w:rFonts w:ascii="Arial" w:hAnsi="Arial" w:cs="Arial"/>
          <w:b/>
          <w:i/>
          <w:noProof/>
          <w:sz w:val="24"/>
          <w:szCs w:val="24"/>
          <w:u w:val="single"/>
          <w:lang w:val="es-ES_tradnl"/>
        </w:rPr>
      </w:pPr>
    </w:p>
    <w:p w14:paraId="2F218298" w14:textId="77777777" w:rsidR="008A48DD" w:rsidRPr="00966F46" w:rsidRDefault="008A48DD" w:rsidP="008A48DD">
      <w:pPr>
        <w:rPr>
          <w:rFonts w:ascii="Arial" w:hAnsi="Arial" w:cs="Arial"/>
          <w:b/>
          <w:i/>
          <w:noProof/>
          <w:sz w:val="24"/>
          <w:szCs w:val="24"/>
          <w:u w:val="single"/>
          <w:lang w:val="es-ES_tradnl"/>
        </w:rPr>
      </w:pPr>
    </w:p>
    <w:p w14:paraId="339BCC13" w14:textId="77777777" w:rsidR="008A48DD" w:rsidRPr="00966F46" w:rsidRDefault="008A48DD" w:rsidP="008A48DD">
      <w:pPr>
        <w:rPr>
          <w:rFonts w:ascii="Arial" w:hAnsi="Arial" w:cs="Arial"/>
          <w:b/>
          <w:i/>
          <w:noProof/>
          <w:sz w:val="24"/>
          <w:szCs w:val="24"/>
          <w:u w:val="single"/>
          <w:lang w:val="es-ES_tradnl"/>
        </w:rPr>
      </w:pPr>
    </w:p>
    <w:p w14:paraId="7AF0B9FC" w14:textId="77777777" w:rsidR="00280ECE" w:rsidRPr="00966F46" w:rsidRDefault="00280ECE" w:rsidP="008A48DD">
      <w:pPr>
        <w:rPr>
          <w:rFonts w:ascii="Arial" w:hAnsi="Arial" w:cs="Arial"/>
          <w:b/>
          <w:i/>
          <w:noProof/>
          <w:sz w:val="24"/>
          <w:szCs w:val="24"/>
          <w:u w:val="single"/>
          <w:lang w:val="es-ES_tradnl"/>
        </w:rPr>
      </w:pPr>
    </w:p>
    <w:p w14:paraId="001BE486" w14:textId="77777777" w:rsidR="00280ECE" w:rsidRPr="00966F46" w:rsidRDefault="00280ECE" w:rsidP="008A48DD">
      <w:pPr>
        <w:rPr>
          <w:rFonts w:ascii="Arial" w:hAnsi="Arial" w:cs="Arial"/>
          <w:b/>
          <w:i/>
          <w:noProof/>
          <w:sz w:val="24"/>
          <w:szCs w:val="24"/>
          <w:u w:val="single"/>
          <w:lang w:val="es-ES_tradnl"/>
        </w:rPr>
      </w:pPr>
    </w:p>
    <w:p w14:paraId="491A926A" w14:textId="77777777" w:rsidR="008A48DD" w:rsidRPr="00966F46" w:rsidRDefault="008A48DD" w:rsidP="008A48DD">
      <w:pPr>
        <w:rPr>
          <w:rFonts w:ascii="Arial" w:hAnsi="Arial" w:cs="Arial"/>
          <w:b/>
          <w:i/>
          <w:noProof/>
          <w:sz w:val="24"/>
          <w:szCs w:val="24"/>
          <w:u w:val="single"/>
          <w:lang w:val="es-ES_tradnl"/>
        </w:rPr>
      </w:pPr>
    </w:p>
    <w:p w14:paraId="1B6FCD05" w14:textId="77777777" w:rsidR="008A48DD" w:rsidRPr="00966F46" w:rsidRDefault="008A48DD" w:rsidP="008A48DD">
      <w:pPr>
        <w:rPr>
          <w:rFonts w:ascii="Arial" w:hAnsi="Arial" w:cs="Arial"/>
          <w:b/>
          <w:i/>
          <w:noProof/>
          <w:sz w:val="24"/>
          <w:szCs w:val="24"/>
          <w:u w:val="single"/>
          <w:lang w:val="es-ES_tradnl"/>
        </w:rPr>
      </w:pPr>
    </w:p>
    <w:p w14:paraId="2B18F8E2" w14:textId="77777777" w:rsidR="008A48DD" w:rsidRPr="00966F46" w:rsidRDefault="008A48DD" w:rsidP="008A48DD">
      <w:pPr>
        <w:rPr>
          <w:rFonts w:ascii="Arial" w:hAnsi="Arial" w:cs="Arial"/>
          <w:b/>
          <w:i/>
          <w:noProof/>
          <w:sz w:val="24"/>
          <w:szCs w:val="24"/>
          <w:u w:val="single"/>
          <w:lang w:val="es-ES_tradnl"/>
        </w:rPr>
      </w:pPr>
    </w:p>
    <w:p w14:paraId="7810B530" w14:textId="77777777" w:rsidR="00280ECE" w:rsidRPr="00966F46" w:rsidRDefault="00280ECE" w:rsidP="008A48DD">
      <w:pPr>
        <w:rPr>
          <w:rFonts w:ascii="Arial" w:hAnsi="Arial" w:cs="Arial"/>
          <w:b/>
          <w:i/>
          <w:noProof/>
          <w:sz w:val="24"/>
          <w:szCs w:val="24"/>
          <w:u w:val="single"/>
          <w:lang w:val="es-ES_tradnl"/>
        </w:rPr>
      </w:pPr>
    </w:p>
    <w:p w14:paraId="3403F065" w14:textId="77777777" w:rsidR="00840EC6" w:rsidRPr="00966F46" w:rsidRDefault="00840EC6" w:rsidP="008A48DD">
      <w:pPr>
        <w:rPr>
          <w:rFonts w:ascii="Arial" w:hAnsi="Arial" w:cs="Arial"/>
          <w:b/>
          <w:i/>
          <w:noProof/>
          <w:sz w:val="28"/>
          <w:szCs w:val="28"/>
          <w:u w:val="single"/>
          <w:lang w:val="es-ES_tradnl"/>
        </w:rPr>
      </w:pPr>
    </w:p>
    <w:p w14:paraId="162A1335" w14:textId="77777777" w:rsidR="008A48DD" w:rsidRPr="00966F46" w:rsidRDefault="008A48DD" w:rsidP="008A48DD">
      <w:pPr>
        <w:rPr>
          <w:rFonts w:ascii="Arial" w:hAnsi="Arial" w:cs="Arial"/>
          <w:b/>
          <w:i/>
          <w:noProof/>
          <w:sz w:val="28"/>
          <w:szCs w:val="28"/>
          <w:u w:val="single"/>
          <w:lang w:val="es-ES_tradnl"/>
        </w:rPr>
      </w:pPr>
      <w:r w:rsidRPr="00966F46">
        <w:rPr>
          <w:rFonts w:ascii="Arial" w:hAnsi="Arial" w:cs="Arial"/>
          <w:b/>
          <w:i/>
          <w:noProof/>
          <w:sz w:val="28"/>
          <w:szCs w:val="28"/>
          <w:u w:val="single"/>
          <w:lang w:val="es-ES_tradnl"/>
        </w:rPr>
        <w:lastRenderedPageBreak/>
        <w:t>PROCESO POSGRADO</w:t>
      </w:r>
    </w:p>
    <w:tbl>
      <w:tblPr>
        <w:tblStyle w:val="Tablaconcuadrcula"/>
        <w:tblW w:w="13706" w:type="dxa"/>
        <w:tblInd w:w="-147" w:type="dxa"/>
        <w:tblLayout w:type="fixed"/>
        <w:tblLook w:val="04A0" w:firstRow="1" w:lastRow="0" w:firstColumn="1" w:lastColumn="0" w:noHBand="0" w:noVBand="1"/>
      </w:tblPr>
      <w:tblGrid>
        <w:gridCol w:w="851"/>
        <w:gridCol w:w="7088"/>
        <w:gridCol w:w="1175"/>
        <w:gridCol w:w="1134"/>
        <w:gridCol w:w="1134"/>
        <w:gridCol w:w="1157"/>
        <w:gridCol w:w="1167"/>
      </w:tblGrid>
      <w:tr w:rsidR="008A48DD" w:rsidRPr="00966F46" w14:paraId="40106E7E" w14:textId="77777777" w:rsidTr="008A48DD">
        <w:trPr>
          <w:trHeight w:val="20"/>
          <w:tblHeader/>
        </w:trPr>
        <w:tc>
          <w:tcPr>
            <w:tcW w:w="851" w:type="dxa"/>
            <w:vAlign w:val="center"/>
          </w:tcPr>
          <w:p w14:paraId="672F9ACA" w14:textId="77777777" w:rsidR="008A48DD" w:rsidRPr="00966F46" w:rsidRDefault="008A48DD" w:rsidP="008A48DD">
            <w:pPr>
              <w:tabs>
                <w:tab w:val="left" w:pos="2715"/>
              </w:tabs>
              <w:contextualSpacing/>
              <w:rPr>
                <w:rFonts w:ascii="Arial" w:hAnsi="Arial" w:cs="Arial"/>
                <w:b/>
                <w:noProof/>
                <w:color w:val="000000" w:themeColor="text1"/>
                <w:sz w:val="24"/>
                <w:szCs w:val="24"/>
                <w:lang w:val="es-ES_tradnl"/>
              </w:rPr>
            </w:pPr>
            <w:r w:rsidRPr="00966F46">
              <w:rPr>
                <w:rFonts w:ascii="Arial" w:hAnsi="Arial" w:cs="Arial"/>
                <w:b/>
                <w:noProof/>
                <w:color w:val="000000" w:themeColor="text1"/>
                <w:sz w:val="24"/>
                <w:szCs w:val="24"/>
                <w:lang w:val="es-ES_tradnl"/>
              </w:rPr>
              <w:t>OE</w:t>
            </w:r>
          </w:p>
        </w:tc>
        <w:tc>
          <w:tcPr>
            <w:tcW w:w="7088" w:type="dxa"/>
            <w:vAlign w:val="center"/>
          </w:tcPr>
          <w:p w14:paraId="28521C9D" w14:textId="77777777" w:rsidR="008A48DD" w:rsidRPr="00966F46" w:rsidRDefault="008A48DD" w:rsidP="008A48DD">
            <w:pPr>
              <w:contextualSpacing/>
              <w:rPr>
                <w:rFonts w:ascii="Arial" w:hAnsi="Arial" w:cs="Arial"/>
                <w:b/>
                <w:noProof/>
                <w:color w:val="000000" w:themeColor="text1"/>
                <w:sz w:val="24"/>
                <w:szCs w:val="24"/>
                <w:lang w:val="es-ES_tradnl"/>
              </w:rPr>
            </w:pPr>
            <w:r w:rsidRPr="00966F46">
              <w:rPr>
                <w:rFonts w:ascii="Arial" w:hAnsi="Arial" w:cs="Arial"/>
                <w:b/>
                <w:noProof/>
                <w:color w:val="000000" w:themeColor="text1"/>
                <w:sz w:val="24"/>
                <w:szCs w:val="24"/>
                <w:lang w:val="es-ES_tradnl"/>
              </w:rPr>
              <w:t>INDICADOR</w:t>
            </w:r>
          </w:p>
        </w:tc>
        <w:tc>
          <w:tcPr>
            <w:tcW w:w="1175" w:type="dxa"/>
            <w:vAlign w:val="center"/>
          </w:tcPr>
          <w:p w14:paraId="712075B8" w14:textId="77777777" w:rsidR="008A48DD" w:rsidRPr="00966F46" w:rsidRDefault="008A48DD" w:rsidP="008A48DD">
            <w:pPr>
              <w:contextualSpacing/>
              <w:jc w:val="center"/>
              <w:rPr>
                <w:rFonts w:ascii="Arial" w:hAnsi="Arial" w:cs="Arial"/>
                <w:b/>
                <w:noProof/>
                <w:color w:val="000000" w:themeColor="text1"/>
                <w:sz w:val="24"/>
                <w:szCs w:val="24"/>
                <w:lang w:val="es-ES_tradnl"/>
              </w:rPr>
            </w:pPr>
            <w:r w:rsidRPr="00966F46">
              <w:rPr>
                <w:rFonts w:ascii="Arial" w:hAnsi="Arial" w:cs="Arial"/>
                <w:b/>
                <w:noProof/>
                <w:color w:val="000000" w:themeColor="text1"/>
                <w:sz w:val="24"/>
                <w:szCs w:val="24"/>
                <w:lang w:val="es-ES_tradnl"/>
              </w:rPr>
              <w:t>2022</w:t>
            </w:r>
          </w:p>
        </w:tc>
        <w:tc>
          <w:tcPr>
            <w:tcW w:w="1134" w:type="dxa"/>
            <w:vAlign w:val="center"/>
          </w:tcPr>
          <w:p w14:paraId="05510703" w14:textId="77777777" w:rsidR="008A48DD" w:rsidRPr="00966F46" w:rsidRDefault="008A48DD" w:rsidP="008A48DD">
            <w:pPr>
              <w:contextualSpacing/>
              <w:jc w:val="center"/>
              <w:rPr>
                <w:rFonts w:ascii="Arial" w:hAnsi="Arial" w:cs="Arial"/>
                <w:b/>
                <w:noProof/>
                <w:color w:val="000000" w:themeColor="text1"/>
                <w:sz w:val="24"/>
                <w:szCs w:val="24"/>
                <w:lang w:val="es-ES_tradnl"/>
              </w:rPr>
            </w:pPr>
            <w:r w:rsidRPr="00966F46">
              <w:rPr>
                <w:rFonts w:ascii="Arial" w:hAnsi="Arial" w:cs="Arial"/>
                <w:b/>
                <w:noProof/>
                <w:color w:val="000000" w:themeColor="text1"/>
                <w:sz w:val="24"/>
                <w:szCs w:val="24"/>
                <w:lang w:val="es-ES_tradnl"/>
              </w:rPr>
              <w:t>2023</w:t>
            </w:r>
          </w:p>
        </w:tc>
        <w:tc>
          <w:tcPr>
            <w:tcW w:w="1134" w:type="dxa"/>
            <w:vAlign w:val="center"/>
          </w:tcPr>
          <w:p w14:paraId="1086B89D" w14:textId="77777777" w:rsidR="008A48DD" w:rsidRPr="00966F46" w:rsidRDefault="008A48DD" w:rsidP="008A48DD">
            <w:pPr>
              <w:contextualSpacing/>
              <w:jc w:val="center"/>
              <w:rPr>
                <w:rFonts w:ascii="Arial" w:hAnsi="Arial" w:cs="Arial"/>
                <w:b/>
                <w:noProof/>
                <w:color w:val="000000" w:themeColor="text1"/>
                <w:sz w:val="24"/>
                <w:szCs w:val="24"/>
                <w:lang w:val="es-ES_tradnl"/>
              </w:rPr>
            </w:pPr>
            <w:r w:rsidRPr="00966F46">
              <w:rPr>
                <w:rFonts w:ascii="Arial" w:hAnsi="Arial" w:cs="Arial"/>
                <w:b/>
                <w:noProof/>
                <w:color w:val="000000" w:themeColor="text1"/>
                <w:sz w:val="24"/>
                <w:szCs w:val="24"/>
                <w:lang w:val="es-ES_tradnl"/>
              </w:rPr>
              <w:t>2024</w:t>
            </w:r>
          </w:p>
        </w:tc>
        <w:tc>
          <w:tcPr>
            <w:tcW w:w="1157" w:type="dxa"/>
            <w:vAlign w:val="center"/>
          </w:tcPr>
          <w:p w14:paraId="1B650D32" w14:textId="77777777" w:rsidR="008A48DD" w:rsidRPr="00966F46" w:rsidRDefault="008A48DD" w:rsidP="008A48DD">
            <w:pPr>
              <w:contextualSpacing/>
              <w:jc w:val="center"/>
              <w:rPr>
                <w:rFonts w:ascii="Arial" w:hAnsi="Arial" w:cs="Arial"/>
                <w:b/>
                <w:noProof/>
                <w:color w:val="000000" w:themeColor="text1"/>
                <w:sz w:val="24"/>
                <w:szCs w:val="24"/>
                <w:lang w:val="es-ES_tradnl"/>
              </w:rPr>
            </w:pPr>
            <w:r w:rsidRPr="00966F46">
              <w:rPr>
                <w:rFonts w:ascii="Arial" w:hAnsi="Arial" w:cs="Arial"/>
                <w:b/>
                <w:noProof/>
                <w:color w:val="000000" w:themeColor="text1"/>
                <w:sz w:val="24"/>
                <w:szCs w:val="24"/>
                <w:lang w:val="es-ES_tradnl"/>
              </w:rPr>
              <w:t>2025</w:t>
            </w:r>
          </w:p>
        </w:tc>
        <w:tc>
          <w:tcPr>
            <w:tcW w:w="1167" w:type="dxa"/>
            <w:vAlign w:val="center"/>
          </w:tcPr>
          <w:p w14:paraId="0EB7E672" w14:textId="77777777" w:rsidR="008A48DD" w:rsidRPr="00966F46" w:rsidRDefault="008A48DD" w:rsidP="008A48DD">
            <w:pPr>
              <w:contextualSpacing/>
              <w:jc w:val="center"/>
              <w:rPr>
                <w:rFonts w:ascii="Arial" w:hAnsi="Arial" w:cs="Arial"/>
                <w:b/>
                <w:noProof/>
                <w:color w:val="000000" w:themeColor="text1"/>
                <w:sz w:val="24"/>
                <w:szCs w:val="24"/>
                <w:lang w:val="es-ES_tradnl"/>
              </w:rPr>
            </w:pPr>
            <w:r w:rsidRPr="00966F46">
              <w:rPr>
                <w:rFonts w:ascii="Arial" w:hAnsi="Arial" w:cs="Arial"/>
                <w:b/>
                <w:noProof/>
                <w:color w:val="000000" w:themeColor="text1"/>
                <w:sz w:val="24"/>
                <w:szCs w:val="24"/>
                <w:lang w:val="es-ES_tradnl"/>
              </w:rPr>
              <w:t>2026</w:t>
            </w:r>
          </w:p>
        </w:tc>
      </w:tr>
      <w:tr w:rsidR="008A48DD" w:rsidRPr="00966F46" w14:paraId="4D348C35" w14:textId="77777777" w:rsidTr="008A48DD">
        <w:trPr>
          <w:trHeight w:val="20"/>
        </w:trPr>
        <w:tc>
          <w:tcPr>
            <w:tcW w:w="851" w:type="dxa"/>
            <w:vAlign w:val="center"/>
          </w:tcPr>
          <w:p w14:paraId="516BB1C3" w14:textId="77777777" w:rsidR="008A48DD" w:rsidRPr="00966F46" w:rsidRDefault="008A48DD" w:rsidP="008A48DD">
            <w:pPr>
              <w:tabs>
                <w:tab w:val="left" w:pos="2715"/>
              </w:tabs>
              <w:contextualSpacing/>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4</w:t>
            </w:r>
          </w:p>
        </w:tc>
        <w:tc>
          <w:tcPr>
            <w:tcW w:w="7088" w:type="dxa"/>
            <w:vAlign w:val="center"/>
          </w:tcPr>
          <w:p w14:paraId="2B8F6573" w14:textId="77777777" w:rsidR="008A48DD" w:rsidRPr="00966F46" w:rsidRDefault="008A48DD" w:rsidP="008A48DD">
            <w:pPr>
              <w:spacing w:after="120"/>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Cantidad de profesionales matriculados en programas de posgrado (I7a ODS)</w:t>
            </w:r>
          </w:p>
        </w:tc>
        <w:tc>
          <w:tcPr>
            <w:tcW w:w="1175" w:type="dxa"/>
          </w:tcPr>
          <w:p w14:paraId="3733BDED" w14:textId="77777777" w:rsidR="008A48DD" w:rsidRPr="00966F46" w:rsidRDefault="008A48DD" w:rsidP="008A48DD">
            <w:pPr>
              <w:spacing w:after="120"/>
              <w:ind w:left="17" w:hanging="11"/>
              <w:jc w:val="center"/>
              <w:textAlignment w:val="center"/>
              <w:rPr>
                <w:rFonts w:ascii="Arial" w:hAnsi="Arial" w:cs="Arial"/>
                <w:b/>
                <w:noProof/>
                <w:color w:val="000000" w:themeColor="text1"/>
                <w:sz w:val="24"/>
                <w:szCs w:val="24"/>
                <w:lang w:val="es-ES_tradnl"/>
              </w:rPr>
            </w:pPr>
            <w:r w:rsidRPr="00966F46">
              <w:rPr>
                <w:rFonts w:ascii="Arial" w:hAnsi="Arial" w:cs="Arial"/>
                <w:noProof/>
                <w:color w:val="000000" w:themeColor="text1"/>
                <w:sz w:val="24"/>
                <w:szCs w:val="24"/>
                <w:lang w:val="es-ES_tradnl"/>
              </w:rPr>
              <w:t>1500</w:t>
            </w:r>
          </w:p>
        </w:tc>
        <w:tc>
          <w:tcPr>
            <w:tcW w:w="1134" w:type="dxa"/>
          </w:tcPr>
          <w:p w14:paraId="5709FC12" w14:textId="77777777" w:rsidR="008A48DD" w:rsidRPr="00966F46" w:rsidRDefault="008A48DD" w:rsidP="008A48DD">
            <w:pPr>
              <w:spacing w:after="120"/>
              <w:ind w:left="17" w:hanging="11"/>
              <w:jc w:val="center"/>
              <w:textAlignment w:val="center"/>
              <w:rPr>
                <w:rFonts w:ascii="Arial" w:hAnsi="Arial" w:cs="Arial"/>
                <w:b/>
                <w:noProof/>
                <w:color w:val="000000" w:themeColor="text1"/>
                <w:sz w:val="24"/>
                <w:szCs w:val="24"/>
                <w:lang w:val="es-ES_tradnl"/>
              </w:rPr>
            </w:pPr>
            <w:r w:rsidRPr="00966F46">
              <w:rPr>
                <w:rFonts w:ascii="Arial" w:hAnsi="Arial" w:cs="Arial"/>
                <w:noProof/>
                <w:color w:val="000000" w:themeColor="text1"/>
                <w:sz w:val="24"/>
                <w:szCs w:val="24"/>
                <w:lang w:val="es-ES_tradnl"/>
              </w:rPr>
              <w:t>2000</w:t>
            </w:r>
          </w:p>
        </w:tc>
        <w:tc>
          <w:tcPr>
            <w:tcW w:w="1134" w:type="dxa"/>
          </w:tcPr>
          <w:p w14:paraId="3518299D" w14:textId="77777777" w:rsidR="008A48DD" w:rsidRPr="00966F46" w:rsidRDefault="008A48DD" w:rsidP="008A48DD">
            <w:pPr>
              <w:spacing w:after="120"/>
              <w:ind w:left="17" w:hanging="11"/>
              <w:jc w:val="center"/>
              <w:textAlignment w:val="center"/>
              <w:rPr>
                <w:rFonts w:ascii="Arial" w:hAnsi="Arial" w:cs="Arial"/>
                <w:b/>
                <w:noProof/>
                <w:color w:val="000000" w:themeColor="text1"/>
                <w:sz w:val="24"/>
                <w:szCs w:val="24"/>
                <w:lang w:val="es-ES_tradnl"/>
              </w:rPr>
            </w:pPr>
            <w:r w:rsidRPr="00966F46">
              <w:rPr>
                <w:rFonts w:ascii="Arial" w:hAnsi="Arial" w:cs="Arial"/>
                <w:noProof/>
                <w:color w:val="000000" w:themeColor="text1"/>
                <w:sz w:val="24"/>
                <w:szCs w:val="24"/>
                <w:lang w:val="es-ES_tradnl"/>
              </w:rPr>
              <w:t>2050</w:t>
            </w:r>
          </w:p>
        </w:tc>
        <w:tc>
          <w:tcPr>
            <w:tcW w:w="1157" w:type="dxa"/>
          </w:tcPr>
          <w:p w14:paraId="7B013529" w14:textId="77777777" w:rsidR="008A48DD" w:rsidRPr="00966F46" w:rsidRDefault="008A48DD" w:rsidP="008A48DD">
            <w:pPr>
              <w:spacing w:after="120"/>
              <w:ind w:left="17" w:hanging="11"/>
              <w:jc w:val="center"/>
              <w:textAlignment w:val="center"/>
              <w:rPr>
                <w:rFonts w:ascii="Arial" w:hAnsi="Arial" w:cs="Arial"/>
                <w:b/>
                <w:noProof/>
                <w:color w:val="000000" w:themeColor="text1"/>
                <w:sz w:val="24"/>
                <w:szCs w:val="24"/>
                <w:lang w:val="es-ES_tradnl"/>
              </w:rPr>
            </w:pPr>
            <w:r w:rsidRPr="00966F46">
              <w:rPr>
                <w:rFonts w:ascii="Arial" w:hAnsi="Arial" w:cs="Arial"/>
                <w:noProof/>
                <w:color w:val="000000" w:themeColor="text1"/>
                <w:sz w:val="24"/>
                <w:szCs w:val="24"/>
                <w:lang w:val="es-ES_tradnl"/>
              </w:rPr>
              <w:t>2800</w:t>
            </w:r>
          </w:p>
        </w:tc>
        <w:tc>
          <w:tcPr>
            <w:tcW w:w="1167" w:type="dxa"/>
          </w:tcPr>
          <w:p w14:paraId="786170E2" w14:textId="77777777" w:rsidR="008A48DD" w:rsidRPr="00966F46" w:rsidRDefault="008A48DD" w:rsidP="008A48DD">
            <w:pPr>
              <w:pStyle w:val="NormalWeb"/>
              <w:spacing w:before="0" w:beforeAutospacing="0" w:after="120" w:afterAutospacing="0"/>
              <w:jc w:val="center"/>
              <w:rPr>
                <w:rFonts w:ascii="Arial" w:hAnsi="Arial" w:cs="Arial"/>
                <w:noProof/>
                <w:color w:val="000000" w:themeColor="text1"/>
                <w:lang w:val="es-ES_tradnl"/>
              </w:rPr>
            </w:pPr>
            <w:r w:rsidRPr="00966F46">
              <w:rPr>
                <w:rFonts w:ascii="Arial" w:hAnsi="Arial" w:cs="Arial"/>
                <w:noProof/>
                <w:color w:val="000000" w:themeColor="text1"/>
                <w:lang w:val="es-ES_tradnl"/>
              </w:rPr>
              <w:t>3000</w:t>
            </w:r>
          </w:p>
        </w:tc>
      </w:tr>
      <w:tr w:rsidR="008A48DD" w:rsidRPr="00966F46" w14:paraId="77998405" w14:textId="77777777" w:rsidTr="008A48DD">
        <w:trPr>
          <w:trHeight w:val="20"/>
        </w:trPr>
        <w:tc>
          <w:tcPr>
            <w:tcW w:w="851" w:type="dxa"/>
            <w:vAlign w:val="center"/>
          </w:tcPr>
          <w:p w14:paraId="73F39BB3" w14:textId="77777777" w:rsidR="008A48DD" w:rsidRPr="00966F46" w:rsidRDefault="008A48DD" w:rsidP="008A48DD">
            <w:pPr>
              <w:tabs>
                <w:tab w:val="left" w:pos="2715"/>
              </w:tabs>
              <w:contextualSpacing/>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4</w:t>
            </w:r>
          </w:p>
        </w:tc>
        <w:tc>
          <w:tcPr>
            <w:tcW w:w="7088" w:type="dxa"/>
            <w:vAlign w:val="center"/>
          </w:tcPr>
          <w:p w14:paraId="63A9290C" w14:textId="77777777" w:rsidR="008A48DD" w:rsidRPr="00966F46" w:rsidRDefault="008A48DD" w:rsidP="008A48DD">
            <w:pPr>
              <w:spacing w:after="120"/>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Cantidad de profesionales graduados de programas de posgrado (I7 b ODS)</w:t>
            </w:r>
          </w:p>
        </w:tc>
        <w:tc>
          <w:tcPr>
            <w:tcW w:w="1175" w:type="dxa"/>
            <w:vAlign w:val="center"/>
          </w:tcPr>
          <w:p w14:paraId="6B98977C"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1000</w:t>
            </w:r>
          </w:p>
        </w:tc>
        <w:tc>
          <w:tcPr>
            <w:tcW w:w="1134" w:type="dxa"/>
            <w:vAlign w:val="center"/>
          </w:tcPr>
          <w:p w14:paraId="57F85FFD"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1500</w:t>
            </w:r>
          </w:p>
        </w:tc>
        <w:tc>
          <w:tcPr>
            <w:tcW w:w="1134" w:type="dxa"/>
            <w:vAlign w:val="center"/>
          </w:tcPr>
          <w:p w14:paraId="6E875522"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2000</w:t>
            </w:r>
          </w:p>
        </w:tc>
        <w:tc>
          <w:tcPr>
            <w:tcW w:w="1157" w:type="dxa"/>
            <w:vAlign w:val="center"/>
          </w:tcPr>
          <w:p w14:paraId="58D9EC97"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2500</w:t>
            </w:r>
          </w:p>
        </w:tc>
        <w:tc>
          <w:tcPr>
            <w:tcW w:w="1167" w:type="dxa"/>
            <w:vAlign w:val="center"/>
          </w:tcPr>
          <w:p w14:paraId="3B5644C8" w14:textId="77777777" w:rsidR="008A48DD" w:rsidRPr="00966F46" w:rsidRDefault="008A48DD" w:rsidP="008A48DD">
            <w:pPr>
              <w:pStyle w:val="NormalWeb"/>
              <w:spacing w:before="0" w:beforeAutospacing="0" w:after="120" w:afterAutospacing="0"/>
              <w:jc w:val="center"/>
              <w:rPr>
                <w:rFonts w:ascii="Arial" w:hAnsi="Arial" w:cs="Arial"/>
                <w:noProof/>
                <w:color w:val="000000" w:themeColor="text1"/>
                <w:lang w:val="es-ES_tradnl"/>
              </w:rPr>
            </w:pPr>
            <w:r w:rsidRPr="00966F46">
              <w:rPr>
                <w:rFonts w:ascii="Arial" w:hAnsi="Arial" w:cs="Arial"/>
                <w:noProof/>
                <w:color w:val="000000" w:themeColor="text1"/>
                <w:lang w:val="es-ES_tradnl"/>
              </w:rPr>
              <w:t>1800</w:t>
            </w:r>
          </w:p>
        </w:tc>
      </w:tr>
      <w:tr w:rsidR="008A48DD" w:rsidRPr="00966F46" w14:paraId="2CA1F353" w14:textId="77777777" w:rsidTr="008A48DD">
        <w:trPr>
          <w:trHeight w:val="20"/>
        </w:trPr>
        <w:tc>
          <w:tcPr>
            <w:tcW w:w="851" w:type="dxa"/>
            <w:vAlign w:val="center"/>
          </w:tcPr>
          <w:p w14:paraId="576AAC13" w14:textId="77777777" w:rsidR="008A48DD" w:rsidRPr="00966F46" w:rsidRDefault="008A48DD" w:rsidP="008A48DD">
            <w:pPr>
              <w:tabs>
                <w:tab w:val="left" w:pos="2715"/>
              </w:tabs>
              <w:contextualSpacing/>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2/4</w:t>
            </w:r>
          </w:p>
        </w:tc>
        <w:tc>
          <w:tcPr>
            <w:tcW w:w="7088" w:type="dxa"/>
            <w:vAlign w:val="center"/>
          </w:tcPr>
          <w:p w14:paraId="32584346" w14:textId="4D4CA973" w:rsidR="008A48DD" w:rsidRPr="00966F46" w:rsidRDefault="008A48DD" w:rsidP="008A48DD">
            <w:pPr>
              <w:spacing w:after="120"/>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 xml:space="preserve">Cantidad de profesores del claustro a tiempo completo e investigadores que ingresan </w:t>
            </w:r>
            <w:r w:rsidR="001E1D88" w:rsidRPr="00966F46">
              <w:rPr>
                <w:rFonts w:ascii="Arial" w:hAnsi="Arial" w:cs="Arial"/>
                <w:noProof/>
                <w:color w:val="000000" w:themeColor="text1"/>
                <w:sz w:val="24"/>
                <w:szCs w:val="24"/>
                <w:lang w:val="es-ES_tradnl"/>
              </w:rPr>
              <w:t>a programas</w:t>
            </w:r>
            <w:r w:rsidRPr="00966F46">
              <w:rPr>
                <w:rFonts w:ascii="Arial" w:hAnsi="Arial" w:cs="Arial"/>
                <w:noProof/>
                <w:color w:val="000000" w:themeColor="text1"/>
                <w:sz w:val="24"/>
                <w:szCs w:val="24"/>
                <w:lang w:val="es-ES_tradnl"/>
              </w:rPr>
              <w:t xml:space="preserve"> de doctorado </w:t>
            </w:r>
          </w:p>
        </w:tc>
        <w:tc>
          <w:tcPr>
            <w:tcW w:w="1175" w:type="dxa"/>
            <w:vAlign w:val="center"/>
          </w:tcPr>
          <w:p w14:paraId="7F199D42"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12</w:t>
            </w:r>
          </w:p>
        </w:tc>
        <w:tc>
          <w:tcPr>
            <w:tcW w:w="1134" w:type="dxa"/>
            <w:vAlign w:val="center"/>
          </w:tcPr>
          <w:p w14:paraId="14B2DC19"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18</w:t>
            </w:r>
          </w:p>
        </w:tc>
        <w:tc>
          <w:tcPr>
            <w:tcW w:w="1134" w:type="dxa"/>
            <w:vAlign w:val="center"/>
          </w:tcPr>
          <w:p w14:paraId="2CB26CF2"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20</w:t>
            </w:r>
          </w:p>
        </w:tc>
        <w:tc>
          <w:tcPr>
            <w:tcW w:w="1157" w:type="dxa"/>
            <w:vAlign w:val="center"/>
          </w:tcPr>
          <w:p w14:paraId="540A4CCA"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23</w:t>
            </w:r>
          </w:p>
        </w:tc>
        <w:tc>
          <w:tcPr>
            <w:tcW w:w="1167" w:type="dxa"/>
            <w:vAlign w:val="center"/>
          </w:tcPr>
          <w:p w14:paraId="2A30C929" w14:textId="77777777" w:rsidR="008A48DD" w:rsidRPr="00966F46" w:rsidRDefault="008A48DD" w:rsidP="008A48DD">
            <w:pPr>
              <w:pStyle w:val="NormalWeb"/>
              <w:spacing w:before="0" w:beforeAutospacing="0" w:after="120" w:afterAutospacing="0"/>
              <w:jc w:val="center"/>
              <w:rPr>
                <w:rFonts w:ascii="Arial" w:hAnsi="Arial" w:cs="Arial"/>
                <w:noProof/>
                <w:color w:val="000000" w:themeColor="text1"/>
                <w:lang w:val="es-ES_tradnl"/>
              </w:rPr>
            </w:pPr>
            <w:r w:rsidRPr="00966F46">
              <w:rPr>
                <w:rFonts w:ascii="Arial" w:hAnsi="Arial" w:cs="Arial"/>
                <w:noProof/>
                <w:color w:val="000000" w:themeColor="text1"/>
                <w:lang w:val="es-ES_tradnl"/>
              </w:rPr>
              <w:t>25</w:t>
            </w:r>
          </w:p>
        </w:tc>
      </w:tr>
      <w:tr w:rsidR="008A48DD" w:rsidRPr="00966F46" w14:paraId="6BF93651" w14:textId="77777777" w:rsidTr="008A48DD">
        <w:trPr>
          <w:trHeight w:val="20"/>
        </w:trPr>
        <w:tc>
          <w:tcPr>
            <w:tcW w:w="851" w:type="dxa"/>
            <w:vAlign w:val="center"/>
          </w:tcPr>
          <w:p w14:paraId="5C00914A" w14:textId="77777777" w:rsidR="008A48DD" w:rsidRPr="00966F46" w:rsidRDefault="008A48DD" w:rsidP="008A48DD">
            <w:pPr>
              <w:contextualSpacing/>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3/4</w:t>
            </w:r>
          </w:p>
        </w:tc>
        <w:tc>
          <w:tcPr>
            <w:tcW w:w="7088" w:type="dxa"/>
            <w:shd w:val="clear" w:color="auto" w:fill="FFFFFF" w:themeFill="background1"/>
            <w:vAlign w:val="center"/>
          </w:tcPr>
          <w:p w14:paraId="1CD2B16E" w14:textId="77777777" w:rsidR="008A48DD" w:rsidRPr="00966F46" w:rsidRDefault="008A48DD" w:rsidP="008A48DD">
            <w:pPr>
              <w:spacing w:after="120"/>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Cantidad de doctorandos en sectores estratégicos</w:t>
            </w:r>
          </w:p>
        </w:tc>
        <w:tc>
          <w:tcPr>
            <w:tcW w:w="1175" w:type="dxa"/>
            <w:vAlign w:val="center"/>
          </w:tcPr>
          <w:p w14:paraId="59ED91DD"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2</w:t>
            </w:r>
          </w:p>
        </w:tc>
        <w:tc>
          <w:tcPr>
            <w:tcW w:w="1134" w:type="dxa"/>
            <w:vAlign w:val="center"/>
          </w:tcPr>
          <w:p w14:paraId="0A01C160"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4</w:t>
            </w:r>
          </w:p>
        </w:tc>
        <w:tc>
          <w:tcPr>
            <w:tcW w:w="1134" w:type="dxa"/>
            <w:vAlign w:val="center"/>
          </w:tcPr>
          <w:p w14:paraId="00643D8C"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6</w:t>
            </w:r>
          </w:p>
        </w:tc>
        <w:tc>
          <w:tcPr>
            <w:tcW w:w="1157" w:type="dxa"/>
            <w:vAlign w:val="center"/>
          </w:tcPr>
          <w:p w14:paraId="2099C3C8"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8</w:t>
            </w:r>
          </w:p>
        </w:tc>
        <w:tc>
          <w:tcPr>
            <w:tcW w:w="1167" w:type="dxa"/>
            <w:vAlign w:val="center"/>
          </w:tcPr>
          <w:p w14:paraId="45F891AB" w14:textId="77777777" w:rsidR="008A48DD" w:rsidRPr="00966F46" w:rsidRDefault="008A48DD" w:rsidP="008A48DD">
            <w:pPr>
              <w:pStyle w:val="NormalWeb"/>
              <w:spacing w:before="0" w:beforeAutospacing="0" w:after="120" w:afterAutospacing="0"/>
              <w:jc w:val="center"/>
              <w:rPr>
                <w:rFonts w:ascii="Arial" w:hAnsi="Arial" w:cs="Arial"/>
                <w:noProof/>
                <w:color w:val="000000" w:themeColor="text1"/>
                <w:lang w:val="es-ES_tradnl"/>
              </w:rPr>
            </w:pPr>
            <w:r w:rsidRPr="00966F46">
              <w:rPr>
                <w:rFonts w:ascii="Arial" w:hAnsi="Arial" w:cs="Arial"/>
                <w:noProof/>
                <w:color w:val="000000" w:themeColor="text1"/>
                <w:lang w:val="es-ES_tradnl"/>
              </w:rPr>
              <w:t>10</w:t>
            </w:r>
          </w:p>
        </w:tc>
      </w:tr>
      <w:tr w:rsidR="008A48DD" w:rsidRPr="00966F46" w14:paraId="619A99D8" w14:textId="77777777" w:rsidTr="008A48DD">
        <w:trPr>
          <w:trHeight w:val="20"/>
        </w:trPr>
        <w:tc>
          <w:tcPr>
            <w:tcW w:w="851" w:type="dxa"/>
            <w:vAlign w:val="center"/>
          </w:tcPr>
          <w:p w14:paraId="52A5C287" w14:textId="77777777" w:rsidR="008A48DD" w:rsidRPr="00966F46" w:rsidRDefault="008A48DD" w:rsidP="008A48DD">
            <w:pPr>
              <w:contextualSpacing/>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2/4</w:t>
            </w:r>
          </w:p>
        </w:tc>
        <w:tc>
          <w:tcPr>
            <w:tcW w:w="7088" w:type="dxa"/>
            <w:shd w:val="clear" w:color="auto" w:fill="FFFFFF" w:themeFill="background1"/>
            <w:vAlign w:val="center"/>
          </w:tcPr>
          <w:p w14:paraId="3C248DAF" w14:textId="77777777" w:rsidR="008A48DD" w:rsidRPr="00966F46" w:rsidRDefault="008A48DD" w:rsidP="008A48DD">
            <w:pPr>
              <w:spacing w:after="120"/>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Cantidad de tesis doctorales de profesores e investigadores pertenecientes al claustro a tiempo completo, defendidas exitosamente</w:t>
            </w:r>
          </w:p>
        </w:tc>
        <w:tc>
          <w:tcPr>
            <w:tcW w:w="1175" w:type="dxa"/>
            <w:vAlign w:val="center"/>
          </w:tcPr>
          <w:p w14:paraId="615C47D7"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5</w:t>
            </w:r>
          </w:p>
        </w:tc>
        <w:tc>
          <w:tcPr>
            <w:tcW w:w="1134" w:type="dxa"/>
            <w:vAlign w:val="center"/>
          </w:tcPr>
          <w:p w14:paraId="2C3CF812"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4</w:t>
            </w:r>
          </w:p>
        </w:tc>
        <w:tc>
          <w:tcPr>
            <w:tcW w:w="1134" w:type="dxa"/>
            <w:vAlign w:val="center"/>
          </w:tcPr>
          <w:p w14:paraId="3A0592C5"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6</w:t>
            </w:r>
          </w:p>
        </w:tc>
        <w:tc>
          <w:tcPr>
            <w:tcW w:w="1157" w:type="dxa"/>
            <w:vAlign w:val="center"/>
          </w:tcPr>
          <w:p w14:paraId="02DC6D4E"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8</w:t>
            </w:r>
          </w:p>
        </w:tc>
        <w:tc>
          <w:tcPr>
            <w:tcW w:w="1167" w:type="dxa"/>
            <w:vAlign w:val="center"/>
          </w:tcPr>
          <w:p w14:paraId="5D5A05BA" w14:textId="77777777" w:rsidR="008A48DD" w:rsidRPr="00966F46" w:rsidRDefault="008A48DD" w:rsidP="008A48DD">
            <w:pPr>
              <w:pStyle w:val="NormalWeb"/>
              <w:spacing w:before="0" w:beforeAutospacing="0" w:after="120" w:afterAutospacing="0"/>
              <w:jc w:val="center"/>
              <w:rPr>
                <w:rFonts w:ascii="Arial" w:hAnsi="Arial" w:cs="Arial"/>
                <w:noProof/>
                <w:color w:val="000000" w:themeColor="text1"/>
                <w:lang w:val="es-ES_tradnl"/>
              </w:rPr>
            </w:pPr>
            <w:r w:rsidRPr="00966F46">
              <w:rPr>
                <w:rFonts w:ascii="Arial" w:hAnsi="Arial" w:cs="Arial"/>
                <w:noProof/>
                <w:color w:val="000000" w:themeColor="text1"/>
                <w:lang w:val="es-ES_tradnl"/>
              </w:rPr>
              <w:t>10</w:t>
            </w:r>
          </w:p>
        </w:tc>
      </w:tr>
      <w:tr w:rsidR="008A48DD" w:rsidRPr="00966F46" w14:paraId="1BF4F87D" w14:textId="77777777" w:rsidTr="008A48DD">
        <w:trPr>
          <w:trHeight w:val="20"/>
        </w:trPr>
        <w:tc>
          <w:tcPr>
            <w:tcW w:w="851" w:type="dxa"/>
            <w:vAlign w:val="center"/>
          </w:tcPr>
          <w:p w14:paraId="030CEC2F" w14:textId="77777777" w:rsidR="008A48DD" w:rsidRPr="00966F46" w:rsidRDefault="008A48DD" w:rsidP="008A48DD">
            <w:pPr>
              <w:contextualSpacing/>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3/4</w:t>
            </w:r>
          </w:p>
        </w:tc>
        <w:tc>
          <w:tcPr>
            <w:tcW w:w="7088" w:type="dxa"/>
            <w:shd w:val="clear" w:color="auto" w:fill="FFFFFF" w:themeFill="background1"/>
            <w:vAlign w:val="center"/>
          </w:tcPr>
          <w:p w14:paraId="21CD6C17" w14:textId="77777777" w:rsidR="008A48DD" w:rsidRPr="00966F46" w:rsidRDefault="008A48DD" w:rsidP="008A48DD">
            <w:pPr>
              <w:spacing w:after="120"/>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Cantidad de tesis doctorales defendidas en Sectores Estratégicos</w:t>
            </w:r>
          </w:p>
        </w:tc>
        <w:tc>
          <w:tcPr>
            <w:tcW w:w="1175" w:type="dxa"/>
            <w:vAlign w:val="center"/>
          </w:tcPr>
          <w:p w14:paraId="60B87DDB"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p>
        </w:tc>
        <w:tc>
          <w:tcPr>
            <w:tcW w:w="1134" w:type="dxa"/>
            <w:vAlign w:val="center"/>
          </w:tcPr>
          <w:p w14:paraId="20C120B0"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1</w:t>
            </w:r>
          </w:p>
        </w:tc>
        <w:tc>
          <w:tcPr>
            <w:tcW w:w="1134" w:type="dxa"/>
            <w:vAlign w:val="center"/>
          </w:tcPr>
          <w:p w14:paraId="2C0FC985"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p>
        </w:tc>
        <w:tc>
          <w:tcPr>
            <w:tcW w:w="1157" w:type="dxa"/>
            <w:vAlign w:val="center"/>
          </w:tcPr>
          <w:p w14:paraId="74B2B507"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2</w:t>
            </w:r>
          </w:p>
        </w:tc>
        <w:tc>
          <w:tcPr>
            <w:tcW w:w="1167" w:type="dxa"/>
            <w:vAlign w:val="center"/>
          </w:tcPr>
          <w:p w14:paraId="06D7B2DA" w14:textId="77777777" w:rsidR="008A48DD" w:rsidRPr="00966F46" w:rsidRDefault="008A48DD" w:rsidP="008A48DD">
            <w:pPr>
              <w:pStyle w:val="NormalWeb"/>
              <w:spacing w:before="0" w:beforeAutospacing="0" w:after="120" w:afterAutospacing="0"/>
              <w:jc w:val="center"/>
              <w:rPr>
                <w:rFonts w:ascii="Arial" w:hAnsi="Arial" w:cs="Arial"/>
                <w:noProof/>
                <w:color w:val="000000" w:themeColor="text1"/>
                <w:lang w:val="es-ES_tradnl"/>
              </w:rPr>
            </w:pPr>
            <w:r w:rsidRPr="00966F46">
              <w:rPr>
                <w:rFonts w:ascii="Arial" w:hAnsi="Arial" w:cs="Arial"/>
                <w:noProof/>
                <w:color w:val="000000" w:themeColor="text1"/>
                <w:lang w:val="es-ES_tradnl"/>
              </w:rPr>
              <w:t>4</w:t>
            </w:r>
          </w:p>
        </w:tc>
      </w:tr>
      <w:tr w:rsidR="008A48DD" w:rsidRPr="00966F46" w14:paraId="686D480B" w14:textId="77777777" w:rsidTr="008A48DD">
        <w:trPr>
          <w:trHeight w:val="20"/>
        </w:trPr>
        <w:tc>
          <w:tcPr>
            <w:tcW w:w="851" w:type="dxa"/>
            <w:vAlign w:val="center"/>
          </w:tcPr>
          <w:p w14:paraId="1FED9C18" w14:textId="77777777" w:rsidR="008A48DD" w:rsidRPr="00966F46" w:rsidRDefault="008A48DD" w:rsidP="008A48DD">
            <w:pPr>
              <w:contextualSpacing/>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4/9</w:t>
            </w:r>
          </w:p>
        </w:tc>
        <w:tc>
          <w:tcPr>
            <w:tcW w:w="7088" w:type="dxa"/>
            <w:shd w:val="clear" w:color="auto" w:fill="FFFFFF" w:themeFill="background1"/>
            <w:vAlign w:val="center"/>
          </w:tcPr>
          <w:p w14:paraId="7989FF89" w14:textId="77777777" w:rsidR="008A48DD" w:rsidRPr="00966F46" w:rsidRDefault="008A48DD" w:rsidP="008A48DD">
            <w:pPr>
              <w:spacing w:after="120"/>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Porciento</w:t>
            </w:r>
            <w:r w:rsidRPr="00966F46">
              <w:rPr>
                <w:rFonts w:ascii="Arial" w:eastAsia="Calibri" w:hAnsi="Arial" w:cs="Arial"/>
                <w:noProof/>
                <w:color w:val="000000" w:themeColor="text1"/>
                <w:sz w:val="24"/>
                <w:szCs w:val="24"/>
                <w:lang w:val="es-ES_tradnl" w:eastAsia="en-US"/>
              </w:rPr>
              <w:t xml:space="preserve"> de doctores del claustro dirigiendo doctorandos</w:t>
            </w:r>
          </w:p>
        </w:tc>
        <w:tc>
          <w:tcPr>
            <w:tcW w:w="1175" w:type="dxa"/>
            <w:vAlign w:val="center"/>
          </w:tcPr>
          <w:p w14:paraId="3E1D1B2A"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50%</w:t>
            </w:r>
          </w:p>
        </w:tc>
        <w:tc>
          <w:tcPr>
            <w:tcW w:w="1134" w:type="dxa"/>
            <w:vAlign w:val="center"/>
          </w:tcPr>
          <w:p w14:paraId="7DA7DF6A"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70%</w:t>
            </w:r>
          </w:p>
        </w:tc>
        <w:tc>
          <w:tcPr>
            <w:tcW w:w="1134" w:type="dxa"/>
            <w:vAlign w:val="center"/>
          </w:tcPr>
          <w:p w14:paraId="2C32D873"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80%</w:t>
            </w:r>
          </w:p>
        </w:tc>
        <w:tc>
          <w:tcPr>
            <w:tcW w:w="1157" w:type="dxa"/>
            <w:vAlign w:val="center"/>
          </w:tcPr>
          <w:p w14:paraId="35A67FD5"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90%</w:t>
            </w:r>
          </w:p>
        </w:tc>
        <w:tc>
          <w:tcPr>
            <w:tcW w:w="1167" w:type="dxa"/>
            <w:vAlign w:val="center"/>
          </w:tcPr>
          <w:p w14:paraId="4F82CFDE" w14:textId="77777777" w:rsidR="008A48DD" w:rsidRPr="00966F46" w:rsidRDefault="008A48DD" w:rsidP="008A48DD">
            <w:pPr>
              <w:pStyle w:val="NormalWeb"/>
              <w:spacing w:before="0" w:beforeAutospacing="0" w:after="120" w:afterAutospacing="0"/>
              <w:jc w:val="center"/>
              <w:rPr>
                <w:rFonts w:ascii="Arial" w:hAnsi="Arial" w:cs="Arial"/>
                <w:noProof/>
                <w:color w:val="000000" w:themeColor="text1"/>
                <w:lang w:val="es-ES_tradnl"/>
              </w:rPr>
            </w:pPr>
            <w:r w:rsidRPr="00966F46">
              <w:rPr>
                <w:rFonts w:ascii="Arial" w:hAnsi="Arial" w:cs="Arial"/>
                <w:noProof/>
                <w:color w:val="000000" w:themeColor="text1"/>
                <w:lang w:val="es-ES_tradnl"/>
              </w:rPr>
              <w:t>100%</w:t>
            </w:r>
          </w:p>
        </w:tc>
      </w:tr>
      <w:tr w:rsidR="008A48DD" w:rsidRPr="00966F46" w14:paraId="5E8A103F" w14:textId="77777777" w:rsidTr="008A48DD">
        <w:trPr>
          <w:trHeight w:val="20"/>
        </w:trPr>
        <w:tc>
          <w:tcPr>
            <w:tcW w:w="851" w:type="dxa"/>
            <w:vAlign w:val="center"/>
          </w:tcPr>
          <w:p w14:paraId="4371CA61" w14:textId="77777777" w:rsidR="008A48DD" w:rsidRPr="00966F46" w:rsidRDefault="008A48DD" w:rsidP="008A48DD">
            <w:pPr>
              <w:contextualSpacing/>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3/4</w:t>
            </w:r>
          </w:p>
        </w:tc>
        <w:tc>
          <w:tcPr>
            <w:tcW w:w="7088" w:type="dxa"/>
            <w:vAlign w:val="center"/>
          </w:tcPr>
          <w:p w14:paraId="7F6DB2CB" w14:textId="77777777" w:rsidR="008A48DD" w:rsidRPr="00966F46" w:rsidRDefault="008A48DD" w:rsidP="008A48DD">
            <w:pPr>
              <w:spacing w:after="120"/>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Cantidad de programas de superación y posgrado (cursos, diplomados, especialidades, maestrías, doctorados y entrenamientos), vinculados a Sectores Estratégicos</w:t>
            </w:r>
          </w:p>
        </w:tc>
        <w:tc>
          <w:tcPr>
            <w:tcW w:w="1175" w:type="dxa"/>
            <w:shd w:val="clear" w:color="auto" w:fill="FFFFFF" w:themeFill="background1"/>
            <w:vAlign w:val="center"/>
          </w:tcPr>
          <w:p w14:paraId="2E71017F"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10</w:t>
            </w:r>
          </w:p>
        </w:tc>
        <w:tc>
          <w:tcPr>
            <w:tcW w:w="1134" w:type="dxa"/>
            <w:shd w:val="clear" w:color="auto" w:fill="FFFFFF" w:themeFill="background1"/>
            <w:vAlign w:val="center"/>
          </w:tcPr>
          <w:p w14:paraId="40532068"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12</w:t>
            </w:r>
          </w:p>
        </w:tc>
        <w:tc>
          <w:tcPr>
            <w:tcW w:w="1134" w:type="dxa"/>
            <w:shd w:val="clear" w:color="auto" w:fill="FFFFFF" w:themeFill="background1"/>
            <w:vAlign w:val="center"/>
          </w:tcPr>
          <w:p w14:paraId="500F0342"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15</w:t>
            </w:r>
          </w:p>
        </w:tc>
        <w:tc>
          <w:tcPr>
            <w:tcW w:w="1157" w:type="dxa"/>
            <w:shd w:val="clear" w:color="auto" w:fill="FFFFFF" w:themeFill="background1"/>
            <w:vAlign w:val="center"/>
          </w:tcPr>
          <w:p w14:paraId="6AFCCDC5"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20</w:t>
            </w:r>
          </w:p>
        </w:tc>
        <w:tc>
          <w:tcPr>
            <w:tcW w:w="1167" w:type="dxa"/>
            <w:vAlign w:val="center"/>
          </w:tcPr>
          <w:p w14:paraId="7F6EF3C0" w14:textId="77777777" w:rsidR="008A48DD" w:rsidRPr="00966F46" w:rsidRDefault="008A48DD" w:rsidP="008A48DD">
            <w:pPr>
              <w:spacing w:after="120"/>
              <w:jc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23</w:t>
            </w:r>
          </w:p>
        </w:tc>
      </w:tr>
      <w:tr w:rsidR="008A48DD" w:rsidRPr="00966F46" w14:paraId="64B8E59B" w14:textId="77777777" w:rsidTr="008A48DD">
        <w:trPr>
          <w:trHeight w:val="20"/>
        </w:trPr>
        <w:tc>
          <w:tcPr>
            <w:tcW w:w="851" w:type="dxa"/>
            <w:vAlign w:val="center"/>
          </w:tcPr>
          <w:p w14:paraId="719E38B2" w14:textId="77777777" w:rsidR="008A48DD" w:rsidRPr="00966F46" w:rsidRDefault="008A48DD" w:rsidP="008A48DD">
            <w:pPr>
              <w:contextualSpacing/>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3/4</w:t>
            </w:r>
          </w:p>
        </w:tc>
        <w:tc>
          <w:tcPr>
            <w:tcW w:w="7088" w:type="dxa"/>
            <w:vAlign w:val="center"/>
          </w:tcPr>
          <w:p w14:paraId="5DF1EF83" w14:textId="4E482402" w:rsidR="008A48DD" w:rsidRPr="00966F46" w:rsidRDefault="008A48DD" w:rsidP="008A48DD">
            <w:pPr>
              <w:spacing w:after="120"/>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 xml:space="preserve">Cantidad de </w:t>
            </w:r>
            <w:r w:rsidR="001E1D88" w:rsidRPr="00966F46">
              <w:rPr>
                <w:rFonts w:ascii="Arial" w:hAnsi="Arial" w:cs="Arial"/>
                <w:noProof/>
                <w:color w:val="000000" w:themeColor="text1"/>
                <w:sz w:val="24"/>
                <w:szCs w:val="24"/>
                <w:lang w:val="es-ES_tradnl"/>
              </w:rPr>
              <w:t>profesionales de</w:t>
            </w:r>
            <w:r w:rsidRPr="00966F46">
              <w:rPr>
                <w:rFonts w:ascii="Arial" w:hAnsi="Arial" w:cs="Arial"/>
                <w:noProof/>
                <w:color w:val="000000" w:themeColor="text1"/>
                <w:sz w:val="24"/>
                <w:szCs w:val="24"/>
                <w:lang w:val="es-ES_tradnl"/>
              </w:rPr>
              <w:t xml:space="preserve"> los Sectores Estratégicos en programas de superación y posgrado (cursos, diplomados, especialidades, maestrías, doctorados y entrenamientos).</w:t>
            </w:r>
          </w:p>
        </w:tc>
        <w:tc>
          <w:tcPr>
            <w:tcW w:w="1175" w:type="dxa"/>
            <w:shd w:val="clear" w:color="auto" w:fill="FFFFFF" w:themeFill="background1"/>
            <w:vAlign w:val="center"/>
          </w:tcPr>
          <w:p w14:paraId="257E4F54"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200</w:t>
            </w:r>
          </w:p>
        </w:tc>
        <w:tc>
          <w:tcPr>
            <w:tcW w:w="1134" w:type="dxa"/>
            <w:shd w:val="clear" w:color="auto" w:fill="FFFFFF" w:themeFill="background1"/>
            <w:vAlign w:val="center"/>
          </w:tcPr>
          <w:p w14:paraId="79B62214"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250</w:t>
            </w:r>
          </w:p>
        </w:tc>
        <w:tc>
          <w:tcPr>
            <w:tcW w:w="1134" w:type="dxa"/>
            <w:shd w:val="clear" w:color="auto" w:fill="FFFFFF" w:themeFill="background1"/>
            <w:vAlign w:val="center"/>
          </w:tcPr>
          <w:p w14:paraId="5B464DED"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300</w:t>
            </w:r>
          </w:p>
        </w:tc>
        <w:tc>
          <w:tcPr>
            <w:tcW w:w="1157" w:type="dxa"/>
            <w:shd w:val="clear" w:color="auto" w:fill="FFFFFF" w:themeFill="background1"/>
            <w:vAlign w:val="center"/>
          </w:tcPr>
          <w:p w14:paraId="33287642"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350</w:t>
            </w:r>
          </w:p>
        </w:tc>
        <w:tc>
          <w:tcPr>
            <w:tcW w:w="1167" w:type="dxa"/>
            <w:vAlign w:val="center"/>
          </w:tcPr>
          <w:p w14:paraId="324D90CD" w14:textId="77777777" w:rsidR="008A48DD" w:rsidRPr="00966F46" w:rsidRDefault="008A48DD" w:rsidP="008A48DD">
            <w:pPr>
              <w:spacing w:after="120"/>
              <w:jc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400</w:t>
            </w:r>
          </w:p>
        </w:tc>
      </w:tr>
      <w:tr w:rsidR="008A48DD" w:rsidRPr="00966F46" w14:paraId="530EF7B6" w14:textId="77777777" w:rsidTr="008A48DD">
        <w:trPr>
          <w:trHeight w:val="20"/>
        </w:trPr>
        <w:tc>
          <w:tcPr>
            <w:tcW w:w="851" w:type="dxa"/>
            <w:vAlign w:val="center"/>
          </w:tcPr>
          <w:p w14:paraId="244D630C" w14:textId="77777777" w:rsidR="008A48DD" w:rsidRPr="00966F46" w:rsidRDefault="008A48DD" w:rsidP="008A48DD">
            <w:pPr>
              <w:contextualSpacing/>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3/4</w:t>
            </w:r>
          </w:p>
        </w:tc>
        <w:tc>
          <w:tcPr>
            <w:tcW w:w="7088" w:type="dxa"/>
            <w:vAlign w:val="center"/>
          </w:tcPr>
          <w:p w14:paraId="47DD80E0" w14:textId="77777777" w:rsidR="008A48DD" w:rsidRPr="00966F46" w:rsidRDefault="008A48DD" w:rsidP="008A48DD">
            <w:pPr>
              <w:spacing w:after="120"/>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Cantidad de estudiantes de maestría de Sectores Estratégicos</w:t>
            </w:r>
          </w:p>
        </w:tc>
        <w:tc>
          <w:tcPr>
            <w:tcW w:w="1175" w:type="dxa"/>
            <w:shd w:val="clear" w:color="auto" w:fill="FFFFFF" w:themeFill="background1"/>
            <w:vAlign w:val="center"/>
          </w:tcPr>
          <w:p w14:paraId="17A5F016"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38</w:t>
            </w:r>
          </w:p>
        </w:tc>
        <w:tc>
          <w:tcPr>
            <w:tcW w:w="1134" w:type="dxa"/>
            <w:shd w:val="clear" w:color="auto" w:fill="FFFFFF" w:themeFill="background1"/>
            <w:vAlign w:val="center"/>
          </w:tcPr>
          <w:p w14:paraId="53F8463F"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40</w:t>
            </w:r>
          </w:p>
        </w:tc>
        <w:tc>
          <w:tcPr>
            <w:tcW w:w="1134" w:type="dxa"/>
            <w:shd w:val="clear" w:color="auto" w:fill="FFFFFF" w:themeFill="background1"/>
            <w:vAlign w:val="center"/>
          </w:tcPr>
          <w:p w14:paraId="76ABB8F3"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42</w:t>
            </w:r>
          </w:p>
        </w:tc>
        <w:tc>
          <w:tcPr>
            <w:tcW w:w="1157" w:type="dxa"/>
            <w:shd w:val="clear" w:color="auto" w:fill="FFFFFF" w:themeFill="background1"/>
            <w:vAlign w:val="center"/>
          </w:tcPr>
          <w:p w14:paraId="34E328DB"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45</w:t>
            </w:r>
          </w:p>
        </w:tc>
        <w:tc>
          <w:tcPr>
            <w:tcW w:w="1167" w:type="dxa"/>
            <w:vAlign w:val="center"/>
          </w:tcPr>
          <w:p w14:paraId="09A326AA" w14:textId="77777777" w:rsidR="008A48DD" w:rsidRPr="00966F46" w:rsidRDefault="008A48DD" w:rsidP="008A48DD">
            <w:pPr>
              <w:spacing w:after="120"/>
              <w:jc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50</w:t>
            </w:r>
          </w:p>
        </w:tc>
      </w:tr>
      <w:tr w:rsidR="008A48DD" w:rsidRPr="00966F46" w14:paraId="73CDE314" w14:textId="77777777" w:rsidTr="008A48DD">
        <w:trPr>
          <w:trHeight w:val="20"/>
        </w:trPr>
        <w:tc>
          <w:tcPr>
            <w:tcW w:w="851" w:type="dxa"/>
            <w:vAlign w:val="center"/>
          </w:tcPr>
          <w:p w14:paraId="0041E48D" w14:textId="77777777" w:rsidR="008A48DD" w:rsidRPr="00966F46" w:rsidRDefault="008A48DD" w:rsidP="008A48DD">
            <w:pPr>
              <w:contextualSpacing/>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3/4</w:t>
            </w:r>
          </w:p>
        </w:tc>
        <w:tc>
          <w:tcPr>
            <w:tcW w:w="7088" w:type="dxa"/>
            <w:vAlign w:val="center"/>
          </w:tcPr>
          <w:p w14:paraId="7AE9AA1E" w14:textId="77777777" w:rsidR="008A48DD" w:rsidRPr="00966F46" w:rsidRDefault="008A48DD" w:rsidP="008A48DD">
            <w:pPr>
              <w:spacing w:after="120"/>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Cantidad de estudiantes de especialidades de posgrado de Sectores Estratégicos</w:t>
            </w:r>
          </w:p>
        </w:tc>
        <w:tc>
          <w:tcPr>
            <w:tcW w:w="1175" w:type="dxa"/>
            <w:shd w:val="clear" w:color="auto" w:fill="FFFFFF" w:themeFill="background1"/>
            <w:vAlign w:val="center"/>
          </w:tcPr>
          <w:p w14:paraId="71304A3E"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15</w:t>
            </w:r>
          </w:p>
        </w:tc>
        <w:tc>
          <w:tcPr>
            <w:tcW w:w="1134" w:type="dxa"/>
            <w:shd w:val="clear" w:color="auto" w:fill="FFFFFF" w:themeFill="background1"/>
            <w:vAlign w:val="center"/>
          </w:tcPr>
          <w:p w14:paraId="649D12CC"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20</w:t>
            </w:r>
          </w:p>
        </w:tc>
        <w:tc>
          <w:tcPr>
            <w:tcW w:w="1134" w:type="dxa"/>
            <w:shd w:val="clear" w:color="auto" w:fill="FFFFFF" w:themeFill="background1"/>
            <w:vAlign w:val="center"/>
          </w:tcPr>
          <w:p w14:paraId="78E71A10"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25</w:t>
            </w:r>
          </w:p>
        </w:tc>
        <w:tc>
          <w:tcPr>
            <w:tcW w:w="1157" w:type="dxa"/>
            <w:shd w:val="clear" w:color="auto" w:fill="FFFFFF" w:themeFill="background1"/>
            <w:vAlign w:val="center"/>
          </w:tcPr>
          <w:p w14:paraId="54DFBE9D"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30</w:t>
            </w:r>
          </w:p>
        </w:tc>
        <w:tc>
          <w:tcPr>
            <w:tcW w:w="1167" w:type="dxa"/>
            <w:vAlign w:val="center"/>
          </w:tcPr>
          <w:p w14:paraId="26A06EF8" w14:textId="77777777" w:rsidR="008A48DD" w:rsidRPr="00966F46" w:rsidRDefault="008A48DD" w:rsidP="008A48DD">
            <w:pPr>
              <w:spacing w:after="120"/>
              <w:jc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35</w:t>
            </w:r>
          </w:p>
        </w:tc>
      </w:tr>
      <w:tr w:rsidR="008A48DD" w:rsidRPr="00966F46" w14:paraId="56F4938C" w14:textId="77777777" w:rsidTr="008A48DD">
        <w:trPr>
          <w:trHeight w:val="20"/>
        </w:trPr>
        <w:tc>
          <w:tcPr>
            <w:tcW w:w="851" w:type="dxa"/>
            <w:vAlign w:val="center"/>
          </w:tcPr>
          <w:p w14:paraId="3C8D5EF1" w14:textId="77777777" w:rsidR="008A48DD" w:rsidRPr="00966F46" w:rsidRDefault="008A48DD" w:rsidP="008A48DD">
            <w:pPr>
              <w:contextualSpacing/>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4</w:t>
            </w:r>
          </w:p>
        </w:tc>
        <w:tc>
          <w:tcPr>
            <w:tcW w:w="7088" w:type="dxa"/>
            <w:vAlign w:val="center"/>
          </w:tcPr>
          <w:p w14:paraId="168013F4" w14:textId="77777777" w:rsidR="008A48DD" w:rsidRPr="00966F46" w:rsidRDefault="008A48DD" w:rsidP="008A48DD">
            <w:pPr>
              <w:spacing w:after="120"/>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Cantidad de graduados en programas de posgrado del sector no estatal</w:t>
            </w:r>
          </w:p>
        </w:tc>
        <w:tc>
          <w:tcPr>
            <w:tcW w:w="1175" w:type="dxa"/>
            <w:shd w:val="clear" w:color="auto" w:fill="FFFFFF" w:themeFill="background1"/>
            <w:vAlign w:val="center"/>
          </w:tcPr>
          <w:p w14:paraId="4A8A274B"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10</w:t>
            </w:r>
          </w:p>
        </w:tc>
        <w:tc>
          <w:tcPr>
            <w:tcW w:w="1134" w:type="dxa"/>
            <w:shd w:val="clear" w:color="auto" w:fill="FFFFFF" w:themeFill="background1"/>
            <w:vAlign w:val="center"/>
          </w:tcPr>
          <w:p w14:paraId="3112562B"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12</w:t>
            </w:r>
          </w:p>
        </w:tc>
        <w:tc>
          <w:tcPr>
            <w:tcW w:w="1134" w:type="dxa"/>
            <w:shd w:val="clear" w:color="auto" w:fill="FFFFFF" w:themeFill="background1"/>
            <w:vAlign w:val="center"/>
          </w:tcPr>
          <w:p w14:paraId="27807502"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15</w:t>
            </w:r>
          </w:p>
        </w:tc>
        <w:tc>
          <w:tcPr>
            <w:tcW w:w="1157" w:type="dxa"/>
            <w:shd w:val="clear" w:color="auto" w:fill="FFFFFF" w:themeFill="background1"/>
            <w:vAlign w:val="center"/>
          </w:tcPr>
          <w:p w14:paraId="061588D9"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18</w:t>
            </w:r>
          </w:p>
        </w:tc>
        <w:tc>
          <w:tcPr>
            <w:tcW w:w="1167" w:type="dxa"/>
            <w:vAlign w:val="center"/>
          </w:tcPr>
          <w:p w14:paraId="032FAC60" w14:textId="77777777" w:rsidR="008A48DD" w:rsidRPr="00966F46" w:rsidRDefault="008A48DD" w:rsidP="008A48DD">
            <w:pPr>
              <w:spacing w:after="120"/>
              <w:jc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20</w:t>
            </w:r>
          </w:p>
        </w:tc>
      </w:tr>
      <w:tr w:rsidR="008A48DD" w:rsidRPr="00966F46" w14:paraId="60518B35" w14:textId="77777777" w:rsidTr="008A48DD">
        <w:trPr>
          <w:trHeight w:val="20"/>
        </w:trPr>
        <w:tc>
          <w:tcPr>
            <w:tcW w:w="851" w:type="dxa"/>
            <w:vAlign w:val="center"/>
          </w:tcPr>
          <w:p w14:paraId="7FCD564C" w14:textId="77777777" w:rsidR="008A48DD" w:rsidRPr="00966F46" w:rsidRDefault="008A48DD" w:rsidP="008A48DD">
            <w:pPr>
              <w:contextualSpacing/>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lastRenderedPageBreak/>
              <w:t>3/4</w:t>
            </w:r>
          </w:p>
        </w:tc>
        <w:tc>
          <w:tcPr>
            <w:tcW w:w="7088" w:type="dxa"/>
            <w:vAlign w:val="center"/>
          </w:tcPr>
          <w:p w14:paraId="03749CCC" w14:textId="77777777" w:rsidR="008A48DD" w:rsidRPr="00966F46" w:rsidRDefault="008A48DD" w:rsidP="008A48DD">
            <w:pPr>
              <w:pStyle w:val="NormalWeb"/>
              <w:spacing w:before="0" w:beforeAutospacing="0" w:after="120" w:afterAutospacing="0"/>
              <w:ind w:left="14" w:hanging="14"/>
              <w:jc w:val="both"/>
              <w:rPr>
                <w:rFonts w:ascii="Arial" w:eastAsia="Calibri" w:hAnsi="Arial" w:cs="Arial"/>
                <w:noProof/>
                <w:color w:val="000000" w:themeColor="text1"/>
                <w:lang w:val="es-ES_tradnl" w:eastAsia="en-US"/>
              </w:rPr>
            </w:pPr>
            <w:r w:rsidRPr="00966F46">
              <w:rPr>
                <w:rFonts w:ascii="Arial" w:hAnsi="Arial" w:cs="Arial"/>
                <w:noProof/>
                <w:color w:val="000000" w:themeColor="text1"/>
                <w:lang w:val="es-ES_tradnl"/>
              </w:rPr>
              <w:t xml:space="preserve">Cantidad de tesis de maestría defendidas en Sectores Estratégicos </w:t>
            </w:r>
          </w:p>
        </w:tc>
        <w:tc>
          <w:tcPr>
            <w:tcW w:w="1175" w:type="dxa"/>
            <w:shd w:val="clear" w:color="auto" w:fill="FFFFFF" w:themeFill="background1"/>
            <w:vAlign w:val="center"/>
          </w:tcPr>
          <w:p w14:paraId="2BAFE2E7"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14</w:t>
            </w:r>
          </w:p>
        </w:tc>
        <w:tc>
          <w:tcPr>
            <w:tcW w:w="1134" w:type="dxa"/>
            <w:shd w:val="clear" w:color="auto" w:fill="FFFFFF" w:themeFill="background1"/>
            <w:vAlign w:val="center"/>
          </w:tcPr>
          <w:p w14:paraId="15A07284"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0</w:t>
            </w:r>
          </w:p>
        </w:tc>
        <w:tc>
          <w:tcPr>
            <w:tcW w:w="1134" w:type="dxa"/>
            <w:shd w:val="clear" w:color="auto" w:fill="FFFFFF" w:themeFill="background1"/>
            <w:vAlign w:val="center"/>
          </w:tcPr>
          <w:p w14:paraId="4755E714"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0</w:t>
            </w:r>
          </w:p>
        </w:tc>
        <w:tc>
          <w:tcPr>
            <w:tcW w:w="1157" w:type="dxa"/>
            <w:shd w:val="clear" w:color="auto" w:fill="FFFFFF" w:themeFill="background1"/>
            <w:vAlign w:val="center"/>
          </w:tcPr>
          <w:p w14:paraId="458EBBCA"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0</w:t>
            </w:r>
          </w:p>
        </w:tc>
        <w:tc>
          <w:tcPr>
            <w:tcW w:w="1167" w:type="dxa"/>
            <w:vAlign w:val="center"/>
          </w:tcPr>
          <w:p w14:paraId="0FC6FFD7" w14:textId="77777777" w:rsidR="008A48DD" w:rsidRPr="00966F46" w:rsidRDefault="008A48DD" w:rsidP="008A48DD">
            <w:pPr>
              <w:spacing w:after="120"/>
              <w:jc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25</w:t>
            </w:r>
          </w:p>
        </w:tc>
      </w:tr>
      <w:tr w:rsidR="008A48DD" w:rsidRPr="00966F46" w14:paraId="14650CFE" w14:textId="77777777" w:rsidTr="008A48DD">
        <w:trPr>
          <w:trHeight w:val="20"/>
        </w:trPr>
        <w:tc>
          <w:tcPr>
            <w:tcW w:w="851" w:type="dxa"/>
            <w:vAlign w:val="center"/>
          </w:tcPr>
          <w:p w14:paraId="3356619F" w14:textId="77777777" w:rsidR="008A48DD" w:rsidRPr="00966F46" w:rsidRDefault="008A48DD" w:rsidP="008A48DD">
            <w:pPr>
              <w:contextualSpacing/>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3/4</w:t>
            </w:r>
          </w:p>
        </w:tc>
        <w:tc>
          <w:tcPr>
            <w:tcW w:w="7088" w:type="dxa"/>
            <w:vAlign w:val="center"/>
          </w:tcPr>
          <w:p w14:paraId="13EBE3C9" w14:textId="77777777" w:rsidR="008A48DD" w:rsidRPr="00966F46" w:rsidRDefault="008A48DD" w:rsidP="008A48DD">
            <w:pPr>
              <w:spacing w:after="120"/>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 xml:space="preserve">Cantidad de tesis de especialidades defendidas en Sectores Estratégicos. </w:t>
            </w:r>
          </w:p>
        </w:tc>
        <w:tc>
          <w:tcPr>
            <w:tcW w:w="1175" w:type="dxa"/>
            <w:vAlign w:val="center"/>
          </w:tcPr>
          <w:p w14:paraId="5B8E5362"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0</w:t>
            </w:r>
          </w:p>
        </w:tc>
        <w:tc>
          <w:tcPr>
            <w:tcW w:w="1134" w:type="dxa"/>
            <w:vAlign w:val="center"/>
          </w:tcPr>
          <w:p w14:paraId="7E21CDBC"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0</w:t>
            </w:r>
          </w:p>
        </w:tc>
        <w:tc>
          <w:tcPr>
            <w:tcW w:w="1134" w:type="dxa"/>
            <w:vAlign w:val="center"/>
          </w:tcPr>
          <w:p w14:paraId="71DE9E27"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8</w:t>
            </w:r>
          </w:p>
        </w:tc>
        <w:tc>
          <w:tcPr>
            <w:tcW w:w="1157" w:type="dxa"/>
            <w:vAlign w:val="center"/>
          </w:tcPr>
          <w:p w14:paraId="04663DED"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10</w:t>
            </w:r>
          </w:p>
        </w:tc>
        <w:tc>
          <w:tcPr>
            <w:tcW w:w="1167" w:type="dxa"/>
            <w:vAlign w:val="center"/>
          </w:tcPr>
          <w:p w14:paraId="61625508" w14:textId="77777777" w:rsidR="008A48DD" w:rsidRPr="00966F46" w:rsidRDefault="008A48DD" w:rsidP="008A48DD">
            <w:pPr>
              <w:spacing w:after="120"/>
              <w:jc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15</w:t>
            </w:r>
          </w:p>
        </w:tc>
      </w:tr>
      <w:tr w:rsidR="008A48DD" w:rsidRPr="00966F46" w14:paraId="61D6C33D" w14:textId="77777777" w:rsidTr="008A48DD">
        <w:trPr>
          <w:trHeight w:val="20"/>
        </w:trPr>
        <w:tc>
          <w:tcPr>
            <w:tcW w:w="851" w:type="dxa"/>
            <w:vAlign w:val="center"/>
          </w:tcPr>
          <w:p w14:paraId="03B03422" w14:textId="77777777" w:rsidR="008A48DD" w:rsidRPr="00966F46" w:rsidRDefault="008A48DD" w:rsidP="008A48DD">
            <w:pPr>
              <w:contextualSpacing/>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2/4</w:t>
            </w:r>
          </w:p>
        </w:tc>
        <w:tc>
          <w:tcPr>
            <w:tcW w:w="7088" w:type="dxa"/>
            <w:vAlign w:val="center"/>
          </w:tcPr>
          <w:p w14:paraId="19CCB73F" w14:textId="2311379A" w:rsidR="008A48DD" w:rsidRPr="00966F46" w:rsidRDefault="008A48DD" w:rsidP="008A48DD">
            <w:pPr>
              <w:spacing w:after="120"/>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 xml:space="preserve">Cantidad de miembros del claustro graduados de </w:t>
            </w:r>
            <w:r w:rsidR="001E1D88" w:rsidRPr="00966F46">
              <w:rPr>
                <w:rFonts w:ascii="Arial" w:hAnsi="Arial" w:cs="Arial"/>
                <w:noProof/>
                <w:color w:val="000000" w:themeColor="text1"/>
                <w:sz w:val="24"/>
                <w:szCs w:val="24"/>
                <w:lang w:val="es-ES_tradnl"/>
              </w:rPr>
              <w:t>máster o especialista</w:t>
            </w:r>
            <w:r w:rsidRPr="00966F46">
              <w:rPr>
                <w:rFonts w:ascii="Arial" w:hAnsi="Arial" w:cs="Arial"/>
                <w:noProof/>
                <w:color w:val="000000" w:themeColor="text1"/>
                <w:sz w:val="24"/>
                <w:szCs w:val="24"/>
                <w:lang w:val="es-ES_tradnl"/>
              </w:rPr>
              <w:t xml:space="preserve"> de posgrado</w:t>
            </w:r>
          </w:p>
        </w:tc>
        <w:tc>
          <w:tcPr>
            <w:tcW w:w="1175" w:type="dxa"/>
            <w:vAlign w:val="center"/>
          </w:tcPr>
          <w:p w14:paraId="5D9EBCE2"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6</w:t>
            </w:r>
          </w:p>
        </w:tc>
        <w:tc>
          <w:tcPr>
            <w:tcW w:w="1134" w:type="dxa"/>
            <w:vAlign w:val="center"/>
          </w:tcPr>
          <w:p w14:paraId="2DC11181"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8</w:t>
            </w:r>
          </w:p>
        </w:tc>
        <w:tc>
          <w:tcPr>
            <w:tcW w:w="1134" w:type="dxa"/>
            <w:vAlign w:val="center"/>
          </w:tcPr>
          <w:p w14:paraId="62C94ED0"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10</w:t>
            </w:r>
          </w:p>
        </w:tc>
        <w:tc>
          <w:tcPr>
            <w:tcW w:w="1157" w:type="dxa"/>
            <w:vAlign w:val="center"/>
          </w:tcPr>
          <w:p w14:paraId="5FE1704E"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15</w:t>
            </w:r>
          </w:p>
        </w:tc>
        <w:tc>
          <w:tcPr>
            <w:tcW w:w="1167" w:type="dxa"/>
            <w:vAlign w:val="center"/>
          </w:tcPr>
          <w:p w14:paraId="669E4C02" w14:textId="77777777" w:rsidR="008A48DD" w:rsidRPr="00966F46" w:rsidRDefault="008A48DD" w:rsidP="008A48DD">
            <w:pPr>
              <w:spacing w:after="120"/>
              <w:jc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20</w:t>
            </w:r>
          </w:p>
        </w:tc>
      </w:tr>
      <w:tr w:rsidR="008A48DD" w:rsidRPr="00966F46" w14:paraId="38F28DCC" w14:textId="77777777" w:rsidTr="008A48DD">
        <w:trPr>
          <w:trHeight w:val="20"/>
        </w:trPr>
        <w:tc>
          <w:tcPr>
            <w:tcW w:w="851" w:type="dxa"/>
            <w:vAlign w:val="center"/>
          </w:tcPr>
          <w:p w14:paraId="070CE530" w14:textId="77777777" w:rsidR="008A48DD" w:rsidRPr="00966F46" w:rsidRDefault="008A48DD" w:rsidP="008A48DD">
            <w:pPr>
              <w:contextualSpacing/>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4/5/8</w:t>
            </w:r>
          </w:p>
        </w:tc>
        <w:tc>
          <w:tcPr>
            <w:tcW w:w="7088" w:type="dxa"/>
            <w:vAlign w:val="center"/>
          </w:tcPr>
          <w:p w14:paraId="14C116BE" w14:textId="77777777" w:rsidR="008A48DD" w:rsidRPr="00966F46" w:rsidRDefault="008A48DD" w:rsidP="008A48DD">
            <w:pPr>
              <w:spacing w:after="120"/>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 xml:space="preserve">Porciento de Programas Académicos de posgrado en la modalidad a distancia. </w:t>
            </w:r>
          </w:p>
        </w:tc>
        <w:tc>
          <w:tcPr>
            <w:tcW w:w="1175" w:type="dxa"/>
            <w:vAlign w:val="center"/>
          </w:tcPr>
          <w:p w14:paraId="4E922242"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0%</w:t>
            </w:r>
          </w:p>
        </w:tc>
        <w:tc>
          <w:tcPr>
            <w:tcW w:w="1134" w:type="dxa"/>
            <w:vAlign w:val="center"/>
          </w:tcPr>
          <w:p w14:paraId="57391066"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0%</w:t>
            </w:r>
          </w:p>
        </w:tc>
        <w:tc>
          <w:tcPr>
            <w:tcW w:w="1134" w:type="dxa"/>
            <w:vAlign w:val="center"/>
          </w:tcPr>
          <w:p w14:paraId="4336EB67"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0%</w:t>
            </w:r>
          </w:p>
        </w:tc>
        <w:tc>
          <w:tcPr>
            <w:tcW w:w="1157" w:type="dxa"/>
            <w:vAlign w:val="center"/>
          </w:tcPr>
          <w:p w14:paraId="2CF199CC"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eastAsia="SimSun" w:hAnsi="Arial" w:cs="Arial"/>
                <w:noProof/>
                <w:color w:val="000000" w:themeColor="text1"/>
                <w:sz w:val="24"/>
                <w:szCs w:val="24"/>
                <w:lang w:val="es-ES_tradnl"/>
              </w:rPr>
              <w:t>25%</w:t>
            </w:r>
          </w:p>
        </w:tc>
        <w:tc>
          <w:tcPr>
            <w:tcW w:w="1167" w:type="dxa"/>
            <w:vAlign w:val="center"/>
          </w:tcPr>
          <w:p w14:paraId="4BA5F69C" w14:textId="77777777" w:rsidR="008A48DD" w:rsidRPr="00966F46" w:rsidRDefault="008A48DD" w:rsidP="008A48DD">
            <w:pPr>
              <w:spacing w:after="120"/>
              <w:jc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50%</w:t>
            </w:r>
          </w:p>
        </w:tc>
      </w:tr>
      <w:tr w:rsidR="008A48DD" w:rsidRPr="00966F46" w14:paraId="35F1D9B9" w14:textId="77777777" w:rsidTr="008A48DD">
        <w:trPr>
          <w:trHeight w:val="20"/>
        </w:trPr>
        <w:tc>
          <w:tcPr>
            <w:tcW w:w="851" w:type="dxa"/>
            <w:vAlign w:val="center"/>
          </w:tcPr>
          <w:p w14:paraId="4C369DC1" w14:textId="77777777" w:rsidR="008A48DD" w:rsidRPr="00966F46" w:rsidRDefault="008A48DD" w:rsidP="008A48DD">
            <w:pPr>
              <w:contextualSpacing/>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4/9</w:t>
            </w:r>
          </w:p>
        </w:tc>
        <w:tc>
          <w:tcPr>
            <w:tcW w:w="7088" w:type="dxa"/>
            <w:vAlign w:val="center"/>
          </w:tcPr>
          <w:p w14:paraId="664EDC5D" w14:textId="77777777" w:rsidR="008A48DD" w:rsidRPr="00966F46" w:rsidRDefault="008A48DD" w:rsidP="008A48DD">
            <w:pPr>
              <w:spacing w:after="120"/>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Porciento</w:t>
            </w:r>
            <w:r w:rsidRPr="00966F46">
              <w:rPr>
                <w:rFonts w:ascii="Arial" w:eastAsia="Calibri" w:hAnsi="Arial" w:cs="Arial"/>
                <w:noProof/>
                <w:color w:val="000000" w:themeColor="text1"/>
                <w:sz w:val="24"/>
                <w:szCs w:val="24"/>
                <w:lang w:val="es-ES_tradnl"/>
              </w:rPr>
              <w:t xml:space="preserve"> de programas de posgrado académico con categoría superior de acreditación</w:t>
            </w:r>
          </w:p>
        </w:tc>
        <w:tc>
          <w:tcPr>
            <w:tcW w:w="1175" w:type="dxa"/>
            <w:vAlign w:val="center"/>
          </w:tcPr>
          <w:p w14:paraId="7A68C129"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eastAsia="SimSun" w:hAnsi="Arial" w:cs="Arial"/>
                <w:noProof/>
                <w:color w:val="000000" w:themeColor="text1"/>
                <w:sz w:val="24"/>
                <w:szCs w:val="24"/>
                <w:lang w:val="es-ES_tradnl"/>
              </w:rPr>
              <w:t>50%</w:t>
            </w:r>
          </w:p>
        </w:tc>
        <w:tc>
          <w:tcPr>
            <w:tcW w:w="1134" w:type="dxa"/>
          </w:tcPr>
          <w:p w14:paraId="1FC738E2"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50%</w:t>
            </w:r>
          </w:p>
        </w:tc>
        <w:tc>
          <w:tcPr>
            <w:tcW w:w="1134" w:type="dxa"/>
          </w:tcPr>
          <w:p w14:paraId="38DDFAA9"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50%</w:t>
            </w:r>
          </w:p>
        </w:tc>
        <w:tc>
          <w:tcPr>
            <w:tcW w:w="1157" w:type="dxa"/>
          </w:tcPr>
          <w:p w14:paraId="36E606F4"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50%</w:t>
            </w:r>
          </w:p>
        </w:tc>
        <w:tc>
          <w:tcPr>
            <w:tcW w:w="1167" w:type="dxa"/>
            <w:vAlign w:val="center"/>
          </w:tcPr>
          <w:p w14:paraId="31A58526" w14:textId="77777777" w:rsidR="008A48DD" w:rsidRPr="00966F46" w:rsidRDefault="008A48DD" w:rsidP="008A48DD">
            <w:pPr>
              <w:spacing w:after="120"/>
              <w:jc w:val="center"/>
              <w:rPr>
                <w:rFonts w:ascii="Arial" w:eastAsia="Calibri" w:hAnsi="Arial" w:cs="Arial"/>
                <w:noProof/>
                <w:color w:val="000000" w:themeColor="text1"/>
                <w:sz w:val="24"/>
                <w:szCs w:val="24"/>
                <w:lang w:val="es-ES_tradnl"/>
              </w:rPr>
            </w:pPr>
            <w:r w:rsidRPr="00966F46">
              <w:rPr>
                <w:rFonts w:ascii="Arial" w:eastAsia="Calibri" w:hAnsi="Arial" w:cs="Arial"/>
                <w:noProof/>
                <w:color w:val="000000" w:themeColor="text1"/>
                <w:sz w:val="24"/>
                <w:szCs w:val="24"/>
                <w:lang w:val="es-ES_tradnl"/>
              </w:rPr>
              <w:t>100%</w:t>
            </w:r>
          </w:p>
        </w:tc>
      </w:tr>
      <w:tr w:rsidR="008A48DD" w:rsidRPr="00966F46" w14:paraId="6787BE14" w14:textId="77777777" w:rsidTr="008A48DD">
        <w:trPr>
          <w:trHeight w:val="20"/>
        </w:trPr>
        <w:tc>
          <w:tcPr>
            <w:tcW w:w="851" w:type="dxa"/>
            <w:vAlign w:val="center"/>
          </w:tcPr>
          <w:p w14:paraId="1A3A5CA9" w14:textId="77777777" w:rsidR="008A48DD" w:rsidRPr="00966F46" w:rsidRDefault="008A48DD" w:rsidP="008A48DD">
            <w:pPr>
              <w:contextualSpacing/>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4/6</w:t>
            </w:r>
          </w:p>
        </w:tc>
        <w:tc>
          <w:tcPr>
            <w:tcW w:w="7088" w:type="dxa"/>
            <w:vAlign w:val="center"/>
          </w:tcPr>
          <w:p w14:paraId="4C0179B0" w14:textId="77777777" w:rsidR="008A48DD" w:rsidRPr="00966F46" w:rsidRDefault="008A48DD" w:rsidP="008A48DD">
            <w:pPr>
              <w:spacing w:after="120"/>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Cantidad de estudiantes de posgrado que recibieron capacitación y superación en líneas priorizadas de las Estrategias de Desarrollo Municipal.</w:t>
            </w:r>
          </w:p>
        </w:tc>
        <w:tc>
          <w:tcPr>
            <w:tcW w:w="1175" w:type="dxa"/>
            <w:vAlign w:val="center"/>
          </w:tcPr>
          <w:p w14:paraId="6FA63AEA"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eastAsia="SimSun" w:hAnsi="Arial" w:cs="Arial"/>
                <w:noProof/>
                <w:color w:val="000000" w:themeColor="text1"/>
                <w:sz w:val="24"/>
                <w:szCs w:val="24"/>
                <w:lang w:val="es-ES_tradnl"/>
              </w:rPr>
              <w:t>6 500</w:t>
            </w:r>
          </w:p>
        </w:tc>
        <w:tc>
          <w:tcPr>
            <w:tcW w:w="1134" w:type="dxa"/>
            <w:vAlign w:val="center"/>
          </w:tcPr>
          <w:p w14:paraId="572F0503"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eastAsia="SimSun" w:hAnsi="Arial" w:cs="Arial"/>
                <w:noProof/>
                <w:color w:val="000000" w:themeColor="text1"/>
                <w:sz w:val="24"/>
                <w:szCs w:val="24"/>
                <w:lang w:val="es-ES_tradnl"/>
              </w:rPr>
              <w:t>7 000</w:t>
            </w:r>
          </w:p>
        </w:tc>
        <w:tc>
          <w:tcPr>
            <w:tcW w:w="1134" w:type="dxa"/>
            <w:vAlign w:val="center"/>
          </w:tcPr>
          <w:p w14:paraId="41E03468"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eastAsia="SimSun" w:hAnsi="Arial" w:cs="Arial"/>
                <w:noProof/>
                <w:color w:val="000000" w:themeColor="text1"/>
                <w:sz w:val="24"/>
                <w:szCs w:val="24"/>
                <w:lang w:val="es-ES_tradnl"/>
              </w:rPr>
              <w:t>7 500</w:t>
            </w:r>
          </w:p>
        </w:tc>
        <w:tc>
          <w:tcPr>
            <w:tcW w:w="1157" w:type="dxa"/>
            <w:vAlign w:val="center"/>
          </w:tcPr>
          <w:p w14:paraId="51475E56"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eastAsia="SimSun" w:hAnsi="Arial" w:cs="Arial"/>
                <w:noProof/>
                <w:color w:val="000000" w:themeColor="text1"/>
                <w:sz w:val="24"/>
                <w:szCs w:val="24"/>
                <w:lang w:val="es-ES_tradnl"/>
              </w:rPr>
              <w:t>8 000</w:t>
            </w:r>
          </w:p>
        </w:tc>
        <w:tc>
          <w:tcPr>
            <w:tcW w:w="1167" w:type="dxa"/>
            <w:vAlign w:val="center"/>
          </w:tcPr>
          <w:p w14:paraId="39FAD9F1" w14:textId="77777777" w:rsidR="008A48DD" w:rsidRPr="00966F46" w:rsidRDefault="008A48DD" w:rsidP="008A48DD">
            <w:pPr>
              <w:spacing w:after="120"/>
              <w:jc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9 000</w:t>
            </w:r>
          </w:p>
        </w:tc>
      </w:tr>
      <w:tr w:rsidR="008A48DD" w:rsidRPr="00966F46" w14:paraId="0AA1A5D3" w14:textId="77777777" w:rsidTr="008A48DD">
        <w:trPr>
          <w:trHeight w:val="20"/>
        </w:trPr>
        <w:tc>
          <w:tcPr>
            <w:tcW w:w="851" w:type="dxa"/>
            <w:shd w:val="clear" w:color="auto" w:fill="FFFFFF" w:themeFill="background1"/>
            <w:vAlign w:val="center"/>
          </w:tcPr>
          <w:p w14:paraId="5D93E2B3" w14:textId="77777777" w:rsidR="008A48DD" w:rsidRPr="00966F46" w:rsidRDefault="008A48DD" w:rsidP="008A48DD">
            <w:pPr>
              <w:contextualSpacing/>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4/5</w:t>
            </w:r>
          </w:p>
        </w:tc>
        <w:tc>
          <w:tcPr>
            <w:tcW w:w="7088" w:type="dxa"/>
          </w:tcPr>
          <w:p w14:paraId="0D6CDA47" w14:textId="11858FB7" w:rsidR="008A48DD" w:rsidRPr="00966F46" w:rsidRDefault="008A48DD" w:rsidP="008A48DD">
            <w:pPr>
              <w:spacing w:after="120"/>
              <w:rPr>
                <w:rFonts w:ascii="Arial" w:hAnsi="Arial" w:cs="Arial"/>
                <w:b/>
                <w:noProof/>
                <w:color w:val="000000" w:themeColor="text1"/>
                <w:sz w:val="24"/>
                <w:szCs w:val="24"/>
                <w:lang w:val="es-ES_tradnl"/>
              </w:rPr>
            </w:pPr>
            <w:r w:rsidRPr="00966F46">
              <w:rPr>
                <w:rFonts w:ascii="Arial" w:hAnsi="Arial" w:cs="Arial"/>
                <w:bCs/>
                <w:noProof/>
                <w:color w:val="000000" w:themeColor="text1"/>
                <w:sz w:val="24"/>
                <w:szCs w:val="24"/>
                <w:lang w:val="es-ES_tradnl"/>
              </w:rPr>
              <w:t xml:space="preserve">Porciento de cuadros preparados en las nuevas formas de gestión de Gobierno en los equipos de trabajo del </w:t>
            </w:r>
            <w:r w:rsidR="001E1D88" w:rsidRPr="00966F46">
              <w:rPr>
                <w:rFonts w:ascii="Arial" w:hAnsi="Arial" w:cs="Arial"/>
                <w:bCs/>
                <w:noProof/>
                <w:color w:val="000000" w:themeColor="text1"/>
                <w:sz w:val="24"/>
                <w:szCs w:val="24"/>
                <w:lang w:val="es-ES_tradnl"/>
              </w:rPr>
              <w:t>Intendente.</w:t>
            </w:r>
          </w:p>
        </w:tc>
        <w:tc>
          <w:tcPr>
            <w:tcW w:w="1175" w:type="dxa"/>
            <w:vAlign w:val="center"/>
          </w:tcPr>
          <w:p w14:paraId="23FE82D4" w14:textId="77777777" w:rsidR="008A48DD" w:rsidRPr="00966F46" w:rsidRDefault="008A48DD" w:rsidP="008A48DD">
            <w:pPr>
              <w:spacing w:after="120"/>
              <w:ind w:left="17" w:hanging="11"/>
              <w:jc w:val="center"/>
              <w:textAlignment w:val="center"/>
              <w:rPr>
                <w:rFonts w:ascii="Arial" w:eastAsia="SimSun" w:hAnsi="Arial" w:cs="Arial"/>
                <w:b/>
                <w:noProof/>
                <w:color w:val="000000" w:themeColor="text1"/>
                <w:sz w:val="24"/>
                <w:szCs w:val="24"/>
                <w:lang w:val="es-ES_tradnl"/>
              </w:rPr>
            </w:pPr>
            <w:r w:rsidRPr="00966F46">
              <w:rPr>
                <w:rFonts w:ascii="Arial" w:hAnsi="Arial" w:cs="Arial"/>
                <w:noProof/>
                <w:color w:val="000000" w:themeColor="text1"/>
                <w:sz w:val="24"/>
                <w:szCs w:val="24"/>
                <w:lang w:val="es-ES_tradnl"/>
              </w:rPr>
              <w:t>60%</w:t>
            </w:r>
          </w:p>
        </w:tc>
        <w:tc>
          <w:tcPr>
            <w:tcW w:w="1134" w:type="dxa"/>
            <w:vAlign w:val="center"/>
          </w:tcPr>
          <w:p w14:paraId="75EDB8DB" w14:textId="77777777" w:rsidR="008A48DD" w:rsidRPr="00966F46" w:rsidRDefault="008A48DD" w:rsidP="008A48DD">
            <w:pPr>
              <w:spacing w:after="120"/>
              <w:ind w:left="17" w:hanging="11"/>
              <w:jc w:val="center"/>
              <w:textAlignment w:val="center"/>
              <w:rPr>
                <w:rFonts w:ascii="Arial" w:eastAsia="SimSun" w:hAnsi="Arial" w:cs="Arial"/>
                <w:b/>
                <w:noProof/>
                <w:color w:val="000000" w:themeColor="text1"/>
                <w:sz w:val="24"/>
                <w:szCs w:val="24"/>
                <w:lang w:val="es-ES_tradnl"/>
              </w:rPr>
            </w:pPr>
            <w:r w:rsidRPr="00966F46">
              <w:rPr>
                <w:rFonts w:ascii="Arial" w:hAnsi="Arial" w:cs="Arial"/>
                <w:noProof/>
                <w:color w:val="000000" w:themeColor="text1"/>
                <w:sz w:val="24"/>
                <w:szCs w:val="24"/>
                <w:lang w:val="es-ES_tradnl"/>
              </w:rPr>
              <w:t>75%</w:t>
            </w:r>
          </w:p>
        </w:tc>
        <w:tc>
          <w:tcPr>
            <w:tcW w:w="1134" w:type="dxa"/>
            <w:vAlign w:val="center"/>
          </w:tcPr>
          <w:p w14:paraId="3BD9B274" w14:textId="77777777" w:rsidR="008A48DD" w:rsidRPr="00966F46" w:rsidRDefault="008A48DD" w:rsidP="008A48DD">
            <w:pPr>
              <w:spacing w:after="120"/>
              <w:ind w:left="17" w:hanging="11"/>
              <w:jc w:val="center"/>
              <w:textAlignment w:val="center"/>
              <w:rPr>
                <w:rFonts w:ascii="Arial" w:eastAsia="SimSun" w:hAnsi="Arial" w:cs="Arial"/>
                <w:b/>
                <w:noProof/>
                <w:color w:val="000000" w:themeColor="text1"/>
                <w:sz w:val="24"/>
                <w:szCs w:val="24"/>
                <w:lang w:val="es-ES_tradnl"/>
              </w:rPr>
            </w:pPr>
            <w:r w:rsidRPr="00966F46">
              <w:rPr>
                <w:rFonts w:ascii="Arial" w:hAnsi="Arial" w:cs="Arial"/>
                <w:noProof/>
                <w:color w:val="000000" w:themeColor="text1"/>
                <w:sz w:val="24"/>
                <w:szCs w:val="24"/>
                <w:lang w:val="es-ES_tradnl"/>
              </w:rPr>
              <w:t>85%</w:t>
            </w:r>
          </w:p>
        </w:tc>
        <w:tc>
          <w:tcPr>
            <w:tcW w:w="1157" w:type="dxa"/>
            <w:vAlign w:val="center"/>
          </w:tcPr>
          <w:p w14:paraId="299FE096" w14:textId="77777777" w:rsidR="008A48DD" w:rsidRPr="00966F46" w:rsidRDefault="008A48DD" w:rsidP="008A48DD">
            <w:pPr>
              <w:spacing w:after="120"/>
              <w:ind w:left="17" w:hanging="11"/>
              <w:jc w:val="center"/>
              <w:textAlignment w:val="center"/>
              <w:rPr>
                <w:rFonts w:ascii="Arial" w:eastAsia="SimSun" w:hAnsi="Arial" w:cs="Arial"/>
                <w:b/>
                <w:noProof/>
                <w:color w:val="000000" w:themeColor="text1"/>
                <w:sz w:val="24"/>
                <w:szCs w:val="24"/>
                <w:lang w:val="es-ES_tradnl"/>
              </w:rPr>
            </w:pPr>
            <w:r w:rsidRPr="00966F46">
              <w:rPr>
                <w:rFonts w:ascii="Arial" w:hAnsi="Arial" w:cs="Arial"/>
                <w:noProof/>
                <w:color w:val="000000" w:themeColor="text1"/>
                <w:sz w:val="24"/>
                <w:szCs w:val="24"/>
                <w:lang w:val="es-ES_tradnl"/>
              </w:rPr>
              <w:t>95%</w:t>
            </w:r>
          </w:p>
        </w:tc>
        <w:tc>
          <w:tcPr>
            <w:tcW w:w="1167" w:type="dxa"/>
            <w:vAlign w:val="center"/>
          </w:tcPr>
          <w:p w14:paraId="7577A92A" w14:textId="77777777" w:rsidR="008A48DD" w:rsidRPr="00966F46" w:rsidRDefault="008A48DD" w:rsidP="008A48DD">
            <w:pPr>
              <w:spacing w:after="120"/>
              <w:jc w:val="center"/>
              <w:rPr>
                <w:rFonts w:ascii="Arial" w:hAnsi="Arial" w:cs="Arial"/>
                <w:b/>
                <w:noProof/>
                <w:color w:val="000000" w:themeColor="text1"/>
                <w:sz w:val="24"/>
                <w:szCs w:val="24"/>
                <w:lang w:val="es-ES_tradnl"/>
              </w:rPr>
            </w:pPr>
            <w:r w:rsidRPr="00966F46">
              <w:rPr>
                <w:rFonts w:ascii="Arial" w:hAnsi="Arial" w:cs="Arial"/>
                <w:noProof/>
                <w:color w:val="000000" w:themeColor="text1"/>
                <w:sz w:val="24"/>
                <w:szCs w:val="24"/>
                <w:lang w:val="es-ES_tradnl"/>
              </w:rPr>
              <w:t>100%</w:t>
            </w:r>
          </w:p>
        </w:tc>
      </w:tr>
      <w:tr w:rsidR="008A48DD" w:rsidRPr="00966F46" w14:paraId="551CB752" w14:textId="77777777" w:rsidTr="008A48DD">
        <w:trPr>
          <w:trHeight w:val="20"/>
        </w:trPr>
        <w:tc>
          <w:tcPr>
            <w:tcW w:w="851" w:type="dxa"/>
            <w:shd w:val="clear" w:color="auto" w:fill="FFFFFF" w:themeFill="background1"/>
            <w:vAlign w:val="center"/>
          </w:tcPr>
          <w:p w14:paraId="766342FA" w14:textId="77777777" w:rsidR="008A48DD" w:rsidRPr="00966F46" w:rsidRDefault="008A48DD" w:rsidP="008A48DD">
            <w:pPr>
              <w:contextualSpacing/>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4/5</w:t>
            </w:r>
          </w:p>
          <w:p w14:paraId="590D5AEB" w14:textId="77777777" w:rsidR="008A48DD" w:rsidRPr="00966F46" w:rsidRDefault="008A48DD" w:rsidP="008A48DD">
            <w:pPr>
              <w:contextualSpacing/>
              <w:rPr>
                <w:rFonts w:ascii="Arial" w:hAnsi="Arial" w:cs="Arial"/>
                <w:noProof/>
                <w:color w:val="000000" w:themeColor="text1"/>
                <w:sz w:val="24"/>
                <w:szCs w:val="24"/>
                <w:lang w:val="es-ES_tradnl"/>
              </w:rPr>
            </w:pPr>
          </w:p>
        </w:tc>
        <w:tc>
          <w:tcPr>
            <w:tcW w:w="7088" w:type="dxa"/>
            <w:vAlign w:val="center"/>
          </w:tcPr>
          <w:p w14:paraId="7065CB00" w14:textId="77777777" w:rsidR="008A48DD" w:rsidRPr="00966F46" w:rsidRDefault="008A48DD" w:rsidP="008A48DD">
            <w:pPr>
              <w:spacing w:after="120"/>
              <w:rPr>
                <w:rFonts w:ascii="Arial" w:hAnsi="Arial" w:cs="Arial"/>
                <w:b/>
                <w:noProof/>
                <w:color w:val="000000" w:themeColor="text1"/>
                <w:sz w:val="24"/>
                <w:szCs w:val="24"/>
                <w:lang w:val="es-ES_tradnl"/>
              </w:rPr>
            </w:pPr>
            <w:r w:rsidRPr="00966F46">
              <w:rPr>
                <w:rFonts w:ascii="Arial" w:hAnsi="Arial" w:cs="Arial"/>
                <w:bCs/>
                <w:noProof/>
                <w:color w:val="000000" w:themeColor="text1"/>
                <w:sz w:val="24"/>
                <w:szCs w:val="24"/>
                <w:lang w:val="es-ES_tradnl"/>
              </w:rPr>
              <w:t>Cantidad de cuadros y reservas del Estado y el Gobierno con nivel superior, que recibieron superación</w:t>
            </w:r>
            <w:r w:rsidRPr="00966F46">
              <w:rPr>
                <w:rFonts w:ascii="Arial" w:hAnsi="Arial" w:cs="Arial"/>
                <w:b/>
                <w:bCs/>
                <w:noProof/>
                <w:color w:val="000000" w:themeColor="text1"/>
                <w:sz w:val="24"/>
                <w:szCs w:val="24"/>
                <w:lang w:val="es-ES_tradnl"/>
              </w:rPr>
              <w:t xml:space="preserve">. </w:t>
            </w:r>
          </w:p>
        </w:tc>
        <w:tc>
          <w:tcPr>
            <w:tcW w:w="1175" w:type="dxa"/>
            <w:vAlign w:val="center"/>
          </w:tcPr>
          <w:p w14:paraId="0C29B2D8"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eastAsia="SimSun" w:hAnsi="Arial" w:cs="Arial"/>
                <w:bCs/>
                <w:noProof/>
                <w:color w:val="000000" w:themeColor="text1"/>
                <w:sz w:val="24"/>
                <w:szCs w:val="24"/>
                <w:lang w:val="es-ES_tradnl"/>
              </w:rPr>
              <w:t>205</w:t>
            </w:r>
          </w:p>
        </w:tc>
        <w:tc>
          <w:tcPr>
            <w:tcW w:w="1134" w:type="dxa"/>
            <w:vAlign w:val="center"/>
          </w:tcPr>
          <w:p w14:paraId="36BEB50D"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300</w:t>
            </w:r>
          </w:p>
        </w:tc>
        <w:tc>
          <w:tcPr>
            <w:tcW w:w="1134" w:type="dxa"/>
            <w:vAlign w:val="center"/>
          </w:tcPr>
          <w:p w14:paraId="4D34907C"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eastAsia="SimSun" w:hAnsi="Arial" w:cs="Arial"/>
                <w:bCs/>
                <w:noProof/>
                <w:color w:val="000000" w:themeColor="text1"/>
                <w:sz w:val="24"/>
                <w:szCs w:val="24"/>
                <w:lang w:val="es-ES_tradnl"/>
              </w:rPr>
              <w:t>305</w:t>
            </w:r>
          </w:p>
        </w:tc>
        <w:tc>
          <w:tcPr>
            <w:tcW w:w="1157" w:type="dxa"/>
            <w:vAlign w:val="center"/>
          </w:tcPr>
          <w:p w14:paraId="7497B9F0" w14:textId="77777777" w:rsidR="008A48DD" w:rsidRPr="00966F46" w:rsidRDefault="008A48DD" w:rsidP="008A48DD">
            <w:pPr>
              <w:spacing w:after="120"/>
              <w:ind w:left="17" w:hanging="11"/>
              <w:jc w:val="center"/>
              <w:textAlignment w:val="center"/>
              <w:rPr>
                <w:rFonts w:ascii="Arial" w:hAnsi="Arial" w:cs="Arial"/>
                <w:noProof/>
                <w:color w:val="000000" w:themeColor="text1"/>
                <w:sz w:val="24"/>
                <w:szCs w:val="24"/>
                <w:lang w:val="es-ES_tradnl"/>
              </w:rPr>
            </w:pPr>
            <w:r w:rsidRPr="00966F46">
              <w:rPr>
                <w:rFonts w:ascii="Arial" w:eastAsia="SimSun" w:hAnsi="Arial" w:cs="Arial"/>
                <w:bCs/>
                <w:noProof/>
                <w:color w:val="000000" w:themeColor="text1"/>
                <w:sz w:val="24"/>
                <w:szCs w:val="24"/>
                <w:lang w:val="es-ES_tradnl"/>
              </w:rPr>
              <w:t>375</w:t>
            </w:r>
          </w:p>
        </w:tc>
        <w:tc>
          <w:tcPr>
            <w:tcW w:w="1167" w:type="dxa"/>
            <w:vAlign w:val="center"/>
          </w:tcPr>
          <w:p w14:paraId="7BC524AB" w14:textId="77777777" w:rsidR="008A48DD" w:rsidRPr="00966F46" w:rsidRDefault="008A48DD" w:rsidP="008A48DD">
            <w:pPr>
              <w:spacing w:after="120"/>
              <w:rPr>
                <w:rFonts w:ascii="Arial" w:hAnsi="Arial" w:cs="Arial"/>
                <w:noProof/>
                <w:color w:val="000000" w:themeColor="text1"/>
                <w:sz w:val="24"/>
                <w:szCs w:val="24"/>
                <w:lang w:val="es-ES_tradnl"/>
              </w:rPr>
            </w:pPr>
            <w:r w:rsidRPr="00966F46">
              <w:rPr>
                <w:rFonts w:ascii="Arial" w:hAnsi="Arial" w:cs="Arial"/>
                <w:bCs/>
                <w:noProof/>
                <w:color w:val="000000" w:themeColor="text1"/>
                <w:sz w:val="24"/>
                <w:szCs w:val="24"/>
                <w:lang w:val="es-ES_tradnl"/>
              </w:rPr>
              <w:t>385</w:t>
            </w:r>
          </w:p>
        </w:tc>
      </w:tr>
      <w:tr w:rsidR="008A48DD" w:rsidRPr="00966F46" w14:paraId="04ACC977" w14:textId="77777777" w:rsidTr="008A48DD">
        <w:trPr>
          <w:trHeight w:val="20"/>
        </w:trPr>
        <w:tc>
          <w:tcPr>
            <w:tcW w:w="851" w:type="dxa"/>
            <w:shd w:val="clear" w:color="auto" w:fill="FFFFFF" w:themeFill="background1"/>
            <w:vAlign w:val="center"/>
          </w:tcPr>
          <w:p w14:paraId="49B1A0BA" w14:textId="77777777" w:rsidR="008A48DD" w:rsidRPr="00966F46" w:rsidRDefault="008A48DD" w:rsidP="008A48DD">
            <w:pPr>
              <w:contextualSpacing/>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 xml:space="preserve"> 4/5/6  </w:t>
            </w:r>
          </w:p>
        </w:tc>
        <w:tc>
          <w:tcPr>
            <w:tcW w:w="7088" w:type="dxa"/>
          </w:tcPr>
          <w:p w14:paraId="3E6FD48A" w14:textId="77777777" w:rsidR="008A48DD" w:rsidRPr="00966F46" w:rsidRDefault="008A48DD" w:rsidP="008A48DD">
            <w:pPr>
              <w:spacing w:after="120"/>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 xml:space="preserve">Cantidad de cuadros y reservas del sector empresarial con nivel superior, capacitados  </w:t>
            </w:r>
          </w:p>
        </w:tc>
        <w:tc>
          <w:tcPr>
            <w:tcW w:w="1175" w:type="dxa"/>
            <w:vAlign w:val="center"/>
          </w:tcPr>
          <w:p w14:paraId="63398B39" w14:textId="77777777" w:rsidR="008A48DD" w:rsidRPr="00966F46" w:rsidRDefault="008A48DD" w:rsidP="008A48DD">
            <w:pPr>
              <w:spacing w:after="120"/>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60</w:t>
            </w:r>
          </w:p>
        </w:tc>
        <w:tc>
          <w:tcPr>
            <w:tcW w:w="1134" w:type="dxa"/>
            <w:vAlign w:val="center"/>
          </w:tcPr>
          <w:p w14:paraId="319EE26C" w14:textId="77777777" w:rsidR="008A48DD" w:rsidRPr="00966F46" w:rsidRDefault="008A48DD" w:rsidP="008A48DD">
            <w:pPr>
              <w:spacing w:after="120"/>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65</w:t>
            </w:r>
          </w:p>
        </w:tc>
        <w:tc>
          <w:tcPr>
            <w:tcW w:w="1134" w:type="dxa"/>
            <w:vAlign w:val="center"/>
          </w:tcPr>
          <w:p w14:paraId="37612579" w14:textId="77777777" w:rsidR="008A48DD" w:rsidRPr="00966F46" w:rsidRDefault="008A48DD" w:rsidP="008A48DD">
            <w:pPr>
              <w:spacing w:after="120"/>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75</w:t>
            </w:r>
          </w:p>
        </w:tc>
        <w:tc>
          <w:tcPr>
            <w:tcW w:w="1157" w:type="dxa"/>
            <w:vAlign w:val="center"/>
          </w:tcPr>
          <w:p w14:paraId="24E75D70" w14:textId="77777777" w:rsidR="008A48DD" w:rsidRPr="00966F46" w:rsidRDefault="008A48DD" w:rsidP="008A48DD">
            <w:pPr>
              <w:spacing w:after="120"/>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85</w:t>
            </w:r>
          </w:p>
        </w:tc>
        <w:tc>
          <w:tcPr>
            <w:tcW w:w="1167" w:type="dxa"/>
            <w:vAlign w:val="center"/>
          </w:tcPr>
          <w:p w14:paraId="5AF85A4B" w14:textId="77777777" w:rsidR="008A48DD" w:rsidRPr="00966F46" w:rsidRDefault="008A48DD" w:rsidP="008A48DD">
            <w:pPr>
              <w:spacing w:after="120"/>
              <w:jc w:val="center"/>
              <w:textAlignment w:val="center"/>
              <w:rPr>
                <w:rFonts w:ascii="Arial" w:eastAsia="SimSun"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 xml:space="preserve"> 90</w:t>
            </w:r>
          </w:p>
        </w:tc>
      </w:tr>
      <w:tr w:rsidR="008A48DD" w:rsidRPr="00966F46" w14:paraId="45A2CE23" w14:textId="77777777" w:rsidTr="008A48DD">
        <w:trPr>
          <w:trHeight w:val="20"/>
        </w:trPr>
        <w:tc>
          <w:tcPr>
            <w:tcW w:w="851" w:type="dxa"/>
            <w:shd w:val="clear" w:color="auto" w:fill="FFFFFF" w:themeFill="background1"/>
            <w:vAlign w:val="center"/>
          </w:tcPr>
          <w:p w14:paraId="73B98204" w14:textId="77777777" w:rsidR="008A48DD" w:rsidRPr="00966F46" w:rsidRDefault="008A48DD" w:rsidP="008A48DD">
            <w:pPr>
              <w:contextualSpacing/>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4/5</w:t>
            </w:r>
          </w:p>
        </w:tc>
        <w:tc>
          <w:tcPr>
            <w:tcW w:w="7088" w:type="dxa"/>
          </w:tcPr>
          <w:p w14:paraId="2EBDBE9A" w14:textId="77777777" w:rsidR="008A48DD" w:rsidRPr="00966F46" w:rsidRDefault="008A48DD" w:rsidP="008A48DD">
            <w:pPr>
              <w:spacing w:after="120"/>
              <w:rPr>
                <w:rFonts w:ascii="Arial" w:hAnsi="Arial" w:cs="Arial"/>
                <w:b/>
                <w:noProof/>
                <w:color w:val="000000" w:themeColor="text1"/>
                <w:sz w:val="24"/>
                <w:szCs w:val="24"/>
                <w:lang w:val="es-ES_tradnl"/>
              </w:rPr>
            </w:pPr>
            <w:r w:rsidRPr="00966F46">
              <w:rPr>
                <w:rFonts w:ascii="Arial" w:hAnsi="Arial" w:cs="Arial"/>
                <w:noProof/>
                <w:color w:val="000000" w:themeColor="text1"/>
                <w:sz w:val="24"/>
                <w:szCs w:val="24"/>
                <w:lang w:val="es-ES_tradnl"/>
              </w:rPr>
              <w:t>Cantidad de profesores y especialistas en las universidades y CUM, preparados en herramientas y métodos de gestión de Gobierno con la utilización de la Ciencia y la Innovación.</w:t>
            </w:r>
          </w:p>
        </w:tc>
        <w:tc>
          <w:tcPr>
            <w:tcW w:w="1175" w:type="dxa"/>
            <w:vAlign w:val="center"/>
          </w:tcPr>
          <w:p w14:paraId="4045EA32" w14:textId="77777777" w:rsidR="008A48DD" w:rsidRPr="00966F46" w:rsidRDefault="008A48DD" w:rsidP="008A48DD">
            <w:pPr>
              <w:spacing w:after="120"/>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30</w:t>
            </w:r>
          </w:p>
        </w:tc>
        <w:tc>
          <w:tcPr>
            <w:tcW w:w="1134" w:type="dxa"/>
            <w:vAlign w:val="center"/>
          </w:tcPr>
          <w:p w14:paraId="5536483E" w14:textId="77777777" w:rsidR="008A48DD" w:rsidRPr="00966F46" w:rsidRDefault="008A48DD" w:rsidP="008A48DD">
            <w:pPr>
              <w:spacing w:after="120"/>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 xml:space="preserve">    40</w:t>
            </w:r>
          </w:p>
        </w:tc>
        <w:tc>
          <w:tcPr>
            <w:tcW w:w="1134" w:type="dxa"/>
            <w:vAlign w:val="center"/>
          </w:tcPr>
          <w:p w14:paraId="1E7E68B0" w14:textId="77777777" w:rsidR="008A48DD" w:rsidRPr="00966F46" w:rsidRDefault="008A48DD" w:rsidP="008A48DD">
            <w:pPr>
              <w:spacing w:after="120"/>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50</w:t>
            </w:r>
          </w:p>
        </w:tc>
        <w:tc>
          <w:tcPr>
            <w:tcW w:w="1157" w:type="dxa"/>
            <w:vAlign w:val="center"/>
          </w:tcPr>
          <w:p w14:paraId="7282EC92" w14:textId="77777777" w:rsidR="008A48DD" w:rsidRPr="00966F46" w:rsidRDefault="008A48DD" w:rsidP="008A48DD">
            <w:pPr>
              <w:spacing w:after="120"/>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60</w:t>
            </w:r>
          </w:p>
        </w:tc>
        <w:tc>
          <w:tcPr>
            <w:tcW w:w="1167" w:type="dxa"/>
            <w:vAlign w:val="center"/>
          </w:tcPr>
          <w:p w14:paraId="23BA8591" w14:textId="77777777" w:rsidR="008A48DD" w:rsidRPr="00966F46" w:rsidRDefault="008A48DD" w:rsidP="008A48DD">
            <w:pPr>
              <w:spacing w:after="120"/>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70</w:t>
            </w:r>
          </w:p>
        </w:tc>
      </w:tr>
      <w:tr w:rsidR="008A48DD" w:rsidRPr="00966F46" w14:paraId="40D06B85" w14:textId="77777777" w:rsidTr="008A48DD">
        <w:trPr>
          <w:trHeight w:val="20"/>
        </w:trPr>
        <w:tc>
          <w:tcPr>
            <w:tcW w:w="851" w:type="dxa"/>
            <w:shd w:val="clear" w:color="auto" w:fill="FFFFFF" w:themeFill="background1"/>
            <w:vAlign w:val="center"/>
          </w:tcPr>
          <w:p w14:paraId="11CAF2FA" w14:textId="77777777" w:rsidR="008A48DD" w:rsidRPr="00966F46" w:rsidRDefault="008A48DD" w:rsidP="008A48DD">
            <w:pPr>
              <w:contextualSpacing/>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4/5</w:t>
            </w:r>
          </w:p>
        </w:tc>
        <w:tc>
          <w:tcPr>
            <w:tcW w:w="7088" w:type="dxa"/>
          </w:tcPr>
          <w:p w14:paraId="31D827A1" w14:textId="77777777" w:rsidR="008A48DD" w:rsidRPr="00966F46" w:rsidRDefault="008A48DD" w:rsidP="008A48DD">
            <w:pPr>
              <w:spacing w:after="120"/>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 xml:space="preserve">Cantidad de profesores de las escuelas ramales y profesionales de las entidades que capacitan cuadros que reciben preparación metodológica en los temas de dirección y gestión de Gobierno con la utilización de la Ciencia y la Innovación </w:t>
            </w:r>
          </w:p>
        </w:tc>
        <w:tc>
          <w:tcPr>
            <w:tcW w:w="1175" w:type="dxa"/>
            <w:vAlign w:val="center"/>
          </w:tcPr>
          <w:p w14:paraId="4C7517EA" w14:textId="77777777" w:rsidR="008A48DD" w:rsidRPr="00966F46" w:rsidRDefault="008A48DD" w:rsidP="008A48DD">
            <w:pPr>
              <w:spacing w:after="120"/>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10</w:t>
            </w:r>
          </w:p>
        </w:tc>
        <w:tc>
          <w:tcPr>
            <w:tcW w:w="1134" w:type="dxa"/>
            <w:vAlign w:val="center"/>
          </w:tcPr>
          <w:p w14:paraId="43235056" w14:textId="77777777" w:rsidR="008A48DD" w:rsidRPr="00966F46" w:rsidRDefault="008A48DD" w:rsidP="008A48DD">
            <w:pPr>
              <w:spacing w:after="120"/>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15</w:t>
            </w:r>
          </w:p>
        </w:tc>
        <w:tc>
          <w:tcPr>
            <w:tcW w:w="1134" w:type="dxa"/>
            <w:vAlign w:val="center"/>
          </w:tcPr>
          <w:p w14:paraId="3CCDD566" w14:textId="77777777" w:rsidR="008A48DD" w:rsidRPr="00966F46" w:rsidRDefault="008A48DD" w:rsidP="008A48DD">
            <w:pPr>
              <w:spacing w:after="120"/>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20</w:t>
            </w:r>
          </w:p>
        </w:tc>
        <w:tc>
          <w:tcPr>
            <w:tcW w:w="1157" w:type="dxa"/>
            <w:vAlign w:val="center"/>
          </w:tcPr>
          <w:p w14:paraId="3F8081F2" w14:textId="77777777" w:rsidR="008A48DD" w:rsidRPr="00966F46" w:rsidRDefault="008A48DD" w:rsidP="008A48DD">
            <w:pPr>
              <w:spacing w:after="120"/>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30</w:t>
            </w:r>
          </w:p>
        </w:tc>
        <w:tc>
          <w:tcPr>
            <w:tcW w:w="1167" w:type="dxa"/>
            <w:vAlign w:val="center"/>
          </w:tcPr>
          <w:p w14:paraId="4005FD3A" w14:textId="77777777" w:rsidR="008A48DD" w:rsidRPr="00966F46" w:rsidRDefault="008A48DD" w:rsidP="008A48DD">
            <w:pPr>
              <w:spacing w:after="120"/>
              <w:jc w:val="center"/>
              <w:textAlignment w:val="center"/>
              <w:rPr>
                <w:rFonts w:ascii="Arial" w:hAnsi="Arial" w:cs="Arial"/>
                <w:noProof/>
                <w:color w:val="000000" w:themeColor="text1"/>
                <w:sz w:val="24"/>
                <w:szCs w:val="24"/>
                <w:lang w:val="es-ES_tradnl"/>
              </w:rPr>
            </w:pPr>
            <w:r w:rsidRPr="00966F46">
              <w:rPr>
                <w:rFonts w:ascii="Arial" w:hAnsi="Arial" w:cs="Arial"/>
                <w:noProof/>
                <w:color w:val="000000" w:themeColor="text1"/>
                <w:sz w:val="24"/>
                <w:szCs w:val="24"/>
                <w:lang w:val="es-ES_tradnl"/>
              </w:rPr>
              <w:t>35</w:t>
            </w:r>
          </w:p>
        </w:tc>
      </w:tr>
    </w:tbl>
    <w:p w14:paraId="16B991CE" w14:textId="77777777" w:rsidR="008A48DD" w:rsidRPr="00966F46" w:rsidRDefault="008A48DD" w:rsidP="005B518C">
      <w:pPr>
        <w:tabs>
          <w:tab w:val="left" w:pos="1455"/>
        </w:tabs>
        <w:rPr>
          <w:rFonts w:ascii="Arial" w:hAnsi="Arial" w:cs="Arial"/>
          <w:noProof/>
          <w:color w:val="000000" w:themeColor="text1"/>
          <w:sz w:val="24"/>
          <w:szCs w:val="24"/>
          <w:lang w:val="es-ES_tradnl"/>
        </w:rPr>
      </w:pPr>
    </w:p>
    <w:p w14:paraId="681B400F" w14:textId="14737A1E" w:rsidR="008A48DD" w:rsidRPr="00966F46" w:rsidRDefault="008A48DD" w:rsidP="008A48DD">
      <w:pPr>
        <w:rPr>
          <w:rFonts w:ascii="Arial" w:hAnsi="Arial" w:cs="Arial"/>
          <w:b/>
          <w:i/>
          <w:noProof/>
          <w:sz w:val="28"/>
          <w:szCs w:val="28"/>
          <w:u w:val="single"/>
          <w:lang w:val="es-ES_tradnl"/>
        </w:rPr>
      </w:pPr>
      <w:r w:rsidRPr="00966F46">
        <w:rPr>
          <w:rFonts w:ascii="Arial" w:hAnsi="Arial" w:cs="Arial"/>
          <w:b/>
          <w:i/>
          <w:noProof/>
          <w:sz w:val="28"/>
          <w:szCs w:val="28"/>
          <w:u w:val="single"/>
          <w:lang w:val="es-ES_tradnl"/>
        </w:rPr>
        <w:lastRenderedPageBreak/>
        <w:t xml:space="preserve">PROCESO </w:t>
      </w:r>
      <w:r w:rsidR="001E1D88" w:rsidRPr="00966F46">
        <w:rPr>
          <w:rFonts w:ascii="Arial" w:hAnsi="Arial" w:cs="Arial"/>
          <w:b/>
          <w:i/>
          <w:noProof/>
          <w:sz w:val="28"/>
          <w:szCs w:val="28"/>
          <w:u w:val="single"/>
          <w:lang w:val="es-ES_tradnl"/>
        </w:rPr>
        <w:t>CIENCIA, TECNOLOGIA</w:t>
      </w:r>
      <w:r w:rsidRPr="00966F46">
        <w:rPr>
          <w:rFonts w:ascii="Arial" w:hAnsi="Arial" w:cs="Arial"/>
          <w:b/>
          <w:i/>
          <w:noProof/>
          <w:sz w:val="28"/>
          <w:szCs w:val="28"/>
          <w:u w:val="single"/>
          <w:lang w:val="es-ES_tradnl"/>
        </w:rPr>
        <w:t xml:space="preserve"> E INNOVACION </w:t>
      </w:r>
    </w:p>
    <w:tbl>
      <w:tblPr>
        <w:tblStyle w:val="Tablaconcuadrcula"/>
        <w:tblW w:w="13603" w:type="dxa"/>
        <w:tblInd w:w="-147" w:type="dxa"/>
        <w:tblLayout w:type="fixed"/>
        <w:tblLook w:val="04A0" w:firstRow="1" w:lastRow="0" w:firstColumn="1" w:lastColumn="0" w:noHBand="0" w:noVBand="1"/>
      </w:tblPr>
      <w:tblGrid>
        <w:gridCol w:w="851"/>
        <w:gridCol w:w="7229"/>
        <w:gridCol w:w="1089"/>
        <w:gridCol w:w="1089"/>
        <w:gridCol w:w="1089"/>
        <w:gridCol w:w="1089"/>
        <w:gridCol w:w="1167"/>
      </w:tblGrid>
      <w:tr w:rsidR="008A48DD" w:rsidRPr="00966F46" w14:paraId="537052B2" w14:textId="77777777" w:rsidTr="008A48DD">
        <w:trPr>
          <w:cantSplit/>
          <w:trHeight w:val="20"/>
          <w:tblHeader/>
        </w:trPr>
        <w:tc>
          <w:tcPr>
            <w:tcW w:w="851" w:type="dxa"/>
            <w:vAlign w:val="center"/>
          </w:tcPr>
          <w:p w14:paraId="78757070" w14:textId="77777777" w:rsidR="008A48DD" w:rsidRPr="00966F46" w:rsidRDefault="008A48DD" w:rsidP="008A48DD">
            <w:pPr>
              <w:tabs>
                <w:tab w:val="left" w:pos="2715"/>
              </w:tabs>
              <w:contextualSpacing/>
              <w:rPr>
                <w:rFonts w:ascii="Arial" w:hAnsi="Arial" w:cs="Arial"/>
                <w:b/>
                <w:noProof/>
                <w:sz w:val="24"/>
                <w:szCs w:val="24"/>
                <w:lang w:val="es-ES_tradnl"/>
              </w:rPr>
            </w:pPr>
            <w:r w:rsidRPr="00966F46">
              <w:rPr>
                <w:rFonts w:ascii="Arial" w:hAnsi="Arial" w:cs="Arial"/>
                <w:b/>
                <w:noProof/>
                <w:sz w:val="24"/>
                <w:szCs w:val="24"/>
                <w:lang w:val="es-ES_tradnl"/>
              </w:rPr>
              <w:t>OE</w:t>
            </w:r>
          </w:p>
        </w:tc>
        <w:tc>
          <w:tcPr>
            <w:tcW w:w="7229" w:type="dxa"/>
            <w:vAlign w:val="center"/>
          </w:tcPr>
          <w:p w14:paraId="4C677598" w14:textId="77777777" w:rsidR="008A48DD" w:rsidRPr="00966F46" w:rsidRDefault="008A48DD" w:rsidP="008A48DD">
            <w:pPr>
              <w:contextualSpacing/>
              <w:rPr>
                <w:rFonts w:ascii="Arial" w:hAnsi="Arial" w:cs="Arial"/>
                <w:b/>
                <w:noProof/>
                <w:sz w:val="24"/>
                <w:szCs w:val="24"/>
                <w:lang w:val="es-ES_tradnl"/>
              </w:rPr>
            </w:pPr>
            <w:r w:rsidRPr="00966F46">
              <w:rPr>
                <w:rFonts w:ascii="Arial" w:hAnsi="Arial" w:cs="Arial"/>
                <w:b/>
                <w:noProof/>
                <w:sz w:val="24"/>
                <w:szCs w:val="24"/>
                <w:lang w:val="es-ES_tradnl"/>
              </w:rPr>
              <w:t>INDICADOR</w:t>
            </w:r>
          </w:p>
        </w:tc>
        <w:tc>
          <w:tcPr>
            <w:tcW w:w="1089" w:type="dxa"/>
            <w:vAlign w:val="center"/>
          </w:tcPr>
          <w:p w14:paraId="38171A44" w14:textId="77777777" w:rsidR="008A48DD" w:rsidRPr="00966F46" w:rsidRDefault="008A48DD" w:rsidP="008A48DD">
            <w:pPr>
              <w:contextualSpacing/>
              <w:jc w:val="center"/>
              <w:rPr>
                <w:rFonts w:ascii="Arial" w:hAnsi="Arial" w:cs="Arial"/>
                <w:b/>
                <w:noProof/>
                <w:sz w:val="24"/>
                <w:szCs w:val="24"/>
                <w:lang w:val="es-ES_tradnl"/>
              </w:rPr>
            </w:pPr>
            <w:r w:rsidRPr="00966F46">
              <w:rPr>
                <w:rFonts w:ascii="Arial" w:hAnsi="Arial" w:cs="Arial"/>
                <w:b/>
                <w:noProof/>
                <w:sz w:val="24"/>
                <w:szCs w:val="24"/>
                <w:lang w:val="es-ES_tradnl"/>
              </w:rPr>
              <w:t>2022</w:t>
            </w:r>
          </w:p>
        </w:tc>
        <w:tc>
          <w:tcPr>
            <w:tcW w:w="1089" w:type="dxa"/>
            <w:vAlign w:val="center"/>
          </w:tcPr>
          <w:p w14:paraId="69577892" w14:textId="77777777" w:rsidR="008A48DD" w:rsidRPr="00966F46" w:rsidRDefault="008A48DD" w:rsidP="008A48DD">
            <w:pPr>
              <w:contextualSpacing/>
              <w:jc w:val="center"/>
              <w:rPr>
                <w:rFonts w:ascii="Arial" w:hAnsi="Arial" w:cs="Arial"/>
                <w:b/>
                <w:noProof/>
                <w:sz w:val="24"/>
                <w:szCs w:val="24"/>
                <w:lang w:val="es-ES_tradnl"/>
              </w:rPr>
            </w:pPr>
            <w:r w:rsidRPr="00966F46">
              <w:rPr>
                <w:rFonts w:ascii="Arial" w:hAnsi="Arial" w:cs="Arial"/>
                <w:b/>
                <w:noProof/>
                <w:sz w:val="24"/>
                <w:szCs w:val="24"/>
                <w:lang w:val="es-ES_tradnl"/>
              </w:rPr>
              <w:t>2023</w:t>
            </w:r>
          </w:p>
        </w:tc>
        <w:tc>
          <w:tcPr>
            <w:tcW w:w="1089" w:type="dxa"/>
            <w:vAlign w:val="center"/>
          </w:tcPr>
          <w:p w14:paraId="5BB95905" w14:textId="77777777" w:rsidR="008A48DD" w:rsidRPr="00966F46" w:rsidRDefault="008A48DD" w:rsidP="008A48DD">
            <w:pPr>
              <w:contextualSpacing/>
              <w:jc w:val="center"/>
              <w:rPr>
                <w:rFonts w:ascii="Arial" w:hAnsi="Arial" w:cs="Arial"/>
                <w:b/>
                <w:noProof/>
                <w:sz w:val="24"/>
                <w:szCs w:val="24"/>
                <w:lang w:val="es-ES_tradnl"/>
              </w:rPr>
            </w:pPr>
            <w:r w:rsidRPr="00966F46">
              <w:rPr>
                <w:rFonts w:ascii="Arial" w:hAnsi="Arial" w:cs="Arial"/>
                <w:b/>
                <w:noProof/>
                <w:sz w:val="24"/>
                <w:szCs w:val="24"/>
                <w:lang w:val="es-ES_tradnl"/>
              </w:rPr>
              <w:t>2024</w:t>
            </w:r>
          </w:p>
        </w:tc>
        <w:tc>
          <w:tcPr>
            <w:tcW w:w="1089" w:type="dxa"/>
            <w:vAlign w:val="center"/>
          </w:tcPr>
          <w:p w14:paraId="709908CE" w14:textId="77777777" w:rsidR="008A48DD" w:rsidRPr="00966F46" w:rsidRDefault="008A48DD" w:rsidP="008A48DD">
            <w:pPr>
              <w:contextualSpacing/>
              <w:jc w:val="center"/>
              <w:rPr>
                <w:rFonts w:ascii="Arial" w:hAnsi="Arial" w:cs="Arial"/>
                <w:b/>
                <w:noProof/>
                <w:sz w:val="24"/>
                <w:szCs w:val="24"/>
                <w:lang w:val="es-ES_tradnl"/>
              </w:rPr>
            </w:pPr>
            <w:r w:rsidRPr="00966F46">
              <w:rPr>
                <w:rFonts w:ascii="Arial" w:hAnsi="Arial" w:cs="Arial"/>
                <w:b/>
                <w:noProof/>
                <w:sz w:val="24"/>
                <w:szCs w:val="24"/>
                <w:lang w:val="es-ES_tradnl"/>
              </w:rPr>
              <w:t>2025</w:t>
            </w:r>
          </w:p>
        </w:tc>
        <w:tc>
          <w:tcPr>
            <w:tcW w:w="1167" w:type="dxa"/>
            <w:vAlign w:val="center"/>
          </w:tcPr>
          <w:p w14:paraId="39F3A792" w14:textId="77777777" w:rsidR="008A48DD" w:rsidRPr="00966F46" w:rsidRDefault="008A48DD" w:rsidP="008A48DD">
            <w:pPr>
              <w:contextualSpacing/>
              <w:jc w:val="center"/>
              <w:rPr>
                <w:rFonts w:ascii="Arial" w:hAnsi="Arial" w:cs="Arial"/>
                <w:b/>
                <w:noProof/>
                <w:sz w:val="24"/>
                <w:szCs w:val="24"/>
                <w:lang w:val="es-ES_tradnl"/>
              </w:rPr>
            </w:pPr>
            <w:r w:rsidRPr="00966F46">
              <w:rPr>
                <w:rFonts w:ascii="Arial" w:hAnsi="Arial" w:cs="Arial"/>
                <w:b/>
                <w:noProof/>
                <w:sz w:val="24"/>
                <w:szCs w:val="24"/>
                <w:lang w:val="es-ES_tradnl"/>
              </w:rPr>
              <w:t>2026</w:t>
            </w:r>
          </w:p>
        </w:tc>
      </w:tr>
      <w:tr w:rsidR="008A48DD" w:rsidRPr="00966F46" w14:paraId="0E5032E4" w14:textId="77777777" w:rsidTr="008A48DD">
        <w:trPr>
          <w:cantSplit/>
          <w:trHeight w:val="20"/>
        </w:trPr>
        <w:tc>
          <w:tcPr>
            <w:tcW w:w="851" w:type="dxa"/>
            <w:vAlign w:val="center"/>
          </w:tcPr>
          <w:p w14:paraId="17215B85" w14:textId="77777777" w:rsidR="008A48DD" w:rsidRPr="00966F46" w:rsidRDefault="008A48DD" w:rsidP="008A48DD">
            <w:pPr>
              <w:tabs>
                <w:tab w:val="left" w:pos="2715"/>
              </w:tabs>
              <w:contextualSpacing/>
              <w:rPr>
                <w:rFonts w:ascii="Arial" w:hAnsi="Arial" w:cs="Arial"/>
                <w:noProof/>
                <w:sz w:val="24"/>
                <w:szCs w:val="24"/>
                <w:lang w:val="es-ES_tradnl"/>
              </w:rPr>
            </w:pPr>
            <w:r w:rsidRPr="00966F46">
              <w:rPr>
                <w:rFonts w:ascii="Arial" w:hAnsi="Arial" w:cs="Arial"/>
                <w:noProof/>
                <w:sz w:val="24"/>
                <w:szCs w:val="24"/>
                <w:lang w:val="es-ES_tradnl"/>
              </w:rPr>
              <w:t>4/9</w:t>
            </w:r>
          </w:p>
        </w:tc>
        <w:tc>
          <w:tcPr>
            <w:tcW w:w="7229" w:type="dxa"/>
            <w:vAlign w:val="center"/>
          </w:tcPr>
          <w:p w14:paraId="75C0C385" w14:textId="54ED5840" w:rsidR="008A48DD" w:rsidRPr="00966F46" w:rsidRDefault="001E1D88" w:rsidP="008A48DD">
            <w:pPr>
              <w:spacing w:after="120"/>
              <w:rPr>
                <w:rFonts w:ascii="Arial" w:hAnsi="Arial" w:cs="Arial"/>
                <w:noProof/>
                <w:sz w:val="24"/>
                <w:szCs w:val="24"/>
                <w:lang w:val="es-ES_tradnl"/>
              </w:rPr>
            </w:pPr>
            <w:r w:rsidRPr="00966F46">
              <w:rPr>
                <w:rFonts w:ascii="Arial" w:hAnsi="Arial" w:cs="Arial"/>
                <w:noProof/>
                <w:sz w:val="24"/>
                <w:szCs w:val="24"/>
                <w:lang w:val="es-ES_tradnl"/>
              </w:rPr>
              <w:t>Porciento de</w:t>
            </w:r>
            <w:r w:rsidR="008A48DD" w:rsidRPr="00966F46">
              <w:rPr>
                <w:rFonts w:ascii="Arial" w:hAnsi="Arial" w:cs="Arial"/>
                <w:noProof/>
                <w:sz w:val="24"/>
                <w:szCs w:val="24"/>
                <w:lang w:val="es-ES_tradnl"/>
              </w:rPr>
              <w:t xml:space="preserve"> Proyectos Asociados a Programas Nacionales (PAPN)</w:t>
            </w:r>
          </w:p>
        </w:tc>
        <w:tc>
          <w:tcPr>
            <w:tcW w:w="1089" w:type="dxa"/>
            <w:vAlign w:val="center"/>
          </w:tcPr>
          <w:p w14:paraId="7F19CD15"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15%</w:t>
            </w:r>
          </w:p>
        </w:tc>
        <w:tc>
          <w:tcPr>
            <w:tcW w:w="1089" w:type="dxa"/>
            <w:vAlign w:val="center"/>
          </w:tcPr>
          <w:p w14:paraId="1BDDA3EE"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15%</w:t>
            </w:r>
          </w:p>
        </w:tc>
        <w:tc>
          <w:tcPr>
            <w:tcW w:w="1089" w:type="dxa"/>
            <w:vAlign w:val="center"/>
          </w:tcPr>
          <w:p w14:paraId="20E69A55"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20%</w:t>
            </w:r>
          </w:p>
        </w:tc>
        <w:tc>
          <w:tcPr>
            <w:tcW w:w="1089" w:type="dxa"/>
            <w:vAlign w:val="center"/>
          </w:tcPr>
          <w:p w14:paraId="49BB838C"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20%</w:t>
            </w:r>
          </w:p>
        </w:tc>
        <w:tc>
          <w:tcPr>
            <w:tcW w:w="1167" w:type="dxa"/>
            <w:vAlign w:val="center"/>
          </w:tcPr>
          <w:p w14:paraId="39B27571" w14:textId="77777777" w:rsidR="008A48DD" w:rsidRPr="00966F46" w:rsidRDefault="008A48DD" w:rsidP="008A48DD">
            <w:pPr>
              <w:pStyle w:val="NormalWeb"/>
              <w:spacing w:before="0" w:beforeAutospacing="0" w:after="120" w:afterAutospacing="0"/>
              <w:jc w:val="center"/>
              <w:rPr>
                <w:rFonts w:ascii="Arial" w:hAnsi="Arial" w:cs="Arial"/>
                <w:noProof/>
                <w:lang w:val="es-ES_tradnl"/>
              </w:rPr>
            </w:pPr>
            <w:r w:rsidRPr="00966F46">
              <w:rPr>
                <w:rFonts w:ascii="Arial" w:hAnsi="Arial" w:cs="Arial"/>
                <w:noProof/>
                <w:lang w:val="es-ES_tradnl"/>
              </w:rPr>
              <w:t>25%</w:t>
            </w:r>
          </w:p>
        </w:tc>
      </w:tr>
      <w:tr w:rsidR="008A48DD" w:rsidRPr="00966F46" w14:paraId="41BE08E2" w14:textId="77777777" w:rsidTr="008A48DD">
        <w:trPr>
          <w:cantSplit/>
          <w:trHeight w:val="20"/>
        </w:trPr>
        <w:tc>
          <w:tcPr>
            <w:tcW w:w="851" w:type="dxa"/>
            <w:vAlign w:val="center"/>
          </w:tcPr>
          <w:p w14:paraId="35BD0934" w14:textId="77777777" w:rsidR="008A48DD" w:rsidRPr="00966F46" w:rsidRDefault="008A48DD" w:rsidP="008A48DD">
            <w:pPr>
              <w:tabs>
                <w:tab w:val="left" w:pos="2715"/>
              </w:tabs>
              <w:contextualSpacing/>
              <w:rPr>
                <w:rFonts w:ascii="Arial" w:hAnsi="Arial" w:cs="Arial"/>
                <w:noProof/>
                <w:sz w:val="24"/>
                <w:szCs w:val="24"/>
                <w:lang w:val="es-ES_tradnl"/>
              </w:rPr>
            </w:pPr>
            <w:r w:rsidRPr="00966F46">
              <w:rPr>
                <w:rFonts w:ascii="Arial" w:hAnsi="Arial" w:cs="Arial"/>
                <w:bCs/>
                <w:noProof/>
                <w:sz w:val="24"/>
                <w:szCs w:val="24"/>
                <w:lang w:val="es-ES_tradnl"/>
              </w:rPr>
              <w:t>4/9</w:t>
            </w:r>
          </w:p>
        </w:tc>
        <w:tc>
          <w:tcPr>
            <w:tcW w:w="7229" w:type="dxa"/>
            <w:vAlign w:val="center"/>
          </w:tcPr>
          <w:p w14:paraId="3016E875" w14:textId="0C4D0192" w:rsidR="008A48DD" w:rsidRPr="00966F46" w:rsidRDefault="001E1D88" w:rsidP="008A48DD">
            <w:pPr>
              <w:spacing w:after="120"/>
              <w:rPr>
                <w:rFonts w:ascii="Arial" w:hAnsi="Arial" w:cs="Arial"/>
                <w:noProof/>
                <w:sz w:val="24"/>
                <w:szCs w:val="24"/>
                <w:lang w:val="es-ES_tradnl"/>
              </w:rPr>
            </w:pPr>
            <w:r w:rsidRPr="00966F46">
              <w:rPr>
                <w:rFonts w:ascii="Arial" w:hAnsi="Arial" w:cs="Arial"/>
                <w:noProof/>
                <w:sz w:val="24"/>
                <w:szCs w:val="24"/>
                <w:lang w:val="es-ES_tradnl"/>
              </w:rPr>
              <w:t xml:space="preserve">Porciento </w:t>
            </w:r>
            <w:r w:rsidRPr="00966F46">
              <w:rPr>
                <w:rFonts w:ascii="Arial" w:hAnsi="Arial" w:cs="Arial"/>
                <w:bCs/>
                <w:noProof/>
                <w:sz w:val="24"/>
                <w:szCs w:val="24"/>
                <w:lang w:val="es-ES_tradnl"/>
              </w:rPr>
              <w:t>de</w:t>
            </w:r>
            <w:r w:rsidR="008A48DD" w:rsidRPr="00966F46">
              <w:rPr>
                <w:rFonts w:ascii="Arial" w:hAnsi="Arial" w:cs="Arial"/>
                <w:bCs/>
                <w:noProof/>
                <w:sz w:val="24"/>
                <w:szCs w:val="24"/>
                <w:lang w:val="es-ES_tradnl"/>
              </w:rPr>
              <w:t xml:space="preserve"> Proyectos Asociados a Programas Sectoriales (PAPS)</w:t>
            </w:r>
            <w:r w:rsidR="008A48DD" w:rsidRPr="00966F46">
              <w:rPr>
                <w:rFonts w:ascii="Arial" w:hAnsi="Arial" w:cs="Arial"/>
                <w:noProof/>
                <w:sz w:val="24"/>
                <w:szCs w:val="24"/>
                <w:lang w:val="es-ES_tradnl"/>
              </w:rPr>
              <w:t xml:space="preserve"> y </w:t>
            </w:r>
            <w:r w:rsidR="008A48DD" w:rsidRPr="00966F46">
              <w:rPr>
                <w:rFonts w:ascii="Arial" w:hAnsi="Arial" w:cs="Arial"/>
                <w:bCs/>
                <w:noProof/>
                <w:sz w:val="24"/>
                <w:szCs w:val="24"/>
                <w:lang w:val="es-ES_tradnl"/>
              </w:rPr>
              <w:t>Asociados a Programas Territoriales (PAPT)</w:t>
            </w:r>
          </w:p>
        </w:tc>
        <w:tc>
          <w:tcPr>
            <w:tcW w:w="1089" w:type="dxa"/>
            <w:vAlign w:val="center"/>
          </w:tcPr>
          <w:p w14:paraId="79E09ECD"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eastAsia="zh-CN"/>
              </w:rPr>
            </w:pPr>
            <w:r w:rsidRPr="00966F46">
              <w:rPr>
                <w:rFonts w:ascii="Arial" w:hAnsi="Arial" w:cs="Arial"/>
                <w:bCs/>
                <w:noProof/>
                <w:kern w:val="24"/>
                <w:sz w:val="24"/>
                <w:szCs w:val="24"/>
                <w:lang w:val="es-ES_tradnl" w:eastAsia="zh-CN"/>
              </w:rPr>
              <w:t>25%</w:t>
            </w:r>
          </w:p>
        </w:tc>
        <w:tc>
          <w:tcPr>
            <w:tcW w:w="1089" w:type="dxa"/>
            <w:vAlign w:val="center"/>
          </w:tcPr>
          <w:p w14:paraId="3939178F"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eastAsia="zh-CN"/>
              </w:rPr>
            </w:pPr>
            <w:r w:rsidRPr="00966F46">
              <w:rPr>
                <w:rFonts w:ascii="Arial" w:hAnsi="Arial" w:cs="Arial"/>
                <w:bCs/>
                <w:noProof/>
                <w:kern w:val="24"/>
                <w:sz w:val="24"/>
                <w:szCs w:val="24"/>
                <w:lang w:val="es-ES_tradnl" w:eastAsia="zh-CN"/>
              </w:rPr>
              <w:t>25%</w:t>
            </w:r>
          </w:p>
        </w:tc>
        <w:tc>
          <w:tcPr>
            <w:tcW w:w="1089" w:type="dxa"/>
            <w:vAlign w:val="center"/>
          </w:tcPr>
          <w:p w14:paraId="5E4990CE"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eastAsia="zh-CN"/>
              </w:rPr>
            </w:pPr>
            <w:r w:rsidRPr="00966F46">
              <w:rPr>
                <w:rFonts w:ascii="Arial" w:hAnsi="Arial" w:cs="Arial"/>
                <w:bCs/>
                <w:noProof/>
                <w:kern w:val="24"/>
                <w:sz w:val="24"/>
                <w:szCs w:val="24"/>
                <w:lang w:val="es-ES_tradnl" w:eastAsia="zh-CN"/>
              </w:rPr>
              <w:t>30%</w:t>
            </w:r>
          </w:p>
        </w:tc>
        <w:tc>
          <w:tcPr>
            <w:tcW w:w="1089" w:type="dxa"/>
            <w:vAlign w:val="center"/>
          </w:tcPr>
          <w:p w14:paraId="47451018"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eastAsia="zh-CN"/>
              </w:rPr>
            </w:pPr>
            <w:r w:rsidRPr="00966F46">
              <w:rPr>
                <w:rFonts w:ascii="Arial" w:hAnsi="Arial" w:cs="Arial"/>
                <w:bCs/>
                <w:noProof/>
                <w:kern w:val="24"/>
                <w:sz w:val="24"/>
                <w:szCs w:val="24"/>
                <w:lang w:val="es-ES_tradnl" w:eastAsia="zh-CN"/>
              </w:rPr>
              <w:t>30%</w:t>
            </w:r>
          </w:p>
        </w:tc>
        <w:tc>
          <w:tcPr>
            <w:tcW w:w="1167" w:type="dxa"/>
            <w:vAlign w:val="center"/>
          </w:tcPr>
          <w:p w14:paraId="3F8739B7" w14:textId="77777777" w:rsidR="008A48DD" w:rsidRPr="00966F46" w:rsidRDefault="008A48DD" w:rsidP="008A48DD">
            <w:pPr>
              <w:pStyle w:val="NormalWeb"/>
              <w:spacing w:before="0" w:beforeAutospacing="0" w:after="120" w:afterAutospacing="0"/>
              <w:jc w:val="center"/>
              <w:rPr>
                <w:rFonts w:ascii="Arial" w:hAnsi="Arial" w:cs="Arial"/>
                <w:bCs/>
                <w:noProof/>
                <w:kern w:val="24"/>
                <w:lang w:val="es-ES_tradnl" w:eastAsia="zh-CN"/>
              </w:rPr>
            </w:pPr>
            <w:r w:rsidRPr="00966F46">
              <w:rPr>
                <w:rFonts w:ascii="Arial" w:hAnsi="Arial" w:cs="Arial"/>
                <w:bCs/>
                <w:noProof/>
                <w:kern w:val="24"/>
                <w:lang w:val="es-ES_tradnl" w:eastAsia="zh-CN"/>
              </w:rPr>
              <w:t>30%</w:t>
            </w:r>
          </w:p>
        </w:tc>
      </w:tr>
      <w:tr w:rsidR="008A48DD" w:rsidRPr="00966F46" w14:paraId="19C37C67" w14:textId="77777777" w:rsidTr="008A48DD">
        <w:trPr>
          <w:cantSplit/>
          <w:trHeight w:val="20"/>
        </w:trPr>
        <w:tc>
          <w:tcPr>
            <w:tcW w:w="851" w:type="dxa"/>
            <w:vAlign w:val="center"/>
          </w:tcPr>
          <w:p w14:paraId="3267930E" w14:textId="77777777" w:rsidR="008A48DD" w:rsidRPr="00966F46" w:rsidRDefault="008A48DD" w:rsidP="008A48DD">
            <w:pPr>
              <w:tabs>
                <w:tab w:val="left" w:pos="2715"/>
              </w:tabs>
              <w:contextualSpacing/>
              <w:rPr>
                <w:rFonts w:ascii="Arial" w:hAnsi="Arial" w:cs="Arial"/>
                <w:bCs/>
                <w:noProof/>
                <w:sz w:val="24"/>
                <w:szCs w:val="24"/>
                <w:lang w:val="es-ES_tradnl"/>
              </w:rPr>
            </w:pPr>
            <w:r w:rsidRPr="00966F46">
              <w:rPr>
                <w:rFonts w:ascii="Arial" w:hAnsi="Arial" w:cs="Arial"/>
                <w:bCs/>
                <w:noProof/>
                <w:sz w:val="24"/>
                <w:szCs w:val="24"/>
                <w:lang w:val="es-ES_tradnl"/>
              </w:rPr>
              <w:t>4/9</w:t>
            </w:r>
          </w:p>
        </w:tc>
        <w:tc>
          <w:tcPr>
            <w:tcW w:w="7229" w:type="dxa"/>
            <w:vAlign w:val="center"/>
          </w:tcPr>
          <w:p w14:paraId="4A814877" w14:textId="77777777" w:rsidR="008A48DD" w:rsidRPr="00966F46" w:rsidRDefault="008A48DD" w:rsidP="008A48DD">
            <w:pPr>
              <w:spacing w:after="120"/>
              <w:rPr>
                <w:rFonts w:ascii="Arial" w:hAnsi="Arial" w:cs="Arial"/>
                <w:noProof/>
                <w:sz w:val="24"/>
                <w:szCs w:val="24"/>
                <w:lang w:val="es-ES_tradnl"/>
              </w:rPr>
            </w:pPr>
            <w:r w:rsidRPr="00966F46">
              <w:rPr>
                <w:rFonts w:ascii="Arial" w:hAnsi="Arial" w:cs="Arial"/>
                <w:noProof/>
                <w:sz w:val="24"/>
                <w:szCs w:val="24"/>
                <w:lang w:val="es-ES_tradnl"/>
              </w:rPr>
              <w:t xml:space="preserve">Porciento </w:t>
            </w:r>
            <w:r w:rsidRPr="00966F46">
              <w:rPr>
                <w:rFonts w:ascii="Arial" w:hAnsi="Arial" w:cs="Arial"/>
                <w:bCs/>
                <w:noProof/>
                <w:sz w:val="24"/>
                <w:szCs w:val="24"/>
                <w:lang w:val="es-ES_tradnl"/>
              </w:rPr>
              <w:t>de Proyectos No Asociados a Programas (PNAP) con demanda externa</w:t>
            </w:r>
          </w:p>
        </w:tc>
        <w:tc>
          <w:tcPr>
            <w:tcW w:w="1089" w:type="dxa"/>
            <w:vAlign w:val="center"/>
          </w:tcPr>
          <w:p w14:paraId="5CC5E8E7"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20%</w:t>
            </w:r>
          </w:p>
        </w:tc>
        <w:tc>
          <w:tcPr>
            <w:tcW w:w="1089" w:type="dxa"/>
            <w:vAlign w:val="center"/>
          </w:tcPr>
          <w:p w14:paraId="2F84C06F"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20%</w:t>
            </w:r>
          </w:p>
        </w:tc>
        <w:tc>
          <w:tcPr>
            <w:tcW w:w="1089" w:type="dxa"/>
            <w:vAlign w:val="center"/>
          </w:tcPr>
          <w:p w14:paraId="12D725FD" w14:textId="77777777" w:rsidR="008A48DD" w:rsidRPr="00966F46" w:rsidRDefault="008A48DD" w:rsidP="008A48DD">
            <w:pPr>
              <w:spacing w:after="120"/>
              <w:ind w:left="17" w:hanging="11"/>
              <w:jc w:val="center"/>
              <w:textAlignment w:val="center"/>
              <w:rPr>
                <w:rFonts w:ascii="Arial" w:hAnsi="Arial" w:cs="Arial"/>
                <w:noProof/>
                <w:sz w:val="24"/>
                <w:szCs w:val="24"/>
                <w:lang w:val="es-ES_tradnl" w:eastAsia="zh-CN"/>
              </w:rPr>
            </w:pPr>
            <w:r w:rsidRPr="00966F46">
              <w:rPr>
                <w:rFonts w:ascii="Arial" w:hAnsi="Arial" w:cs="Arial"/>
                <w:noProof/>
                <w:sz w:val="24"/>
                <w:szCs w:val="24"/>
                <w:lang w:val="es-ES_tradnl" w:eastAsia="zh-CN"/>
              </w:rPr>
              <w:t>15%</w:t>
            </w:r>
          </w:p>
        </w:tc>
        <w:tc>
          <w:tcPr>
            <w:tcW w:w="1089" w:type="dxa"/>
            <w:vAlign w:val="center"/>
          </w:tcPr>
          <w:p w14:paraId="62D90F35" w14:textId="77777777" w:rsidR="008A48DD" w:rsidRPr="00966F46" w:rsidRDefault="008A48DD" w:rsidP="008A48DD">
            <w:pPr>
              <w:spacing w:after="120"/>
              <w:ind w:left="17" w:hanging="11"/>
              <w:jc w:val="center"/>
              <w:textAlignment w:val="center"/>
              <w:rPr>
                <w:rFonts w:ascii="Arial" w:hAnsi="Arial" w:cs="Arial"/>
                <w:noProof/>
                <w:sz w:val="24"/>
                <w:szCs w:val="24"/>
                <w:lang w:val="es-ES_tradnl" w:eastAsia="zh-CN"/>
              </w:rPr>
            </w:pPr>
            <w:r w:rsidRPr="00966F46">
              <w:rPr>
                <w:rFonts w:ascii="Arial" w:hAnsi="Arial" w:cs="Arial"/>
                <w:noProof/>
                <w:sz w:val="24"/>
                <w:szCs w:val="24"/>
                <w:lang w:val="es-ES_tradnl" w:eastAsia="zh-CN"/>
              </w:rPr>
              <w:t>15%</w:t>
            </w:r>
          </w:p>
        </w:tc>
        <w:tc>
          <w:tcPr>
            <w:tcW w:w="1167" w:type="dxa"/>
            <w:vAlign w:val="center"/>
          </w:tcPr>
          <w:p w14:paraId="3C295C37" w14:textId="77777777" w:rsidR="008A48DD" w:rsidRPr="00966F46" w:rsidRDefault="008A48DD" w:rsidP="008A48DD">
            <w:pPr>
              <w:pStyle w:val="NormalWeb"/>
              <w:spacing w:before="0" w:beforeAutospacing="0" w:after="120" w:afterAutospacing="0"/>
              <w:jc w:val="center"/>
              <w:rPr>
                <w:rFonts w:ascii="Arial" w:hAnsi="Arial" w:cs="Arial"/>
                <w:noProof/>
                <w:lang w:val="es-ES_tradnl" w:eastAsia="zh-CN"/>
              </w:rPr>
            </w:pPr>
            <w:r w:rsidRPr="00966F46">
              <w:rPr>
                <w:rFonts w:ascii="Arial" w:hAnsi="Arial" w:cs="Arial"/>
                <w:noProof/>
                <w:lang w:val="es-ES_tradnl" w:eastAsia="zh-CN"/>
              </w:rPr>
              <w:t>10%</w:t>
            </w:r>
          </w:p>
        </w:tc>
      </w:tr>
      <w:tr w:rsidR="008A48DD" w:rsidRPr="00966F46" w14:paraId="001B8354" w14:textId="77777777" w:rsidTr="008A48DD">
        <w:trPr>
          <w:cantSplit/>
          <w:trHeight w:val="20"/>
        </w:trPr>
        <w:tc>
          <w:tcPr>
            <w:tcW w:w="851" w:type="dxa"/>
            <w:vAlign w:val="center"/>
          </w:tcPr>
          <w:p w14:paraId="7B884DC3" w14:textId="77777777" w:rsidR="008A48DD" w:rsidRPr="00966F46" w:rsidRDefault="008A48DD" w:rsidP="008A48DD">
            <w:pPr>
              <w:tabs>
                <w:tab w:val="left" w:pos="2715"/>
              </w:tabs>
              <w:contextualSpacing/>
              <w:rPr>
                <w:rFonts w:ascii="Arial" w:hAnsi="Arial" w:cs="Arial"/>
                <w:strike/>
                <w:noProof/>
                <w:color w:val="FF0000"/>
                <w:sz w:val="24"/>
                <w:szCs w:val="24"/>
                <w:lang w:val="es-ES_tradnl"/>
              </w:rPr>
            </w:pPr>
            <w:r w:rsidRPr="00966F46">
              <w:rPr>
                <w:rFonts w:ascii="Arial" w:hAnsi="Arial" w:cs="Arial"/>
                <w:noProof/>
                <w:sz w:val="24"/>
                <w:szCs w:val="24"/>
                <w:lang w:val="es-ES_tradnl"/>
              </w:rPr>
              <w:t>2</w:t>
            </w:r>
          </w:p>
        </w:tc>
        <w:tc>
          <w:tcPr>
            <w:tcW w:w="7229" w:type="dxa"/>
            <w:vAlign w:val="center"/>
          </w:tcPr>
          <w:p w14:paraId="371C2395" w14:textId="182BC599" w:rsidR="008A48DD" w:rsidRPr="00966F46" w:rsidRDefault="001E1D88" w:rsidP="008A48DD">
            <w:pPr>
              <w:spacing w:after="120"/>
              <w:rPr>
                <w:rFonts w:ascii="Arial" w:hAnsi="Arial" w:cs="Arial"/>
                <w:strike/>
                <w:noProof/>
                <w:color w:val="FF0000"/>
                <w:sz w:val="24"/>
                <w:szCs w:val="24"/>
                <w:lang w:val="es-ES_tradnl"/>
              </w:rPr>
            </w:pPr>
            <w:r w:rsidRPr="00966F46">
              <w:rPr>
                <w:rFonts w:ascii="Arial" w:hAnsi="Arial" w:cs="Arial"/>
                <w:noProof/>
                <w:sz w:val="24"/>
                <w:szCs w:val="24"/>
                <w:lang w:val="es-ES_tradnl"/>
              </w:rPr>
              <w:t xml:space="preserve">Porciento </w:t>
            </w:r>
            <w:r w:rsidRPr="00966F46">
              <w:rPr>
                <w:rFonts w:ascii="Arial" w:hAnsi="Arial" w:cs="Arial"/>
                <w:bCs/>
                <w:noProof/>
                <w:sz w:val="24"/>
                <w:szCs w:val="24"/>
                <w:lang w:val="es-ES_tradnl"/>
              </w:rPr>
              <w:t>de</w:t>
            </w:r>
            <w:r w:rsidR="008A48DD" w:rsidRPr="00966F46">
              <w:rPr>
                <w:rFonts w:ascii="Arial" w:hAnsi="Arial" w:cs="Arial"/>
                <w:bCs/>
                <w:noProof/>
                <w:sz w:val="24"/>
                <w:szCs w:val="24"/>
                <w:lang w:val="es-ES_tradnl"/>
              </w:rPr>
              <w:t xml:space="preserve"> Proyectos de I + D + i que tributan a la formación doctoral  </w:t>
            </w:r>
          </w:p>
        </w:tc>
        <w:tc>
          <w:tcPr>
            <w:tcW w:w="1089" w:type="dxa"/>
            <w:vAlign w:val="center"/>
          </w:tcPr>
          <w:p w14:paraId="4D8DDAC7" w14:textId="77777777" w:rsidR="008A48DD" w:rsidRPr="00966F46" w:rsidRDefault="008A48DD" w:rsidP="008A48DD">
            <w:pPr>
              <w:spacing w:after="120"/>
              <w:ind w:left="17" w:hanging="11"/>
              <w:jc w:val="center"/>
              <w:textAlignment w:val="center"/>
              <w:rPr>
                <w:rFonts w:ascii="Arial" w:hAnsi="Arial" w:cs="Arial"/>
                <w:strike/>
                <w:noProof/>
                <w:color w:val="FF0000"/>
                <w:sz w:val="24"/>
                <w:szCs w:val="24"/>
                <w:lang w:val="es-ES_tradnl"/>
              </w:rPr>
            </w:pPr>
            <w:r w:rsidRPr="00966F46">
              <w:rPr>
                <w:rFonts w:ascii="Arial" w:hAnsi="Arial" w:cs="Arial"/>
                <w:noProof/>
                <w:sz w:val="24"/>
                <w:szCs w:val="24"/>
                <w:lang w:val="es-ES_tradnl"/>
              </w:rPr>
              <w:t>35%</w:t>
            </w:r>
          </w:p>
        </w:tc>
        <w:tc>
          <w:tcPr>
            <w:tcW w:w="1089" w:type="dxa"/>
            <w:vAlign w:val="center"/>
          </w:tcPr>
          <w:p w14:paraId="560EE15A"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40%</w:t>
            </w:r>
          </w:p>
        </w:tc>
        <w:tc>
          <w:tcPr>
            <w:tcW w:w="1089" w:type="dxa"/>
            <w:vAlign w:val="center"/>
          </w:tcPr>
          <w:p w14:paraId="13E82A77"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45%</w:t>
            </w:r>
          </w:p>
        </w:tc>
        <w:tc>
          <w:tcPr>
            <w:tcW w:w="1089" w:type="dxa"/>
            <w:vAlign w:val="center"/>
          </w:tcPr>
          <w:p w14:paraId="4CB1D8DE"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50%</w:t>
            </w:r>
          </w:p>
        </w:tc>
        <w:tc>
          <w:tcPr>
            <w:tcW w:w="1167" w:type="dxa"/>
            <w:vAlign w:val="center"/>
          </w:tcPr>
          <w:p w14:paraId="5DD99AFB" w14:textId="77777777" w:rsidR="008A48DD" w:rsidRPr="00966F46" w:rsidRDefault="008A48DD" w:rsidP="008A48DD">
            <w:pPr>
              <w:pStyle w:val="NormalWeb"/>
              <w:spacing w:before="0" w:beforeAutospacing="0" w:after="120" w:afterAutospacing="0"/>
              <w:jc w:val="center"/>
              <w:rPr>
                <w:rFonts w:ascii="Arial" w:eastAsia="DINPro" w:hAnsi="Arial" w:cs="Arial"/>
                <w:noProof/>
                <w:lang w:val="es-ES_tradnl"/>
              </w:rPr>
            </w:pPr>
            <w:r w:rsidRPr="00966F46">
              <w:rPr>
                <w:rFonts w:ascii="Arial" w:eastAsia="DINPro" w:hAnsi="Arial" w:cs="Arial"/>
                <w:noProof/>
                <w:lang w:val="es-ES_tradnl"/>
              </w:rPr>
              <w:t>60%</w:t>
            </w:r>
          </w:p>
        </w:tc>
      </w:tr>
      <w:tr w:rsidR="008A48DD" w:rsidRPr="00966F46" w14:paraId="110C2247" w14:textId="77777777" w:rsidTr="008A48DD">
        <w:trPr>
          <w:cantSplit/>
          <w:trHeight w:val="20"/>
        </w:trPr>
        <w:tc>
          <w:tcPr>
            <w:tcW w:w="851" w:type="dxa"/>
            <w:vAlign w:val="center"/>
          </w:tcPr>
          <w:p w14:paraId="3A89CF75" w14:textId="77777777" w:rsidR="008A48DD" w:rsidRPr="00966F46" w:rsidRDefault="008A48DD" w:rsidP="008A48DD">
            <w:pPr>
              <w:tabs>
                <w:tab w:val="left" w:pos="2715"/>
              </w:tabs>
              <w:contextualSpacing/>
              <w:rPr>
                <w:rFonts w:ascii="Arial" w:hAnsi="Arial" w:cs="Arial"/>
                <w:noProof/>
                <w:sz w:val="24"/>
                <w:szCs w:val="24"/>
                <w:lang w:val="es-ES_tradnl"/>
              </w:rPr>
            </w:pPr>
            <w:r w:rsidRPr="00966F46">
              <w:rPr>
                <w:rFonts w:ascii="Arial" w:hAnsi="Arial" w:cs="Arial"/>
                <w:bCs/>
                <w:noProof/>
                <w:sz w:val="24"/>
                <w:szCs w:val="24"/>
                <w:lang w:val="es-ES_tradnl"/>
              </w:rPr>
              <w:t>4/6</w:t>
            </w:r>
          </w:p>
        </w:tc>
        <w:tc>
          <w:tcPr>
            <w:tcW w:w="7229" w:type="dxa"/>
          </w:tcPr>
          <w:p w14:paraId="53E8A035" w14:textId="77777777" w:rsidR="008A48DD" w:rsidRPr="00966F46" w:rsidRDefault="008A48DD" w:rsidP="008A48DD">
            <w:pPr>
              <w:spacing w:after="120"/>
              <w:rPr>
                <w:rFonts w:ascii="Arial" w:hAnsi="Arial" w:cs="Arial"/>
                <w:noProof/>
                <w:sz w:val="24"/>
                <w:szCs w:val="24"/>
                <w:lang w:val="es-ES_tradnl"/>
              </w:rPr>
            </w:pPr>
            <w:r w:rsidRPr="00966F46">
              <w:rPr>
                <w:rFonts w:ascii="Arial" w:hAnsi="Arial" w:cs="Arial"/>
                <w:noProof/>
                <w:sz w:val="24"/>
                <w:szCs w:val="24"/>
                <w:lang w:val="es-ES_tradnl"/>
              </w:rPr>
              <w:t>Cantidad de Proyectos de I+D+i para el desarrollo local que impactan en la producción, exportación, sustitución de importaciones, encadenamientos productivos y mejora de la calidad de los servicios y el medio ambiente.</w:t>
            </w:r>
          </w:p>
        </w:tc>
        <w:tc>
          <w:tcPr>
            <w:tcW w:w="1089" w:type="dxa"/>
            <w:vAlign w:val="center"/>
          </w:tcPr>
          <w:p w14:paraId="1E56FE47"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bCs/>
                <w:noProof/>
                <w:sz w:val="24"/>
                <w:szCs w:val="24"/>
                <w:lang w:val="es-ES_tradnl"/>
              </w:rPr>
              <w:t>3</w:t>
            </w:r>
          </w:p>
        </w:tc>
        <w:tc>
          <w:tcPr>
            <w:tcW w:w="1089" w:type="dxa"/>
            <w:vAlign w:val="center"/>
          </w:tcPr>
          <w:p w14:paraId="0A65A849"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bCs/>
                <w:noProof/>
                <w:sz w:val="24"/>
                <w:szCs w:val="24"/>
                <w:lang w:val="es-ES_tradnl"/>
              </w:rPr>
              <w:t>5</w:t>
            </w:r>
          </w:p>
        </w:tc>
        <w:tc>
          <w:tcPr>
            <w:tcW w:w="1089" w:type="dxa"/>
            <w:vAlign w:val="center"/>
          </w:tcPr>
          <w:p w14:paraId="78F5BEB9"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bCs/>
                <w:noProof/>
                <w:sz w:val="24"/>
                <w:szCs w:val="24"/>
                <w:lang w:val="es-ES_tradnl"/>
              </w:rPr>
              <w:t>7</w:t>
            </w:r>
          </w:p>
        </w:tc>
        <w:tc>
          <w:tcPr>
            <w:tcW w:w="1089" w:type="dxa"/>
            <w:vAlign w:val="center"/>
          </w:tcPr>
          <w:p w14:paraId="06A2C6FB"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bCs/>
                <w:noProof/>
                <w:sz w:val="24"/>
                <w:szCs w:val="24"/>
                <w:lang w:val="es-ES_tradnl"/>
              </w:rPr>
              <w:t>10</w:t>
            </w:r>
          </w:p>
        </w:tc>
        <w:tc>
          <w:tcPr>
            <w:tcW w:w="1167" w:type="dxa"/>
            <w:vAlign w:val="center"/>
          </w:tcPr>
          <w:p w14:paraId="2DB843C2" w14:textId="77777777" w:rsidR="008A48DD" w:rsidRPr="00966F46" w:rsidRDefault="008A48DD" w:rsidP="008A48DD">
            <w:pPr>
              <w:pStyle w:val="NormalWeb"/>
              <w:spacing w:before="0" w:beforeAutospacing="0" w:after="120" w:afterAutospacing="0"/>
              <w:jc w:val="center"/>
              <w:rPr>
                <w:rFonts w:ascii="Arial" w:hAnsi="Arial" w:cs="Arial"/>
                <w:noProof/>
                <w:lang w:val="es-ES_tradnl"/>
              </w:rPr>
            </w:pPr>
            <w:r w:rsidRPr="00966F46">
              <w:rPr>
                <w:rFonts w:ascii="Arial" w:hAnsi="Arial" w:cs="Arial"/>
                <w:bCs/>
                <w:noProof/>
                <w:lang w:val="es-ES_tradnl"/>
              </w:rPr>
              <w:t>12</w:t>
            </w:r>
          </w:p>
        </w:tc>
      </w:tr>
      <w:tr w:rsidR="008A48DD" w:rsidRPr="00966F46" w14:paraId="3DAE9586" w14:textId="77777777" w:rsidTr="008A48DD">
        <w:trPr>
          <w:cantSplit/>
          <w:trHeight w:val="20"/>
        </w:trPr>
        <w:tc>
          <w:tcPr>
            <w:tcW w:w="851" w:type="dxa"/>
            <w:vAlign w:val="center"/>
          </w:tcPr>
          <w:p w14:paraId="198BA522" w14:textId="77777777" w:rsidR="008A48DD" w:rsidRPr="00966F46" w:rsidRDefault="008A48DD" w:rsidP="008A48DD">
            <w:pPr>
              <w:tabs>
                <w:tab w:val="left" w:pos="2715"/>
              </w:tabs>
              <w:contextualSpacing/>
              <w:rPr>
                <w:rFonts w:ascii="Arial" w:hAnsi="Arial" w:cs="Arial"/>
                <w:bCs/>
                <w:noProof/>
                <w:sz w:val="24"/>
                <w:szCs w:val="24"/>
                <w:lang w:val="es-ES_tradnl"/>
              </w:rPr>
            </w:pPr>
            <w:r w:rsidRPr="00966F46">
              <w:rPr>
                <w:rFonts w:ascii="Arial" w:hAnsi="Arial" w:cs="Arial"/>
                <w:noProof/>
                <w:sz w:val="24"/>
                <w:szCs w:val="24"/>
                <w:lang w:val="es-ES_tradnl"/>
              </w:rPr>
              <w:t>3</w:t>
            </w:r>
          </w:p>
        </w:tc>
        <w:tc>
          <w:tcPr>
            <w:tcW w:w="7229" w:type="dxa"/>
            <w:vAlign w:val="center"/>
          </w:tcPr>
          <w:p w14:paraId="1D4ACAB1" w14:textId="77777777" w:rsidR="008A48DD" w:rsidRPr="00966F46" w:rsidRDefault="008A48DD" w:rsidP="008A48DD">
            <w:pPr>
              <w:spacing w:after="120"/>
              <w:rPr>
                <w:rFonts w:ascii="Arial" w:hAnsi="Arial" w:cs="Arial"/>
                <w:noProof/>
                <w:sz w:val="24"/>
                <w:szCs w:val="24"/>
                <w:lang w:val="es-ES_tradnl"/>
              </w:rPr>
            </w:pPr>
            <w:r w:rsidRPr="00966F46">
              <w:rPr>
                <w:rFonts w:ascii="Arial" w:hAnsi="Arial" w:cs="Arial"/>
                <w:noProof/>
                <w:sz w:val="24"/>
                <w:szCs w:val="24"/>
                <w:lang w:val="es-ES_tradnl"/>
              </w:rPr>
              <w:t>Cantidad de proyectos de I+D+i en sectores estratégicos</w:t>
            </w:r>
          </w:p>
        </w:tc>
        <w:tc>
          <w:tcPr>
            <w:tcW w:w="1089" w:type="dxa"/>
            <w:vAlign w:val="center"/>
          </w:tcPr>
          <w:p w14:paraId="594EAAC3" w14:textId="77777777" w:rsidR="008A48DD" w:rsidRPr="00966F46" w:rsidRDefault="008A48DD" w:rsidP="008A48DD">
            <w:pPr>
              <w:spacing w:after="120"/>
              <w:ind w:left="17" w:hanging="11"/>
              <w:jc w:val="center"/>
              <w:textAlignment w:val="center"/>
              <w:rPr>
                <w:rFonts w:ascii="Arial" w:hAnsi="Arial" w:cs="Arial"/>
                <w:bCs/>
                <w:noProof/>
                <w:sz w:val="24"/>
                <w:szCs w:val="24"/>
                <w:lang w:val="es-ES_tradnl"/>
              </w:rPr>
            </w:pPr>
            <w:r w:rsidRPr="00966F46">
              <w:rPr>
                <w:rFonts w:ascii="Arial" w:hAnsi="Arial" w:cs="Arial"/>
                <w:bCs/>
                <w:noProof/>
                <w:sz w:val="24"/>
                <w:szCs w:val="24"/>
                <w:lang w:val="es-ES_tradnl"/>
              </w:rPr>
              <w:t>2</w:t>
            </w:r>
          </w:p>
        </w:tc>
        <w:tc>
          <w:tcPr>
            <w:tcW w:w="1089" w:type="dxa"/>
            <w:vAlign w:val="center"/>
          </w:tcPr>
          <w:p w14:paraId="39F9D91A" w14:textId="77777777" w:rsidR="008A48DD" w:rsidRPr="00966F46" w:rsidRDefault="008A48DD" w:rsidP="008A48DD">
            <w:pPr>
              <w:spacing w:after="120"/>
              <w:ind w:left="17" w:hanging="11"/>
              <w:jc w:val="center"/>
              <w:textAlignment w:val="center"/>
              <w:rPr>
                <w:rFonts w:ascii="Arial" w:hAnsi="Arial" w:cs="Arial"/>
                <w:bCs/>
                <w:noProof/>
                <w:sz w:val="24"/>
                <w:szCs w:val="24"/>
                <w:lang w:val="es-ES_tradnl"/>
              </w:rPr>
            </w:pPr>
            <w:r w:rsidRPr="00966F46">
              <w:rPr>
                <w:rFonts w:ascii="Arial" w:hAnsi="Arial" w:cs="Arial"/>
                <w:bCs/>
                <w:noProof/>
                <w:sz w:val="24"/>
                <w:szCs w:val="24"/>
                <w:lang w:val="es-ES_tradnl"/>
              </w:rPr>
              <w:t>3</w:t>
            </w:r>
          </w:p>
        </w:tc>
        <w:tc>
          <w:tcPr>
            <w:tcW w:w="1089" w:type="dxa"/>
            <w:vAlign w:val="center"/>
          </w:tcPr>
          <w:p w14:paraId="410A8141" w14:textId="77777777" w:rsidR="008A48DD" w:rsidRPr="00966F46" w:rsidRDefault="008A48DD" w:rsidP="008A48DD">
            <w:pPr>
              <w:spacing w:after="120"/>
              <w:ind w:left="17" w:hanging="11"/>
              <w:jc w:val="center"/>
              <w:textAlignment w:val="center"/>
              <w:rPr>
                <w:rFonts w:ascii="Arial" w:hAnsi="Arial" w:cs="Arial"/>
                <w:bCs/>
                <w:noProof/>
                <w:sz w:val="24"/>
                <w:szCs w:val="24"/>
                <w:lang w:val="es-ES_tradnl"/>
              </w:rPr>
            </w:pPr>
            <w:r w:rsidRPr="00966F46">
              <w:rPr>
                <w:rFonts w:ascii="Arial" w:hAnsi="Arial" w:cs="Arial"/>
                <w:bCs/>
                <w:noProof/>
                <w:sz w:val="24"/>
                <w:szCs w:val="24"/>
                <w:lang w:val="es-ES_tradnl"/>
              </w:rPr>
              <w:t>5</w:t>
            </w:r>
          </w:p>
        </w:tc>
        <w:tc>
          <w:tcPr>
            <w:tcW w:w="1089" w:type="dxa"/>
            <w:vAlign w:val="center"/>
          </w:tcPr>
          <w:p w14:paraId="4B0D670A" w14:textId="77777777" w:rsidR="008A48DD" w:rsidRPr="00966F46" w:rsidRDefault="008A48DD" w:rsidP="008A48DD">
            <w:pPr>
              <w:spacing w:after="120"/>
              <w:ind w:left="17" w:hanging="11"/>
              <w:jc w:val="center"/>
              <w:textAlignment w:val="center"/>
              <w:rPr>
                <w:rFonts w:ascii="Arial" w:hAnsi="Arial" w:cs="Arial"/>
                <w:bCs/>
                <w:noProof/>
                <w:sz w:val="24"/>
                <w:szCs w:val="24"/>
                <w:lang w:val="es-ES_tradnl"/>
              </w:rPr>
            </w:pPr>
            <w:r w:rsidRPr="00966F46">
              <w:rPr>
                <w:rFonts w:ascii="Arial" w:hAnsi="Arial" w:cs="Arial"/>
                <w:bCs/>
                <w:noProof/>
                <w:sz w:val="24"/>
                <w:szCs w:val="24"/>
                <w:lang w:val="es-ES_tradnl"/>
              </w:rPr>
              <w:t>7</w:t>
            </w:r>
          </w:p>
        </w:tc>
        <w:tc>
          <w:tcPr>
            <w:tcW w:w="1167" w:type="dxa"/>
            <w:vAlign w:val="center"/>
          </w:tcPr>
          <w:p w14:paraId="5C36CEF6" w14:textId="77777777" w:rsidR="008A48DD" w:rsidRPr="00966F46" w:rsidRDefault="008A48DD" w:rsidP="008A48DD">
            <w:pPr>
              <w:pStyle w:val="NormalWeb"/>
              <w:spacing w:before="0" w:beforeAutospacing="0" w:after="120" w:afterAutospacing="0"/>
              <w:jc w:val="center"/>
              <w:rPr>
                <w:rFonts w:ascii="Arial" w:hAnsi="Arial" w:cs="Arial"/>
                <w:bCs/>
                <w:noProof/>
                <w:lang w:val="es-ES_tradnl"/>
              </w:rPr>
            </w:pPr>
            <w:r w:rsidRPr="00966F46">
              <w:rPr>
                <w:rFonts w:ascii="Arial" w:hAnsi="Arial" w:cs="Arial"/>
                <w:bCs/>
                <w:noProof/>
                <w:lang w:val="es-ES_tradnl"/>
              </w:rPr>
              <w:t>9</w:t>
            </w:r>
          </w:p>
        </w:tc>
      </w:tr>
      <w:tr w:rsidR="008A48DD" w:rsidRPr="00966F46" w14:paraId="12AAEE65" w14:textId="77777777" w:rsidTr="008A48DD">
        <w:trPr>
          <w:cantSplit/>
          <w:trHeight w:val="20"/>
        </w:trPr>
        <w:tc>
          <w:tcPr>
            <w:tcW w:w="851" w:type="dxa"/>
            <w:vAlign w:val="center"/>
          </w:tcPr>
          <w:p w14:paraId="6DAB0D91" w14:textId="77777777" w:rsidR="008A48DD" w:rsidRPr="00966F46" w:rsidRDefault="008A48DD" w:rsidP="008A48DD">
            <w:pPr>
              <w:tabs>
                <w:tab w:val="left" w:pos="2715"/>
              </w:tabs>
              <w:contextualSpacing/>
              <w:rPr>
                <w:rFonts w:ascii="Arial" w:hAnsi="Arial" w:cs="Arial"/>
                <w:noProof/>
                <w:sz w:val="24"/>
                <w:szCs w:val="24"/>
                <w:lang w:val="es-ES_tradnl"/>
              </w:rPr>
            </w:pPr>
            <w:r w:rsidRPr="00966F46">
              <w:rPr>
                <w:rFonts w:ascii="Arial" w:hAnsi="Arial" w:cs="Arial"/>
                <w:noProof/>
                <w:sz w:val="24"/>
                <w:szCs w:val="24"/>
                <w:lang w:val="es-ES_tradnl"/>
              </w:rPr>
              <w:t>3/4</w:t>
            </w:r>
          </w:p>
        </w:tc>
        <w:tc>
          <w:tcPr>
            <w:tcW w:w="7229" w:type="dxa"/>
            <w:vAlign w:val="center"/>
          </w:tcPr>
          <w:p w14:paraId="5634765A" w14:textId="77777777" w:rsidR="008A48DD" w:rsidRPr="00966F46" w:rsidRDefault="008A48DD" w:rsidP="008A48DD">
            <w:pPr>
              <w:spacing w:after="120"/>
              <w:rPr>
                <w:rFonts w:ascii="Arial" w:hAnsi="Arial" w:cs="Arial"/>
                <w:noProof/>
                <w:sz w:val="24"/>
                <w:szCs w:val="24"/>
                <w:lang w:val="es-ES_tradnl"/>
              </w:rPr>
            </w:pPr>
            <w:r w:rsidRPr="00966F46">
              <w:rPr>
                <w:rFonts w:ascii="Arial" w:hAnsi="Arial" w:cs="Arial"/>
                <w:noProof/>
                <w:sz w:val="24"/>
                <w:szCs w:val="24"/>
                <w:lang w:val="es-ES_tradnl"/>
              </w:rPr>
              <w:t>Porciento de profesores e investigadores con tareas en proyectos de I+D+i en Sectores Estratégicos.</w:t>
            </w:r>
          </w:p>
        </w:tc>
        <w:tc>
          <w:tcPr>
            <w:tcW w:w="1089" w:type="dxa"/>
            <w:vAlign w:val="center"/>
          </w:tcPr>
          <w:p w14:paraId="35AD2C25"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noProof/>
                <w:sz w:val="24"/>
                <w:szCs w:val="24"/>
                <w:lang w:val="es-ES_tradnl"/>
              </w:rPr>
              <w:t>30%</w:t>
            </w:r>
          </w:p>
        </w:tc>
        <w:tc>
          <w:tcPr>
            <w:tcW w:w="1089" w:type="dxa"/>
            <w:vAlign w:val="center"/>
          </w:tcPr>
          <w:p w14:paraId="4F834BED"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noProof/>
                <w:sz w:val="24"/>
                <w:szCs w:val="24"/>
                <w:lang w:val="es-ES_tradnl"/>
              </w:rPr>
              <w:t>31%</w:t>
            </w:r>
          </w:p>
        </w:tc>
        <w:tc>
          <w:tcPr>
            <w:tcW w:w="1089" w:type="dxa"/>
            <w:vAlign w:val="center"/>
          </w:tcPr>
          <w:p w14:paraId="7B049DAF"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noProof/>
                <w:sz w:val="24"/>
                <w:szCs w:val="24"/>
                <w:lang w:val="es-ES_tradnl"/>
              </w:rPr>
              <w:t>32%</w:t>
            </w:r>
          </w:p>
        </w:tc>
        <w:tc>
          <w:tcPr>
            <w:tcW w:w="1089" w:type="dxa"/>
            <w:vAlign w:val="center"/>
          </w:tcPr>
          <w:p w14:paraId="7B223390"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noProof/>
                <w:sz w:val="24"/>
                <w:szCs w:val="24"/>
                <w:lang w:val="es-ES_tradnl"/>
              </w:rPr>
              <w:t>33%</w:t>
            </w:r>
          </w:p>
        </w:tc>
        <w:tc>
          <w:tcPr>
            <w:tcW w:w="1167" w:type="dxa"/>
            <w:vAlign w:val="center"/>
          </w:tcPr>
          <w:p w14:paraId="6A211837" w14:textId="77777777" w:rsidR="008A48DD" w:rsidRPr="00966F46" w:rsidRDefault="008A48DD" w:rsidP="008A48DD">
            <w:pPr>
              <w:pStyle w:val="NormalWeb"/>
              <w:spacing w:before="0" w:beforeAutospacing="0" w:after="120" w:afterAutospacing="0"/>
              <w:jc w:val="center"/>
              <w:rPr>
                <w:rFonts w:ascii="Arial" w:hAnsi="Arial" w:cs="Arial"/>
                <w:bCs/>
                <w:noProof/>
                <w:kern w:val="24"/>
                <w:lang w:val="es-ES_tradnl"/>
              </w:rPr>
            </w:pPr>
            <w:r w:rsidRPr="00966F46">
              <w:rPr>
                <w:rFonts w:ascii="Arial" w:hAnsi="Arial" w:cs="Arial"/>
                <w:noProof/>
                <w:lang w:val="es-ES_tradnl"/>
              </w:rPr>
              <w:t>35%</w:t>
            </w:r>
          </w:p>
        </w:tc>
      </w:tr>
      <w:tr w:rsidR="008A48DD" w:rsidRPr="00966F46" w14:paraId="4FFFC730" w14:textId="77777777" w:rsidTr="008A48DD">
        <w:trPr>
          <w:cantSplit/>
          <w:trHeight w:val="20"/>
        </w:trPr>
        <w:tc>
          <w:tcPr>
            <w:tcW w:w="851" w:type="dxa"/>
            <w:vAlign w:val="center"/>
          </w:tcPr>
          <w:p w14:paraId="42884832" w14:textId="77777777" w:rsidR="008A48DD" w:rsidRPr="00966F46" w:rsidRDefault="008A48DD" w:rsidP="008A48DD">
            <w:pPr>
              <w:tabs>
                <w:tab w:val="left" w:pos="2715"/>
              </w:tabs>
              <w:contextualSpacing/>
              <w:rPr>
                <w:rFonts w:ascii="Arial" w:hAnsi="Arial" w:cs="Arial"/>
                <w:noProof/>
                <w:sz w:val="24"/>
                <w:szCs w:val="24"/>
                <w:lang w:val="es-ES_tradnl"/>
              </w:rPr>
            </w:pPr>
            <w:r w:rsidRPr="00966F46">
              <w:rPr>
                <w:rFonts w:ascii="Arial" w:hAnsi="Arial" w:cs="Arial"/>
                <w:noProof/>
                <w:sz w:val="24"/>
                <w:szCs w:val="24"/>
                <w:lang w:val="es-ES_tradnl"/>
              </w:rPr>
              <w:t>1/3/9</w:t>
            </w:r>
          </w:p>
        </w:tc>
        <w:tc>
          <w:tcPr>
            <w:tcW w:w="7229" w:type="dxa"/>
            <w:vAlign w:val="center"/>
          </w:tcPr>
          <w:p w14:paraId="01468627" w14:textId="059E67AB" w:rsidR="008A48DD" w:rsidRPr="00966F46" w:rsidRDefault="001E1D88" w:rsidP="008A48DD">
            <w:pPr>
              <w:spacing w:after="120"/>
              <w:rPr>
                <w:rFonts w:ascii="Arial" w:hAnsi="Arial" w:cs="Arial"/>
                <w:noProof/>
                <w:sz w:val="24"/>
                <w:szCs w:val="24"/>
                <w:lang w:val="es-ES_tradnl"/>
              </w:rPr>
            </w:pPr>
            <w:r w:rsidRPr="00966F46">
              <w:rPr>
                <w:rFonts w:ascii="Arial" w:hAnsi="Arial" w:cs="Arial"/>
                <w:noProof/>
                <w:sz w:val="24"/>
                <w:szCs w:val="24"/>
                <w:lang w:val="es-ES_tradnl"/>
              </w:rPr>
              <w:t>Porciento de</w:t>
            </w:r>
            <w:r w:rsidR="008A48DD" w:rsidRPr="00966F46">
              <w:rPr>
                <w:rFonts w:ascii="Arial" w:hAnsi="Arial" w:cs="Arial"/>
                <w:noProof/>
                <w:sz w:val="24"/>
                <w:szCs w:val="24"/>
                <w:lang w:val="es-ES_tradnl"/>
              </w:rPr>
              <w:t xml:space="preserve"> estudiantes (2do. al penúltimo año) con tareas en proyectos de I+D+i</w:t>
            </w:r>
          </w:p>
        </w:tc>
        <w:tc>
          <w:tcPr>
            <w:tcW w:w="1089" w:type="dxa"/>
            <w:vAlign w:val="center"/>
          </w:tcPr>
          <w:p w14:paraId="09952D6F"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15%</w:t>
            </w:r>
          </w:p>
        </w:tc>
        <w:tc>
          <w:tcPr>
            <w:tcW w:w="1089" w:type="dxa"/>
            <w:vAlign w:val="center"/>
          </w:tcPr>
          <w:p w14:paraId="3AFCB5B2"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20%</w:t>
            </w:r>
          </w:p>
        </w:tc>
        <w:tc>
          <w:tcPr>
            <w:tcW w:w="1089" w:type="dxa"/>
            <w:vAlign w:val="center"/>
          </w:tcPr>
          <w:p w14:paraId="0BD33FC0"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30%</w:t>
            </w:r>
          </w:p>
        </w:tc>
        <w:tc>
          <w:tcPr>
            <w:tcW w:w="1089" w:type="dxa"/>
            <w:vAlign w:val="center"/>
          </w:tcPr>
          <w:p w14:paraId="42416EE2"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40%</w:t>
            </w:r>
          </w:p>
        </w:tc>
        <w:tc>
          <w:tcPr>
            <w:tcW w:w="1167" w:type="dxa"/>
            <w:vAlign w:val="center"/>
          </w:tcPr>
          <w:p w14:paraId="6347AE8A" w14:textId="77777777" w:rsidR="008A48DD" w:rsidRPr="00966F46" w:rsidRDefault="008A48DD" w:rsidP="008A48DD">
            <w:pPr>
              <w:pStyle w:val="NormalWeb"/>
              <w:spacing w:before="0" w:beforeAutospacing="0" w:after="120" w:afterAutospacing="0"/>
              <w:jc w:val="center"/>
              <w:rPr>
                <w:rFonts w:ascii="Arial" w:hAnsi="Arial" w:cs="Arial"/>
                <w:noProof/>
                <w:lang w:val="es-ES_tradnl"/>
              </w:rPr>
            </w:pPr>
            <w:r w:rsidRPr="00966F46">
              <w:rPr>
                <w:rFonts w:ascii="Arial" w:hAnsi="Arial" w:cs="Arial"/>
                <w:noProof/>
                <w:lang w:val="es-ES_tradnl"/>
              </w:rPr>
              <w:t>45%</w:t>
            </w:r>
          </w:p>
        </w:tc>
      </w:tr>
      <w:tr w:rsidR="008A48DD" w:rsidRPr="00966F46" w14:paraId="6D5EBF27" w14:textId="77777777" w:rsidTr="008A48DD">
        <w:trPr>
          <w:cantSplit/>
          <w:trHeight w:val="20"/>
        </w:trPr>
        <w:tc>
          <w:tcPr>
            <w:tcW w:w="851" w:type="dxa"/>
            <w:vAlign w:val="center"/>
          </w:tcPr>
          <w:p w14:paraId="22895B39" w14:textId="77777777" w:rsidR="008A48DD" w:rsidRPr="00966F46" w:rsidRDefault="008A48DD" w:rsidP="008A48DD">
            <w:pPr>
              <w:tabs>
                <w:tab w:val="left" w:pos="2715"/>
              </w:tabs>
              <w:contextualSpacing/>
              <w:rPr>
                <w:rFonts w:ascii="Arial" w:hAnsi="Arial" w:cs="Arial"/>
                <w:noProof/>
                <w:sz w:val="24"/>
                <w:szCs w:val="24"/>
                <w:lang w:val="es-ES_tradnl"/>
              </w:rPr>
            </w:pPr>
            <w:r w:rsidRPr="00966F46">
              <w:rPr>
                <w:rFonts w:ascii="Arial" w:hAnsi="Arial" w:cs="Arial"/>
                <w:noProof/>
                <w:sz w:val="24"/>
                <w:szCs w:val="24"/>
                <w:lang w:val="es-ES_tradnl"/>
              </w:rPr>
              <w:t>1/4</w:t>
            </w:r>
          </w:p>
        </w:tc>
        <w:tc>
          <w:tcPr>
            <w:tcW w:w="7229" w:type="dxa"/>
            <w:vAlign w:val="center"/>
          </w:tcPr>
          <w:p w14:paraId="0A7D6AEF" w14:textId="77777777" w:rsidR="008A48DD" w:rsidRPr="00966F46" w:rsidRDefault="008A48DD" w:rsidP="008A48DD">
            <w:pPr>
              <w:spacing w:after="120"/>
              <w:rPr>
                <w:rFonts w:ascii="Arial" w:hAnsi="Arial" w:cs="Arial"/>
                <w:noProof/>
                <w:sz w:val="24"/>
                <w:szCs w:val="24"/>
                <w:lang w:val="es-ES_tradnl"/>
              </w:rPr>
            </w:pPr>
            <w:r w:rsidRPr="00966F46">
              <w:rPr>
                <w:rFonts w:ascii="Arial" w:hAnsi="Arial" w:cs="Arial"/>
                <w:noProof/>
                <w:sz w:val="24"/>
                <w:szCs w:val="24"/>
                <w:lang w:val="es-ES_tradnl"/>
              </w:rPr>
              <w:t>Porciento de estudiantes incorporados a grupos de trabajo científico estudiantil.</w:t>
            </w:r>
          </w:p>
        </w:tc>
        <w:tc>
          <w:tcPr>
            <w:tcW w:w="1089" w:type="dxa"/>
            <w:vAlign w:val="center"/>
          </w:tcPr>
          <w:p w14:paraId="087C0268"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15%</w:t>
            </w:r>
          </w:p>
        </w:tc>
        <w:tc>
          <w:tcPr>
            <w:tcW w:w="1089" w:type="dxa"/>
            <w:vAlign w:val="center"/>
          </w:tcPr>
          <w:p w14:paraId="1875105F"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color w:val="000000"/>
                <w:sz w:val="24"/>
                <w:szCs w:val="24"/>
                <w:lang w:val="es-ES_tradnl"/>
              </w:rPr>
              <w:t>15%</w:t>
            </w:r>
          </w:p>
        </w:tc>
        <w:tc>
          <w:tcPr>
            <w:tcW w:w="1089" w:type="dxa"/>
            <w:vAlign w:val="center"/>
          </w:tcPr>
          <w:p w14:paraId="5E01D604"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color w:val="000000"/>
                <w:sz w:val="24"/>
                <w:szCs w:val="24"/>
                <w:lang w:val="es-ES_tradnl"/>
              </w:rPr>
              <w:t>20%</w:t>
            </w:r>
          </w:p>
        </w:tc>
        <w:tc>
          <w:tcPr>
            <w:tcW w:w="1089" w:type="dxa"/>
            <w:vAlign w:val="center"/>
          </w:tcPr>
          <w:p w14:paraId="077C3890"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color w:val="000000"/>
                <w:sz w:val="24"/>
                <w:szCs w:val="24"/>
                <w:lang w:val="es-ES_tradnl"/>
              </w:rPr>
              <w:t>25%</w:t>
            </w:r>
          </w:p>
        </w:tc>
        <w:tc>
          <w:tcPr>
            <w:tcW w:w="1167" w:type="dxa"/>
            <w:vAlign w:val="center"/>
          </w:tcPr>
          <w:p w14:paraId="4392AF60" w14:textId="77777777" w:rsidR="008A48DD" w:rsidRPr="00966F46" w:rsidRDefault="008A48DD" w:rsidP="008A48DD">
            <w:pPr>
              <w:pStyle w:val="NormalWeb"/>
              <w:spacing w:before="0" w:beforeAutospacing="0" w:after="120" w:afterAutospacing="0"/>
              <w:jc w:val="center"/>
              <w:rPr>
                <w:rFonts w:ascii="Arial" w:hAnsi="Arial" w:cs="Arial"/>
                <w:noProof/>
                <w:lang w:val="es-ES_tradnl"/>
              </w:rPr>
            </w:pPr>
            <w:r w:rsidRPr="00966F46">
              <w:rPr>
                <w:rFonts w:ascii="Arial" w:hAnsi="Arial" w:cs="Arial"/>
                <w:noProof/>
                <w:color w:val="000000"/>
                <w:lang w:val="es-ES_tradnl"/>
              </w:rPr>
              <w:t>30%</w:t>
            </w:r>
          </w:p>
        </w:tc>
      </w:tr>
      <w:tr w:rsidR="008A48DD" w:rsidRPr="00966F46" w14:paraId="0BBB7D8E" w14:textId="77777777" w:rsidTr="008A48DD">
        <w:trPr>
          <w:cantSplit/>
          <w:trHeight w:val="20"/>
        </w:trPr>
        <w:tc>
          <w:tcPr>
            <w:tcW w:w="851" w:type="dxa"/>
            <w:vAlign w:val="center"/>
          </w:tcPr>
          <w:p w14:paraId="66D82DBB" w14:textId="77777777" w:rsidR="008A48DD" w:rsidRPr="00966F46" w:rsidRDefault="008A48DD" w:rsidP="008A48DD">
            <w:pPr>
              <w:tabs>
                <w:tab w:val="left" w:pos="2715"/>
              </w:tabs>
              <w:contextualSpacing/>
              <w:rPr>
                <w:rFonts w:ascii="Arial" w:hAnsi="Arial" w:cs="Arial"/>
                <w:bCs/>
                <w:strike/>
                <w:noProof/>
                <w:color w:val="FF0000"/>
                <w:sz w:val="24"/>
                <w:szCs w:val="24"/>
                <w:lang w:val="es-ES_tradnl"/>
              </w:rPr>
            </w:pPr>
            <w:r w:rsidRPr="00966F46">
              <w:rPr>
                <w:rFonts w:ascii="Arial" w:hAnsi="Arial" w:cs="Arial"/>
                <w:noProof/>
                <w:sz w:val="24"/>
                <w:szCs w:val="24"/>
                <w:lang w:val="es-ES_tradnl"/>
              </w:rPr>
              <w:t>4/9</w:t>
            </w:r>
          </w:p>
        </w:tc>
        <w:tc>
          <w:tcPr>
            <w:tcW w:w="7229" w:type="dxa"/>
            <w:vAlign w:val="center"/>
          </w:tcPr>
          <w:p w14:paraId="0E5F54CD" w14:textId="4567F6F7" w:rsidR="008A48DD" w:rsidRPr="00966F46" w:rsidRDefault="008A48DD" w:rsidP="008A48DD">
            <w:pPr>
              <w:spacing w:after="120"/>
              <w:rPr>
                <w:rFonts w:ascii="Arial" w:hAnsi="Arial" w:cs="Arial"/>
                <w:strike/>
                <w:noProof/>
                <w:color w:val="FF0000"/>
                <w:sz w:val="24"/>
                <w:szCs w:val="24"/>
                <w:lang w:val="es-ES_tradnl"/>
              </w:rPr>
            </w:pPr>
            <w:r w:rsidRPr="00966F46">
              <w:rPr>
                <w:rFonts w:ascii="Arial" w:hAnsi="Arial" w:cs="Arial"/>
                <w:noProof/>
                <w:sz w:val="24"/>
                <w:szCs w:val="24"/>
                <w:lang w:val="es-ES_tradnl"/>
              </w:rPr>
              <w:t>Cantidad de publicaciones en Web de la Ciencia (</w:t>
            </w:r>
            <w:r w:rsidRPr="00966F46">
              <w:rPr>
                <w:rFonts w:ascii="Arial" w:hAnsi="Arial" w:cs="Arial"/>
                <w:i/>
                <w:noProof/>
                <w:color w:val="000000"/>
                <w:sz w:val="24"/>
                <w:szCs w:val="24"/>
                <w:lang w:val="es-ES_tradnl"/>
              </w:rPr>
              <w:t xml:space="preserve">ScienceCitationIndexExpanded (SCIE), Social SciencesCitationIndex (SSCI)) </w:t>
            </w:r>
            <w:r w:rsidRPr="00966F46">
              <w:rPr>
                <w:rFonts w:ascii="Arial" w:hAnsi="Arial" w:cs="Arial"/>
                <w:noProof/>
                <w:sz w:val="24"/>
                <w:szCs w:val="24"/>
                <w:lang w:val="es-ES_tradnl"/>
              </w:rPr>
              <w:t xml:space="preserve">y </w:t>
            </w:r>
            <w:r w:rsidR="001E1D88" w:rsidRPr="00966F46">
              <w:rPr>
                <w:rFonts w:ascii="Arial" w:hAnsi="Arial" w:cs="Arial"/>
                <w:i/>
                <w:noProof/>
                <w:color w:val="000000"/>
                <w:sz w:val="24"/>
                <w:szCs w:val="24"/>
                <w:lang w:val="es-ES_tradnl"/>
              </w:rPr>
              <w:t>Scopus por</w:t>
            </w:r>
            <w:r w:rsidRPr="00966F46">
              <w:rPr>
                <w:rFonts w:ascii="Arial" w:hAnsi="Arial" w:cs="Arial"/>
                <w:i/>
                <w:noProof/>
                <w:color w:val="000000"/>
                <w:sz w:val="24"/>
                <w:szCs w:val="24"/>
                <w:lang w:val="es-ES_tradnl"/>
              </w:rPr>
              <w:t xml:space="preserve"> 100 profesores e </w:t>
            </w:r>
            <w:r w:rsidR="001E1D88" w:rsidRPr="00966F46">
              <w:rPr>
                <w:rFonts w:ascii="Arial" w:hAnsi="Arial" w:cs="Arial"/>
                <w:i/>
                <w:noProof/>
                <w:color w:val="000000"/>
                <w:sz w:val="24"/>
                <w:szCs w:val="24"/>
                <w:lang w:val="es-ES_tradnl"/>
              </w:rPr>
              <w:t>investigadores equivalentes</w:t>
            </w:r>
            <w:r w:rsidRPr="00966F46">
              <w:rPr>
                <w:rFonts w:ascii="Arial" w:hAnsi="Arial" w:cs="Arial"/>
                <w:i/>
                <w:noProof/>
                <w:color w:val="000000"/>
                <w:sz w:val="24"/>
                <w:szCs w:val="24"/>
                <w:lang w:val="es-ES_tradnl"/>
              </w:rPr>
              <w:t>.</w:t>
            </w:r>
          </w:p>
        </w:tc>
        <w:tc>
          <w:tcPr>
            <w:tcW w:w="1089" w:type="dxa"/>
            <w:vAlign w:val="center"/>
          </w:tcPr>
          <w:p w14:paraId="7A44E53B" w14:textId="77777777" w:rsidR="008A48DD" w:rsidRPr="00966F46" w:rsidRDefault="008A48DD" w:rsidP="008A48DD">
            <w:pPr>
              <w:spacing w:after="120"/>
              <w:ind w:left="17" w:hanging="11"/>
              <w:jc w:val="center"/>
              <w:textAlignment w:val="center"/>
              <w:rPr>
                <w:rFonts w:ascii="Arial" w:hAnsi="Arial" w:cs="Arial"/>
                <w:bCs/>
                <w:strike/>
                <w:noProof/>
                <w:color w:val="FF0000"/>
                <w:sz w:val="24"/>
                <w:szCs w:val="24"/>
                <w:lang w:val="es-ES_tradnl"/>
              </w:rPr>
            </w:pPr>
            <w:r w:rsidRPr="00966F46">
              <w:rPr>
                <w:rFonts w:ascii="Arial" w:hAnsi="Arial" w:cs="Arial"/>
                <w:bCs/>
                <w:noProof/>
                <w:kern w:val="24"/>
                <w:sz w:val="24"/>
                <w:szCs w:val="24"/>
                <w:lang w:val="es-ES_tradnl"/>
              </w:rPr>
              <w:t>1.1</w:t>
            </w:r>
          </w:p>
        </w:tc>
        <w:tc>
          <w:tcPr>
            <w:tcW w:w="1089" w:type="dxa"/>
            <w:vAlign w:val="center"/>
          </w:tcPr>
          <w:p w14:paraId="401B0171" w14:textId="77777777" w:rsidR="008A48DD" w:rsidRPr="00966F46" w:rsidRDefault="008A48DD" w:rsidP="008A48DD">
            <w:pPr>
              <w:spacing w:after="120"/>
              <w:ind w:left="17" w:hanging="11"/>
              <w:jc w:val="center"/>
              <w:textAlignment w:val="center"/>
              <w:rPr>
                <w:rFonts w:ascii="Arial" w:hAnsi="Arial" w:cs="Arial"/>
                <w:bCs/>
                <w:strike/>
                <w:noProof/>
                <w:color w:val="FF0000"/>
                <w:sz w:val="24"/>
                <w:szCs w:val="24"/>
                <w:lang w:val="es-ES_tradnl"/>
              </w:rPr>
            </w:pPr>
            <w:r w:rsidRPr="00966F46">
              <w:rPr>
                <w:rFonts w:ascii="Arial" w:hAnsi="Arial" w:cs="Arial"/>
                <w:bCs/>
                <w:noProof/>
                <w:kern w:val="24"/>
                <w:sz w:val="24"/>
                <w:szCs w:val="24"/>
                <w:lang w:val="es-ES_tradnl"/>
              </w:rPr>
              <w:t>1.5</w:t>
            </w:r>
          </w:p>
        </w:tc>
        <w:tc>
          <w:tcPr>
            <w:tcW w:w="1089" w:type="dxa"/>
            <w:vAlign w:val="center"/>
          </w:tcPr>
          <w:p w14:paraId="67133360" w14:textId="77777777" w:rsidR="008A48DD" w:rsidRPr="00966F46" w:rsidRDefault="008A48DD" w:rsidP="008A48DD">
            <w:pPr>
              <w:spacing w:after="120"/>
              <w:ind w:left="17" w:hanging="11"/>
              <w:jc w:val="center"/>
              <w:textAlignment w:val="center"/>
              <w:rPr>
                <w:rFonts w:ascii="Arial" w:hAnsi="Arial" w:cs="Arial"/>
                <w:bCs/>
                <w:strike/>
                <w:noProof/>
                <w:color w:val="FF0000"/>
                <w:sz w:val="24"/>
                <w:szCs w:val="24"/>
                <w:lang w:val="es-ES_tradnl"/>
              </w:rPr>
            </w:pPr>
            <w:r w:rsidRPr="00966F46">
              <w:rPr>
                <w:rFonts w:ascii="Arial" w:hAnsi="Arial" w:cs="Arial"/>
                <w:bCs/>
                <w:noProof/>
                <w:kern w:val="24"/>
                <w:sz w:val="24"/>
                <w:szCs w:val="24"/>
                <w:lang w:val="es-ES_tradnl"/>
              </w:rPr>
              <w:t>2.5</w:t>
            </w:r>
          </w:p>
        </w:tc>
        <w:tc>
          <w:tcPr>
            <w:tcW w:w="1089" w:type="dxa"/>
            <w:vAlign w:val="center"/>
          </w:tcPr>
          <w:p w14:paraId="66A6D638" w14:textId="77777777" w:rsidR="008A48DD" w:rsidRPr="00966F46" w:rsidRDefault="008A48DD" w:rsidP="008A48DD">
            <w:pPr>
              <w:spacing w:after="120"/>
              <w:ind w:left="17" w:hanging="11"/>
              <w:jc w:val="center"/>
              <w:textAlignment w:val="center"/>
              <w:rPr>
                <w:rFonts w:ascii="Arial" w:hAnsi="Arial" w:cs="Arial"/>
                <w:bCs/>
                <w:strike/>
                <w:noProof/>
                <w:color w:val="FF0000"/>
                <w:sz w:val="24"/>
                <w:szCs w:val="24"/>
                <w:lang w:val="es-ES_tradnl"/>
              </w:rPr>
            </w:pPr>
            <w:r w:rsidRPr="00966F46">
              <w:rPr>
                <w:rFonts w:ascii="Arial" w:hAnsi="Arial" w:cs="Arial"/>
                <w:bCs/>
                <w:noProof/>
                <w:kern w:val="24"/>
                <w:sz w:val="24"/>
                <w:szCs w:val="24"/>
                <w:lang w:val="es-ES_tradnl"/>
              </w:rPr>
              <w:t>3.5</w:t>
            </w:r>
          </w:p>
        </w:tc>
        <w:tc>
          <w:tcPr>
            <w:tcW w:w="1167" w:type="dxa"/>
            <w:vAlign w:val="center"/>
          </w:tcPr>
          <w:p w14:paraId="29751536" w14:textId="77777777" w:rsidR="008A48DD" w:rsidRPr="00966F46" w:rsidRDefault="008A48DD" w:rsidP="008A48DD">
            <w:pPr>
              <w:pStyle w:val="NormalWeb"/>
              <w:spacing w:before="0" w:beforeAutospacing="0" w:after="120" w:afterAutospacing="0"/>
              <w:jc w:val="center"/>
              <w:rPr>
                <w:rFonts w:ascii="Arial" w:hAnsi="Arial" w:cs="Arial"/>
                <w:bCs/>
                <w:strike/>
                <w:noProof/>
                <w:color w:val="FF0000"/>
                <w:lang w:val="es-ES_tradnl"/>
              </w:rPr>
            </w:pPr>
            <w:r w:rsidRPr="00966F46">
              <w:rPr>
                <w:rFonts w:ascii="Arial" w:hAnsi="Arial" w:cs="Arial"/>
                <w:bCs/>
                <w:noProof/>
                <w:kern w:val="24"/>
                <w:lang w:val="es-ES_tradnl"/>
              </w:rPr>
              <w:t>4.5</w:t>
            </w:r>
          </w:p>
        </w:tc>
      </w:tr>
      <w:tr w:rsidR="008A48DD" w:rsidRPr="00966F46" w14:paraId="0949904E" w14:textId="77777777" w:rsidTr="008A48DD">
        <w:trPr>
          <w:cantSplit/>
          <w:trHeight w:val="20"/>
        </w:trPr>
        <w:tc>
          <w:tcPr>
            <w:tcW w:w="851" w:type="dxa"/>
            <w:vAlign w:val="center"/>
          </w:tcPr>
          <w:p w14:paraId="32CC6842" w14:textId="77777777" w:rsidR="008A48DD" w:rsidRPr="00966F46" w:rsidRDefault="008A48DD" w:rsidP="008A48DD">
            <w:pPr>
              <w:tabs>
                <w:tab w:val="left" w:pos="2715"/>
              </w:tabs>
              <w:contextualSpacing/>
              <w:rPr>
                <w:rFonts w:ascii="Arial" w:hAnsi="Arial" w:cs="Arial"/>
                <w:noProof/>
                <w:sz w:val="24"/>
                <w:szCs w:val="24"/>
                <w:lang w:val="es-ES_tradnl"/>
              </w:rPr>
            </w:pPr>
            <w:r w:rsidRPr="00966F46">
              <w:rPr>
                <w:rFonts w:ascii="Arial" w:hAnsi="Arial" w:cs="Arial"/>
                <w:noProof/>
                <w:sz w:val="24"/>
                <w:szCs w:val="24"/>
                <w:lang w:val="es-ES_tradnl"/>
              </w:rPr>
              <w:lastRenderedPageBreak/>
              <w:t>4/9</w:t>
            </w:r>
          </w:p>
        </w:tc>
        <w:tc>
          <w:tcPr>
            <w:tcW w:w="7229" w:type="dxa"/>
            <w:vAlign w:val="center"/>
          </w:tcPr>
          <w:p w14:paraId="66C8843D" w14:textId="2EDE6419" w:rsidR="008A48DD" w:rsidRPr="00966F46" w:rsidRDefault="008A48DD" w:rsidP="008A48DD">
            <w:pPr>
              <w:spacing w:after="120"/>
              <w:rPr>
                <w:rFonts w:ascii="Arial" w:hAnsi="Arial" w:cs="Arial"/>
                <w:noProof/>
                <w:sz w:val="24"/>
                <w:szCs w:val="24"/>
                <w:lang w:val="es-ES_tradnl"/>
              </w:rPr>
            </w:pPr>
            <w:r w:rsidRPr="00966F46">
              <w:rPr>
                <w:rFonts w:ascii="Arial" w:hAnsi="Arial" w:cs="Arial"/>
                <w:noProof/>
                <w:sz w:val="24"/>
                <w:szCs w:val="24"/>
                <w:lang w:val="es-ES_tradnl"/>
              </w:rPr>
              <w:t xml:space="preserve">Cantidad de publicaciones en bases de datos especializadas </w:t>
            </w:r>
            <w:r w:rsidRPr="00966F46">
              <w:rPr>
                <w:rFonts w:ascii="Arial" w:hAnsi="Arial" w:cs="Arial"/>
                <w:i/>
                <w:noProof/>
                <w:sz w:val="24"/>
                <w:szCs w:val="24"/>
                <w:lang w:val="es-ES_tradnl"/>
              </w:rPr>
              <w:t>(reconocidas por RICYT)</w:t>
            </w:r>
            <w:r w:rsidRPr="00966F46">
              <w:rPr>
                <w:rFonts w:ascii="Arial" w:hAnsi="Arial" w:cs="Arial"/>
                <w:noProof/>
                <w:sz w:val="24"/>
                <w:szCs w:val="24"/>
                <w:lang w:val="es-ES_tradnl"/>
              </w:rPr>
              <w:t xml:space="preserve"> y Scielo por 100 profesores e </w:t>
            </w:r>
            <w:r w:rsidR="001E1D88" w:rsidRPr="00966F46">
              <w:rPr>
                <w:rFonts w:ascii="Arial" w:hAnsi="Arial" w:cs="Arial"/>
                <w:noProof/>
                <w:sz w:val="24"/>
                <w:szCs w:val="24"/>
                <w:lang w:val="es-ES_tradnl"/>
              </w:rPr>
              <w:t>investigadores equivalentes</w:t>
            </w:r>
            <w:r w:rsidRPr="00966F46">
              <w:rPr>
                <w:rFonts w:ascii="Arial" w:hAnsi="Arial" w:cs="Arial"/>
                <w:noProof/>
                <w:sz w:val="24"/>
                <w:szCs w:val="24"/>
                <w:lang w:val="es-ES_tradnl"/>
              </w:rPr>
              <w:t>.</w:t>
            </w:r>
          </w:p>
        </w:tc>
        <w:tc>
          <w:tcPr>
            <w:tcW w:w="1089" w:type="dxa"/>
            <w:vAlign w:val="center"/>
          </w:tcPr>
          <w:p w14:paraId="35861750"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noProof/>
                <w:sz w:val="24"/>
                <w:szCs w:val="24"/>
                <w:lang w:val="es-ES_tradnl"/>
              </w:rPr>
              <w:t>2.1</w:t>
            </w:r>
          </w:p>
        </w:tc>
        <w:tc>
          <w:tcPr>
            <w:tcW w:w="1089" w:type="dxa"/>
            <w:vAlign w:val="center"/>
          </w:tcPr>
          <w:p w14:paraId="74393B44"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noProof/>
                <w:sz w:val="24"/>
                <w:szCs w:val="24"/>
                <w:lang w:val="es-ES_tradnl"/>
              </w:rPr>
              <w:t>3.5</w:t>
            </w:r>
          </w:p>
        </w:tc>
        <w:tc>
          <w:tcPr>
            <w:tcW w:w="1089" w:type="dxa"/>
            <w:vAlign w:val="center"/>
          </w:tcPr>
          <w:p w14:paraId="52A38C6C"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noProof/>
                <w:sz w:val="24"/>
                <w:szCs w:val="24"/>
                <w:lang w:val="es-ES_tradnl"/>
              </w:rPr>
              <w:t>4.5</w:t>
            </w:r>
          </w:p>
        </w:tc>
        <w:tc>
          <w:tcPr>
            <w:tcW w:w="1089" w:type="dxa"/>
            <w:vAlign w:val="center"/>
          </w:tcPr>
          <w:p w14:paraId="674EFAA7"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noProof/>
                <w:sz w:val="24"/>
                <w:szCs w:val="24"/>
                <w:lang w:val="es-ES_tradnl"/>
              </w:rPr>
              <w:t>4.5</w:t>
            </w:r>
          </w:p>
        </w:tc>
        <w:tc>
          <w:tcPr>
            <w:tcW w:w="1167" w:type="dxa"/>
            <w:vAlign w:val="center"/>
          </w:tcPr>
          <w:p w14:paraId="5BF2B654" w14:textId="77777777" w:rsidR="008A48DD" w:rsidRPr="00966F46" w:rsidRDefault="008A48DD" w:rsidP="008A48DD">
            <w:pPr>
              <w:pStyle w:val="NormalWeb"/>
              <w:spacing w:before="0" w:beforeAutospacing="0" w:after="120" w:afterAutospacing="0"/>
              <w:jc w:val="center"/>
              <w:rPr>
                <w:rFonts w:ascii="Arial" w:hAnsi="Arial" w:cs="Arial"/>
                <w:bCs/>
                <w:noProof/>
                <w:kern w:val="24"/>
                <w:lang w:val="es-ES_tradnl"/>
              </w:rPr>
            </w:pPr>
            <w:r w:rsidRPr="00966F46">
              <w:rPr>
                <w:rFonts w:ascii="Arial" w:hAnsi="Arial" w:cs="Arial"/>
                <w:noProof/>
                <w:lang w:val="es-ES_tradnl"/>
              </w:rPr>
              <w:t>4.5</w:t>
            </w:r>
          </w:p>
        </w:tc>
      </w:tr>
      <w:tr w:rsidR="008A48DD" w:rsidRPr="00966F46" w14:paraId="517C6A66" w14:textId="77777777" w:rsidTr="008A48DD">
        <w:trPr>
          <w:cantSplit/>
          <w:trHeight w:val="20"/>
        </w:trPr>
        <w:tc>
          <w:tcPr>
            <w:tcW w:w="851" w:type="dxa"/>
            <w:vAlign w:val="center"/>
          </w:tcPr>
          <w:p w14:paraId="6631C75E" w14:textId="77777777" w:rsidR="008A48DD" w:rsidRPr="00966F46" w:rsidRDefault="008A48DD" w:rsidP="008A48DD">
            <w:pPr>
              <w:tabs>
                <w:tab w:val="left" w:pos="2715"/>
              </w:tabs>
              <w:contextualSpacing/>
              <w:rPr>
                <w:rFonts w:ascii="Arial" w:hAnsi="Arial" w:cs="Arial"/>
                <w:noProof/>
                <w:sz w:val="24"/>
                <w:szCs w:val="24"/>
                <w:lang w:val="es-ES_tradnl"/>
              </w:rPr>
            </w:pPr>
            <w:r w:rsidRPr="00966F46">
              <w:rPr>
                <w:rFonts w:ascii="Arial" w:hAnsi="Arial" w:cs="Arial"/>
                <w:bCs/>
                <w:noProof/>
                <w:sz w:val="24"/>
                <w:szCs w:val="24"/>
                <w:lang w:val="es-ES_tradnl"/>
              </w:rPr>
              <w:t>3/4</w:t>
            </w:r>
          </w:p>
        </w:tc>
        <w:tc>
          <w:tcPr>
            <w:tcW w:w="7229" w:type="dxa"/>
            <w:vAlign w:val="center"/>
          </w:tcPr>
          <w:p w14:paraId="1EBA427C" w14:textId="77777777" w:rsidR="008A48DD" w:rsidRPr="00966F46" w:rsidRDefault="008A48DD" w:rsidP="008A48DD">
            <w:pPr>
              <w:spacing w:after="120"/>
              <w:rPr>
                <w:rFonts w:ascii="Arial" w:hAnsi="Arial" w:cs="Arial"/>
                <w:noProof/>
                <w:sz w:val="24"/>
                <w:szCs w:val="24"/>
                <w:lang w:val="es-ES_tradnl"/>
              </w:rPr>
            </w:pPr>
            <w:r w:rsidRPr="00966F46">
              <w:rPr>
                <w:rFonts w:ascii="Arial" w:hAnsi="Arial" w:cs="Arial"/>
                <w:bCs/>
                <w:noProof/>
                <w:sz w:val="24"/>
                <w:szCs w:val="24"/>
                <w:lang w:val="es-ES_tradnl"/>
              </w:rPr>
              <w:t xml:space="preserve">Cantidad de publicaciones en coautoría con el sector productivo y de los servicios </w:t>
            </w:r>
          </w:p>
        </w:tc>
        <w:tc>
          <w:tcPr>
            <w:tcW w:w="1089" w:type="dxa"/>
            <w:vAlign w:val="center"/>
          </w:tcPr>
          <w:p w14:paraId="6A9540A6"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bCs/>
                <w:noProof/>
                <w:sz w:val="24"/>
                <w:szCs w:val="24"/>
                <w:lang w:val="es-ES_tradnl"/>
              </w:rPr>
              <w:t>5</w:t>
            </w:r>
          </w:p>
        </w:tc>
        <w:tc>
          <w:tcPr>
            <w:tcW w:w="1089" w:type="dxa"/>
            <w:vAlign w:val="center"/>
          </w:tcPr>
          <w:p w14:paraId="7ADE0395"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bCs/>
                <w:noProof/>
                <w:sz w:val="24"/>
                <w:szCs w:val="24"/>
                <w:lang w:val="es-ES_tradnl"/>
              </w:rPr>
              <w:t>7</w:t>
            </w:r>
          </w:p>
        </w:tc>
        <w:tc>
          <w:tcPr>
            <w:tcW w:w="1089" w:type="dxa"/>
            <w:vAlign w:val="center"/>
          </w:tcPr>
          <w:p w14:paraId="323C5ED2"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11</w:t>
            </w:r>
          </w:p>
        </w:tc>
        <w:tc>
          <w:tcPr>
            <w:tcW w:w="1089" w:type="dxa"/>
            <w:vAlign w:val="center"/>
          </w:tcPr>
          <w:p w14:paraId="510E6326"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13</w:t>
            </w:r>
          </w:p>
        </w:tc>
        <w:tc>
          <w:tcPr>
            <w:tcW w:w="1167" w:type="dxa"/>
            <w:vAlign w:val="center"/>
          </w:tcPr>
          <w:p w14:paraId="2FFE7FDF" w14:textId="77777777" w:rsidR="008A48DD" w:rsidRPr="00966F46" w:rsidRDefault="008A48DD" w:rsidP="008A48DD">
            <w:pPr>
              <w:pStyle w:val="NormalWeb"/>
              <w:spacing w:before="0" w:beforeAutospacing="0" w:after="120" w:afterAutospacing="0"/>
              <w:jc w:val="center"/>
              <w:rPr>
                <w:rFonts w:ascii="Arial" w:hAnsi="Arial" w:cs="Arial"/>
                <w:noProof/>
                <w:lang w:val="es-ES_tradnl"/>
              </w:rPr>
            </w:pPr>
            <w:r w:rsidRPr="00966F46">
              <w:rPr>
                <w:rFonts w:ascii="Arial" w:hAnsi="Arial" w:cs="Arial"/>
                <w:noProof/>
                <w:lang w:val="es-ES_tradnl"/>
              </w:rPr>
              <w:t>15</w:t>
            </w:r>
          </w:p>
        </w:tc>
      </w:tr>
      <w:tr w:rsidR="008A48DD" w:rsidRPr="00966F46" w14:paraId="620889A6" w14:textId="77777777" w:rsidTr="008A48DD">
        <w:trPr>
          <w:cantSplit/>
          <w:trHeight w:val="20"/>
        </w:trPr>
        <w:tc>
          <w:tcPr>
            <w:tcW w:w="851" w:type="dxa"/>
            <w:vAlign w:val="center"/>
          </w:tcPr>
          <w:p w14:paraId="2D0AA379" w14:textId="77777777" w:rsidR="008A48DD" w:rsidRPr="00966F46" w:rsidRDefault="008A48DD" w:rsidP="008A48DD">
            <w:pPr>
              <w:tabs>
                <w:tab w:val="left" w:pos="2715"/>
              </w:tabs>
              <w:contextualSpacing/>
              <w:rPr>
                <w:rFonts w:ascii="Arial" w:hAnsi="Arial" w:cs="Arial"/>
                <w:bCs/>
                <w:noProof/>
                <w:sz w:val="24"/>
                <w:szCs w:val="24"/>
                <w:lang w:val="es-ES_tradnl"/>
              </w:rPr>
            </w:pPr>
            <w:r w:rsidRPr="00966F46">
              <w:rPr>
                <w:rFonts w:ascii="Arial" w:hAnsi="Arial" w:cs="Arial"/>
                <w:noProof/>
                <w:sz w:val="24"/>
                <w:szCs w:val="24"/>
                <w:lang w:val="es-ES_tradnl"/>
              </w:rPr>
              <w:t>4</w:t>
            </w:r>
          </w:p>
        </w:tc>
        <w:tc>
          <w:tcPr>
            <w:tcW w:w="7229" w:type="dxa"/>
            <w:vAlign w:val="center"/>
          </w:tcPr>
          <w:p w14:paraId="0C2E1953" w14:textId="7BB433E2" w:rsidR="008A48DD" w:rsidRPr="00966F46" w:rsidRDefault="001E1D88" w:rsidP="008A48DD">
            <w:pPr>
              <w:spacing w:after="120"/>
              <w:rPr>
                <w:rFonts w:ascii="Arial" w:hAnsi="Arial" w:cs="Arial"/>
                <w:bCs/>
                <w:noProof/>
                <w:sz w:val="24"/>
                <w:szCs w:val="24"/>
                <w:lang w:val="es-ES_tradnl"/>
              </w:rPr>
            </w:pPr>
            <w:r w:rsidRPr="00966F46">
              <w:rPr>
                <w:rFonts w:ascii="Arial" w:hAnsi="Arial" w:cs="Arial"/>
                <w:noProof/>
                <w:sz w:val="24"/>
                <w:szCs w:val="24"/>
                <w:lang w:val="es-ES_tradnl"/>
              </w:rPr>
              <w:t>Porciento de</w:t>
            </w:r>
            <w:r w:rsidR="008A48DD" w:rsidRPr="00966F46">
              <w:rPr>
                <w:rFonts w:ascii="Arial" w:hAnsi="Arial" w:cs="Arial"/>
                <w:noProof/>
                <w:sz w:val="24"/>
                <w:szCs w:val="24"/>
                <w:lang w:val="es-ES_tradnl"/>
              </w:rPr>
              <w:t xml:space="preserve"> revistas del MES certificadas por el CITMA </w:t>
            </w:r>
          </w:p>
        </w:tc>
        <w:tc>
          <w:tcPr>
            <w:tcW w:w="1089" w:type="dxa"/>
            <w:vAlign w:val="center"/>
          </w:tcPr>
          <w:p w14:paraId="5F8E39C0" w14:textId="77777777" w:rsidR="008A48DD" w:rsidRPr="00966F46" w:rsidRDefault="00AB1848" w:rsidP="008A48DD">
            <w:pPr>
              <w:spacing w:after="120"/>
              <w:ind w:left="17" w:hanging="11"/>
              <w:jc w:val="center"/>
              <w:textAlignment w:val="center"/>
              <w:rPr>
                <w:rFonts w:ascii="Arial" w:hAnsi="Arial" w:cs="Arial"/>
                <w:bCs/>
                <w:noProof/>
                <w:sz w:val="24"/>
                <w:szCs w:val="24"/>
                <w:lang w:val="es-ES_tradnl"/>
              </w:rPr>
            </w:pPr>
            <w:r w:rsidRPr="00966F46">
              <w:rPr>
                <w:rFonts w:ascii="Arial" w:hAnsi="Arial" w:cs="Arial"/>
                <w:bCs/>
                <w:noProof/>
                <w:sz w:val="24"/>
                <w:szCs w:val="24"/>
                <w:lang w:val="es-ES_tradnl"/>
              </w:rPr>
              <w:t>NP</w:t>
            </w:r>
          </w:p>
        </w:tc>
        <w:tc>
          <w:tcPr>
            <w:tcW w:w="1089" w:type="dxa"/>
            <w:vAlign w:val="center"/>
          </w:tcPr>
          <w:p w14:paraId="6E4A6838" w14:textId="77777777" w:rsidR="008A48DD" w:rsidRPr="00966F46" w:rsidRDefault="008A48DD" w:rsidP="008A48DD">
            <w:pPr>
              <w:spacing w:after="120"/>
              <w:ind w:left="17" w:hanging="11"/>
              <w:jc w:val="center"/>
              <w:textAlignment w:val="center"/>
              <w:rPr>
                <w:rFonts w:ascii="Arial" w:hAnsi="Arial" w:cs="Arial"/>
                <w:bCs/>
                <w:noProof/>
                <w:sz w:val="24"/>
                <w:szCs w:val="24"/>
                <w:lang w:val="es-ES_tradnl"/>
              </w:rPr>
            </w:pPr>
          </w:p>
        </w:tc>
        <w:tc>
          <w:tcPr>
            <w:tcW w:w="1089" w:type="dxa"/>
            <w:vAlign w:val="center"/>
          </w:tcPr>
          <w:p w14:paraId="378D14A5" w14:textId="77777777" w:rsidR="008A48DD" w:rsidRPr="00966F46" w:rsidRDefault="008A48DD" w:rsidP="008A48DD">
            <w:pPr>
              <w:spacing w:after="120"/>
              <w:ind w:left="17" w:hanging="11"/>
              <w:jc w:val="center"/>
              <w:textAlignment w:val="center"/>
              <w:rPr>
                <w:rFonts w:ascii="Arial" w:hAnsi="Arial" w:cs="Arial"/>
                <w:bCs/>
                <w:noProof/>
                <w:sz w:val="24"/>
                <w:szCs w:val="24"/>
                <w:lang w:val="es-ES_tradnl"/>
              </w:rPr>
            </w:pPr>
          </w:p>
        </w:tc>
        <w:tc>
          <w:tcPr>
            <w:tcW w:w="1089" w:type="dxa"/>
            <w:vAlign w:val="center"/>
          </w:tcPr>
          <w:p w14:paraId="3A5DD1C9" w14:textId="77777777" w:rsidR="008A48DD" w:rsidRPr="00966F46" w:rsidRDefault="008A48DD" w:rsidP="008A48DD">
            <w:pPr>
              <w:spacing w:after="120"/>
              <w:ind w:left="17" w:hanging="11"/>
              <w:jc w:val="center"/>
              <w:textAlignment w:val="center"/>
              <w:rPr>
                <w:rFonts w:ascii="Arial" w:hAnsi="Arial" w:cs="Arial"/>
                <w:bCs/>
                <w:noProof/>
                <w:sz w:val="24"/>
                <w:szCs w:val="24"/>
                <w:lang w:val="es-ES_tradnl"/>
              </w:rPr>
            </w:pPr>
          </w:p>
        </w:tc>
        <w:tc>
          <w:tcPr>
            <w:tcW w:w="1167" w:type="dxa"/>
            <w:vAlign w:val="center"/>
          </w:tcPr>
          <w:p w14:paraId="3C45EFAD" w14:textId="77777777" w:rsidR="008A48DD" w:rsidRPr="00966F46" w:rsidRDefault="008A48DD" w:rsidP="008A48DD">
            <w:pPr>
              <w:pStyle w:val="NormalWeb"/>
              <w:spacing w:before="0" w:beforeAutospacing="0" w:after="120" w:afterAutospacing="0"/>
              <w:jc w:val="center"/>
              <w:rPr>
                <w:rFonts w:ascii="Arial" w:hAnsi="Arial" w:cs="Arial"/>
                <w:bCs/>
                <w:noProof/>
                <w:lang w:val="es-ES_tradnl"/>
              </w:rPr>
            </w:pPr>
          </w:p>
        </w:tc>
      </w:tr>
      <w:tr w:rsidR="008A48DD" w:rsidRPr="00966F46" w14:paraId="000E165D" w14:textId="77777777" w:rsidTr="008A48DD">
        <w:trPr>
          <w:cantSplit/>
          <w:trHeight w:val="20"/>
        </w:trPr>
        <w:tc>
          <w:tcPr>
            <w:tcW w:w="851" w:type="dxa"/>
            <w:vAlign w:val="center"/>
          </w:tcPr>
          <w:p w14:paraId="7C95A248" w14:textId="77777777" w:rsidR="008A48DD" w:rsidRPr="00966F46" w:rsidRDefault="008A48DD" w:rsidP="008A48DD">
            <w:pPr>
              <w:tabs>
                <w:tab w:val="left" w:pos="2715"/>
              </w:tabs>
              <w:contextualSpacing/>
              <w:rPr>
                <w:rFonts w:ascii="Arial" w:hAnsi="Arial" w:cs="Arial"/>
                <w:noProof/>
                <w:sz w:val="24"/>
                <w:szCs w:val="24"/>
                <w:lang w:val="es-ES_tradnl"/>
              </w:rPr>
            </w:pPr>
            <w:r w:rsidRPr="00966F46">
              <w:rPr>
                <w:rFonts w:ascii="Arial" w:hAnsi="Arial" w:cs="Arial"/>
                <w:noProof/>
                <w:sz w:val="24"/>
                <w:szCs w:val="24"/>
                <w:lang w:val="es-ES_tradnl"/>
              </w:rPr>
              <w:t>4</w:t>
            </w:r>
          </w:p>
        </w:tc>
        <w:tc>
          <w:tcPr>
            <w:tcW w:w="7229" w:type="dxa"/>
            <w:vAlign w:val="center"/>
          </w:tcPr>
          <w:p w14:paraId="137FA376" w14:textId="24FA2CBF" w:rsidR="008A48DD" w:rsidRPr="00966F46" w:rsidRDefault="008A48DD" w:rsidP="008A48DD">
            <w:pPr>
              <w:spacing w:after="120"/>
              <w:rPr>
                <w:rFonts w:ascii="Arial" w:hAnsi="Arial" w:cs="Arial"/>
                <w:noProof/>
                <w:sz w:val="24"/>
                <w:szCs w:val="24"/>
                <w:lang w:val="es-ES_tradnl"/>
              </w:rPr>
            </w:pPr>
            <w:r w:rsidRPr="00966F46">
              <w:rPr>
                <w:rFonts w:ascii="Arial" w:hAnsi="Arial" w:cs="Arial"/>
                <w:noProof/>
                <w:sz w:val="24"/>
                <w:szCs w:val="24"/>
                <w:lang w:val="es-ES_tradnl"/>
              </w:rPr>
              <w:t xml:space="preserve">Porciento de revistas que mejoran su visibilidad (según índice h5 de </w:t>
            </w:r>
            <w:r w:rsidR="001E1D88" w:rsidRPr="00966F46">
              <w:rPr>
                <w:rFonts w:ascii="Arial" w:hAnsi="Arial" w:cs="Arial"/>
                <w:noProof/>
                <w:sz w:val="24"/>
                <w:szCs w:val="24"/>
                <w:lang w:val="es-ES_tradnl"/>
              </w:rPr>
              <w:t>Google</w:t>
            </w:r>
            <w:r w:rsidRPr="00966F46">
              <w:rPr>
                <w:rFonts w:ascii="Arial" w:hAnsi="Arial" w:cs="Arial"/>
                <w:noProof/>
                <w:sz w:val="24"/>
                <w:szCs w:val="24"/>
                <w:lang w:val="es-ES_tradnl"/>
              </w:rPr>
              <w:t xml:space="preserve"> académico y producción total de artículos)</w:t>
            </w:r>
          </w:p>
        </w:tc>
        <w:tc>
          <w:tcPr>
            <w:tcW w:w="1089" w:type="dxa"/>
            <w:vAlign w:val="center"/>
          </w:tcPr>
          <w:p w14:paraId="22AEB0B9" w14:textId="77777777" w:rsidR="008A48DD" w:rsidRPr="00966F46" w:rsidRDefault="00AB1848"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NP</w:t>
            </w:r>
          </w:p>
        </w:tc>
        <w:tc>
          <w:tcPr>
            <w:tcW w:w="1089" w:type="dxa"/>
            <w:vAlign w:val="center"/>
          </w:tcPr>
          <w:p w14:paraId="22BE6E4B"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p>
        </w:tc>
        <w:tc>
          <w:tcPr>
            <w:tcW w:w="1089" w:type="dxa"/>
            <w:vAlign w:val="center"/>
          </w:tcPr>
          <w:p w14:paraId="7E99F8DA"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p>
        </w:tc>
        <w:tc>
          <w:tcPr>
            <w:tcW w:w="1089" w:type="dxa"/>
            <w:vAlign w:val="center"/>
          </w:tcPr>
          <w:p w14:paraId="73ECB994"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p>
        </w:tc>
        <w:tc>
          <w:tcPr>
            <w:tcW w:w="1167" w:type="dxa"/>
            <w:vAlign w:val="center"/>
          </w:tcPr>
          <w:p w14:paraId="5B9862AB" w14:textId="77777777" w:rsidR="008A48DD" w:rsidRPr="00966F46" w:rsidRDefault="008A48DD" w:rsidP="008A48DD">
            <w:pPr>
              <w:pStyle w:val="NormalWeb"/>
              <w:spacing w:before="0" w:beforeAutospacing="0" w:after="120" w:afterAutospacing="0"/>
              <w:jc w:val="center"/>
              <w:rPr>
                <w:rFonts w:ascii="Arial" w:hAnsi="Arial" w:cs="Arial"/>
                <w:noProof/>
                <w:lang w:val="es-ES_tradnl"/>
              </w:rPr>
            </w:pPr>
          </w:p>
        </w:tc>
      </w:tr>
      <w:tr w:rsidR="008A48DD" w:rsidRPr="00966F46" w14:paraId="16932CA4" w14:textId="77777777" w:rsidTr="008A48DD">
        <w:trPr>
          <w:cantSplit/>
          <w:trHeight w:val="20"/>
        </w:trPr>
        <w:tc>
          <w:tcPr>
            <w:tcW w:w="851" w:type="dxa"/>
            <w:vAlign w:val="center"/>
          </w:tcPr>
          <w:p w14:paraId="377C91E7" w14:textId="77777777" w:rsidR="008A48DD" w:rsidRPr="00966F46" w:rsidRDefault="008A48DD" w:rsidP="008A48DD">
            <w:pPr>
              <w:tabs>
                <w:tab w:val="left" w:pos="2715"/>
              </w:tabs>
              <w:contextualSpacing/>
              <w:rPr>
                <w:rFonts w:ascii="Arial" w:hAnsi="Arial" w:cs="Arial"/>
                <w:noProof/>
                <w:sz w:val="24"/>
                <w:szCs w:val="24"/>
                <w:lang w:val="es-ES_tradnl"/>
              </w:rPr>
            </w:pPr>
            <w:r w:rsidRPr="00966F46">
              <w:rPr>
                <w:rFonts w:ascii="Arial" w:hAnsi="Arial" w:cs="Arial"/>
                <w:noProof/>
                <w:sz w:val="24"/>
                <w:szCs w:val="24"/>
                <w:lang w:val="es-ES_tradnl"/>
              </w:rPr>
              <w:t>4</w:t>
            </w:r>
          </w:p>
        </w:tc>
        <w:tc>
          <w:tcPr>
            <w:tcW w:w="7229" w:type="dxa"/>
            <w:vAlign w:val="center"/>
          </w:tcPr>
          <w:p w14:paraId="40F61386" w14:textId="77777777" w:rsidR="008A48DD" w:rsidRPr="00966F46" w:rsidRDefault="008A48DD" w:rsidP="008A48DD">
            <w:pPr>
              <w:spacing w:after="120"/>
              <w:rPr>
                <w:rFonts w:ascii="Arial" w:hAnsi="Arial" w:cs="Arial"/>
                <w:noProof/>
                <w:sz w:val="24"/>
                <w:szCs w:val="24"/>
                <w:lang w:val="es-ES_tradnl"/>
              </w:rPr>
            </w:pPr>
            <w:r w:rsidRPr="00966F46">
              <w:rPr>
                <w:rFonts w:ascii="Arial" w:hAnsi="Arial" w:cs="Arial"/>
                <w:bCs/>
                <w:noProof/>
                <w:sz w:val="24"/>
                <w:szCs w:val="24"/>
                <w:lang w:val="es-ES_tradnl"/>
              </w:rPr>
              <w:t xml:space="preserve">Cantidad de </w:t>
            </w:r>
            <w:r w:rsidRPr="00966F46">
              <w:rPr>
                <w:rFonts w:ascii="Arial" w:hAnsi="Arial" w:cs="Arial"/>
                <w:noProof/>
                <w:sz w:val="24"/>
                <w:szCs w:val="24"/>
                <w:lang w:val="es-ES_tradnl"/>
              </w:rPr>
              <w:t>revistas que entran en SCOPUS</w:t>
            </w:r>
          </w:p>
        </w:tc>
        <w:tc>
          <w:tcPr>
            <w:tcW w:w="1089" w:type="dxa"/>
            <w:vAlign w:val="center"/>
          </w:tcPr>
          <w:p w14:paraId="3B57E388" w14:textId="77777777" w:rsidR="008A48DD" w:rsidRPr="00966F46" w:rsidRDefault="00AB1848"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bCs/>
                <w:noProof/>
                <w:kern w:val="24"/>
                <w:sz w:val="24"/>
                <w:szCs w:val="24"/>
                <w:lang w:val="es-ES_tradnl"/>
              </w:rPr>
              <w:t>NP</w:t>
            </w:r>
          </w:p>
        </w:tc>
        <w:tc>
          <w:tcPr>
            <w:tcW w:w="1089" w:type="dxa"/>
            <w:vAlign w:val="center"/>
          </w:tcPr>
          <w:p w14:paraId="35C0A8CE"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p>
        </w:tc>
        <w:tc>
          <w:tcPr>
            <w:tcW w:w="1089" w:type="dxa"/>
            <w:vAlign w:val="center"/>
          </w:tcPr>
          <w:p w14:paraId="3B18BCDB"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p>
        </w:tc>
        <w:tc>
          <w:tcPr>
            <w:tcW w:w="1089" w:type="dxa"/>
            <w:vAlign w:val="center"/>
          </w:tcPr>
          <w:p w14:paraId="3F11E51E"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p>
        </w:tc>
        <w:tc>
          <w:tcPr>
            <w:tcW w:w="1167" w:type="dxa"/>
            <w:vAlign w:val="center"/>
          </w:tcPr>
          <w:p w14:paraId="2C8F7549" w14:textId="77777777" w:rsidR="008A48DD" w:rsidRPr="00966F46" w:rsidRDefault="008A48DD" w:rsidP="008A48DD">
            <w:pPr>
              <w:pStyle w:val="NormalWeb"/>
              <w:spacing w:before="0" w:beforeAutospacing="0" w:after="120" w:afterAutospacing="0"/>
              <w:jc w:val="center"/>
              <w:rPr>
                <w:rFonts w:ascii="Arial" w:hAnsi="Arial" w:cs="Arial"/>
                <w:bCs/>
                <w:noProof/>
                <w:kern w:val="24"/>
                <w:lang w:val="es-ES_tradnl"/>
              </w:rPr>
            </w:pPr>
          </w:p>
        </w:tc>
      </w:tr>
      <w:tr w:rsidR="008A48DD" w:rsidRPr="00966F46" w14:paraId="2C097A45" w14:textId="77777777" w:rsidTr="008A48DD">
        <w:trPr>
          <w:cantSplit/>
          <w:trHeight w:val="20"/>
        </w:trPr>
        <w:tc>
          <w:tcPr>
            <w:tcW w:w="851" w:type="dxa"/>
            <w:vAlign w:val="center"/>
          </w:tcPr>
          <w:p w14:paraId="27244F1F" w14:textId="77777777" w:rsidR="008A48DD" w:rsidRPr="00966F46" w:rsidRDefault="008A48DD" w:rsidP="008A48DD">
            <w:pPr>
              <w:tabs>
                <w:tab w:val="left" w:pos="2715"/>
              </w:tabs>
              <w:contextualSpacing/>
              <w:rPr>
                <w:rFonts w:ascii="Arial" w:hAnsi="Arial" w:cs="Arial"/>
                <w:noProof/>
                <w:sz w:val="24"/>
                <w:szCs w:val="24"/>
                <w:lang w:val="es-ES_tradnl"/>
              </w:rPr>
            </w:pPr>
            <w:r w:rsidRPr="00966F46">
              <w:rPr>
                <w:rFonts w:ascii="Arial" w:hAnsi="Arial" w:cs="Arial"/>
                <w:noProof/>
                <w:sz w:val="24"/>
                <w:szCs w:val="24"/>
                <w:lang w:val="es-ES_tradnl"/>
              </w:rPr>
              <w:t>4</w:t>
            </w:r>
          </w:p>
        </w:tc>
        <w:tc>
          <w:tcPr>
            <w:tcW w:w="7229" w:type="dxa"/>
            <w:vAlign w:val="center"/>
          </w:tcPr>
          <w:p w14:paraId="36FC0CF0" w14:textId="2C935CE0" w:rsidR="008A48DD" w:rsidRPr="00966F46" w:rsidRDefault="008A48DD" w:rsidP="008A48DD">
            <w:pPr>
              <w:spacing w:after="120"/>
              <w:rPr>
                <w:rFonts w:ascii="Arial" w:hAnsi="Arial" w:cs="Arial"/>
                <w:bCs/>
                <w:noProof/>
                <w:sz w:val="24"/>
                <w:szCs w:val="24"/>
                <w:lang w:val="es-ES_tradnl"/>
              </w:rPr>
            </w:pPr>
            <w:r w:rsidRPr="00966F46">
              <w:rPr>
                <w:rFonts w:ascii="Arial" w:hAnsi="Arial" w:cs="Arial"/>
                <w:noProof/>
                <w:sz w:val="24"/>
                <w:szCs w:val="24"/>
                <w:lang w:val="es-ES_tradnl"/>
              </w:rPr>
              <w:t>Cantidad de patentes</w:t>
            </w:r>
            <w:r w:rsidR="001E1D88" w:rsidRPr="00966F46">
              <w:rPr>
                <w:rFonts w:ascii="Arial" w:hAnsi="Arial" w:cs="Arial"/>
                <w:noProof/>
                <w:sz w:val="24"/>
                <w:szCs w:val="24"/>
                <w:lang w:val="es-ES_tradnl"/>
              </w:rPr>
              <w:t xml:space="preserve"> </w:t>
            </w:r>
            <w:r w:rsidRPr="00966F46">
              <w:rPr>
                <w:rFonts w:ascii="Arial" w:hAnsi="Arial" w:cs="Arial"/>
                <w:noProof/>
                <w:sz w:val="24"/>
                <w:szCs w:val="24"/>
                <w:lang w:val="es-ES_tradnl"/>
              </w:rPr>
              <w:t>obtenidas</w:t>
            </w:r>
          </w:p>
        </w:tc>
        <w:tc>
          <w:tcPr>
            <w:tcW w:w="1089" w:type="dxa"/>
            <w:vAlign w:val="center"/>
          </w:tcPr>
          <w:p w14:paraId="7E892142" w14:textId="77777777" w:rsidR="008A48DD" w:rsidRPr="00966F46" w:rsidRDefault="00AB1848"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NP</w:t>
            </w:r>
          </w:p>
        </w:tc>
        <w:tc>
          <w:tcPr>
            <w:tcW w:w="1089" w:type="dxa"/>
            <w:vAlign w:val="center"/>
          </w:tcPr>
          <w:p w14:paraId="6DCDEB84"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p>
        </w:tc>
        <w:tc>
          <w:tcPr>
            <w:tcW w:w="1089" w:type="dxa"/>
            <w:vAlign w:val="center"/>
          </w:tcPr>
          <w:p w14:paraId="0FD1219D"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p>
        </w:tc>
        <w:tc>
          <w:tcPr>
            <w:tcW w:w="1089" w:type="dxa"/>
            <w:vAlign w:val="center"/>
          </w:tcPr>
          <w:p w14:paraId="650344D9"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p>
        </w:tc>
        <w:tc>
          <w:tcPr>
            <w:tcW w:w="1167" w:type="dxa"/>
            <w:vAlign w:val="center"/>
          </w:tcPr>
          <w:p w14:paraId="4975173E" w14:textId="77777777" w:rsidR="008A48DD" w:rsidRPr="00966F46" w:rsidRDefault="008A48DD" w:rsidP="008A48DD">
            <w:pPr>
              <w:pStyle w:val="NormalWeb"/>
              <w:spacing w:before="0" w:beforeAutospacing="0" w:after="120" w:afterAutospacing="0"/>
              <w:jc w:val="center"/>
              <w:rPr>
                <w:rFonts w:ascii="Arial" w:hAnsi="Arial" w:cs="Arial"/>
                <w:noProof/>
                <w:lang w:val="es-ES_tradnl"/>
              </w:rPr>
            </w:pPr>
          </w:p>
        </w:tc>
      </w:tr>
      <w:tr w:rsidR="008A48DD" w:rsidRPr="00966F46" w14:paraId="0B323D3F" w14:textId="77777777" w:rsidTr="008A48DD">
        <w:trPr>
          <w:cantSplit/>
          <w:trHeight w:val="20"/>
        </w:trPr>
        <w:tc>
          <w:tcPr>
            <w:tcW w:w="851" w:type="dxa"/>
            <w:vAlign w:val="center"/>
          </w:tcPr>
          <w:p w14:paraId="02A46D41" w14:textId="77777777" w:rsidR="008A48DD" w:rsidRPr="00966F46" w:rsidRDefault="008A48DD" w:rsidP="008A48DD">
            <w:pPr>
              <w:tabs>
                <w:tab w:val="left" w:pos="2715"/>
              </w:tabs>
              <w:contextualSpacing/>
              <w:rPr>
                <w:rFonts w:ascii="Arial" w:hAnsi="Arial" w:cs="Arial"/>
                <w:noProof/>
                <w:sz w:val="24"/>
                <w:szCs w:val="24"/>
                <w:lang w:val="es-ES_tradnl"/>
              </w:rPr>
            </w:pPr>
            <w:r w:rsidRPr="00966F46">
              <w:rPr>
                <w:rFonts w:ascii="Arial" w:hAnsi="Arial" w:cs="Arial"/>
                <w:noProof/>
                <w:sz w:val="24"/>
                <w:szCs w:val="24"/>
                <w:lang w:val="es-ES_tradnl"/>
              </w:rPr>
              <w:t>7</w:t>
            </w:r>
          </w:p>
        </w:tc>
        <w:tc>
          <w:tcPr>
            <w:tcW w:w="7229" w:type="dxa"/>
            <w:vAlign w:val="center"/>
          </w:tcPr>
          <w:p w14:paraId="79001553" w14:textId="77777777" w:rsidR="008A48DD" w:rsidRPr="00966F46" w:rsidRDefault="008A48DD" w:rsidP="008A48DD">
            <w:pPr>
              <w:spacing w:after="120"/>
              <w:rPr>
                <w:rFonts w:ascii="Arial" w:hAnsi="Arial" w:cs="Arial"/>
                <w:noProof/>
                <w:sz w:val="24"/>
                <w:szCs w:val="24"/>
                <w:lang w:val="es-ES_tradnl"/>
              </w:rPr>
            </w:pPr>
            <w:r w:rsidRPr="00966F46">
              <w:rPr>
                <w:rFonts w:ascii="Arial" w:hAnsi="Arial" w:cs="Arial"/>
                <w:noProof/>
                <w:sz w:val="24"/>
                <w:szCs w:val="24"/>
                <w:lang w:val="es-ES_tradnl"/>
              </w:rPr>
              <w:t xml:space="preserve">Cantidad de software registrados en CENDA </w:t>
            </w:r>
          </w:p>
        </w:tc>
        <w:tc>
          <w:tcPr>
            <w:tcW w:w="1089" w:type="dxa"/>
            <w:vAlign w:val="center"/>
          </w:tcPr>
          <w:p w14:paraId="133F12A2" w14:textId="77777777" w:rsidR="008A48DD" w:rsidRPr="00966F46" w:rsidRDefault="00AB1848"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0</w:t>
            </w:r>
          </w:p>
        </w:tc>
        <w:tc>
          <w:tcPr>
            <w:tcW w:w="1089" w:type="dxa"/>
            <w:vAlign w:val="center"/>
          </w:tcPr>
          <w:p w14:paraId="75BA969B"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2</w:t>
            </w:r>
          </w:p>
        </w:tc>
        <w:tc>
          <w:tcPr>
            <w:tcW w:w="1089" w:type="dxa"/>
            <w:vAlign w:val="center"/>
          </w:tcPr>
          <w:p w14:paraId="1230BCA3"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3</w:t>
            </w:r>
          </w:p>
        </w:tc>
        <w:tc>
          <w:tcPr>
            <w:tcW w:w="1089" w:type="dxa"/>
            <w:vAlign w:val="center"/>
          </w:tcPr>
          <w:p w14:paraId="72C1644C"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3</w:t>
            </w:r>
          </w:p>
        </w:tc>
        <w:tc>
          <w:tcPr>
            <w:tcW w:w="1167" w:type="dxa"/>
            <w:vAlign w:val="center"/>
          </w:tcPr>
          <w:p w14:paraId="0031A276" w14:textId="77777777" w:rsidR="008A48DD" w:rsidRPr="00966F46" w:rsidRDefault="008A48DD" w:rsidP="008A48DD">
            <w:pPr>
              <w:pStyle w:val="NormalWeb"/>
              <w:spacing w:before="0" w:beforeAutospacing="0" w:after="120" w:afterAutospacing="0"/>
              <w:jc w:val="center"/>
              <w:rPr>
                <w:rFonts w:ascii="Arial" w:hAnsi="Arial" w:cs="Arial"/>
                <w:noProof/>
                <w:lang w:val="es-ES_tradnl"/>
              </w:rPr>
            </w:pPr>
            <w:r w:rsidRPr="00966F46">
              <w:rPr>
                <w:rFonts w:ascii="Arial" w:hAnsi="Arial" w:cs="Arial"/>
                <w:noProof/>
                <w:lang w:val="es-ES_tradnl"/>
              </w:rPr>
              <w:t>3</w:t>
            </w:r>
          </w:p>
        </w:tc>
      </w:tr>
      <w:tr w:rsidR="008A48DD" w:rsidRPr="00966F46" w14:paraId="0A13E33E" w14:textId="77777777" w:rsidTr="008A48DD">
        <w:trPr>
          <w:cantSplit/>
          <w:trHeight w:val="20"/>
        </w:trPr>
        <w:tc>
          <w:tcPr>
            <w:tcW w:w="851" w:type="dxa"/>
            <w:vAlign w:val="center"/>
          </w:tcPr>
          <w:p w14:paraId="21644C18" w14:textId="77777777" w:rsidR="008A48DD" w:rsidRPr="00966F46" w:rsidRDefault="008A48DD" w:rsidP="008A48DD">
            <w:pPr>
              <w:tabs>
                <w:tab w:val="left" w:pos="2715"/>
              </w:tabs>
              <w:contextualSpacing/>
              <w:rPr>
                <w:rFonts w:ascii="Arial" w:hAnsi="Arial" w:cs="Arial"/>
                <w:noProof/>
                <w:sz w:val="24"/>
                <w:szCs w:val="24"/>
                <w:lang w:val="es-ES_tradnl"/>
              </w:rPr>
            </w:pPr>
            <w:r w:rsidRPr="00966F46">
              <w:rPr>
                <w:rFonts w:ascii="Arial" w:hAnsi="Arial" w:cs="Arial"/>
                <w:noProof/>
                <w:sz w:val="24"/>
                <w:szCs w:val="24"/>
                <w:lang w:val="es-ES_tradnl"/>
              </w:rPr>
              <w:t>3/4</w:t>
            </w:r>
          </w:p>
        </w:tc>
        <w:tc>
          <w:tcPr>
            <w:tcW w:w="7229" w:type="dxa"/>
            <w:vAlign w:val="center"/>
          </w:tcPr>
          <w:p w14:paraId="1FC7EB09" w14:textId="77777777" w:rsidR="008A48DD" w:rsidRPr="00966F46" w:rsidRDefault="008A48DD" w:rsidP="008A48DD">
            <w:pPr>
              <w:spacing w:after="120"/>
              <w:rPr>
                <w:rFonts w:ascii="Arial" w:hAnsi="Arial" w:cs="Arial"/>
                <w:noProof/>
                <w:sz w:val="24"/>
                <w:szCs w:val="24"/>
                <w:lang w:val="es-ES_tradnl"/>
              </w:rPr>
            </w:pPr>
            <w:r w:rsidRPr="00966F46">
              <w:rPr>
                <w:rFonts w:ascii="Arial" w:hAnsi="Arial" w:cs="Arial"/>
                <w:noProof/>
                <w:sz w:val="24"/>
                <w:szCs w:val="24"/>
                <w:lang w:val="es-ES_tradnl"/>
              </w:rPr>
              <w:t>Cantidad de Patentes en ejecución en Sectores Estratégicos</w:t>
            </w:r>
          </w:p>
        </w:tc>
        <w:tc>
          <w:tcPr>
            <w:tcW w:w="1089" w:type="dxa"/>
            <w:vAlign w:val="center"/>
          </w:tcPr>
          <w:p w14:paraId="539076F2" w14:textId="77777777" w:rsidR="008A48DD" w:rsidRPr="00966F46" w:rsidRDefault="00AB1848"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NP</w:t>
            </w:r>
          </w:p>
        </w:tc>
        <w:tc>
          <w:tcPr>
            <w:tcW w:w="1089" w:type="dxa"/>
            <w:vAlign w:val="center"/>
          </w:tcPr>
          <w:p w14:paraId="68300CB9"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p>
        </w:tc>
        <w:tc>
          <w:tcPr>
            <w:tcW w:w="1089" w:type="dxa"/>
            <w:vAlign w:val="center"/>
          </w:tcPr>
          <w:p w14:paraId="1664FF75"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p>
        </w:tc>
        <w:tc>
          <w:tcPr>
            <w:tcW w:w="1089" w:type="dxa"/>
            <w:vAlign w:val="center"/>
          </w:tcPr>
          <w:p w14:paraId="3BA8F4B6"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p>
        </w:tc>
        <w:tc>
          <w:tcPr>
            <w:tcW w:w="1167" w:type="dxa"/>
            <w:vAlign w:val="center"/>
          </w:tcPr>
          <w:p w14:paraId="5BC0AF59" w14:textId="77777777" w:rsidR="008A48DD" w:rsidRPr="00966F46" w:rsidRDefault="008A48DD" w:rsidP="008A48DD">
            <w:pPr>
              <w:pStyle w:val="NormalWeb"/>
              <w:spacing w:before="0" w:beforeAutospacing="0" w:after="120" w:afterAutospacing="0"/>
              <w:jc w:val="center"/>
              <w:rPr>
                <w:rFonts w:ascii="Arial" w:hAnsi="Arial" w:cs="Arial"/>
                <w:noProof/>
                <w:lang w:val="es-ES_tradnl"/>
              </w:rPr>
            </w:pPr>
          </w:p>
        </w:tc>
      </w:tr>
      <w:tr w:rsidR="008A48DD" w:rsidRPr="00966F46" w14:paraId="374EA880" w14:textId="77777777" w:rsidTr="008A48DD">
        <w:trPr>
          <w:cantSplit/>
          <w:trHeight w:val="20"/>
        </w:trPr>
        <w:tc>
          <w:tcPr>
            <w:tcW w:w="851" w:type="dxa"/>
            <w:vAlign w:val="center"/>
          </w:tcPr>
          <w:p w14:paraId="3801894E" w14:textId="77777777" w:rsidR="008A48DD" w:rsidRPr="00966F46" w:rsidRDefault="008A48DD" w:rsidP="008A48DD">
            <w:pPr>
              <w:tabs>
                <w:tab w:val="left" w:pos="2715"/>
              </w:tabs>
              <w:contextualSpacing/>
              <w:rPr>
                <w:rFonts w:ascii="Arial" w:hAnsi="Arial" w:cs="Arial"/>
                <w:noProof/>
                <w:sz w:val="24"/>
                <w:szCs w:val="24"/>
                <w:lang w:val="es-ES_tradnl"/>
              </w:rPr>
            </w:pPr>
            <w:r w:rsidRPr="00966F46">
              <w:rPr>
                <w:rFonts w:ascii="Arial" w:hAnsi="Arial" w:cs="Arial"/>
                <w:noProof/>
                <w:sz w:val="24"/>
                <w:szCs w:val="24"/>
                <w:lang w:val="es-ES_tradnl"/>
              </w:rPr>
              <w:t>4/9</w:t>
            </w:r>
          </w:p>
        </w:tc>
        <w:tc>
          <w:tcPr>
            <w:tcW w:w="7229" w:type="dxa"/>
            <w:vAlign w:val="center"/>
          </w:tcPr>
          <w:p w14:paraId="2DFD4FA0" w14:textId="77777777" w:rsidR="008A48DD" w:rsidRPr="00966F46" w:rsidRDefault="008A48DD" w:rsidP="008A48DD">
            <w:pPr>
              <w:spacing w:after="120"/>
              <w:rPr>
                <w:rFonts w:ascii="Arial" w:hAnsi="Arial" w:cs="Arial"/>
                <w:noProof/>
                <w:sz w:val="24"/>
                <w:szCs w:val="24"/>
                <w:lang w:val="es-ES_tradnl"/>
              </w:rPr>
            </w:pPr>
            <w:r w:rsidRPr="00966F46">
              <w:rPr>
                <w:rFonts w:ascii="Arial" w:hAnsi="Arial" w:cs="Arial"/>
                <w:bCs/>
                <w:noProof/>
                <w:sz w:val="24"/>
                <w:szCs w:val="24"/>
                <w:lang w:val="es-ES_tradnl"/>
              </w:rPr>
              <w:t>Cantidad de premios de la ACC</w:t>
            </w:r>
          </w:p>
        </w:tc>
        <w:tc>
          <w:tcPr>
            <w:tcW w:w="1089" w:type="dxa"/>
            <w:vAlign w:val="center"/>
          </w:tcPr>
          <w:p w14:paraId="69E4823E"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1</w:t>
            </w:r>
          </w:p>
        </w:tc>
        <w:tc>
          <w:tcPr>
            <w:tcW w:w="1089" w:type="dxa"/>
            <w:vAlign w:val="center"/>
          </w:tcPr>
          <w:p w14:paraId="7E656B8C"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1</w:t>
            </w:r>
          </w:p>
        </w:tc>
        <w:tc>
          <w:tcPr>
            <w:tcW w:w="1089" w:type="dxa"/>
            <w:vAlign w:val="center"/>
          </w:tcPr>
          <w:p w14:paraId="13DBD0B3"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1</w:t>
            </w:r>
          </w:p>
        </w:tc>
        <w:tc>
          <w:tcPr>
            <w:tcW w:w="1089" w:type="dxa"/>
            <w:vAlign w:val="center"/>
          </w:tcPr>
          <w:p w14:paraId="72E219CC"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1</w:t>
            </w:r>
          </w:p>
        </w:tc>
        <w:tc>
          <w:tcPr>
            <w:tcW w:w="1167" w:type="dxa"/>
            <w:vAlign w:val="center"/>
          </w:tcPr>
          <w:p w14:paraId="67049ED8" w14:textId="77777777" w:rsidR="008A48DD" w:rsidRPr="00966F46" w:rsidRDefault="008A48DD" w:rsidP="008A48DD">
            <w:pPr>
              <w:pStyle w:val="NormalWeb"/>
              <w:spacing w:before="0" w:beforeAutospacing="0" w:after="120" w:afterAutospacing="0"/>
              <w:jc w:val="center"/>
              <w:rPr>
                <w:rFonts w:ascii="Arial" w:hAnsi="Arial" w:cs="Arial"/>
                <w:noProof/>
                <w:lang w:val="es-ES_tradnl"/>
              </w:rPr>
            </w:pPr>
            <w:r w:rsidRPr="00966F46">
              <w:rPr>
                <w:rFonts w:ascii="Arial" w:hAnsi="Arial" w:cs="Arial"/>
                <w:noProof/>
                <w:lang w:val="es-ES_tradnl"/>
              </w:rPr>
              <w:t>1</w:t>
            </w:r>
          </w:p>
        </w:tc>
      </w:tr>
      <w:tr w:rsidR="008A48DD" w:rsidRPr="00966F46" w14:paraId="17E2F07C" w14:textId="77777777" w:rsidTr="008A48DD">
        <w:trPr>
          <w:cantSplit/>
          <w:trHeight w:val="20"/>
        </w:trPr>
        <w:tc>
          <w:tcPr>
            <w:tcW w:w="851" w:type="dxa"/>
          </w:tcPr>
          <w:p w14:paraId="5FA2FCC8" w14:textId="77777777" w:rsidR="008A48DD" w:rsidRPr="00966F46" w:rsidRDefault="008A48DD" w:rsidP="008A48DD">
            <w:pPr>
              <w:tabs>
                <w:tab w:val="left" w:pos="2715"/>
              </w:tabs>
              <w:contextualSpacing/>
              <w:rPr>
                <w:rFonts w:ascii="Arial" w:hAnsi="Arial" w:cs="Arial"/>
                <w:noProof/>
                <w:sz w:val="24"/>
                <w:szCs w:val="24"/>
                <w:lang w:val="es-ES_tradnl"/>
              </w:rPr>
            </w:pPr>
            <w:r w:rsidRPr="00966F46">
              <w:rPr>
                <w:rFonts w:ascii="Arial" w:hAnsi="Arial" w:cs="Arial"/>
                <w:noProof/>
                <w:sz w:val="24"/>
                <w:szCs w:val="24"/>
                <w:lang w:val="es-ES_tradnl"/>
              </w:rPr>
              <w:t>3/4</w:t>
            </w:r>
          </w:p>
        </w:tc>
        <w:tc>
          <w:tcPr>
            <w:tcW w:w="7229" w:type="dxa"/>
          </w:tcPr>
          <w:p w14:paraId="0AC86D09" w14:textId="77777777" w:rsidR="008A48DD" w:rsidRPr="00966F46" w:rsidRDefault="008A48DD" w:rsidP="008A48DD">
            <w:pPr>
              <w:spacing w:after="120"/>
              <w:rPr>
                <w:rFonts w:ascii="Arial" w:hAnsi="Arial" w:cs="Arial"/>
                <w:bCs/>
                <w:noProof/>
                <w:sz w:val="24"/>
                <w:szCs w:val="24"/>
                <w:lang w:val="es-ES_tradnl"/>
              </w:rPr>
            </w:pPr>
            <w:r w:rsidRPr="00966F46">
              <w:rPr>
                <w:rFonts w:ascii="Arial" w:hAnsi="Arial" w:cs="Arial"/>
                <w:bCs/>
                <w:noProof/>
                <w:sz w:val="24"/>
                <w:szCs w:val="24"/>
                <w:lang w:val="es-ES_tradnl"/>
              </w:rPr>
              <w:t xml:space="preserve">Cantidad de premios de la ACC en los Sectores Estratégicos </w:t>
            </w:r>
          </w:p>
        </w:tc>
        <w:tc>
          <w:tcPr>
            <w:tcW w:w="1089" w:type="dxa"/>
            <w:vAlign w:val="center"/>
          </w:tcPr>
          <w:p w14:paraId="460BA6B8" w14:textId="77777777" w:rsidR="008A48DD" w:rsidRPr="00966F46" w:rsidRDefault="00AB1848"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bCs/>
                <w:noProof/>
                <w:kern w:val="24"/>
                <w:sz w:val="24"/>
                <w:szCs w:val="24"/>
                <w:lang w:val="es-ES_tradnl"/>
              </w:rPr>
              <w:t>0</w:t>
            </w:r>
          </w:p>
        </w:tc>
        <w:tc>
          <w:tcPr>
            <w:tcW w:w="1089" w:type="dxa"/>
            <w:vAlign w:val="center"/>
          </w:tcPr>
          <w:p w14:paraId="4807C061" w14:textId="77777777" w:rsidR="008A48DD" w:rsidRPr="00966F46" w:rsidRDefault="00AB1848"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bCs/>
                <w:noProof/>
                <w:kern w:val="24"/>
                <w:sz w:val="24"/>
                <w:szCs w:val="24"/>
                <w:lang w:val="es-ES_tradnl"/>
              </w:rPr>
              <w:t>0</w:t>
            </w:r>
          </w:p>
        </w:tc>
        <w:tc>
          <w:tcPr>
            <w:tcW w:w="1089" w:type="dxa"/>
            <w:vAlign w:val="center"/>
          </w:tcPr>
          <w:p w14:paraId="6C6C136A"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noProof/>
                <w:sz w:val="24"/>
                <w:szCs w:val="24"/>
                <w:lang w:val="es-ES_tradnl"/>
              </w:rPr>
              <w:t>1</w:t>
            </w:r>
          </w:p>
        </w:tc>
        <w:tc>
          <w:tcPr>
            <w:tcW w:w="1089" w:type="dxa"/>
            <w:vAlign w:val="center"/>
          </w:tcPr>
          <w:p w14:paraId="0931C2F8"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noProof/>
                <w:sz w:val="24"/>
                <w:szCs w:val="24"/>
                <w:lang w:val="es-ES_tradnl"/>
              </w:rPr>
              <w:t>1</w:t>
            </w:r>
          </w:p>
        </w:tc>
        <w:tc>
          <w:tcPr>
            <w:tcW w:w="1167" w:type="dxa"/>
            <w:vAlign w:val="center"/>
          </w:tcPr>
          <w:p w14:paraId="55116881" w14:textId="77777777" w:rsidR="008A48DD" w:rsidRPr="00966F46" w:rsidRDefault="008A48DD" w:rsidP="008A48DD">
            <w:pPr>
              <w:pStyle w:val="NormalWeb"/>
              <w:spacing w:before="0" w:beforeAutospacing="0" w:after="120" w:afterAutospacing="0"/>
              <w:jc w:val="center"/>
              <w:rPr>
                <w:rFonts w:ascii="Arial" w:hAnsi="Arial" w:cs="Arial"/>
                <w:bCs/>
                <w:noProof/>
                <w:kern w:val="24"/>
                <w:lang w:val="es-ES_tradnl"/>
              </w:rPr>
            </w:pPr>
            <w:r w:rsidRPr="00966F46">
              <w:rPr>
                <w:rFonts w:ascii="Arial" w:hAnsi="Arial" w:cs="Arial"/>
                <w:noProof/>
                <w:lang w:val="es-ES_tradnl"/>
              </w:rPr>
              <w:t>1</w:t>
            </w:r>
          </w:p>
        </w:tc>
      </w:tr>
      <w:tr w:rsidR="008A48DD" w:rsidRPr="00966F46" w14:paraId="35D58776" w14:textId="77777777" w:rsidTr="008A48DD">
        <w:trPr>
          <w:cantSplit/>
          <w:trHeight w:val="20"/>
        </w:trPr>
        <w:tc>
          <w:tcPr>
            <w:tcW w:w="851" w:type="dxa"/>
            <w:vAlign w:val="center"/>
          </w:tcPr>
          <w:p w14:paraId="783093CB" w14:textId="77777777" w:rsidR="008A48DD" w:rsidRPr="00966F46" w:rsidRDefault="008A48DD" w:rsidP="008A48DD">
            <w:pPr>
              <w:tabs>
                <w:tab w:val="left" w:pos="2715"/>
              </w:tabs>
              <w:contextualSpacing/>
              <w:rPr>
                <w:rFonts w:ascii="Arial" w:hAnsi="Arial" w:cs="Arial"/>
                <w:noProof/>
                <w:sz w:val="24"/>
                <w:szCs w:val="24"/>
                <w:lang w:val="es-ES_tradnl"/>
              </w:rPr>
            </w:pPr>
            <w:r w:rsidRPr="00966F46">
              <w:rPr>
                <w:rFonts w:ascii="Arial" w:hAnsi="Arial" w:cs="Arial"/>
                <w:noProof/>
                <w:sz w:val="24"/>
                <w:szCs w:val="24"/>
                <w:lang w:val="es-ES_tradnl"/>
              </w:rPr>
              <w:t>4/9</w:t>
            </w:r>
          </w:p>
        </w:tc>
        <w:tc>
          <w:tcPr>
            <w:tcW w:w="7229" w:type="dxa"/>
            <w:vAlign w:val="center"/>
          </w:tcPr>
          <w:p w14:paraId="7AA2CF46" w14:textId="77777777" w:rsidR="008A48DD" w:rsidRPr="00966F46" w:rsidRDefault="008A48DD" w:rsidP="008A48DD">
            <w:pPr>
              <w:spacing w:after="120"/>
              <w:rPr>
                <w:rFonts w:ascii="Arial" w:hAnsi="Arial" w:cs="Arial"/>
                <w:bCs/>
                <w:noProof/>
                <w:sz w:val="24"/>
                <w:szCs w:val="24"/>
                <w:lang w:val="es-ES_tradnl"/>
              </w:rPr>
            </w:pPr>
            <w:r w:rsidRPr="00966F46">
              <w:rPr>
                <w:rFonts w:ascii="Arial" w:hAnsi="Arial" w:cs="Arial"/>
                <w:bCs/>
                <w:noProof/>
                <w:sz w:val="24"/>
                <w:szCs w:val="24"/>
                <w:lang w:val="es-ES_tradnl"/>
              </w:rPr>
              <w:t>Cantidad de premios nacionales de innovación</w:t>
            </w:r>
          </w:p>
        </w:tc>
        <w:tc>
          <w:tcPr>
            <w:tcW w:w="1089" w:type="dxa"/>
            <w:vAlign w:val="center"/>
          </w:tcPr>
          <w:p w14:paraId="52F6AC6F" w14:textId="77777777" w:rsidR="008A48DD" w:rsidRPr="00966F46" w:rsidRDefault="00AB1848"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bCs/>
                <w:noProof/>
                <w:kern w:val="24"/>
                <w:sz w:val="24"/>
                <w:szCs w:val="24"/>
                <w:lang w:val="es-ES_tradnl"/>
              </w:rPr>
              <w:t>0</w:t>
            </w:r>
          </w:p>
        </w:tc>
        <w:tc>
          <w:tcPr>
            <w:tcW w:w="1089" w:type="dxa"/>
            <w:vAlign w:val="center"/>
          </w:tcPr>
          <w:p w14:paraId="5C420FD7"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bCs/>
                <w:noProof/>
                <w:sz w:val="24"/>
                <w:szCs w:val="24"/>
                <w:lang w:val="es-ES_tradnl"/>
              </w:rPr>
              <w:t>1</w:t>
            </w:r>
          </w:p>
        </w:tc>
        <w:tc>
          <w:tcPr>
            <w:tcW w:w="1089" w:type="dxa"/>
            <w:vAlign w:val="center"/>
          </w:tcPr>
          <w:p w14:paraId="6D668C0F"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bCs/>
                <w:noProof/>
                <w:kern w:val="24"/>
                <w:sz w:val="24"/>
                <w:szCs w:val="24"/>
                <w:lang w:val="es-ES_tradnl"/>
              </w:rPr>
              <w:t>1</w:t>
            </w:r>
          </w:p>
        </w:tc>
        <w:tc>
          <w:tcPr>
            <w:tcW w:w="1089" w:type="dxa"/>
            <w:vAlign w:val="center"/>
          </w:tcPr>
          <w:p w14:paraId="12181D4E"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bCs/>
                <w:noProof/>
                <w:sz w:val="24"/>
                <w:szCs w:val="24"/>
                <w:lang w:val="es-ES_tradnl"/>
              </w:rPr>
              <w:t>1</w:t>
            </w:r>
          </w:p>
        </w:tc>
        <w:tc>
          <w:tcPr>
            <w:tcW w:w="1167" w:type="dxa"/>
            <w:vAlign w:val="center"/>
          </w:tcPr>
          <w:p w14:paraId="4228E492" w14:textId="77777777" w:rsidR="008A48DD" w:rsidRPr="00966F46" w:rsidRDefault="008A48DD" w:rsidP="008A48DD">
            <w:pPr>
              <w:pStyle w:val="NormalWeb"/>
              <w:spacing w:before="0" w:beforeAutospacing="0" w:after="120" w:afterAutospacing="0"/>
              <w:jc w:val="center"/>
              <w:rPr>
                <w:rFonts w:ascii="Arial" w:hAnsi="Arial" w:cs="Arial"/>
                <w:bCs/>
                <w:noProof/>
                <w:kern w:val="24"/>
                <w:lang w:val="es-ES_tradnl"/>
              </w:rPr>
            </w:pPr>
            <w:r w:rsidRPr="00966F46">
              <w:rPr>
                <w:rFonts w:ascii="Arial" w:hAnsi="Arial" w:cs="Arial"/>
                <w:bCs/>
                <w:noProof/>
                <w:lang w:val="es-ES_tradnl"/>
              </w:rPr>
              <w:t>1</w:t>
            </w:r>
          </w:p>
        </w:tc>
      </w:tr>
      <w:tr w:rsidR="008A48DD" w:rsidRPr="00966F46" w14:paraId="793399F1" w14:textId="77777777" w:rsidTr="008A48DD">
        <w:trPr>
          <w:cantSplit/>
          <w:trHeight w:val="20"/>
        </w:trPr>
        <w:tc>
          <w:tcPr>
            <w:tcW w:w="851" w:type="dxa"/>
            <w:vAlign w:val="center"/>
          </w:tcPr>
          <w:p w14:paraId="5BBA8C36" w14:textId="77777777" w:rsidR="008A48DD" w:rsidRPr="00966F46" w:rsidRDefault="008A48DD" w:rsidP="008A48DD">
            <w:pPr>
              <w:tabs>
                <w:tab w:val="left" w:pos="2715"/>
              </w:tabs>
              <w:contextualSpacing/>
              <w:rPr>
                <w:rFonts w:ascii="Arial" w:hAnsi="Arial" w:cs="Arial"/>
                <w:noProof/>
                <w:sz w:val="24"/>
                <w:szCs w:val="24"/>
                <w:lang w:val="es-ES_tradnl"/>
              </w:rPr>
            </w:pPr>
            <w:r w:rsidRPr="00966F46">
              <w:rPr>
                <w:rFonts w:ascii="Arial" w:hAnsi="Arial" w:cs="Arial"/>
                <w:noProof/>
                <w:sz w:val="24"/>
                <w:szCs w:val="24"/>
                <w:lang w:val="es-ES_tradnl"/>
              </w:rPr>
              <w:t>3/4</w:t>
            </w:r>
          </w:p>
        </w:tc>
        <w:tc>
          <w:tcPr>
            <w:tcW w:w="7229" w:type="dxa"/>
            <w:vAlign w:val="center"/>
          </w:tcPr>
          <w:p w14:paraId="1EA1E55C" w14:textId="77777777" w:rsidR="008A48DD" w:rsidRPr="00966F46" w:rsidRDefault="008A48DD" w:rsidP="008A48DD">
            <w:pPr>
              <w:spacing w:after="120"/>
              <w:rPr>
                <w:rFonts w:ascii="Arial" w:hAnsi="Arial" w:cs="Arial"/>
                <w:bCs/>
                <w:noProof/>
                <w:sz w:val="24"/>
                <w:szCs w:val="24"/>
                <w:lang w:val="es-ES_tradnl"/>
              </w:rPr>
            </w:pPr>
            <w:r w:rsidRPr="00966F46">
              <w:rPr>
                <w:rFonts w:ascii="Arial" w:hAnsi="Arial" w:cs="Arial"/>
                <w:bCs/>
                <w:noProof/>
                <w:sz w:val="24"/>
                <w:szCs w:val="24"/>
                <w:lang w:val="es-ES_tradnl"/>
              </w:rPr>
              <w:t>Cantidad de premios nacionales de innovación en los Sectores Estratégicos</w:t>
            </w:r>
          </w:p>
        </w:tc>
        <w:tc>
          <w:tcPr>
            <w:tcW w:w="1089" w:type="dxa"/>
            <w:vAlign w:val="center"/>
          </w:tcPr>
          <w:p w14:paraId="43E8C9EC" w14:textId="77777777" w:rsidR="008A48DD" w:rsidRPr="00966F46" w:rsidRDefault="008A48DD" w:rsidP="008A48DD">
            <w:pPr>
              <w:spacing w:after="120"/>
              <w:ind w:left="17" w:hanging="11"/>
              <w:jc w:val="center"/>
              <w:textAlignment w:val="center"/>
              <w:rPr>
                <w:rFonts w:ascii="Arial" w:hAnsi="Arial" w:cs="Arial"/>
                <w:bCs/>
                <w:noProof/>
                <w:sz w:val="24"/>
                <w:szCs w:val="24"/>
                <w:lang w:val="es-ES_tradnl"/>
              </w:rPr>
            </w:pPr>
            <w:r w:rsidRPr="00966F46">
              <w:rPr>
                <w:rFonts w:ascii="Arial" w:hAnsi="Arial" w:cs="Arial"/>
                <w:bCs/>
                <w:noProof/>
                <w:kern w:val="24"/>
                <w:sz w:val="24"/>
                <w:szCs w:val="24"/>
                <w:lang w:val="es-ES_tradnl"/>
              </w:rPr>
              <w:t>1</w:t>
            </w:r>
          </w:p>
        </w:tc>
        <w:tc>
          <w:tcPr>
            <w:tcW w:w="1089" w:type="dxa"/>
            <w:vAlign w:val="center"/>
          </w:tcPr>
          <w:p w14:paraId="549731DC" w14:textId="77777777" w:rsidR="008A48DD" w:rsidRPr="00966F46" w:rsidRDefault="008A48DD" w:rsidP="008A48DD">
            <w:pPr>
              <w:spacing w:after="120"/>
              <w:ind w:left="17" w:hanging="11"/>
              <w:jc w:val="center"/>
              <w:textAlignment w:val="center"/>
              <w:rPr>
                <w:rFonts w:ascii="Arial" w:hAnsi="Arial" w:cs="Arial"/>
                <w:bCs/>
                <w:noProof/>
                <w:sz w:val="24"/>
                <w:szCs w:val="24"/>
                <w:lang w:val="es-ES_tradnl"/>
              </w:rPr>
            </w:pPr>
            <w:r w:rsidRPr="00966F46">
              <w:rPr>
                <w:rFonts w:ascii="Arial" w:hAnsi="Arial" w:cs="Arial"/>
                <w:bCs/>
                <w:noProof/>
                <w:kern w:val="24"/>
                <w:sz w:val="24"/>
                <w:szCs w:val="24"/>
                <w:lang w:val="es-ES_tradnl"/>
              </w:rPr>
              <w:t>1</w:t>
            </w:r>
          </w:p>
        </w:tc>
        <w:tc>
          <w:tcPr>
            <w:tcW w:w="1089" w:type="dxa"/>
            <w:vAlign w:val="center"/>
          </w:tcPr>
          <w:p w14:paraId="47609791" w14:textId="77777777" w:rsidR="008A48DD" w:rsidRPr="00966F46" w:rsidRDefault="008A48DD" w:rsidP="008A48DD">
            <w:pPr>
              <w:spacing w:after="120"/>
              <w:ind w:left="17" w:hanging="11"/>
              <w:jc w:val="center"/>
              <w:textAlignment w:val="center"/>
              <w:rPr>
                <w:rFonts w:ascii="Arial" w:hAnsi="Arial" w:cs="Arial"/>
                <w:bCs/>
                <w:noProof/>
                <w:sz w:val="24"/>
                <w:szCs w:val="24"/>
                <w:lang w:val="es-ES_tradnl"/>
              </w:rPr>
            </w:pPr>
            <w:r w:rsidRPr="00966F46">
              <w:rPr>
                <w:rFonts w:ascii="Arial" w:hAnsi="Arial" w:cs="Arial"/>
                <w:bCs/>
                <w:noProof/>
                <w:kern w:val="24"/>
                <w:sz w:val="24"/>
                <w:szCs w:val="24"/>
                <w:lang w:val="es-ES_tradnl"/>
              </w:rPr>
              <w:t>1</w:t>
            </w:r>
          </w:p>
        </w:tc>
        <w:tc>
          <w:tcPr>
            <w:tcW w:w="1089" w:type="dxa"/>
            <w:vAlign w:val="center"/>
          </w:tcPr>
          <w:p w14:paraId="5FA37CED" w14:textId="77777777" w:rsidR="008A48DD" w:rsidRPr="00966F46" w:rsidRDefault="008A48DD" w:rsidP="008A48DD">
            <w:pPr>
              <w:spacing w:after="120"/>
              <w:ind w:left="17" w:hanging="11"/>
              <w:jc w:val="center"/>
              <w:textAlignment w:val="center"/>
              <w:rPr>
                <w:rFonts w:ascii="Arial" w:hAnsi="Arial" w:cs="Arial"/>
                <w:bCs/>
                <w:noProof/>
                <w:sz w:val="24"/>
                <w:szCs w:val="24"/>
                <w:lang w:val="es-ES_tradnl"/>
              </w:rPr>
            </w:pPr>
            <w:r w:rsidRPr="00966F46">
              <w:rPr>
                <w:rFonts w:ascii="Arial" w:hAnsi="Arial" w:cs="Arial"/>
                <w:bCs/>
                <w:noProof/>
                <w:kern w:val="24"/>
                <w:sz w:val="24"/>
                <w:szCs w:val="24"/>
                <w:lang w:val="es-ES_tradnl"/>
              </w:rPr>
              <w:t>1</w:t>
            </w:r>
          </w:p>
        </w:tc>
        <w:tc>
          <w:tcPr>
            <w:tcW w:w="1167" w:type="dxa"/>
            <w:vAlign w:val="center"/>
          </w:tcPr>
          <w:p w14:paraId="1DFC757A" w14:textId="77777777" w:rsidR="008A48DD" w:rsidRPr="00966F46" w:rsidRDefault="008A48DD" w:rsidP="008A48DD">
            <w:pPr>
              <w:pStyle w:val="NormalWeb"/>
              <w:spacing w:before="0" w:beforeAutospacing="0" w:after="120" w:afterAutospacing="0"/>
              <w:jc w:val="center"/>
              <w:rPr>
                <w:rFonts w:ascii="Arial" w:hAnsi="Arial" w:cs="Arial"/>
                <w:bCs/>
                <w:noProof/>
                <w:lang w:val="es-ES_tradnl"/>
              </w:rPr>
            </w:pPr>
            <w:r w:rsidRPr="00966F46">
              <w:rPr>
                <w:rFonts w:ascii="Arial" w:hAnsi="Arial" w:cs="Arial"/>
                <w:bCs/>
                <w:noProof/>
                <w:kern w:val="24"/>
                <w:lang w:val="es-ES_tradnl"/>
              </w:rPr>
              <w:t>1</w:t>
            </w:r>
          </w:p>
        </w:tc>
      </w:tr>
      <w:tr w:rsidR="008A48DD" w:rsidRPr="00966F46" w14:paraId="2FE2503B" w14:textId="77777777" w:rsidTr="008A48DD">
        <w:trPr>
          <w:cantSplit/>
          <w:trHeight w:val="20"/>
        </w:trPr>
        <w:tc>
          <w:tcPr>
            <w:tcW w:w="851" w:type="dxa"/>
            <w:vAlign w:val="center"/>
          </w:tcPr>
          <w:p w14:paraId="4BA59D79" w14:textId="77777777" w:rsidR="008A48DD" w:rsidRPr="00966F46" w:rsidRDefault="008A48DD" w:rsidP="008A48DD">
            <w:pPr>
              <w:tabs>
                <w:tab w:val="left" w:pos="2715"/>
              </w:tabs>
              <w:contextualSpacing/>
              <w:rPr>
                <w:rFonts w:ascii="Arial" w:hAnsi="Arial" w:cs="Arial"/>
                <w:strike/>
                <w:noProof/>
                <w:color w:val="FF0000"/>
                <w:sz w:val="24"/>
                <w:szCs w:val="24"/>
                <w:lang w:val="es-ES_tradnl"/>
              </w:rPr>
            </w:pPr>
            <w:r w:rsidRPr="00966F46">
              <w:rPr>
                <w:rFonts w:ascii="Arial" w:hAnsi="Arial" w:cs="Arial"/>
                <w:noProof/>
                <w:sz w:val="24"/>
                <w:szCs w:val="24"/>
                <w:lang w:val="es-ES_tradnl"/>
              </w:rPr>
              <w:t>4/9</w:t>
            </w:r>
          </w:p>
        </w:tc>
        <w:tc>
          <w:tcPr>
            <w:tcW w:w="7229" w:type="dxa"/>
            <w:vAlign w:val="center"/>
          </w:tcPr>
          <w:p w14:paraId="2B970C97" w14:textId="77777777" w:rsidR="008A48DD" w:rsidRPr="00966F46" w:rsidRDefault="008A48DD" w:rsidP="008A48DD">
            <w:pPr>
              <w:spacing w:after="120"/>
              <w:rPr>
                <w:rFonts w:ascii="Arial" w:hAnsi="Arial" w:cs="Arial"/>
                <w:bCs/>
                <w:strike/>
                <w:noProof/>
                <w:color w:val="FF0000"/>
                <w:sz w:val="24"/>
                <w:szCs w:val="24"/>
                <w:lang w:val="es-ES_tradnl"/>
              </w:rPr>
            </w:pPr>
            <w:r w:rsidRPr="00966F46">
              <w:rPr>
                <w:rFonts w:ascii="Arial" w:hAnsi="Arial" w:cs="Arial"/>
                <w:noProof/>
                <w:sz w:val="24"/>
                <w:szCs w:val="24"/>
                <w:lang w:val="es-ES_tradnl"/>
              </w:rPr>
              <w:t>Cantidad de premios provinciales del CITMA</w:t>
            </w:r>
          </w:p>
        </w:tc>
        <w:tc>
          <w:tcPr>
            <w:tcW w:w="1089" w:type="dxa"/>
            <w:vAlign w:val="center"/>
          </w:tcPr>
          <w:p w14:paraId="5CCACA54" w14:textId="77777777" w:rsidR="008A48DD" w:rsidRPr="00966F46" w:rsidRDefault="008A48DD" w:rsidP="008A48DD">
            <w:pPr>
              <w:spacing w:after="120"/>
              <w:ind w:left="17" w:hanging="11"/>
              <w:jc w:val="center"/>
              <w:textAlignment w:val="center"/>
              <w:rPr>
                <w:rFonts w:ascii="Arial" w:hAnsi="Arial" w:cs="Arial"/>
                <w:strike/>
                <w:noProof/>
                <w:color w:val="FF0000"/>
                <w:sz w:val="24"/>
                <w:szCs w:val="24"/>
                <w:lang w:val="es-ES_tradnl"/>
              </w:rPr>
            </w:pPr>
            <w:r w:rsidRPr="00966F46">
              <w:rPr>
                <w:rFonts w:ascii="Arial" w:hAnsi="Arial" w:cs="Arial"/>
                <w:noProof/>
                <w:sz w:val="24"/>
                <w:szCs w:val="24"/>
                <w:lang w:val="es-ES_tradnl"/>
              </w:rPr>
              <w:t>3</w:t>
            </w:r>
          </w:p>
        </w:tc>
        <w:tc>
          <w:tcPr>
            <w:tcW w:w="1089" w:type="dxa"/>
            <w:vAlign w:val="center"/>
          </w:tcPr>
          <w:p w14:paraId="6AC0F1AC" w14:textId="77777777" w:rsidR="008A48DD" w:rsidRPr="00966F46" w:rsidRDefault="008A48DD" w:rsidP="008A48DD">
            <w:pPr>
              <w:spacing w:after="120"/>
              <w:ind w:left="17" w:hanging="11"/>
              <w:jc w:val="center"/>
              <w:textAlignment w:val="center"/>
              <w:rPr>
                <w:rFonts w:ascii="Arial" w:hAnsi="Arial" w:cs="Arial"/>
                <w:strike/>
                <w:noProof/>
                <w:color w:val="FF0000"/>
                <w:sz w:val="24"/>
                <w:szCs w:val="24"/>
                <w:lang w:val="es-ES_tradnl"/>
              </w:rPr>
            </w:pPr>
            <w:r w:rsidRPr="00966F46">
              <w:rPr>
                <w:rFonts w:ascii="Arial" w:hAnsi="Arial" w:cs="Arial"/>
                <w:noProof/>
                <w:sz w:val="24"/>
                <w:szCs w:val="24"/>
                <w:lang w:val="es-ES_tradnl"/>
              </w:rPr>
              <w:t>5</w:t>
            </w:r>
          </w:p>
        </w:tc>
        <w:tc>
          <w:tcPr>
            <w:tcW w:w="1089" w:type="dxa"/>
            <w:vAlign w:val="center"/>
          </w:tcPr>
          <w:p w14:paraId="070448AD"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5</w:t>
            </w:r>
          </w:p>
        </w:tc>
        <w:tc>
          <w:tcPr>
            <w:tcW w:w="1089" w:type="dxa"/>
            <w:vAlign w:val="center"/>
          </w:tcPr>
          <w:p w14:paraId="4A64CB9F"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5</w:t>
            </w:r>
          </w:p>
        </w:tc>
        <w:tc>
          <w:tcPr>
            <w:tcW w:w="1167" w:type="dxa"/>
            <w:vAlign w:val="center"/>
          </w:tcPr>
          <w:p w14:paraId="17E46423" w14:textId="77777777" w:rsidR="008A48DD" w:rsidRPr="00966F46" w:rsidRDefault="008A48DD" w:rsidP="008A48DD">
            <w:pPr>
              <w:pStyle w:val="NormalWeb"/>
              <w:spacing w:before="0" w:beforeAutospacing="0" w:after="120" w:afterAutospacing="0"/>
              <w:jc w:val="center"/>
              <w:rPr>
                <w:rFonts w:ascii="Arial" w:eastAsia="DINPro" w:hAnsi="Arial" w:cs="Arial"/>
                <w:noProof/>
                <w:lang w:val="es-ES_tradnl"/>
              </w:rPr>
            </w:pPr>
            <w:r w:rsidRPr="00966F46">
              <w:rPr>
                <w:rFonts w:ascii="Arial" w:eastAsia="DINPro" w:hAnsi="Arial" w:cs="Arial"/>
                <w:noProof/>
                <w:lang w:val="es-ES_tradnl"/>
              </w:rPr>
              <w:t>5</w:t>
            </w:r>
          </w:p>
        </w:tc>
      </w:tr>
      <w:tr w:rsidR="008A48DD" w:rsidRPr="00966F46" w14:paraId="1087DA5B" w14:textId="77777777" w:rsidTr="008A48DD">
        <w:trPr>
          <w:cantSplit/>
          <w:trHeight w:val="20"/>
        </w:trPr>
        <w:tc>
          <w:tcPr>
            <w:tcW w:w="851" w:type="dxa"/>
            <w:vAlign w:val="center"/>
          </w:tcPr>
          <w:p w14:paraId="182CC625" w14:textId="77777777" w:rsidR="008A48DD" w:rsidRPr="00966F46" w:rsidRDefault="008A48DD" w:rsidP="008A48DD">
            <w:pPr>
              <w:tabs>
                <w:tab w:val="left" w:pos="2715"/>
              </w:tabs>
              <w:contextualSpacing/>
              <w:rPr>
                <w:rFonts w:ascii="Arial" w:hAnsi="Arial" w:cs="Arial"/>
                <w:noProof/>
                <w:sz w:val="24"/>
                <w:szCs w:val="24"/>
                <w:lang w:val="es-ES_tradnl"/>
              </w:rPr>
            </w:pPr>
            <w:r w:rsidRPr="00966F46">
              <w:rPr>
                <w:rFonts w:ascii="Arial" w:hAnsi="Arial" w:cs="Arial"/>
                <w:noProof/>
                <w:sz w:val="24"/>
                <w:szCs w:val="24"/>
                <w:lang w:val="es-ES_tradnl"/>
              </w:rPr>
              <w:t>3/4</w:t>
            </w:r>
          </w:p>
        </w:tc>
        <w:tc>
          <w:tcPr>
            <w:tcW w:w="7229" w:type="dxa"/>
            <w:vAlign w:val="center"/>
          </w:tcPr>
          <w:p w14:paraId="08BA43B3" w14:textId="77777777" w:rsidR="008A48DD" w:rsidRPr="00966F46" w:rsidRDefault="008A48DD" w:rsidP="008A48DD">
            <w:pPr>
              <w:spacing w:after="120"/>
              <w:rPr>
                <w:rFonts w:ascii="Arial" w:hAnsi="Arial" w:cs="Arial"/>
                <w:noProof/>
                <w:sz w:val="24"/>
                <w:szCs w:val="24"/>
                <w:lang w:val="es-ES_tradnl"/>
              </w:rPr>
            </w:pPr>
            <w:r w:rsidRPr="00966F46">
              <w:rPr>
                <w:rFonts w:ascii="Arial" w:hAnsi="Arial" w:cs="Arial"/>
                <w:noProof/>
                <w:sz w:val="24"/>
                <w:szCs w:val="24"/>
                <w:lang w:val="es-ES_tradnl"/>
              </w:rPr>
              <w:t xml:space="preserve">Cantidad de premios Provinciales del CITMA en los </w:t>
            </w:r>
            <w:r w:rsidRPr="00966F46">
              <w:rPr>
                <w:rFonts w:ascii="Arial" w:hAnsi="Arial" w:cs="Arial"/>
                <w:bCs/>
                <w:noProof/>
                <w:sz w:val="24"/>
                <w:szCs w:val="24"/>
                <w:lang w:val="es-ES_tradnl"/>
              </w:rPr>
              <w:t>Sectores Estratégicos</w:t>
            </w:r>
          </w:p>
        </w:tc>
        <w:tc>
          <w:tcPr>
            <w:tcW w:w="1089" w:type="dxa"/>
            <w:vAlign w:val="center"/>
          </w:tcPr>
          <w:p w14:paraId="6CC3DDBA"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1</w:t>
            </w:r>
          </w:p>
        </w:tc>
        <w:tc>
          <w:tcPr>
            <w:tcW w:w="1089" w:type="dxa"/>
            <w:vAlign w:val="center"/>
          </w:tcPr>
          <w:p w14:paraId="311E0F26"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1</w:t>
            </w:r>
          </w:p>
        </w:tc>
        <w:tc>
          <w:tcPr>
            <w:tcW w:w="1089" w:type="dxa"/>
            <w:vAlign w:val="center"/>
          </w:tcPr>
          <w:p w14:paraId="6937F1E7"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1</w:t>
            </w:r>
          </w:p>
        </w:tc>
        <w:tc>
          <w:tcPr>
            <w:tcW w:w="1089" w:type="dxa"/>
            <w:vAlign w:val="center"/>
          </w:tcPr>
          <w:p w14:paraId="2248279A"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1</w:t>
            </w:r>
          </w:p>
        </w:tc>
        <w:tc>
          <w:tcPr>
            <w:tcW w:w="1167" w:type="dxa"/>
            <w:vAlign w:val="center"/>
          </w:tcPr>
          <w:p w14:paraId="4523FC03" w14:textId="77777777" w:rsidR="008A48DD" w:rsidRPr="00966F46" w:rsidRDefault="008A48DD" w:rsidP="008A48DD">
            <w:pPr>
              <w:pStyle w:val="NormalWeb"/>
              <w:spacing w:before="0" w:beforeAutospacing="0" w:after="120" w:afterAutospacing="0"/>
              <w:jc w:val="center"/>
              <w:rPr>
                <w:rFonts w:ascii="Arial" w:hAnsi="Arial" w:cs="Arial"/>
                <w:noProof/>
                <w:lang w:val="es-ES_tradnl"/>
              </w:rPr>
            </w:pPr>
            <w:r w:rsidRPr="00966F46">
              <w:rPr>
                <w:rFonts w:ascii="Arial" w:hAnsi="Arial" w:cs="Arial"/>
                <w:noProof/>
                <w:lang w:val="es-ES_tradnl"/>
              </w:rPr>
              <w:t>1</w:t>
            </w:r>
          </w:p>
        </w:tc>
      </w:tr>
      <w:tr w:rsidR="008A48DD" w:rsidRPr="00966F46" w14:paraId="04BEB0AC" w14:textId="77777777" w:rsidTr="008A48DD">
        <w:trPr>
          <w:cantSplit/>
          <w:trHeight w:val="20"/>
        </w:trPr>
        <w:tc>
          <w:tcPr>
            <w:tcW w:w="851" w:type="dxa"/>
            <w:vAlign w:val="center"/>
          </w:tcPr>
          <w:p w14:paraId="46D091AD" w14:textId="77777777" w:rsidR="008A48DD" w:rsidRPr="00966F46" w:rsidRDefault="008A48DD" w:rsidP="008A48DD">
            <w:pPr>
              <w:tabs>
                <w:tab w:val="left" w:pos="2715"/>
              </w:tabs>
              <w:contextualSpacing/>
              <w:rPr>
                <w:rFonts w:ascii="Arial" w:hAnsi="Arial" w:cs="Arial"/>
                <w:noProof/>
                <w:sz w:val="24"/>
                <w:szCs w:val="24"/>
                <w:lang w:val="es-ES_tradnl"/>
              </w:rPr>
            </w:pPr>
            <w:r w:rsidRPr="00966F46">
              <w:rPr>
                <w:rFonts w:ascii="Arial" w:hAnsi="Arial" w:cs="Arial"/>
                <w:noProof/>
                <w:sz w:val="24"/>
                <w:szCs w:val="24"/>
                <w:lang w:val="es-ES_tradnl"/>
              </w:rPr>
              <w:t>4/9</w:t>
            </w:r>
          </w:p>
        </w:tc>
        <w:tc>
          <w:tcPr>
            <w:tcW w:w="7229" w:type="dxa"/>
            <w:vAlign w:val="center"/>
          </w:tcPr>
          <w:p w14:paraId="4A7171AA" w14:textId="4C08FAF2" w:rsidR="008A48DD" w:rsidRPr="00966F46" w:rsidRDefault="008A48DD" w:rsidP="008A48DD">
            <w:pPr>
              <w:spacing w:after="120"/>
              <w:rPr>
                <w:rFonts w:ascii="Arial" w:hAnsi="Arial" w:cs="Arial"/>
                <w:noProof/>
                <w:sz w:val="24"/>
                <w:szCs w:val="24"/>
                <w:lang w:val="es-ES_tradnl"/>
              </w:rPr>
            </w:pPr>
            <w:r w:rsidRPr="00966F46">
              <w:rPr>
                <w:rFonts w:ascii="Arial" w:hAnsi="Arial" w:cs="Arial"/>
                <w:bCs/>
                <w:noProof/>
                <w:sz w:val="24"/>
                <w:szCs w:val="24"/>
                <w:lang w:val="es-ES_tradnl"/>
              </w:rPr>
              <w:t xml:space="preserve">Cantidad de premios del CITMA a estudiantes y </w:t>
            </w:r>
            <w:r w:rsidR="001E1D88" w:rsidRPr="00966F46">
              <w:rPr>
                <w:rFonts w:ascii="Arial" w:hAnsi="Arial" w:cs="Arial"/>
                <w:bCs/>
                <w:noProof/>
                <w:sz w:val="24"/>
                <w:szCs w:val="24"/>
                <w:lang w:val="es-ES_tradnl"/>
              </w:rPr>
              <w:t>jóvenes investigadores</w:t>
            </w:r>
          </w:p>
        </w:tc>
        <w:tc>
          <w:tcPr>
            <w:tcW w:w="1089" w:type="dxa"/>
            <w:vAlign w:val="center"/>
          </w:tcPr>
          <w:p w14:paraId="7D225C19"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3</w:t>
            </w:r>
          </w:p>
        </w:tc>
        <w:tc>
          <w:tcPr>
            <w:tcW w:w="1089" w:type="dxa"/>
            <w:vAlign w:val="center"/>
          </w:tcPr>
          <w:p w14:paraId="2A342704"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3</w:t>
            </w:r>
          </w:p>
        </w:tc>
        <w:tc>
          <w:tcPr>
            <w:tcW w:w="1089" w:type="dxa"/>
            <w:vAlign w:val="center"/>
          </w:tcPr>
          <w:p w14:paraId="2DC988B7"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3</w:t>
            </w:r>
          </w:p>
        </w:tc>
        <w:tc>
          <w:tcPr>
            <w:tcW w:w="1089" w:type="dxa"/>
            <w:vAlign w:val="center"/>
          </w:tcPr>
          <w:p w14:paraId="278E9A2A"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3</w:t>
            </w:r>
          </w:p>
        </w:tc>
        <w:tc>
          <w:tcPr>
            <w:tcW w:w="1167" w:type="dxa"/>
            <w:vAlign w:val="center"/>
          </w:tcPr>
          <w:p w14:paraId="24BD1440" w14:textId="77777777" w:rsidR="008A48DD" w:rsidRPr="00966F46" w:rsidRDefault="008A48DD" w:rsidP="008A48DD">
            <w:pPr>
              <w:pStyle w:val="NormalWeb"/>
              <w:spacing w:before="0" w:beforeAutospacing="0" w:after="120" w:afterAutospacing="0"/>
              <w:jc w:val="center"/>
              <w:rPr>
                <w:rFonts w:ascii="Arial" w:hAnsi="Arial" w:cs="Arial"/>
                <w:noProof/>
                <w:lang w:val="es-ES_tradnl"/>
              </w:rPr>
            </w:pPr>
            <w:r w:rsidRPr="00966F46">
              <w:rPr>
                <w:rFonts w:ascii="Arial" w:hAnsi="Arial" w:cs="Arial"/>
                <w:noProof/>
                <w:lang w:val="es-ES_tradnl"/>
              </w:rPr>
              <w:t>3</w:t>
            </w:r>
          </w:p>
        </w:tc>
      </w:tr>
      <w:tr w:rsidR="008A48DD" w:rsidRPr="00966F46" w14:paraId="6C9840BF" w14:textId="77777777" w:rsidTr="008A48DD">
        <w:trPr>
          <w:cantSplit/>
          <w:trHeight w:val="20"/>
        </w:trPr>
        <w:tc>
          <w:tcPr>
            <w:tcW w:w="851" w:type="dxa"/>
            <w:vAlign w:val="center"/>
          </w:tcPr>
          <w:p w14:paraId="228C6CA9" w14:textId="77777777" w:rsidR="008A48DD" w:rsidRPr="00966F46" w:rsidRDefault="008A48DD" w:rsidP="008A48DD">
            <w:pPr>
              <w:tabs>
                <w:tab w:val="left" w:pos="2715"/>
              </w:tabs>
              <w:contextualSpacing/>
              <w:rPr>
                <w:rFonts w:ascii="Arial" w:hAnsi="Arial" w:cs="Arial"/>
                <w:noProof/>
                <w:sz w:val="24"/>
                <w:szCs w:val="24"/>
                <w:lang w:val="es-ES_tradnl"/>
              </w:rPr>
            </w:pPr>
            <w:r w:rsidRPr="00966F46">
              <w:rPr>
                <w:rFonts w:ascii="Arial" w:hAnsi="Arial" w:cs="Arial"/>
                <w:noProof/>
                <w:sz w:val="24"/>
                <w:szCs w:val="24"/>
                <w:lang w:val="es-ES_tradnl"/>
              </w:rPr>
              <w:t>4/6</w:t>
            </w:r>
          </w:p>
        </w:tc>
        <w:tc>
          <w:tcPr>
            <w:tcW w:w="7229" w:type="dxa"/>
          </w:tcPr>
          <w:p w14:paraId="00314F63" w14:textId="3342A8B6" w:rsidR="008A48DD" w:rsidRPr="00966F46" w:rsidRDefault="008A48DD" w:rsidP="008A48DD">
            <w:pPr>
              <w:spacing w:after="120"/>
              <w:rPr>
                <w:rFonts w:ascii="Arial" w:hAnsi="Arial" w:cs="Arial"/>
                <w:bCs/>
                <w:noProof/>
                <w:sz w:val="24"/>
                <w:szCs w:val="24"/>
                <w:lang w:val="es-ES_tradnl"/>
              </w:rPr>
            </w:pPr>
            <w:r w:rsidRPr="00966F46">
              <w:rPr>
                <w:rFonts w:ascii="Arial" w:hAnsi="Arial" w:cs="Arial"/>
                <w:noProof/>
                <w:sz w:val="24"/>
                <w:szCs w:val="24"/>
                <w:lang w:val="es-ES_tradnl"/>
              </w:rPr>
              <w:t xml:space="preserve">Cantidad de premios   que destaquen el aporte </w:t>
            </w:r>
            <w:r w:rsidR="001E1D88" w:rsidRPr="00966F46">
              <w:rPr>
                <w:rFonts w:ascii="Arial" w:hAnsi="Arial" w:cs="Arial"/>
                <w:noProof/>
                <w:sz w:val="24"/>
                <w:szCs w:val="24"/>
                <w:lang w:val="es-ES_tradnl"/>
              </w:rPr>
              <w:t>de las</w:t>
            </w:r>
            <w:r w:rsidRPr="00966F46">
              <w:rPr>
                <w:rFonts w:ascii="Arial" w:hAnsi="Arial" w:cs="Arial"/>
                <w:noProof/>
                <w:sz w:val="24"/>
                <w:szCs w:val="24"/>
                <w:lang w:val="es-ES_tradnl"/>
              </w:rPr>
              <w:t xml:space="preserve"> universidades y </w:t>
            </w:r>
            <w:r w:rsidR="001E1D88" w:rsidRPr="00966F46">
              <w:rPr>
                <w:rFonts w:ascii="Arial" w:hAnsi="Arial" w:cs="Arial"/>
                <w:noProof/>
                <w:sz w:val="24"/>
                <w:szCs w:val="24"/>
                <w:lang w:val="es-ES_tradnl"/>
              </w:rPr>
              <w:t>CUM al</w:t>
            </w:r>
            <w:r w:rsidRPr="00966F46">
              <w:rPr>
                <w:rFonts w:ascii="Arial" w:hAnsi="Arial" w:cs="Arial"/>
                <w:noProof/>
                <w:sz w:val="24"/>
                <w:szCs w:val="24"/>
                <w:lang w:val="es-ES_tradnl"/>
              </w:rPr>
              <w:t xml:space="preserve"> desarrollo local</w:t>
            </w:r>
          </w:p>
        </w:tc>
        <w:tc>
          <w:tcPr>
            <w:tcW w:w="1089" w:type="dxa"/>
            <w:vAlign w:val="center"/>
          </w:tcPr>
          <w:p w14:paraId="7EBF4115"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2</w:t>
            </w:r>
          </w:p>
        </w:tc>
        <w:tc>
          <w:tcPr>
            <w:tcW w:w="1089" w:type="dxa"/>
            <w:vAlign w:val="center"/>
          </w:tcPr>
          <w:p w14:paraId="0A30C4B6"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2</w:t>
            </w:r>
          </w:p>
        </w:tc>
        <w:tc>
          <w:tcPr>
            <w:tcW w:w="1089" w:type="dxa"/>
            <w:vAlign w:val="center"/>
          </w:tcPr>
          <w:p w14:paraId="0BF72235"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2</w:t>
            </w:r>
          </w:p>
        </w:tc>
        <w:tc>
          <w:tcPr>
            <w:tcW w:w="1089" w:type="dxa"/>
            <w:vAlign w:val="center"/>
          </w:tcPr>
          <w:p w14:paraId="22E8058D"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2</w:t>
            </w:r>
          </w:p>
        </w:tc>
        <w:tc>
          <w:tcPr>
            <w:tcW w:w="1167" w:type="dxa"/>
            <w:vAlign w:val="center"/>
          </w:tcPr>
          <w:p w14:paraId="3A29B1D6" w14:textId="77777777" w:rsidR="008A48DD" w:rsidRPr="00966F46" w:rsidRDefault="008A48DD" w:rsidP="008A48DD">
            <w:pPr>
              <w:pStyle w:val="NormalWeb"/>
              <w:spacing w:before="0" w:beforeAutospacing="0" w:after="120" w:afterAutospacing="0"/>
              <w:jc w:val="center"/>
              <w:rPr>
                <w:rFonts w:ascii="Arial" w:hAnsi="Arial" w:cs="Arial"/>
                <w:noProof/>
                <w:lang w:val="es-ES_tradnl"/>
              </w:rPr>
            </w:pPr>
            <w:r w:rsidRPr="00966F46">
              <w:rPr>
                <w:rFonts w:ascii="Arial" w:hAnsi="Arial" w:cs="Arial"/>
                <w:noProof/>
                <w:lang w:val="es-ES_tradnl"/>
              </w:rPr>
              <w:t>2</w:t>
            </w:r>
          </w:p>
        </w:tc>
      </w:tr>
      <w:tr w:rsidR="008A48DD" w:rsidRPr="00966F46" w14:paraId="3AF3AA40" w14:textId="77777777" w:rsidTr="008A48DD">
        <w:trPr>
          <w:cantSplit/>
          <w:trHeight w:val="20"/>
        </w:trPr>
        <w:tc>
          <w:tcPr>
            <w:tcW w:w="851" w:type="dxa"/>
            <w:vAlign w:val="center"/>
          </w:tcPr>
          <w:p w14:paraId="27F8CFB5" w14:textId="77777777" w:rsidR="008A48DD" w:rsidRPr="00966F46" w:rsidRDefault="008A48DD" w:rsidP="008A48DD">
            <w:pPr>
              <w:tabs>
                <w:tab w:val="left" w:pos="2715"/>
              </w:tabs>
              <w:contextualSpacing/>
              <w:rPr>
                <w:rFonts w:ascii="Arial" w:hAnsi="Arial" w:cs="Arial"/>
                <w:bCs/>
                <w:strike/>
                <w:noProof/>
                <w:color w:val="FF0000"/>
                <w:sz w:val="24"/>
                <w:szCs w:val="24"/>
                <w:lang w:val="es-ES_tradnl"/>
              </w:rPr>
            </w:pPr>
            <w:r w:rsidRPr="00966F46">
              <w:rPr>
                <w:rFonts w:ascii="Arial" w:hAnsi="Arial" w:cs="Arial"/>
                <w:noProof/>
                <w:sz w:val="24"/>
                <w:szCs w:val="24"/>
                <w:lang w:val="es-ES_tradnl"/>
              </w:rPr>
              <w:lastRenderedPageBreak/>
              <w:t>6</w:t>
            </w:r>
          </w:p>
        </w:tc>
        <w:tc>
          <w:tcPr>
            <w:tcW w:w="7229" w:type="dxa"/>
            <w:vAlign w:val="center"/>
          </w:tcPr>
          <w:p w14:paraId="0F451106" w14:textId="77777777" w:rsidR="008A48DD" w:rsidRPr="00966F46" w:rsidRDefault="008A48DD" w:rsidP="008A48DD">
            <w:pPr>
              <w:spacing w:after="120"/>
              <w:rPr>
                <w:rFonts w:ascii="Arial" w:hAnsi="Arial" w:cs="Arial"/>
                <w:strike/>
                <w:noProof/>
                <w:color w:val="FF0000"/>
                <w:sz w:val="24"/>
                <w:szCs w:val="24"/>
                <w:lang w:val="es-ES_tradnl"/>
              </w:rPr>
            </w:pPr>
            <w:r w:rsidRPr="00966F46">
              <w:rPr>
                <w:rFonts w:ascii="Arial" w:hAnsi="Arial" w:cs="Arial"/>
                <w:noProof/>
                <w:sz w:val="24"/>
                <w:szCs w:val="24"/>
                <w:lang w:val="es-ES_tradnl" w:eastAsia="es-PR"/>
              </w:rPr>
              <w:t>Cantidad de Productos y servicios resultados de la actividad de ciencia, tecnología e innovación en universidades y ECTI, que aportan a la sostenibilidad ambiental.</w:t>
            </w:r>
          </w:p>
        </w:tc>
        <w:tc>
          <w:tcPr>
            <w:tcW w:w="1089" w:type="dxa"/>
            <w:vAlign w:val="center"/>
          </w:tcPr>
          <w:p w14:paraId="67AAC47B" w14:textId="77777777" w:rsidR="008A48DD" w:rsidRPr="00966F46" w:rsidRDefault="008A48DD" w:rsidP="008A48DD">
            <w:pPr>
              <w:spacing w:after="120"/>
              <w:ind w:left="17" w:hanging="11"/>
              <w:jc w:val="center"/>
              <w:textAlignment w:val="center"/>
              <w:rPr>
                <w:rFonts w:ascii="Arial" w:hAnsi="Arial" w:cs="Arial"/>
                <w:bCs/>
                <w:strike/>
                <w:noProof/>
                <w:color w:val="FF0000"/>
                <w:sz w:val="24"/>
                <w:szCs w:val="24"/>
                <w:lang w:val="es-ES_tradnl"/>
              </w:rPr>
            </w:pPr>
            <w:r w:rsidRPr="00966F46">
              <w:rPr>
                <w:rFonts w:ascii="Arial" w:hAnsi="Arial" w:cs="Arial"/>
                <w:noProof/>
                <w:sz w:val="24"/>
                <w:szCs w:val="24"/>
                <w:lang w:val="es-ES_tradnl"/>
              </w:rPr>
              <w:t>2</w:t>
            </w:r>
          </w:p>
        </w:tc>
        <w:tc>
          <w:tcPr>
            <w:tcW w:w="1089" w:type="dxa"/>
            <w:vAlign w:val="center"/>
          </w:tcPr>
          <w:p w14:paraId="1D409075" w14:textId="77777777" w:rsidR="008A48DD" w:rsidRPr="00966F46" w:rsidRDefault="008A48DD" w:rsidP="008A48DD">
            <w:pPr>
              <w:spacing w:after="120"/>
              <w:ind w:left="17" w:hanging="11"/>
              <w:jc w:val="center"/>
              <w:textAlignment w:val="center"/>
              <w:rPr>
                <w:rFonts w:ascii="Arial" w:hAnsi="Arial" w:cs="Arial"/>
                <w:bCs/>
                <w:strike/>
                <w:noProof/>
                <w:color w:val="FF0000"/>
                <w:sz w:val="24"/>
                <w:szCs w:val="24"/>
                <w:lang w:val="es-ES_tradnl"/>
              </w:rPr>
            </w:pPr>
            <w:r w:rsidRPr="00966F46">
              <w:rPr>
                <w:rFonts w:ascii="Arial" w:hAnsi="Arial" w:cs="Arial"/>
                <w:noProof/>
                <w:sz w:val="24"/>
                <w:szCs w:val="24"/>
                <w:lang w:val="es-ES_tradnl"/>
              </w:rPr>
              <w:t>2</w:t>
            </w:r>
          </w:p>
        </w:tc>
        <w:tc>
          <w:tcPr>
            <w:tcW w:w="1089" w:type="dxa"/>
            <w:vAlign w:val="center"/>
          </w:tcPr>
          <w:p w14:paraId="50F28FF3" w14:textId="77777777" w:rsidR="008A48DD" w:rsidRPr="00966F46" w:rsidRDefault="008A48DD" w:rsidP="008A48DD">
            <w:pPr>
              <w:spacing w:after="120"/>
              <w:ind w:left="17" w:hanging="11"/>
              <w:jc w:val="center"/>
              <w:textAlignment w:val="center"/>
              <w:rPr>
                <w:rFonts w:ascii="Arial" w:hAnsi="Arial" w:cs="Arial"/>
                <w:bCs/>
                <w:strike/>
                <w:noProof/>
                <w:color w:val="FF0000"/>
                <w:sz w:val="24"/>
                <w:szCs w:val="24"/>
                <w:lang w:val="es-ES_tradnl"/>
              </w:rPr>
            </w:pPr>
            <w:r w:rsidRPr="00966F46">
              <w:rPr>
                <w:rFonts w:ascii="Arial" w:hAnsi="Arial" w:cs="Arial"/>
                <w:noProof/>
                <w:sz w:val="24"/>
                <w:szCs w:val="24"/>
                <w:lang w:val="es-ES_tradnl"/>
              </w:rPr>
              <w:t>2</w:t>
            </w:r>
          </w:p>
        </w:tc>
        <w:tc>
          <w:tcPr>
            <w:tcW w:w="1089" w:type="dxa"/>
            <w:vAlign w:val="center"/>
          </w:tcPr>
          <w:p w14:paraId="04894701" w14:textId="77777777" w:rsidR="008A48DD" w:rsidRPr="00966F46" w:rsidRDefault="008A48DD" w:rsidP="008A48DD">
            <w:pPr>
              <w:spacing w:after="120"/>
              <w:ind w:left="17" w:hanging="11"/>
              <w:jc w:val="center"/>
              <w:textAlignment w:val="center"/>
              <w:rPr>
                <w:rFonts w:ascii="Arial" w:hAnsi="Arial" w:cs="Arial"/>
                <w:bCs/>
                <w:strike/>
                <w:noProof/>
                <w:color w:val="FF0000"/>
                <w:sz w:val="24"/>
                <w:szCs w:val="24"/>
                <w:lang w:val="es-ES_tradnl"/>
              </w:rPr>
            </w:pPr>
            <w:r w:rsidRPr="00966F46">
              <w:rPr>
                <w:rFonts w:ascii="Arial" w:hAnsi="Arial" w:cs="Arial"/>
                <w:noProof/>
                <w:sz w:val="24"/>
                <w:szCs w:val="24"/>
                <w:lang w:val="es-ES_tradnl"/>
              </w:rPr>
              <w:t>2</w:t>
            </w:r>
          </w:p>
        </w:tc>
        <w:tc>
          <w:tcPr>
            <w:tcW w:w="1167" w:type="dxa"/>
            <w:vAlign w:val="center"/>
          </w:tcPr>
          <w:p w14:paraId="2175B028" w14:textId="77777777" w:rsidR="008A48DD" w:rsidRPr="00966F46" w:rsidRDefault="008A48DD" w:rsidP="008A48DD">
            <w:pPr>
              <w:pStyle w:val="NormalWeb"/>
              <w:spacing w:before="0" w:beforeAutospacing="0" w:after="120" w:afterAutospacing="0"/>
              <w:jc w:val="center"/>
              <w:rPr>
                <w:rFonts w:ascii="Arial" w:hAnsi="Arial" w:cs="Arial"/>
                <w:bCs/>
                <w:strike/>
                <w:noProof/>
                <w:color w:val="FF0000"/>
                <w:lang w:val="es-ES_tradnl"/>
              </w:rPr>
            </w:pPr>
            <w:r w:rsidRPr="00966F46">
              <w:rPr>
                <w:rFonts w:ascii="Arial" w:hAnsi="Arial" w:cs="Arial"/>
                <w:noProof/>
                <w:lang w:val="es-ES_tradnl"/>
              </w:rPr>
              <w:t>2</w:t>
            </w:r>
          </w:p>
        </w:tc>
      </w:tr>
      <w:tr w:rsidR="008A48DD" w:rsidRPr="00966F46" w14:paraId="1A921572" w14:textId="77777777" w:rsidTr="008A48DD">
        <w:trPr>
          <w:cantSplit/>
          <w:trHeight w:val="20"/>
        </w:trPr>
        <w:tc>
          <w:tcPr>
            <w:tcW w:w="851" w:type="dxa"/>
            <w:vAlign w:val="center"/>
          </w:tcPr>
          <w:p w14:paraId="30D72A2C" w14:textId="77777777" w:rsidR="008A48DD" w:rsidRPr="00966F46" w:rsidRDefault="008A48DD" w:rsidP="008A48DD">
            <w:pPr>
              <w:tabs>
                <w:tab w:val="left" w:pos="2715"/>
              </w:tabs>
              <w:contextualSpacing/>
              <w:rPr>
                <w:rFonts w:ascii="Arial" w:hAnsi="Arial" w:cs="Arial"/>
                <w:noProof/>
                <w:sz w:val="24"/>
                <w:szCs w:val="24"/>
                <w:lang w:val="es-ES_tradnl"/>
              </w:rPr>
            </w:pPr>
            <w:r w:rsidRPr="00966F46">
              <w:rPr>
                <w:rFonts w:ascii="Arial" w:hAnsi="Arial" w:cs="Arial"/>
                <w:noProof/>
                <w:sz w:val="24"/>
                <w:szCs w:val="24"/>
                <w:lang w:val="es-ES_tradnl"/>
              </w:rPr>
              <w:t>3/4</w:t>
            </w:r>
          </w:p>
        </w:tc>
        <w:tc>
          <w:tcPr>
            <w:tcW w:w="7229" w:type="dxa"/>
            <w:vAlign w:val="center"/>
          </w:tcPr>
          <w:p w14:paraId="4979BA6B" w14:textId="3AEAB19B" w:rsidR="008A48DD" w:rsidRPr="00966F46" w:rsidRDefault="008A48DD" w:rsidP="008A48DD">
            <w:pPr>
              <w:spacing w:after="120"/>
              <w:rPr>
                <w:rFonts w:ascii="Arial" w:hAnsi="Arial" w:cs="Arial"/>
                <w:noProof/>
                <w:sz w:val="24"/>
                <w:szCs w:val="24"/>
                <w:lang w:val="es-ES_tradnl" w:eastAsia="es-PR"/>
              </w:rPr>
            </w:pPr>
            <w:r w:rsidRPr="00966F46">
              <w:rPr>
                <w:rFonts w:ascii="Arial" w:hAnsi="Arial" w:cs="Arial"/>
                <w:noProof/>
                <w:sz w:val="24"/>
                <w:szCs w:val="24"/>
                <w:lang w:val="es-ES_tradnl"/>
              </w:rPr>
              <w:t xml:space="preserve">Cantidad </w:t>
            </w:r>
            <w:r w:rsidR="001E1D88" w:rsidRPr="00966F46">
              <w:rPr>
                <w:rFonts w:ascii="Arial" w:hAnsi="Arial" w:cs="Arial"/>
                <w:noProof/>
                <w:sz w:val="24"/>
                <w:szCs w:val="24"/>
                <w:lang w:val="es-ES_tradnl"/>
              </w:rPr>
              <w:t>de nuevos</w:t>
            </w:r>
            <w:r w:rsidRPr="00966F46">
              <w:rPr>
                <w:rFonts w:ascii="Arial" w:hAnsi="Arial" w:cs="Arial"/>
                <w:noProof/>
                <w:sz w:val="24"/>
                <w:szCs w:val="24"/>
                <w:lang w:val="es-ES_tradnl"/>
              </w:rPr>
              <w:t xml:space="preserve"> productos de la I+D aplicados en sectores estratégicos </w:t>
            </w:r>
          </w:p>
        </w:tc>
        <w:tc>
          <w:tcPr>
            <w:tcW w:w="1089" w:type="dxa"/>
            <w:vAlign w:val="center"/>
          </w:tcPr>
          <w:p w14:paraId="5DF16BF1"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2</w:t>
            </w:r>
          </w:p>
        </w:tc>
        <w:tc>
          <w:tcPr>
            <w:tcW w:w="1089" w:type="dxa"/>
            <w:vAlign w:val="center"/>
          </w:tcPr>
          <w:p w14:paraId="11C6EAEC"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2</w:t>
            </w:r>
          </w:p>
        </w:tc>
        <w:tc>
          <w:tcPr>
            <w:tcW w:w="1089" w:type="dxa"/>
            <w:vAlign w:val="center"/>
          </w:tcPr>
          <w:p w14:paraId="172F2891"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2</w:t>
            </w:r>
          </w:p>
        </w:tc>
        <w:tc>
          <w:tcPr>
            <w:tcW w:w="1089" w:type="dxa"/>
            <w:vAlign w:val="center"/>
          </w:tcPr>
          <w:p w14:paraId="07340B6F" w14:textId="77777777" w:rsidR="008A48DD" w:rsidRPr="00966F46" w:rsidRDefault="008A48DD" w:rsidP="008A48DD">
            <w:pPr>
              <w:spacing w:after="120"/>
              <w:ind w:left="17" w:hanging="11"/>
              <w:jc w:val="center"/>
              <w:textAlignment w:val="center"/>
              <w:rPr>
                <w:rFonts w:ascii="Arial" w:hAnsi="Arial" w:cs="Arial"/>
                <w:noProof/>
                <w:sz w:val="24"/>
                <w:szCs w:val="24"/>
                <w:lang w:val="es-ES_tradnl"/>
              </w:rPr>
            </w:pPr>
            <w:r w:rsidRPr="00966F46">
              <w:rPr>
                <w:rFonts w:ascii="Arial" w:hAnsi="Arial" w:cs="Arial"/>
                <w:noProof/>
                <w:sz w:val="24"/>
                <w:szCs w:val="24"/>
                <w:lang w:val="es-ES_tradnl"/>
              </w:rPr>
              <w:t>2</w:t>
            </w:r>
          </w:p>
        </w:tc>
        <w:tc>
          <w:tcPr>
            <w:tcW w:w="1167" w:type="dxa"/>
            <w:vAlign w:val="center"/>
          </w:tcPr>
          <w:p w14:paraId="72A7631C" w14:textId="77777777" w:rsidR="008A48DD" w:rsidRPr="00966F46" w:rsidRDefault="008A48DD" w:rsidP="008A48DD">
            <w:pPr>
              <w:pStyle w:val="NormalWeb"/>
              <w:spacing w:before="0" w:beforeAutospacing="0" w:after="120" w:afterAutospacing="0"/>
              <w:jc w:val="center"/>
              <w:rPr>
                <w:rFonts w:ascii="Arial" w:hAnsi="Arial" w:cs="Arial"/>
                <w:noProof/>
                <w:lang w:val="es-ES_tradnl"/>
              </w:rPr>
            </w:pPr>
            <w:r w:rsidRPr="00966F46">
              <w:rPr>
                <w:rFonts w:ascii="Arial" w:hAnsi="Arial" w:cs="Arial"/>
                <w:noProof/>
                <w:lang w:val="es-ES_tradnl"/>
              </w:rPr>
              <w:t>2</w:t>
            </w:r>
          </w:p>
        </w:tc>
      </w:tr>
      <w:tr w:rsidR="008A48DD" w:rsidRPr="00966F46" w14:paraId="73C8B07F" w14:textId="77777777" w:rsidTr="008A48DD">
        <w:trPr>
          <w:cantSplit/>
          <w:trHeight w:val="20"/>
        </w:trPr>
        <w:tc>
          <w:tcPr>
            <w:tcW w:w="851" w:type="dxa"/>
            <w:vAlign w:val="center"/>
          </w:tcPr>
          <w:p w14:paraId="714D7C05" w14:textId="77777777" w:rsidR="008A48DD" w:rsidRPr="00966F46" w:rsidRDefault="008A48DD" w:rsidP="008A48DD">
            <w:pPr>
              <w:tabs>
                <w:tab w:val="left" w:pos="2715"/>
              </w:tabs>
              <w:contextualSpacing/>
              <w:rPr>
                <w:rFonts w:ascii="Arial" w:hAnsi="Arial" w:cs="Arial"/>
                <w:noProof/>
                <w:sz w:val="24"/>
                <w:szCs w:val="24"/>
                <w:lang w:val="es-ES_tradnl"/>
              </w:rPr>
            </w:pPr>
            <w:r w:rsidRPr="00966F46">
              <w:rPr>
                <w:rFonts w:ascii="Arial" w:hAnsi="Arial" w:cs="Arial"/>
                <w:noProof/>
                <w:sz w:val="24"/>
                <w:szCs w:val="24"/>
                <w:lang w:val="es-ES_tradnl"/>
              </w:rPr>
              <w:t>3/4</w:t>
            </w:r>
          </w:p>
        </w:tc>
        <w:tc>
          <w:tcPr>
            <w:tcW w:w="7229" w:type="dxa"/>
            <w:vAlign w:val="center"/>
          </w:tcPr>
          <w:p w14:paraId="449BC234" w14:textId="77777777" w:rsidR="008A48DD" w:rsidRPr="00966F46" w:rsidRDefault="008A48DD" w:rsidP="008A48DD">
            <w:pPr>
              <w:spacing w:after="120"/>
              <w:rPr>
                <w:rFonts w:ascii="Arial" w:hAnsi="Arial" w:cs="Arial"/>
                <w:noProof/>
                <w:sz w:val="24"/>
                <w:szCs w:val="24"/>
                <w:lang w:val="es-ES_tradnl"/>
              </w:rPr>
            </w:pPr>
            <w:r w:rsidRPr="00966F46">
              <w:rPr>
                <w:rFonts w:ascii="Arial" w:hAnsi="Arial" w:cs="Arial"/>
                <w:noProof/>
                <w:sz w:val="24"/>
                <w:szCs w:val="24"/>
                <w:lang w:val="es-ES_tradnl"/>
              </w:rPr>
              <w:t xml:space="preserve">Cantidad de tecnologías transferidas a los sectores estratégicos </w:t>
            </w:r>
          </w:p>
        </w:tc>
        <w:tc>
          <w:tcPr>
            <w:tcW w:w="1089" w:type="dxa"/>
            <w:vAlign w:val="center"/>
          </w:tcPr>
          <w:p w14:paraId="26761E6F"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noProof/>
                <w:sz w:val="24"/>
                <w:szCs w:val="24"/>
                <w:lang w:val="es-ES_tradnl"/>
              </w:rPr>
              <w:t>2</w:t>
            </w:r>
          </w:p>
        </w:tc>
        <w:tc>
          <w:tcPr>
            <w:tcW w:w="1089" w:type="dxa"/>
            <w:vAlign w:val="center"/>
          </w:tcPr>
          <w:p w14:paraId="1C7A3E20"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noProof/>
                <w:sz w:val="24"/>
                <w:szCs w:val="24"/>
                <w:lang w:val="es-ES_tradnl"/>
              </w:rPr>
              <w:t>2</w:t>
            </w:r>
          </w:p>
        </w:tc>
        <w:tc>
          <w:tcPr>
            <w:tcW w:w="1089" w:type="dxa"/>
            <w:vAlign w:val="center"/>
          </w:tcPr>
          <w:p w14:paraId="18AE1523"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noProof/>
                <w:sz w:val="24"/>
                <w:szCs w:val="24"/>
                <w:lang w:val="es-ES_tradnl"/>
              </w:rPr>
              <w:t>2</w:t>
            </w:r>
          </w:p>
        </w:tc>
        <w:tc>
          <w:tcPr>
            <w:tcW w:w="1089" w:type="dxa"/>
            <w:vAlign w:val="center"/>
          </w:tcPr>
          <w:p w14:paraId="696DAC70"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noProof/>
                <w:sz w:val="24"/>
                <w:szCs w:val="24"/>
                <w:lang w:val="es-ES_tradnl"/>
              </w:rPr>
              <w:t>2</w:t>
            </w:r>
          </w:p>
        </w:tc>
        <w:tc>
          <w:tcPr>
            <w:tcW w:w="1167" w:type="dxa"/>
            <w:vAlign w:val="center"/>
          </w:tcPr>
          <w:p w14:paraId="2F7D44E4" w14:textId="77777777" w:rsidR="008A48DD" w:rsidRPr="00966F46" w:rsidRDefault="008A48DD" w:rsidP="008A48DD">
            <w:pPr>
              <w:pStyle w:val="NormalWeb"/>
              <w:spacing w:before="0" w:beforeAutospacing="0" w:after="120" w:afterAutospacing="0"/>
              <w:jc w:val="center"/>
              <w:rPr>
                <w:rFonts w:ascii="Arial" w:hAnsi="Arial" w:cs="Arial"/>
                <w:bCs/>
                <w:noProof/>
                <w:kern w:val="24"/>
                <w:lang w:val="es-ES_tradnl"/>
              </w:rPr>
            </w:pPr>
            <w:r w:rsidRPr="00966F46">
              <w:rPr>
                <w:rFonts w:ascii="Arial" w:hAnsi="Arial" w:cs="Arial"/>
                <w:noProof/>
                <w:lang w:val="es-ES_tradnl"/>
              </w:rPr>
              <w:t>2</w:t>
            </w:r>
          </w:p>
        </w:tc>
      </w:tr>
      <w:tr w:rsidR="008A48DD" w:rsidRPr="00966F46" w14:paraId="55BDDBF5" w14:textId="77777777" w:rsidTr="008A48DD">
        <w:trPr>
          <w:cantSplit/>
          <w:trHeight w:val="20"/>
        </w:trPr>
        <w:tc>
          <w:tcPr>
            <w:tcW w:w="851" w:type="dxa"/>
            <w:vAlign w:val="center"/>
          </w:tcPr>
          <w:p w14:paraId="7527F7E3" w14:textId="77777777" w:rsidR="008A48DD" w:rsidRPr="00966F46" w:rsidRDefault="008A48DD" w:rsidP="008A48DD">
            <w:pPr>
              <w:tabs>
                <w:tab w:val="left" w:pos="2715"/>
              </w:tabs>
              <w:contextualSpacing/>
              <w:rPr>
                <w:rFonts w:ascii="Arial" w:hAnsi="Arial" w:cs="Arial"/>
                <w:noProof/>
                <w:sz w:val="24"/>
                <w:szCs w:val="24"/>
                <w:lang w:val="es-ES_tradnl"/>
              </w:rPr>
            </w:pPr>
            <w:r w:rsidRPr="00966F46">
              <w:rPr>
                <w:rFonts w:ascii="Arial" w:hAnsi="Arial" w:cs="Arial"/>
                <w:noProof/>
                <w:sz w:val="24"/>
                <w:szCs w:val="24"/>
                <w:lang w:val="es-ES_tradnl"/>
              </w:rPr>
              <w:t>4/6</w:t>
            </w:r>
          </w:p>
        </w:tc>
        <w:tc>
          <w:tcPr>
            <w:tcW w:w="7229" w:type="dxa"/>
          </w:tcPr>
          <w:p w14:paraId="195DB422" w14:textId="77777777" w:rsidR="008A48DD" w:rsidRPr="00966F46" w:rsidRDefault="008A48DD" w:rsidP="008A48DD">
            <w:pPr>
              <w:spacing w:after="120"/>
              <w:rPr>
                <w:rFonts w:ascii="Arial" w:hAnsi="Arial" w:cs="Arial"/>
                <w:noProof/>
                <w:sz w:val="24"/>
                <w:szCs w:val="24"/>
                <w:lang w:val="es-ES_tradnl"/>
              </w:rPr>
            </w:pPr>
            <w:r w:rsidRPr="00966F46">
              <w:rPr>
                <w:rFonts w:ascii="Arial" w:hAnsi="Arial" w:cs="Arial"/>
                <w:noProof/>
                <w:sz w:val="24"/>
                <w:szCs w:val="24"/>
                <w:lang w:val="es-ES_tradnl"/>
              </w:rPr>
              <w:t xml:space="preserve">Cantidad de Tecnologías certificadas para el desarrollo local con impactos económico, social y ambiental </w:t>
            </w:r>
          </w:p>
        </w:tc>
        <w:tc>
          <w:tcPr>
            <w:tcW w:w="1089" w:type="dxa"/>
            <w:vAlign w:val="center"/>
          </w:tcPr>
          <w:p w14:paraId="3AD428C9"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noProof/>
                <w:sz w:val="24"/>
                <w:szCs w:val="24"/>
                <w:lang w:val="es-ES_tradnl"/>
              </w:rPr>
              <w:t>1</w:t>
            </w:r>
          </w:p>
        </w:tc>
        <w:tc>
          <w:tcPr>
            <w:tcW w:w="1089" w:type="dxa"/>
            <w:vAlign w:val="center"/>
          </w:tcPr>
          <w:p w14:paraId="782D75D7"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bCs/>
                <w:noProof/>
                <w:kern w:val="24"/>
                <w:sz w:val="24"/>
                <w:szCs w:val="24"/>
                <w:lang w:val="es-ES_tradnl"/>
              </w:rPr>
              <w:t>1</w:t>
            </w:r>
          </w:p>
        </w:tc>
        <w:tc>
          <w:tcPr>
            <w:tcW w:w="1089" w:type="dxa"/>
            <w:vAlign w:val="center"/>
          </w:tcPr>
          <w:p w14:paraId="030EBC9C"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bCs/>
                <w:noProof/>
                <w:kern w:val="24"/>
                <w:sz w:val="24"/>
                <w:szCs w:val="24"/>
                <w:lang w:val="es-ES_tradnl"/>
              </w:rPr>
              <w:t>1</w:t>
            </w:r>
          </w:p>
        </w:tc>
        <w:tc>
          <w:tcPr>
            <w:tcW w:w="1089" w:type="dxa"/>
            <w:vAlign w:val="center"/>
          </w:tcPr>
          <w:p w14:paraId="676657C1" w14:textId="77777777" w:rsidR="008A48DD" w:rsidRPr="00966F46" w:rsidRDefault="008A48DD" w:rsidP="008A48DD">
            <w:pPr>
              <w:spacing w:after="120"/>
              <w:ind w:left="17" w:hanging="11"/>
              <w:jc w:val="center"/>
              <w:textAlignment w:val="center"/>
              <w:rPr>
                <w:rFonts w:ascii="Arial" w:hAnsi="Arial" w:cs="Arial"/>
                <w:bCs/>
                <w:noProof/>
                <w:kern w:val="24"/>
                <w:sz w:val="24"/>
                <w:szCs w:val="24"/>
                <w:lang w:val="es-ES_tradnl"/>
              </w:rPr>
            </w:pPr>
            <w:r w:rsidRPr="00966F46">
              <w:rPr>
                <w:rFonts w:ascii="Arial" w:hAnsi="Arial" w:cs="Arial"/>
                <w:bCs/>
                <w:noProof/>
                <w:kern w:val="24"/>
                <w:sz w:val="24"/>
                <w:szCs w:val="24"/>
                <w:lang w:val="es-ES_tradnl"/>
              </w:rPr>
              <w:t>1</w:t>
            </w:r>
          </w:p>
        </w:tc>
        <w:tc>
          <w:tcPr>
            <w:tcW w:w="1167" w:type="dxa"/>
            <w:vAlign w:val="center"/>
          </w:tcPr>
          <w:p w14:paraId="5C4171F6" w14:textId="77777777" w:rsidR="008A48DD" w:rsidRPr="00966F46" w:rsidRDefault="008A48DD" w:rsidP="008A48DD">
            <w:pPr>
              <w:pStyle w:val="NormalWeb"/>
              <w:spacing w:before="0" w:beforeAutospacing="0" w:after="120" w:afterAutospacing="0"/>
              <w:jc w:val="center"/>
              <w:rPr>
                <w:rFonts w:ascii="Arial" w:hAnsi="Arial" w:cs="Arial"/>
                <w:bCs/>
                <w:noProof/>
                <w:kern w:val="24"/>
                <w:lang w:val="es-ES_tradnl"/>
              </w:rPr>
            </w:pPr>
            <w:r w:rsidRPr="00966F46">
              <w:rPr>
                <w:rFonts w:ascii="Arial" w:hAnsi="Arial" w:cs="Arial"/>
                <w:bCs/>
                <w:noProof/>
                <w:kern w:val="24"/>
                <w:lang w:val="es-ES_tradnl"/>
              </w:rPr>
              <w:t>1</w:t>
            </w:r>
          </w:p>
        </w:tc>
      </w:tr>
    </w:tbl>
    <w:p w14:paraId="6FAC2DED" w14:textId="77777777" w:rsidR="008A48DD" w:rsidRPr="00966F46" w:rsidRDefault="008A48DD" w:rsidP="008A48DD">
      <w:pPr>
        <w:spacing w:after="0" w:line="240" w:lineRule="auto"/>
        <w:contextualSpacing/>
        <w:rPr>
          <w:rFonts w:ascii="Arial" w:hAnsi="Arial" w:cs="Arial"/>
          <w:noProof/>
          <w:sz w:val="24"/>
          <w:szCs w:val="24"/>
          <w:lang w:val="es-ES_tradnl"/>
        </w:rPr>
      </w:pPr>
    </w:p>
    <w:p w14:paraId="3B6ADAD4" w14:textId="77777777" w:rsidR="008A48DD" w:rsidRPr="00966F46" w:rsidRDefault="008A48DD" w:rsidP="008A48DD">
      <w:pPr>
        <w:spacing w:after="0" w:line="240" w:lineRule="auto"/>
        <w:contextualSpacing/>
        <w:rPr>
          <w:rFonts w:ascii="Arial" w:hAnsi="Arial" w:cs="Arial"/>
          <w:noProof/>
          <w:sz w:val="24"/>
          <w:szCs w:val="24"/>
          <w:lang w:val="es-ES_tradnl"/>
        </w:rPr>
      </w:pPr>
    </w:p>
    <w:p w14:paraId="0D59C911" w14:textId="77777777" w:rsidR="008A48DD" w:rsidRPr="00966F46" w:rsidRDefault="008A48DD" w:rsidP="005B518C">
      <w:pPr>
        <w:tabs>
          <w:tab w:val="left" w:pos="1455"/>
        </w:tabs>
        <w:rPr>
          <w:rFonts w:ascii="Arial" w:hAnsi="Arial" w:cs="Arial"/>
          <w:noProof/>
          <w:color w:val="000000" w:themeColor="text1"/>
          <w:sz w:val="24"/>
          <w:szCs w:val="24"/>
          <w:lang w:val="es-ES_tradnl"/>
        </w:rPr>
      </w:pPr>
    </w:p>
    <w:p w14:paraId="488340AE" w14:textId="77777777" w:rsidR="008A48DD" w:rsidRPr="00966F46" w:rsidRDefault="008A48DD" w:rsidP="005B518C">
      <w:pPr>
        <w:tabs>
          <w:tab w:val="left" w:pos="1455"/>
        </w:tabs>
        <w:rPr>
          <w:rFonts w:ascii="Arial" w:hAnsi="Arial" w:cs="Arial"/>
          <w:noProof/>
          <w:color w:val="000000" w:themeColor="text1"/>
          <w:sz w:val="24"/>
          <w:szCs w:val="24"/>
          <w:lang w:val="es-ES_tradnl"/>
        </w:rPr>
      </w:pPr>
    </w:p>
    <w:p w14:paraId="6E553331" w14:textId="77777777" w:rsidR="00AB1848" w:rsidRPr="00966F46" w:rsidRDefault="00AB1848" w:rsidP="005B518C">
      <w:pPr>
        <w:tabs>
          <w:tab w:val="left" w:pos="1455"/>
        </w:tabs>
        <w:rPr>
          <w:rFonts w:ascii="Arial" w:hAnsi="Arial" w:cs="Arial"/>
          <w:b/>
          <w:i/>
          <w:noProof/>
          <w:sz w:val="32"/>
          <w:szCs w:val="24"/>
          <w:u w:val="single"/>
          <w:lang w:val="es-ES_tradnl"/>
        </w:rPr>
      </w:pPr>
    </w:p>
    <w:p w14:paraId="5599D2CA" w14:textId="77777777" w:rsidR="00AB1848" w:rsidRPr="00966F46" w:rsidRDefault="00AB1848" w:rsidP="005B518C">
      <w:pPr>
        <w:tabs>
          <w:tab w:val="left" w:pos="1455"/>
        </w:tabs>
        <w:rPr>
          <w:rFonts w:ascii="Arial" w:hAnsi="Arial" w:cs="Arial"/>
          <w:b/>
          <w:i/>
          <w:noProof/>
          <w:sz w:val="32"/>
          <w:szCs w:val="24"/>
          <w:u w:val="single"/>
          <w:lang w:val="es-ES_tradnl"/>
        </w:rPr>
      </w:pPr>
    </w:p>
    <w:p w14:paraId="0938701E" w14:textId="77777777" w:rsidR="00AB1848" w:rsidRPr="00966F46" w:rsidRDefault="00AB1848" w:rsidP="005B518C">
      <w:pPr>
        <w:tabs>
          <w:tab w:val="left" w:pos="1455"/>
        </w:tabs>
        <w:rPr>
          <w:rFonts w:ascii="Arial" w:hAnsi="Arial" w:cs="Arial"/>
          <w:b/>
          <w:i/>
          <w:noProof/>
          <w:sz w:val="32"/>
          <w:szCs w:val="24"/>
          <w:u w:val="single"/>
          <w:lang w:val="es-ES_tradnl"/>
        </w:rPr>
      </w:pPr>
    </w:p>
    <w:p w14:paraId="5531F57B" w14:textId="77777777" w:rsidR="00AB1848" w:rsidRPr="00966F46" w:rsidRDefault="00AB1848" w:rsidP="005B518C">
      <w:pPr>
        <w:tabs>
          <w:tab w:val="left" w:pos="1455"/>
        </w:tabs>
        <w:rPr>
          <w:rFonts w:ascii="Arial" w:hAnsi="Arial" w:cs="Arial"/>
          <w:b/>
          <w:i/>
          <w:noProof/>
          <w:sz w:val="32"/>
          <w:szCs w:val="24"/>
          <w:u w:val="single"/>
          <w:lang w:val="es-ES_tradnl"/>
        </w:rPr>
      </w:pPr>
    </w:p>
    <w:p w14:paraId="78A34D91" w14:textId="77777777" w:rsidR="00AB1848" w:rsidRPr="00966F46" w:rsidRDefault="00AB1848" w:rsidP="005B518C">
      <w:pPr>
        <w:tabs>
          <w:tab w:val="left" w:pos="1455"/>
        </w:tabs>
        <w:rPr>
          <w:rFonts w:ascii="Arial" w:hAnsi="Arial" w:cs="Arial"/>
          <w:b/>
          <w:i/>
          <w:noProof/>
          <w:sz w:val="32"/>
          <w:szCs w:val="24"/>
          <w:u w:val="single"/>
          <w:lang w:val="es-ES_tradnl"/>
        </w:rPr>
      </w:pPr>
    </w:p>
    <w:p w14:paraId="2BE3A45F" w14:textId="77777777" w:rsidR="00E63B16" w:rsidRPr="00966F46" w:rsidRDefault="00E63B16" w:rsidP="005B518C">
      <w:pPr>
        <w:tabs>
          <w:tab w:val="left" w:pos="1455"/>
        </w:tabs>
        <w:rPr>
          <w:rFonts w:ascii="Arial" w:hAnsi="Arial" w:cs="Arial"/>
          <w:b/>
          <w:i/>
          <w:noProof/>
          <w:sz w:val="32"/>
          <w:szCs w:val="24"/>
          <w:u w:val="single"/>
          <w:lang w:val="es-ES_tradnl"/>
        </w:rPr>
      </w:pPr>
    </w:p>
    <w:p w14:paraId="57258B2E" w14:textId="77777777" w:rsidR="00AB1848" w:rsidRPr="00966F46" w:rsidRDefault="00AB1848" w:rsidP="005B518C">
      <w:pPr>
        <w:tabs>
          <w:tab w:val="left" w:pos="1455"/>
        </w:tabs>
        <w:rPr>
          <w:rFonts w:ascii="Arial" w:hAnsi="Arial" w:cs="Arial"/>
          <w:b/>
          <w:i/>
          <w:noProof/>
          <w:sz w:val="32"/>
          <w:szCs w:val="24"/>
          <w:u w:val="single"/>
          <w:lang w:val="es-ES_tradnl"/>
        </w:rPr>
      </w:pPr>
    </w:p>
    <w:p w14:paraId="5659462A" w14:textId="77777777" w:rsidR="00840EC6" w:rsidRPr="00966F46" w:rsidRDefault="00840EC6" w:rsidP="005B518C">
      <w:pPr>
        <w:tabs>
          <w:tab w:val="left" w:pos="1455"/>
        </w:tabs>
        <w:rPr>
          <w:rFonts w:ascii="Arial" w:hAnsi="Arial" w:cs="Arial"/>
          <w:b/>
          <w:i/>
          <w:noProof/>
          <w:sz w:val="28"/>
          <w:szCs w:val="28"/>
          <w:u w:val="single"/>
          <w:lang w:val="es-ES_tradnl"/>
        </w:rPr>
      </w:pPr>
    </w:p>
    <w:p w14:paraId="39E5AD06" w14:textId="77777777" w:rsidR="00AB1848" w:rsidRPr="00966F46" w:rsidRDefault="00AB1848" w:rsidP="005B518C">
      <w:pPr>
        <w:tabs>
          <w:tab w:val="left" w:pos="1455"/>
        </w:tabs>
        <w:rPr>
          <w:rFonts w:ascii="Arial" w:hAnsi="Arial" w:cs="Arial"/>
          <w:b/>
          <w:noProof/>
          <w:color w:val="000000" w:themeColor="text1"/>
          <w:sz w:val="28"/>
          <w:szCs w:val="28"/>
          <w:lang w:val="es-ES_tradnl"/>
        </w:rPr>
      </w:pPr>
      <w:r w:rsidRPr="00966F46">
        <w:rPr>
          <w:rFonts w:ascii="Arial" w:hAnsi="Arial" w:cs="Arial"/>
          <w:b/>
          <w:i/>
          <w:noProof/>
          <w:sz w:val="28"/>
          <w:szCs w:val="28"/>
          <w:u w:val="single"/>
          <w:lang w:val="es-ES_tradnl"/>
        </w:rPr>
        <w:lastRenderedPageBreak/>
        <w:t xml:space="preserve">PROCESO DE EXTENSION UNIVERSITARIA </w:t>
      </w:r>
    </w:p>
    <w:p w14:paraId="3B2B8B02" w14:textId="77777777" w:rsidR="00AB1848" w:rsidRPr="00966F46" w:rsidRDefault="00AB1848" w:rsidP="00AB1848">
      <w:pPr>
        <w:rPr>
          <w:rFonts w:ascii="Arial" w:hAnsi="Arial" w:cs="Arial"/>
          <w:noProof/>
          <w:sz w:val="24"/>
          <w:szCs w:val="24"/>
          <w:lang w:val="es-ES_tradnl"/>
        </w:rPr>
      </w:pPr>
    </w:p>
    <w:tbl>
      <w:tblPr>
        <w:tblW w:w="12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7200"/>
        <w:gridCol w:w="993"/>
        <w:gridCol w:w="850"/>
        <w:gridCol w:w="851"/>
        <w:gridCol w:w="992"/>
        <w:gridCol w:w="1134"/>
      </w:tblGrid>
      <w:tr w:rsidR="00AB1848" w:rsidRPr="00966F46" w14:paraId="6F735C72" w14:textId="77777777" w:rsidTr="00280ECE">
        <w:trPr>
          <w:trHeight w:val="490"/>
        </w:trPr>
        <w:tc>
          <w:tcPr>
            <w:tcW w:w="846" w:type="dxa"/>
            <w:shd w:val="clear" w:color="auto" w:fill="auto"/>
          </w:tcPr>
          <w:p w14:paraId="10809EAD" w14:textId="77777777" w:rsidR="00AB1848" w:rsidRPr="00966F46" w:rsidRDefault="00AB1848" w:rsidP="003E1BCF">
            <w:pPr>
              <w:spacing w:before="100" w:beforeAutospacing="1" w:after="100" w:afterAutospacing="1" w:line="240" w:lineRule="auto"/>
              <w:jc w:val="center"/>
              <w:rPr>
                <w:rFonts w:ascii="Arial" w:hAnsi="Arial" w:cs="Arial"/>
                <w:b/>
                <w:bCs/>
                <w:noProof/>
                <w:sz w:val="28"/>
                <w:szCs w:val="28"/>
                <w:lang w:val="es-ES_tradnl"/>
              </w:rPr>
            </w:pPr>
            <w:r w:rsidRPr="00966F46">
              <w:rPr>
                <w:rFonts w:ascii="Arial" w:hAnsi="Arial" w:cs="Arial"/>
                <w:b/>
                <w:bCs/>
                <w:noProof/>
                <w:sz w:val="28"/>
                <w:szCs w:val="28"/>
                <w:lang w:val="es-ES_tradnl"/>
              </w:rPr>
              <w:t>No. OE</w:t>
            </w:r>
          </w:p>
        </w:tc>
        <w:tc>
          <w:tcPr>
            <w:tcW w:w="7200" w:type="dxa"/>
            <w:shd w:val="clear" w:color="auto" w:fill="auto"/>
          </w:tcPr>
          <w:p w14:paraId="3154093F" w14:textId="77777777" w:rsidR="00AB1848" w:rsidRPr="00966F46" w:rsidRDefault="00AB1848" w:rsidP="003E1BCF">
            <w:pPr>
              <w:spacing w:before="100" w:beforeAutospacing="1" w:after="100" w:afterAutospacing="1" w:line="240" w:lineRule="auto"/>
              <w:jc w:val="center"/>
              <w:rPr>
                <w:rFonts w:ascii="Arial" w:hAnsi="Arial" w:cs="Arial"/>
                <w:b/>
                <w:bCs/>
                <w:noProof/>
                <w:sz w:val="28"/>
                <w:szCs w:val="28"/>
                <w:lang w:val="es-ES_tradnl"/>
              </w:rPr>
            </w:pPr>
            <w:r w:rsidRPr="00966F46">
              <w:rPr>
                <w:rFonts w:ascii="Arial" w:hAnsi="Arial" w:cs="Arial"/>
                <w:b/>
                <w:bCs/>
                <w:noProof/>
                <w:sz w:val="28"/>
                <w:szCs w:val="28"/>
                <w:lang w:val="es-ES_tradnl"/>
              </w:rPr>
              <w:t>INDICADOR</w:t>
            </w:r>
          </w:p>
        </w:tc>
        <w:tc>
          <w:tcPr>
            <w:tcW w:w="993" w:type="dxa"/>
            <w:shd w:val="clear" w:color="auto" w:fill="auto"/>
          </w:tcPr>
          <w:p w14:paraId="7FF38AC7" w14:textId="77777777" w:rsidR="00AB1848" w:rsidRPr="00966F46" w:rsidRDefault="00AB1848" w:rsidP="003E1BCF">
            <w:pPr>
              <w:spacing w:before="100" w:beforeAutospacing="1" w:after="100" w:afterAutospacing="1" w:line="240" w:lineRule="auto"/>
              <w:jc w:val="center"/>
              <w:rPr>
                <w:rFonts w:ascii="Arial" w:hAnsi="Arial" w:cs="Arial"/>
                <w:b/>
                <w:bCs/>
                <w:noProof/>
                <w:sz w:val="28"/>
                <w:szCs w:val="28"/>
                <w:lang w:val="es-ES_tradnl"/>
              </w:rPr>
            </w:pPr>
            <w:r w:rsidRPr="00966F46">
              <w:rPr>
                <w:rFonts w:ascii="Arial" w:hAnsi="Arial" w:cs="Arial"/>
                <w:b/>
                <w:bCs/>
                <w:noProof/>
                <w:sz w:val="28"/>
                <w:szCs w:val="28"/>
                <w:lang w:val="es-ES_tradnl"/>
              </w:rPr>
              <w:t>2022</w:t>
            </w:r>
          </w:p>
        </w:tc>
        <w:tc>
          <w:tcPr>
            <w:tcW w:w="850" w:type="dxa"/>
            <w:shd w:val="clear" w:color="auto" w:fill="auto"/>
          </w:tcPr>
          <w:p w14:paraId="3D1FECC7" w14:textId="77777777" w:rsidR="00AB1848" w:rsidRPr="00966F46" w:rsidRDefault="00AB1848" w:rsidP="003E1BCF">
            <w:pPr>
              <w:spacing w:before="100" w:beforeAutospacing="1" w:after="100" w:afterAutospacing="1" w:line="240" w:lineRule="auto"/>
              <w:jc w:val="center"/>
              <w:rPr>
                <w:rFonts w:ascii="Arial" w:hAnsi="Arial" w:cs="Arial"/>
                <w:b/>
                <w:bCs/>
                <w:noProof/>
                <w:sz w:val="28"/>
                <w:szCs w:val="28"/>
                <w:lang w:val="es-ES_tradnl"/>
              </w:rPr>
            </w:pPr>
            <w:r w:rsidRPr="00966F46">
              <w:rPr>
                <w:rFonts w:ascii="Arial" w:hAnsi="Arial" w:cs="Arial"/>
                <w:b/>
                <w:bCs/>
                <w:noProof/>
                <w:sz w:val="28"/>
                <w:szCs w:val="28"/>
                <w:lang w:val="es-ES_tradnl"/>
              </w:rPr>
              <w:t>2023</w:t>
            </w:r>
          </w:p>
        </w:tc>
        <w:tc>
          <w:tcPr>
            <w:tcW w:w="851" w:type="dxa"/>
            <w:shd w:val="clear" w:color="auto" w:fill="auto"/>
          </w:tcPr>
          <w:p w14:paraId="0CCB6B22" w14:textId="77777777" w:rsidR="00AB1848" w:rsidRPr="00966F46" w:rsidRDefault="00AB1848" w:rsidP="003E1BCF">
            <w:pPr>
              <w:spacing w:before="100" w:beforeAutospacing="1" w:after="100" w:afterAutospacing="1" w:line="240" w:lineRule="auto"/>
              <w:jc w:val="center"/>
              <w:rPr>
                <w:rFonts w:ascii="Arial" w:hAnsi="Arial" w:cs="Arial"/>
                <w:b/>
                <w:bCs/>
                <w:noProof/>
                <w:sz w:val="28"/>
                <w:szCs w:val="28"/>
                <w:lang w:val="es-ES_tradnl"/>
              </w:rPr>
            </w:pPr>
            <w:r w:rsidRPr="00966F46">
              <w:rPr>
                <w:rFonts w:ascii="Arial" w:hAnsi="Arial" w:cs="Arial"/>
                <w:b/>
                <w:bCs/>
                <w:noProof/>
                <w:sz w:val="28"/>
                <w:szCs w:val="28"/>
                <w:lang w:val="es-ES_tradnl"/>
              </w:rPr>
              <w:t>2024</w:t>
            </w:r>
          </w:p>
        </w:tc>
        <w:tc>
          <w:tcPr>
            <w:tcW w:w="992" w:type="dxa"/>
            <w:shd w:val="clear" w:color="auto" w:fill="auto"/>
          </w:tcPr>
          <w:p w14:paraId="72D9ACD9" w14:textId="77777777" w:rsidR="00AB1848" w:rsidRPr="00966F46" w:rsidRDefault="00AB1848" w:rsidP="003E1BCF">
            <w:pPr>
              <w:spacing w:before="100" w:beforeAutospacing="1" w:after="100" w:afterAutospacing="1" w:line="240" w:lineRule="auto"/>
              <w:jc w:val="center"/>
              <w:rPr>
                <w:rFonts w:ascii="Arial" w:hAnsi="Arial" w:cs="Arial"/>
                <w:b/>
                <w:bCs/>
                <w:noProof/>
                <w:sz w:val="28"/>
                <w:szCs w:val="28"/>
                <w:lang w:val="es-ES_tradnl"/>
              </w:rPr>
            </w:pPr>
            <w:r w:rsidRPr="00966F46">
              <w:rPr>
                <w:rFonts w:ascii="Arial" w:hAnsi="Arial" w:cs="Arial"/>
                <w:b/>
                <w:bCs/>
                <w:noProof/>
                <w:sz w:val="28"/>
                <w:szCs w:val="28"/>
                <w:lang w:val="es-ES_tradnl"/>
              </w:rPr>
              <w:t>2025</w:t>
            </w:r>
          </w:p>
        </w:tc>
        <w:tc>
          <w:tcPr>
            <w:tcW w:w="1134" w:type="dxa"/>
            <w:shd w:val="clear" w:color="auto" w:fill="auto"/>
          </w:tcPr>
          <w:p w14:paraId="23C8F533" w14:textId="77777777" w:rsidR="00AB1848" w:rsidRPr="00966F46" w:rsidRDefault="00AB1848" w:rsidP="003E1BCF">
            <w:pPr>
              <w:spacing w:before="100" w:beforeAutospacing="1" w:after="100" w:afterAutospacing="1" w:line="240" w:lineRule="auto"/>
              <w:jc w:val="center"/>
              <w:rPr>
                <w:rFonts w:ascii="Arial" w:hAnsi="Arial" w:cs="Arial"/>
                <w:b/>
                <w:bCs/>
                <w:noProof/>
                <w:sz w:val="28"/>
                <w:szCs w:val="28"/>
                <w:lang w:val="es-ES_tradnl"/>
              </w:rPr>
            </w:pPr>
            <w:r w:rsidRPr="00966F46">
              <w:rPr>
                <w:rFonts w:ascii="Arial" w:hAnsi="Arial" w:cs="Arial"/>
                <w:b/>
                <w:bCs/>
                <w:noProof/>
                <w:sz w:val="28"/>
                <w:szCs w:val="28"/>
                <w:lang w:val="es-ES_tradnl"/>
              </w:rPr>
              <w:t>2026</w:t>
            </w:r>
          </w:p>
        </w:tc>
      </w:tr>
      <w:tr w:rsidR="00AB1848" w:rsidRPr="00966F46" w14:paraId="49B8F7D5" w14:textId="77777777" w:rsidTr="00280ECE">
        <w:trPr>
          <w:trHeight w:val="567"/>
        </w:trPr>
        <w:tc>
          <w:tcPr>
            <w:tcW w:w="846" w:type="dxa"/>
            <w:shd w:val="clear" w:color="auto" w:fill="auto"/>
          </w:tcPr>
          <w:p w14:paraId="37AE8716" w14:textId="77777777" w:rsidR="00AB1848" w:rsidRPr="00966F46" w:rsidRDefault="00AB1848" w:rsidP="003E1BCF">
            <w:pPr>
              <w:spacing w:before="100" w:beforeAutospacing="1" w:after="100" w:afterAutospacing="1" w:line="240" w:lineRule="auto"/>
              <w:jc w:val="center"/>
              <w:rPr>
                <w:rFonts w:ascii="Arial" w:hAnsi="Arial" w:cs="Arial"/>
                <w:bCs/>
                <w:noProof/>
                <w:sz w:val="24"/>
                <w:szCs w:val="24"/>
                <w:lang w:val="es-ES_tradnl" w:eastAsia="en-US"/>
              </w:rPr>
            </w:pPr>
            <w:r w:rsidRPr="00966F46">
              <w:rPr>
                <w:rFonts w:ascii="Arial" w:eastAsia="Calibri" w:hAnsi="Arial" w:cs="Arial"/>
                <w:bCs/>
                <w:noProof/>
                <w:sz w:val="24"/>
                <w:szCs w:val="24"/>
                <w:lang w:val="es-ES_tradnl" w:eastAsia="en-US"/>
              </w:rPr>
              <w:t>6</w:t>
            </w:r>
          </w:p>
        </w:tc>
        <w:tc>
          <w:tcPr>
            <w:tcW w:w="7200" w:type="dxa"/>
            <w:shd w:val="clear" w:color="auto" w:fill="auto"/>
          </w:tcPr>
          <w:p w14:paraId="3D8132A1" w14:textId="77777777" w:rsidR="00AB1848" w:rsidRPr="00966F46" w:rsidRDefault="00AB1848" w:rsidP="003E1BCF">
            <w:pPr>
              <w:spacing w:before="100" w:beforeAutospacing="1" w:after="120" w:line="240" w:lineRule="auto"/>
              <w:rPr>
                <w:rFonts w:ascii="Arial" w:eastAsia="Calibri" w:hAnsi="Arial" w:cs="Arial"/>
                <w:bCs/>
                <w:noProof/>
                <w:sz w:val="24"/>
                <w:szCs w:val="24"/>
                <w:lang w:val="es-ES_tradnl" w:eastAsia="en-US"/>
              </w:rPr>
            </w:pPr>
            <w:r w:rsidRPr="00966F46">
              <w:rPr>
                <w:rFonts w:ascii="Arial" w:eastAsia="Calibri" w:hAnsi="Arial" w:cs="Arial"/>
                <w:bCs/>
                <w:noProof/>
                <w:sz w:val="24"/>
                <w:szCs w:val="24"/>
                <w:lang w:val="es-ES_tradnl" w:eastAsia="en-US"/>
              </w:rPr>
              <w:t xml:space="preserve">Cantidad de matriculados en las cátedras del adulto mayor (I8a ODS). </w:t>
            </w:r>
          </w:p>
        </w:tc>
        <w:tc>
          <w:tcPr>
            <w:tcW w:w="993" w:type="dxa"/>
            <w:shd w:val="clear" w:color="auto" w:fill="auto"/>
            <w:vAlign w:val="center"/>
          </w:tcPr>
          <w:p w14:paraId="208029F3" w14:textId="77777777" w:rsidR="00AB1848" w:rsidRPr="00966F46" w:rsidRDefault="00AB1848" w:rsidP="003E1BCF">
            <w:pPr>
              <w:spacing w:before="100" w:beforeAutospacing="1" w:after="100" w:afterAutospacing="1" w:line="240" w:lineRule="auto"/>
              <w:jc w:val="center"/>
              <w:rPr>
                <w:rFonts w:ascii="Arial" w:hAnsi="Arial" w:cs="Arial"/>
                <w:bCs/>
                <w:noProof/>
                <w:color w:val="000000" w:themeColor="text1"/>
                <w:sz w:val="24"/>
                <w:szCs w:val="24"/>
                <w:lang w:val="es-ES_tradnl" w:eastAsia="en-US"/>
              </w:rPr>
            </w:pPr>
            <w:r w:rsidRPr="00966F46">
              <w:rPr>
                <w:rFonts w:ascii="Arial" w:hAnsi="Arial" w:cs="Arial"/>
                <w:bCs/>
                <w:noProof/>
                <w:color w:val="000000" w:themeColor="text1"/>
                <w:sz w:val="24"/>
                <w:szCs w:val="24"/>
                <w:lang w:val="es-ES_tradnl" w:eastAsia="en-US"/>
              </w:rPr>
              <w:t>100</w:t>
            </w:r>
          </w:p>
        </w:tc>
        <w:tc>
          <w:tcPr>
            <w:tcW w:w="850" w:type="dxa"/>
            <w:shd w:val="clear" w:color="auto" w:fill="auto"/>
            <w:vAlign w:val="center"/>
          </w:tcPr>
          <w:p w14:paraId="6FD6127C" w14:textId="77777777" w:rsidR="00AB1848" w:rsidRPr="00966F46" w:rsidRDefault="00AB1848" w:rsidP="003E1BCF">
            <w:pPr>
              <w:spacing w:before="100" w:beforeAutospacing="1" w:after="100" w:afterAutospacing="1" w:line="240" w:lineRule="auto"/>
              <w:jc w:val="center"/>
              <w:rPr>
                <w:rFonts w:ascii="Arial" w:eastAsia="Calibri" w:hAnsi="Arial" w:cs="Arial"/>
                <w:bCs/>
                <w:noProof/>
                <w:color w:val="000000" w:themeColor="text1"/>
                <w:sz w:val="24"/>
                <w:szCs w:val="24"/>
                <w:lang w:val="es-ES_tradnl" w:eastAsia="en-US"/>
              </w:rPr>
            </w:pPr>
            <w:r w:rsidRPr="00966F46">
              <w:rPr>
                <w:rFonts w:ascii="Arial" w:eastAsia="Calibri" w:hAnsi="Arial" w:cs="Arial"/>
                <w:bCs/>
                <w:noProof/>
                <w:color w:val="000000" w:themeColor="text1"/>
                <w:sz w:val="24"/>
                <w:szCs w:val="24"/>
                <w:lang w:val="es-ES_tradnl" w:eastAsia="en-US"/>
              </w:rPr>
              <w:t>100</w:t>
            </w:r>
          </w:p>
        </w:tc>
        <w:tc>
          <w:tcPr>
            <w:tcW w:w="851" w:type="dxa"/>
            <w:shd w:val="clear" w:color="auto" w:fill="auto"/>
            <w:vAlign w:val="center"/>
          </w:tcPr>
          <w:p w14:paraId="02901CA1" w14:textId="77777777" w:rsidR="00AB1848" w:rsidRPr="00966F46" w:rsidRDefault="00AB1848" w:rsidP="003E1BCF">
            <w:pPr>
              <w:spacing w:before="100" w:beforeAutospacing="1" w:after="100" w:afterAutospacing="1" w:line="240" w:lineRule="auto"/>
              <w:jc w:val="center"/>
              <w:rPr>
                <w:rFonts w:ascii="Arial" w:eastAsia="Calibri" w:hAnsi="Arial" w:cs="Arial"/>
                <w:bCs/>
                <w:noProof/>
                <w:color w:val="000000" w:themeColor="text1"/>
                <w:sz w:val="24"/>
                <w:szCs w:val="24"/>
                <w:lang w:val="es-ES_tradnl" w:eastAsia="en-US"/>
              </w:rPr>
            </w:pPr>
            <w:r w:rsidRPr="00966F46">
              <w:rPr>
                <w:rFonts w:ascii="Arial" w:eastAsia="Calibri" w:hAnsi="Arial" w:cs="Arial"/>
                <w:bCs/>
                <w:noProof/>
                <w:color w:val="000000" w:themeColor="text1"/>
                <w:sz w:val="24"/>
                <w:szCs w:val="24"/>
                <w:lang w:val="es-ES_tradnl" w:eastAsia="en-US"/>
              </w:rPr>
              <w:t>150</w:t>
            </w:r>
          </w:p>
        </w:tc>
        <w:tc>
          <w:tcPr>
            <w:tcW w:w="992" w:type="dxa"/>
            <w:shd w:val="clear" w:color="auto" w:fill="auto"/>
            <w:vAlign w:val="center"/>
          </w:tcPr>
          <w:p w14:paraId="6DA71072" w14:textId="77777777" w:rsidR="00AB1848" w:rsidRPr="00966F46" w:rsidRDefault="00AB1848" w:rsidP="003E1BCF">
            <w:pPr>
              <w:spacing w:before="100" w:beforeAutospacing="1" w:after="100" w:afterAutospacing="1" w:line="240" w:lineRule="auto"/>
              <w:jc w:val="center"/>
              <w:rPr>
                <w:rFonts w:ascii="Arial" w:eastAsia="Calibri" w:hAnsi="Arial" w:cs="Arial"/>
                <w:bCs/>
                <w:noProof/>
                <w:color w:val="000000" w:themeColor="text1"/>
                <w:sz w:val="24"/>
                <w:szCs w:val="24"/>
                <w:lang w:val="es-ES_tradnl" w:eastAsia="en-US"/>
              </w:rPr>
            </w:pPr>
            <w:r w:rsidRPr="00966F46">
              <w:rPr>
                <w:rFonts w:ascii="Arial" w:eastAsia="Calibri" w:hAnsi="Arial" w:cs="Arial"/>
                <w:bCs/>
                <w:noProof/>
                <w:color w:val="000000" w:themeColor="text1"/>
                <w:sz w:val="24"/>
                <w:szCs w:val="24"/>
                <w:lang w:val="es-ES_tradnl" w:eastAsia="en-US"/>
              </w:rPr>
              <w:t>150</w:t>
            </w:r>
          </w:p>
        </w:tc>
        <w:tc>
          <w:tcPr>
            <w:tcW w:w="1134" w:type="dxa"/>
            <w:shd w:val="clear" w:color="auto" w:fill="auto"/>
            <w:vAlign w:val="center"/>
          </w:tcPr>
          <w:p w14:paraId="3D2EDBF4" w14:textId="77777777" w:rsidR="00AB1848" w:rsidRPr="00966F46" w:rsidRDefault="00AB1848" w:rsidP="003E1BCF">
            <w:pPr>
              <w:spacing w:before="100" w:beforeAutospacing="1" w:after="100" w:afterAutospacing="1" w:line="240" w:lineRule="auto"/>
              <w:jc w:val="center"/>
              <w:rPr>
                <w:rFonts w:ascii="Arial" w:eastAsia="Calibri" w:hAnsi="Arial" w:cs="Arial"/>
                <w:noProof/>
                <w:color w:val="000000" w:themeColor="text1"/>
                <w:sz w:val="24"/>
                <w:szCs w:val="24"/>
                <w:lang w:val="es-ES_tradnl" w:eastAsia="en-US"/>
              </w:rPr>
            </w:pPr>
            <w:r w:rsidRPr="00966F46">
              <w:rPr>
                <w:rFonts w:ascii="Arial" w:eastAsia="Calibri" w:hAnsi="Arial" w:cs="Arial"/>
                <w:noProof/>
                <w:color w:val="000000" w:themeColor="text1"/>
                <w:sz w:val="24"/>
                <w:szCs w:val="24"/>
                <w:lang w:val="es-ES_tradnl" w:eastAsia="en-US"/>
              </w:rPr>
              <w:t>160</w:t>
            </w:r>
          </w:p>
        </w:tc>
      </w:tr>
      <w:tr w:rsidR="00AB1848" w:rsidRPr="00966F46" w14:paraId="66A6B33A" w14:textId="77777777" w:rsidTr="00280ECE">
        <w:trPr>
          <w:trHeight w:val="567"/>
        </w:trPr>
        <w:tc>
          <w:tcPr>
            <w:tcW w:w="846" w:type="dxa"/>
            <w:shd w:val="clear" w:color="auto" w:fill="auto"/>
          </w:tcPr>
          <w:p w14:paraId="58087833" w14:textId="77777777" w:rsidR="00AB1848" w:rsidRPr="00966F46" w:rsidRDefault="00AB1848" w:rsidP="003E1BCF">
            <w:pPr>
              <w:spacing w:before="100" w:beforeAutospacing="1" w:after="100" w:afterAutospacing="1" w:line="240" w:lineRule="auto"/>
              <w:jc w:val="center"/>
              <w:rPr>
                <w:rFonts w:ascii="Arial" w:hAnsi="Arial" w:cs="Arial"/>
                <w:bCs/>
                <w:noProof/>
                <w:sz w:val="24"/>
                <w:szCs w:val="24"/>
                <w:lang w:val="es-ES_tradnl" w:eastAsia="en-US"/>
              </w:rPr>
            </w:pPr>
            <w:r w:rsidRPr="00966F46">
              <w:rPr>
                <w:rFonts w:ascii="Arial" w:eastAsia="Calibri" w:hAnsi="Arial" w:cs="Arial"/>
                <w:bCs/>
                <w:noProof/>
                <w:sz w:val="24"/>
                <w:szCs w:val="24"/>
                <w:lang w:val="es-ES_tradnl" w:eastAsia="en-US"/>
              </w:rPr>
              <w:t>6</w:t>
            </w:r>
          </w:p>
        </w:tc>
        <w:tc>
          <w:tcPr>
            <w:tcW w:w="7200" w:type="dxa"/>
            <w:shd w:val="clear" w:color="auto" w:fill="auto"/>
          </w:tcPr>
          <w:p w14:paraId="57F823DA" w14:textId="77777777" w:rsidR="00AB1848" w:rsidRPr="00966F46" w:rsidRDefault="00AB1848" w:rsidP="003E1BCF">
            <w:pPr>
              <w:spacing w:before="100" w:beforeAutospacing="1" w:after="120" w:line="240" w:lineRule="auto"/>
              <w:rPr>
                <w:rFonts w:ascii="Arial" w:eastAsia="Calibri" w:hAnsi="Arial" w:cs="Arial"/>
                <w:bCs/>
                <w:noProof/>
                <w:sz w:val="24"/>
                <w:szCs w:val="24"/>
                <w:lang w:val="es-ES_tradnl" w:eastAsia="en-US"/>
              </w:rPr>
            </w:pPr>
            <w:r w:rsidRPr="00966F46">
              <w:rPr>
                <w:rFonts w:ascii="Arial" w:eastAsia="Calibri" w:hAnsi="Arial" w:cs="Arial"/>
                <w:bCs/>
                <w:noProof/>
                <w:sz w:val="24"/>
                <w:szCs w:val="24"/>
                <w:lang w:val="es-ES_tradnl" w:eastAsia="en-US"/>
              </w:rPr>
              <w:t>Cantidad de graduados de las cátedras del adulto mayor (I8b ODS)</w:t>
            </w:r>
          </w:p>
        </w:tc>
        <w:tc>
          <w:tcPr>
            <w:tcW w:w="993" w:type="dxa"/>
            <w:shd w:val="clear" w:color="auto" w:fill="auto"/>
            <w:vAlign w:val="center"/>
          </w:tcPr>
          <w:p w14:paraId="65844E8A" w14:textId="77777777" w:rsidR="00AB1848" w:rsidRPr="00966F46" w:rsidRDefault="00AB1848" w:rsidP="003E1BCF">
            <w:pPr>
              <w:spacing w:before="100" w:beforeAutospacing="1" w:after="100" w:afterAutospacing="1" w:line="240" w:lineRule="auto"/>
              <w:jc w:val="center"/>
              <w:rPr>
                <w:rFonts w:ascii="Arial" w:hAnsi="Arial" w:cs="Arial"/>
                <w:bCs/>
                <w:noProof/>
                <w:color w:val="000000" w:themeColor="text1"/>
                <w:sz w:val="24"/>
                <w:szCs w:val="24"/>
                <w:lang w:val="es-ES_tradnl" w:eastAsia="en-US"/>
              </w:rPr>
            </w:pPr>
            <w:r w:rsidRPr="00966F46">
              <w:rPr>
                <w:rFonts w:ascii="Arial" w:hAnsi="Arial" w:cs="Arial"/>
                <w:bCs/>
                <w:noProof/>
                <w:color w:val="000000" w:themeColor="text1"/>
                <w:sz w:val="24"/>
                <w:szCs w:val="24"/>
                <w:lang w:val="es-ES_tradnl" w:eastAsia="en-US"/>
              </w:rPr>
              <w:t>80</w:t>
            </w:r>
          </w:p>
        </w:tc>
        <w:tc>
          <w:tcPr>
            <w:tcW w:w="850" w:type="dxa"/>
            <w:shd w:val="clear" w:color="auto" w:fill="auto"/>
            <w:vAlign w:val="center"/>
          </w:tcPr>
          <w:p w14:paraId="1FC5F700" w14:textId="77777777" w:rsidR="00AB1848" w:rsidRPr="00966F46" w:rsidRDefault="00AB1848" w:rsidP="003E1BCF">
            <w:pPr>
              <w:spacing w:before="100" w:beforeAutospacing="1" w:after="100" w:afterAutospacing="1" w:line="240" w:lineRule="auto"/>
              <w:jc w:val="center"/>
              <w:rPr>
                <w:rFonts w:ascii="Arial" w:eastAsia="Calibri" w:hAnsi="Arial" w:cs="Arial"/>
                <w:bCs/>
                <w:noProof/>
                <w:color w:val="000000" w:themeColor="text1"/>
                <w:sz w:val="24"/>
                <w:szCs w:val="24"/>
                <w:lang w:val="es-ES_tradnl" w:eastAsia="en-US"/>
              </w:rPr>
            </w:pPr>
            <w:r w:rsidRPr="00966F46">
              <w:rPr>
                <w:rFonts w:ascii="Arial" w:eastAsia="Calibri" w:hAnsi="Arial" w:cs="Arial"/>
                <w:bCs/>
                <w:noProof/>
                <w:color w:val="000000" w:themeColor="text1"/>
                <w:sz w:val="24"/>
                <w:szCs w:val="24"/>
                <w:lang w:val="es-ES_tradnl" w:eastAsia="en-US"/>
              </w:rPr>
              <w:t>80</w:t>
            </w:r>
          </w:p>
        </w:tc>
        <w:tc>
          <w:tcPr>
            <w:tcW w:w="851" w:type="dxa"/>
            <w:shd w:val="clear" w:color="auto" w:fill="auto"/>
            <w:vAlign w:val="center"/>
          </w:tcPr>
          <w:p w14:paraId="08A17FF0" w14:textId="77777777" w:rsidR="00AB1848" w:rsidRPr="00966F46" w:rsidRDefault="00AB1848" w:rsidP="003E1BCF">
            <w:pPr>
              <w:spacing w:before="100" w:beforeAutospacing="1" w:after="100" w:afterAutospacing="1" w:line="240" w:lineRule="auto"/>
              <w:jc w:val="center"/>
              <w:rPr>
                <w:rFonts w:ascii="Arial" w:eastAsia="Calibri" w:hAnsi="Arial" w:cs="Arial"/>
                <w:bCs/>
                <w:noProof/>
                <w:color w:val="000000" w:themeColor="text1"/>
                <w:sz w:val="24"/>
                <w:szCs w:val="24"/>
                <w:lang w:val="es-ES_tradnl" w:eastAsia="en-US"/>
              </w:rPr>
            </w:pPr>
            <w:r w:rsidRPr="00966F46">
              <w:rPr>
                <w:rFonts w:ascii="Arial" w:eastAsia="Calibri" w:hAnsi="Arial" w:cs="Arial"/>
                <w:bCs/>
                <w:noProof/>
                <w:color w:val="000000" w:themeColor="text1"/>
                <w:sz w:val="24"/>
                <w:szCs w:val="24"/>
                <w:lang w:val="es-ES_tradnl" w:eastAsia="en-US"/>
              </w:rPr>
              <w:t>100</w:t>
            </w:r>
          </w:p>
        </w:tc>
        <w:tc>
          <w:tcPr>
            <w:tcW w:w="992" w:type="dxa"/>
            <w:shd w:val="clear" w:color="auto" w:fill="auto"/>
            <w:vAlign w:val="center"/>
          </w:tcPr>
          <w:p w14:paraId="36B5D1DC" w14:textId="77777777" w:rsidR="00AB1848" w:rsidRPr="00966F46" w:rsidRDefault="00AB1848" w:rsidP="003E1BCF">
            <w:pPr>
              <w:spacing w:before="100" w:beforeAutospacing="1" w:after="100" w:afterAutospacing="1" w:line="240" w:lineRule="auto"/>
              <w:jc w:val="center"/>
              <w:rPr>
                <w:rFonts w:ascii="Arial" w:eastAsia="Calibri" w:hAnsi="Arial" w:cs="Arial"/>
                <w:bCs/>
                <w:noProof/>
                <w:color w:val="000000" w:themeColor="text1"/>
                <w:sz w:val="24"/>
                <w:szCs w:val="24"/>
                <w:lang w:val="es-ES_tradnl" w:eastAsia="en-US"/>
              </w:rPr>
            </w:pPr>
            <w:r w:rsidRPr="00966F46">
              <w:rPr>
                <w:rFonts w:ascii="Arial" w:eastAsia="Calibri" w:hAnsi="Arial" w:cs="Arial"/>
                <w:bCs/>
                <w:noProof/>
                <w:color w:val="000000" w:themeColor="text1"/>
                <w:sz w:val="24"/>
                <w:szCs w:val="24"/>
                <w:lang w:val="es-ES_tradnl" w:eastAsia="en-US"/>
              </w:rPr>
              <w:t>100</w:t>
            </w:r>
          </w:p>
        </w:tc>
        <w:tc>
          <w:tcPr>
            <w:tcW w:w="1134" w:type="dxa"/>
            <w:shd w:val="clear" w:color="auto" w:fill="auto"/>
            <w:vAlign w:val="center"/>
          </w:tcPr>
          <w:p w14:paraId="7840BD2F" w14:textId="77777777" w:rsidR="00AB1848" w:rsidRPr="00966F46" w:rsidRDefault="00AB1848" w:rsidP="003E1BCF">
            <w:pPr>
              <w:spacing w:before="100" w:beforeAutospacing="1" w:after="100" w:afterAutospacing="1" w:line="240" w:lineRule="auto"/>
              <w:jc w:val="center"/>
              <w:rPr>
                <w:rFonts w:ascii="Arial" w:eastAsia="Calibri" w:hAnsi="Arial" w:cs="Arial"/>
                <w:noProof/>
                <w:color w:val="000000" w:themeColor="text1"/>
                <w:sz w:val="24"/>
                <w:szCs w:val="24"/>
                <w:lang w:val="es-ES_tradnl" w:eastAsia="en-US"/>
              </w:rPr>
            </w:pPr>
            <w:r w:rsidRPr="00966F46">
              <w:rPr>
                <w:rFonts w:ascii="Arial" w:eastAsia="Calibri" w:hAnsi="Arial" w:cs="Arial"/>
                <w:noProof/>
                <w:color w:val="000000" w:themeColor="text1"/>
                <w:sz w:val="24"/>
                <w:szCs w:val="24"/>
                <w:lang w:val="es-ES_tradnl" w:eastAsia="en-US"/>
              </w:rPr>
              <w:t>110</w:t>
            </w:r>
          </w:p>
        </w:tc>
      </w:tr>
      <w:tr w:rsidR="00AB1848" w:rsidRPr="00966F46" w14:paraId="4EF172AA" w14:textId="77777777" w:rsidTr="00280ECE">
        <w:trPr>
          <w:trHeight w:val="1134"/>
        </w:trPr>
        <w:tc>
          <w:tcPr>
            <w:tcW w:w="846" w:type="dxa"/>
            <w:shd w:val="clear" w:color="auto" w:fill="auto"/>
          </w:tcPr>
          <w:p w14:paraId="24369B5A"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r w:rsidRPr="00966F46">
              <w:rPr>
                <w:rFonts w:ascii="Arial" w:hAnsi="Arial" w:cs="Arial"/>
                <w:noProof/>
                <w:sz w:val="24"/>
                <w:szCs w:val="24"/>
                <w:lang w:val="es-ES_tradnl"/>
              </w:rPr>
              <w:t>1</w:t>
            </w:r>
          </w:p>
        </w:tc>
        <w:tc>
          <w:tcPr>
            <w:tcW w:w="7200" w:type="dxa"/>
            <w:shd w:val="clear" w:color="auto" w:fill="auto"/>
          </w:tcPr>
          <w:p w14:paraId="5DF29905" w14:textId="77777777" w:rsidR="00AB1848" w:rsidRPr="00966F46" w:rsidRDefault="00AB1848" w:rsidP="003E1BCF">
            <w:pPr>
              <w:spacing w:before="100" w:beforeAutospacing="1" w:after="120" w:line="240" w:lineRule="auto"/>
              <w:rPr>
                <w:rFonts w:ascii="Arial" w:hAnsi="Arial" w:cs="Arial"/>
                <w:noProof/>
                <w:sz w:val="24"/>
                <w:szCs w:val="24"/>
                <w:lang w:val="es-ES_tradnl"/>
              </w:rPr>
            </w:pPr>
            <w:r w:rsidRPr="00966F46">
              <w:rPr>
                <w:rFonts w:ascii="Arial" w:hAnsi="Arial" w:cs="Arial"/>
                <w:noProof/>
                <w:sz w:val="24"/>
                <w:szCs w:val="24"/>
                <w:lang w:val="es-ES_tradnl"/>
              </w:rPr>
              <w:t>Cantidad de unidades artísticas reconocidas como instituciones culturales del arte universitario. Una por cada manifestación principal en cada universidad (teatro, danza, música, artes visuales y literatura)</w:t>
            </w:r>
          </w:p>
        </w:tc>
        <w:tc>
          <w:tcPr>
            <w:tcW w:w="993" w:type="dxa"/>
            <w:shd w:val="clear" w:color="auto" w:fill="auto"/>
            <w:vAlign w:val="center"/>
          </w:tcPr>
          <w:p w14:paraId="3EE5400A"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10</w:t>
            </w:r>
          </w:p>
        </w:tc>
        <w:tc>
          <w:tcPr>
            <w:tcW w:w="850" w:type="dxa"/>
            <w:shd w:val="clear" w:color="auto" w:fill="auto"/>
            <w:vAlign w:val="center"/>
          </w:tcPr>
          <w:p w14:paraId="7BD696B2"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15</w:t>
            </w:r>
          </w:p>
        </w:tc>
        <w:tc>
          <w:tcPr>
            <w:tcW w:w="851" w:type="dxa"/>
            <w:shd w:val="clear" w:color="auto" w:fill="auto"/>
            <w:vAlign w:val="center"/>
          </w:tcPr>
          <w:p w14:paraId="72602D69"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20</w:t>
            </w:r>
          </w:p>
        </w:tc>
        <w:tc>
          <w:tcPr>
            <w:tcW w:w="992" w:type="dxa"/>
            <w:shd w:val="clear" w:color="auto" w:fill="auto"/>
            <w:vAlign w:val="center"/>
          </w:tcPr>
          <w:p w14:paraId="6EBB13FF"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25</w:t>
            </w:r>
          </w:p>
        </w:tc>
        <w:tc>
          <w:tcPr>
            <w:tcW w:w="1134" w:type="dxa"/>
            <w:shd w:val="clear" w:color="auto" w:fill="auto"/>
            <w:vAlign w:val="center"/>
          </w:tcPr>
          <w:p w14:paraId="19FB0B69"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30</w:t>
            </w:r>
          </w:p>
        </w:tc>
      </w:tr>
      <w:tr w:rsidR="00AB1848" w:rsidRPr="00966F46" w14:paraId="3058A63E" w14:textId="77777777" w:rsidTr="00280ECE">
        <w:trPr>
          <w:trHeight w:val="276"/>
        </w:trPr>
        <w:tc>
          <w:tcPr>
            <w:tcW w:w="846" w:type="dxa"/>
            <w:shd w:val="clear" w:color="auto" w:fill="auto"/>
          </w:tcPr>
          <w:p w14:paraId="1FC8D474"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r w:rsidRPr="00966F46">
              <w:rPr>
                <w:rFonts w:ascii="Arial" w:hAnsi="Arial" w:cs="Arial"/>
                <w:noProof/>
                <w:sz w:val="24"/>
                <w:szCs w:val="24"/>
                <w:lang w:val="es-ES_tradnl"/>
              </w:rPr>
              <w:t>1</w:t>
            </w:r>
          </w:p>
        </w:tc>
        <w:tc>
          <w:tcPr>
            <w:tcW w:w="7200" w:type="dxa"/>
            <w:shd w:val="clear" w:color="auto" w:fill="auto"/>
          </w:tcPr>
          <w:p w14:paraId="768B20CE" w14:textId="77777777" w:rsidR="00AB1848" w:rsidRPr="00966F46" w:rsidRDefault="00AB1848" w:rsidP="003E1BCF">
            <w:pPr>
              <w:spacing w:before="100" w:beforeAutospacing="1" w:after="120" w:line="240" w:lineRule="auto"/>
              <w:rPr>
                <w:rFonts w:ascii="Arial" w:hAnsi="Arial" w:cs="Arial"/>
                <w:noProof/>
                <w:sz w:val="24"/>
                <w:szCs w:val="24"/>
                <w:lang w:val="es-ES_tradnl"/>
              </w:rPr>
            </w:pPr>
            <w:r w:rsidRPr="00966F46">
              <w:rPr>
                <w:rFonts w:ascii="Arial" w:hAnsi="Arial" w:cs="Arial"/>
                <w:noProof/>
                <w:sz w:val="24"/>
                <w:szCs w:val="24"/>
                <w:lang w:val="es-ES_tradnl"/>
              </w:rPr>
              <w:t>Cantidad de espacios reconocidos para la promoción de la cultura.</w:t>
            </w:r>
          </w:p>
        </w:tc>
        <w:tc>
          <w:tcPr>
            <w:tcW w:w="993" w:type="dxa"/>
            <w:shd w:val="clear" w:color="auto" w:fill="auto"/>
          </w:tcPr>
          <w:p w14:paraId="527687A7" w14:textId="77777777" w:rsidR="00AB1848" w:rsidRPr="00966F46" w:rsidRDefault="00AB1848" w:rsidP="003E1BCF">
            <w:pPr>
              <w:rPr>
                <w:rFonts w:ascii="Arial" w:hAnsi="Arial" w:cs="Arial"/>
                <w:noProof/>
                <w:sz w:val="24"/>
                <w:szCs w:val="24"/>
                <w:lang w:val="es-ES_tradnl"/>
              </w:rPr>
            </w:pPr>
            <w:r w:rsidRPr="00966F46">
              <w:rPr>
                <w:rFonts w:ascii="Arial" w:hAnsi="Arial" w:cs="Arial"/>
                <w:noProof/>
                <w:sz w:val="24"/>
                <w:szCs w:val="24"/>
                <w:lang w:val="es-ES_tradnl"/>
              </w:rPr>
              <w:t>20</w:t>
            </w:r>
          </w:p>
        </w:tc>
        <w:tc>
          <w:tcPr>
            <w:tcW w:w="850" w:type="dxa"/>
            <w:shd w:val="clear" w:color="auto" w:fill="auto"/>
          </w:tcPr>
          <w:p w14:paraId="283F0595" w14:textId="77777777" w:rsidR="00AB1848" w:rsidRPr="00966F46" w:rsidRDefault="00AB1848" w:rsidP="003E1BCF">
            <w:pPr>
              <w:rPr>
                <w:rFonts w:ascii="Arial" w:hAnsi="Arial" w:cs="Arial"/>
                <w:noProof/>
                <w:sz w:val="24"/>
                <w:szCs w:val="24"/>
                <w:lang w:val="es-ES_tradnl"/>
              </w:rPr>
            </w:pPr>
            <w:r w:rsidRPr="00966F46">
              <w:rPr>
                <w:rFonts w:ascii="Arial" w:hAnsi="Arial" w:cs="Arial"/>
                <w:noProof/>
                <w:sz w:val="24"/>
                <w:szCs w:val="24"/>
                <w:lang w:val="es-ES_tradnl"/>
              </w:rPr>
              <w:t>20</w:t>
            </w:r>
          </w:p>
        </w:tc>
        <w:tc>
          <w:tcPr>
            <w:tcW w:w="851" w:type="dxa"/>
            <w:shd w:val="clear" w:color="auto" w:fill="auto"/>
          </w:tcPr>
          <w:p w14:paraId="14C5FEE5" w14:textId="77777777" w:rsidR="00AB1848" w:rsidRPr="00966F46" w:rsidRDefault="00AB1848" w:rsidP="003E1BCF">
            <w:pPr>
              <w:rPr>
                <w:rFonts w:ascii="Arial" w:hAnsi="Arial" w:cs="Arial"/>
                <w:noProof/>
                <w:sz w:val="24"/>
                <w:szCs w:val="24"/>
                <w:lang w:val="es-ES_tradnl"/>
              </w:rPr>
            </w:pPr>
            <w:r w:rsidRPr="00966F46">
              <w:rPr>
                <w:rFonts w:ascii="Arial" w:hAnsi="Arial" w:cs="Arial"/>
                <w:noProof/>
                <w:sz w:val="24"/>
                <w:szCs w:val="24"/>
                <w:lang w:val="es-ES_tradnl"/>
              </w:rPr>
              <w:t>20</w:t>
            </w:r>
          </w:p>
        </w:tc>
        <w:tc>
          <w:tcPr>
            <w:tcW w:w="992" w:type="dxa"/>
            <w:shd w:val="clear" w:color="auto" w:fill="auto"/>
          </w:tcPr>
          <w:p w14:paraId="0AD061E6" w14:textId="77777777" w:rsidR="00AB1848" w:rsidRPr="00966F46" w:rsidRDefault="00AB1848" w:rsidP="003E1BCF">
            <w:pPr>
              <w:rPr>
                <w:rFonts w:ascii="Arial" w:hAnsi="Arial" w:cs="Arial"/>
                <w:noProof/>
                <w:sz w:val="24"/>
                <w:szCs w:val="24"/>
                <w:lang w:val="es-ES_tradnl"/>
              </w:rPr>
            </w:pPr>
            <w:r w:rsidRPr="00966F46">
              <w:rPr>
                <w:rFonts w:ascii="Arial" w:hAnsi="Arial" w:cs="Arial"/>
                <w:noProof/>
                <w:sz w:val="24"/>
                <w:szCs w:val="24"/>
                <w:lang w:val="es-ES_tradnl"/>
              </w:rPr>
              <w:t>20</w:t>
            </w:r>
          </w:p>
        </w:tc>
        <w:tc>
          <w:tcPr>
            <w:tcW w:w="1134" w:type="dxa"/>
            <w:shd w:val="clear" w:color="auto" w:fill="auto"/>
          </w:tcPr>
          <w:p w14:paraId="77486BB3" w14:textId="77777777" w:rsidR="00AB1848" w:rsidRPr="00966F46" w:rsidRDefault="00AB1848" w:rsidP="003E1BCF">
            <w:pPr>
              <w:rPr>
                <w:rFonts w:ascii="Arial" w:hAnsi="Arial" w:cs="Arial"/>
                <w:noProof/>
                <w:sz w:val="24"/>
                <w:szCs w:val="24"/>
                <w:lang w:val="es-ES_tradnl"/>
              </w:rPr>
            </w:pPr>
            <w:r w:rsidRPr="00966F46">
              <w:rPr>
                <w:rFonts w:ascii="Arial" w:hAnsi="Arial" w:cs="Arial"/>
                <w:noProof/>
                <w:sz w:val="24"/>
                <w:szCs w:val="24"/>
                <w:lang w:val="es-ES_tradnl"/>
              </w:rPr>
              <w:t>20</w:t>
            </w:r>
          </w:p>
        </w:tc>
      </w:tr>
      <w:tr w:rsidR="00AB1848" w:rsidRPr="00966F46" w14:paraId="5F58882B" w14:textId="77777777" w:rsidTr="00280ECE">
        <w:trPr>
          <w:trHeight w:val="567"/>
        </w:trPr>
        <w:tc>
          <w:tcPr>
            <w:tcW w:w="846" w:type="dxa"/>
            <w:shd w:val="clear" w:color="auto" w:fill="auto"/>
          </w:tcPr>
          <w:p w14:paraId="53EE67DF"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r w:rsidRPr="00966F46">
              <w:rPr>
                <w:rFonts w:ascii="Arial" w:hAnsi="Arial" w:cs="Arial"/>
                <w:noProof/>
                <w:sz w:val="24"/>
                <w:szCs w:val="24"/>
                <w:lang w:val="es-ES_tradnl"/>
              </w:rPr>
              <w:t>1</w:t>
            </w:r>
          </w:p>
        </w:tc>
        <w:tc>
          <w:tcPr>
            <w:tcW w:w="7200" w:type="dxa"/>
            <w:shd w:val="clear" w:color="auto" w:fill="auto"/>
          </w:tcPr>
          <w:p w14:paraId="7C13BD8F" w14:textId="77777777" w:rsidR="00AB1848" w:rsidRPr="00966F46" w:rsidRDefault="00AB1848" w:rsidP="003E1BCF">
            <w:pPr>
              <w:spacing w:before="100" w:beforeAutospacing="1" w:after="120" w:line="240" w:lineRule="auto"/>
              <w:rPr>
                <w:rFonts w:ascii="Arial" w:hAnsi="Arial" w:cs="Arial"/>
                <w:noProof/>
                <w:sz w:val="24"/>
                <w:szCs w:val="24"/>
                <w:lang w:val="es-ES_tradnl"/>
              </w:rPr>
            </w:pPr>
            <w:r w:rsidRPr="00966F46">
              <w:rPr>
                <w:rFonts w:ascii="Arial" w:hAnsi="Arial" w:cs="Arial"/>
                <w:noProof/>
                <w:sz w:val="24"/>
                <w:szCs w:val="24"/>
                <w:lang w:val="es-ES_tradnl"/>
              </w:rPr>
              <w:t>Cantidad de proyectos artísticos asociados a la promoción del cuidado del medio ambiente y la calidad de vida.</w:t>
            </w:r>
          </w:p>
        </w:tc>
        <w:tc>
          <w:tcPr>
            <w:tcW w:w="993" w:type="dxa"/>
            <w:shd w:val="clear" w:color="auto" w:fill="auto"/>
            <w:vAlign w:val="center"/>
          </w:tcPr>
          <w:p w14:paraId="1C5C1834"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2</w:t>
            </w:r>
          </w:p>
        </w:tc>
        <w:tc>
          <w:tcPr>
            <w:tcW w:w="850" w:type="dxa"/>
            <w:shd w:val="clear" w:color="auto" w:fill="auto"/>
            <w:vAlign w:val="center"/>
          </w:tcPr>
          <w:p w14:paraId="1419431B"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3</w:t>
            </w:r>
          </w:p>
        </w:tc>
        <w:tc>
          <w:tcPr>
            <w:tcW w:w="851" w:type="dxa"/>
            <w:shd w:val="clear" w:color="auto" w:fill="auto"/>
            <w:vAlign w:val="center"/>
          </w:tcPr>
          <w:p w14:paraId="28302FD6"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3</w:t>
            </w:r>
          </w:p>
        </w:tc>
        <w:tc>
          <w:tcPr>
            <w:tcW w:w="992" w:type="dxa"/>
            <w:shd w:val="clear" w:color="auto" w:fill="auto"/>
            <w:vAlign w:val="center"/>
          </w:tcPr>
          <w:p w14:paraId="5BA7F417"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4</w:t>
            </w:r>
          </w:p>
        </w:tc>
        <w:tc>
          <w:tcPr>
            <w:tcW w:w="1134" w:type="dxa"/>
            <w:shd w:val="clear" w:color="auto" w:fill="auto"/>
            <w:vAlign w:val="center"/>
          </w:tcPr>
          <w:p w14:paraId="554BFDE8"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4</w:t>
            </w:r>
          </w:p>
        </w:tc>
      </w:tr>
      <w:tr w:rsidR="00AB1848" w:rsidRPr="00966F46" w14:paraId="1F31671E" w14:textId="77777777" w:rsidTr="00280ECE">
        <w:trPr>
          <w:trHeight w:val="567"/>
        </w:trPr>
        <w:tc>
          <w:tcPr>
            <w:tcW w:w="846" w:type="dxa"/>
            <w:shd w:val="clear" w:color="auto" w:fill="auto"/>
          </w:tcPr>
          <w:p w14:paraId="626CC01F" w14:textId="77777777" w:rsidR="00AB1848" w:rsidRPr="00966F46" w:rsidRDefault="00AB1848" w:rsidP="003E1BCF">
            <w:pPr>
              <w:spacing w:before="100" w:beforeAutospacing="1" w:after="100" w:afterAutospacing="1" w:line="240" w:lineRule="auto"/>
              <w:rPr>
                <w:rFonts w:ascii="Arial" w:eastAsia="Calibri" w:hAnsi="Arial" w:cs="Arial"/>
                <w:noProof/>
                <w:sz w:val="24"/>
                <w:szCs w:val="24"/>
                <w:lang w:val="es-ES_tradnl" w:eastAsia="en-US"/>
              </w:rPr>
            </w:pPr>
            <w:r w:rsidRPr="00966F46">
              <w:rPr>
                <w:rFonts w:ascii="Arial" w:eastAsia="Calibri" w:hAnsi="Arial" w:cs="Arial"/>
                <w:bCs/>
                <w:noProof/>
                <w:sz w:val="24"/>
                <w:szCs w:val="24"/>
                <w:lang w:val="es-ES_tradnl" w:eastAsia="en-US"/>
              </w:rPr>
              <w:t>1/8</w:t>
            </w:r>
          </w:p>
        </w:tc>
        <w:tc>
          <w:tcPr>
            <w:tcW w:w="7200" w:type="dxa"/>
            <w:shd w:val="clear" w:color="auto" w:fill="auto"/>
          </w:tcPr>
          <w:p w14:paraId="011351B0" w14:textId="77777777" w:rsidR="00AB1848" w:rsidRPr="00966F46" w:rsidRDefault="00AB1848" w:rsidP="003E1BCF">
            <w:pPr>
              <w:spacing w:before="100" w:beforeAutospacing="1" w:after="120" w:line="240" w:lineRule="auto"/>
              <w:rPr>
                <w:rFonts w:ascii="Arial" w:eastAsia="Calibri" w:hAnsi="Arial" w:cs="Arial"/>
                <w:strike/>
                <w:noProof/>
                <w:sz w:val="24"/>
                <w:szCs w:val="24"/>
                <w:lang w:val="es-ES_tradnl" w:eastAsia="en-US"/>
              </w:rPr>
            </w:pPr>
            <w:r w:rsidRPr="00966F46">
              <w:rPr>
                <w:rFonts w:ascii="Arial" w:hAnsi="Arial" w:cs="Arial"/>
                <w:noProof/>
                <w:sz w:val="24"/>
                <w:szCs w:val="24"/>
                <w:lang w:val="es-ES_tradnl"/>
              </w:rPr>
              <w:t>Porciento</w:t>
            </w:r>
            <w:r w:rsidRPr="00966F46">
              <w:rPr>
                <w:rFonts w:ascii="Arial" w:eastAsia="Calibri" w:hAnsi="Arial" w:cs="Arial"/>
                <w:bCs/>
                <w:noProof/>
                <w:sz w:val="24"/>
                <w:szCs w:val="24"/>
                <w:lang w:val="es-ES_tradnl" w:eastAsia="en-US"/>
              </w:rPr>
              <w:t xml:space="preserve"> de estudiantes que participan en tareas de impacto económico y social.</w:t>
            </w:r>
          </w:p>
        </w:tc>
        <w:tc>
          <w:tcPr>
            <w:tcW w:w="993" w:type="dxa"/>
            <w:shd w:val="clear" w:color="auto" w:fill="auto"/>
            <w:vAlign w:val="center"/>
          </w:tcPr>
          <w:p w14:paraId="5D317A0B"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r w:rsidRPr="00966F46">
              <w:rPr>
                <w:rFonts w:ascii="Arial" w:eastAsia="Calibri" w:hAnsi="Arial" w:cs="Arial"/>
                <w:bCs/>
                <w:noProof/>
                <w:sz w:val="24"/>
                <w:szCs w:val="24"/>
                <w:lang w:val="es-ES_tradnl" w:eastAsia="en-US"/>
              </w:rPr>
              <w:t>86%</w:t>
            </w:r>
          </w:p>
        </w:tc>
        <w:tc>
          <w:tcPr>
            <w:tcW w:w="850" w:type="dxa"/>
            <w:shd w:val="clear" w:color="auto" w:fill="auto"/>
            <w:vAlign w:val="center"/>
          </w:tcPr>
          <w:p w14:paraId="4E23DF2C"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r w:rsidRPr="00966F46">
              <w:rPr>
                <w:rFonts w:ascii="Arial" w:eastAsia="Calibri" w:hAnsi="Arial" w:cs="Arial"/>
                <w:bCs/>
                <w:noProof/>
                <w:sz w:val="24"/>
                <w:szCs w:val="24"/>
                <w:lang w:val="es-ES_tradnl" w:eastAsia="en-US"/>
              </w:rPr>
              <w:t>87%</w:t>
            </w:r>
          </w:p>
        </w:tc>
        <w:tc>
          <w:tcPr>
            <w:tcW w:w="851" w:type="dxa"/>
            <w:shd w:val="clear" w:color="auto" w:fill="auto"/>
            <w:vAlign w:val="center"/>
          </w:tcPr>
          <w:p w14:paraId="513584DB"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r w:rsidRPr="00966F46">
              <w:rPr>
                <w:rFonts w:ascii="Arial" w:eastAsia="Calibri" w:hAnsi="Arial" w:cs="Arial"/>
                <w:bCs/>
                <w:noProof/>
                <w:sz w:val="24"/>
                <w:szCs w:val="24"/>
                <w:lang w:val="es-ES_tradnl" w:eastAsia="en-US"/>
              </w:rPr>
              <w:t>88%</w:t>
            </w:r>
          </w:p>
        </w:tc>
        <w:tc>
          <w:tcPr>
            <w:tcW w:w="992" w:type="dxa"/>
            <w:shd w:val="clear" w:color="auto" w:fill="auto"/>
            <w:vAlign w:val="center"/>
          </w:tcPr>
          <w:p w14:paraId="0D36B8A7"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r w:rsidRPr="00966F46">
              <w:rPr>
                <w:rFonts w:ascii="Arial" w:eastAsia="Calibri" w:hAnsi="Arial" w:cs="Arial"/>
                <w:bCs/>
                <w:noProof/>
                <w:sz w:val="24"/>
                <w:szCs w:val="24"/>
                <w:lang w:val="es-ES_tradnl" w:eastAsia="en-US"/>
              </w:rPr>
              <w:t>89%</w:t>
            </w:r>
          </w:p>
        </w:tc>
        <w:tc>
          <w:tcPr>
            <w:tcW w:w="1134" w:type="dxa"/>
            <w:shd w:val="clear" w:color="auto" w:fill="auto"/>
            <w:vAlign w:val="center"/>
          </w:tcPr>
          <w:p w14:paraId="07569226" w14:textId="77777777" w:rsidR="00AB1848" w:rsidRPr="00966F46" w:rsidRDefault="00AB1848" w:rsidP="003E1BCF">
            <w:pPr>
              <w:spacing w:before="100" w:beforeAutospacing="1" w:after="100" w:afterAutospacing="1" w:line="240" w:lineRule="auto"/>
              <w:jc w:val="center"/>
              <w:rPr>
                <w:rFonts w:ascii="Arial" w:eastAsia="Calibri" w:hAnsi="Arial" w:cs="Arial"/>
                <w:noProof/>
                <w:sz w:val="24"/>
                <w:szCs w:val="24"/>
                <w:lang w:val="es-ES_tradnl" w:eastAsia="en-US"/>
              </w:rPr>
            </w:pPr>
            <w:r w:rsidRPr="00966F46">
              <w:rPr>
                <w:rFonts w:ascii="Arial" w:eastAsia="Calibri" w:hAnsi="Arial" w:cs="Arial"/>
                <w:bCs/>
                <w:noProof/>
                <w:sz w:val="24"/>
                <w:szCs w:val="24"/>
                <w:lang w:val="es-ES_tradnl" w:eastAsia="en-US"/>
              </w:rPr>
              <w:t>90%</w:t>
            </w:r>
          </w:p>
        </w:tc>
      </w:tr>
      <w:tr w:rsidR="00AB1848" w:rsidRPr="00966F46" w14:paraId="4822AB37" w14:textId="77777777" w:rsidTr="00280ECE">
        <w:trPr>
          <w:trHeight w:val="567"/>
        </w:trPr>
        <w:tc>
          <w:tcPr>
            <w:tcW w:w="846" w:type="dxa"/>
            <w:shd w:val="clear" w:color="auto" w:fill="auto"/>
          </w:tcPr>
          <w:p w14:paraId="454D9CED" w14:textId="77777777" w:rsidR="00AB1848" w:rsidRPr="00966F46" w:rsidRDefault="00AB1848" w:rsidP="003E1BCF">
            <w:pPr>
              <w:spacing w:before="100" w:beforeAutospacing="1" w:after="100" w:afterAutospacing="1" w:line="240" w:lineRule="auto"/>
              <w:rPr>
                <w:rFonts w:ascii="Arial" w:eastAsia="Calibri" w:hAnsi="Arial" w:cs="Arial"/>
                <w:noProof/>
                <w:sz w:val="24"/>
                <w:szCs w:val="24"/>
                <w:lang w:val="es-ES_tradnl" w:eastAsia="en-US"/>
              </w:rPr>
            </w:pPr>
            <w:r w:rsidRPr="00966F46">
              <w:rPr>
                <w:rFonts w:ascii="Arial" w:hAnsi="Arial" w:cs="Arial"/>
                <w:noProof/>
                <w:sz w:val="24"/>
                <w:szCs w:val="24"/>
                <w:lang w:val="es-ES_tradnl"/>
              </w:rPr>
              <w:t>1/8</w:t>
            </w:r>
          </w:p>
        </w:tc>
        <w:tc>
          <w:tcPr>
            <w:tcW w:w="7200" w:type="dxa"/>
            <w:shd w:val="clear" w:color="auto" w:fill="auto"/>
          </w:tcPr>
          <w:p w14:paraId="4D89FE53" w14:textId="77777777" w:rsidR="00AB1848" w:rsidRPr="00966F46" w:rsidRDefault="00AB1848" w:rsidP="003E1BCF">
            <w:pPr>
              <w:spacing w:before="100" w:beforeAutospacing="1" w:after="120" w:line="240" w:lineRule="auto"/>
              <w:rPr>
                <w:rFonts w:ascii="Arial" w:hAnsi="Arial" w:cs="Arial"/>
                <w:noProof/>
                <w:sz w:val="24"/>
                <w:szCs w:val="24"/>
                <w:lang w:val="es-ES_tradnl"/>
              </w:rPr>
            </w:pPr>
            <w:r w:rsidRPr="00966F46">
              <w:rPr>
                <w:rFonts w:ascii="Arial" w:hAnsi="Arial" w:cs="Arial"/>
                <w:noProof/>
                <w:sz w:val="24"/>
                <w:szCs w:val="24"/>
                <w:lang w:val="es-ES_tradnl"/>
              </w:rPr>
              <w:t>Porciento de estudiantes incorporados a proyectos extensionistas y actividades comunitarias.</w:t>
            </w:r>
          </w:p>
          <w:p w14:paraId="41EE81E8" w14:textId="77777777" w:rsidR="00AB1848" w:rsidRPr="00966F46" w:rsidRDefault="00AB1848" w:rsidP="003E1BCF">
            <w:pPr>
              <w:spacing w:before="100" w:beforeAutospacing="1" w:after="120" w:line="240" w:lineRule="auto"/>
              <w:rPr>
                <w:rFonts w:ascii="Arial" w:eastAsia="Calibri" w:hAnsi="Arial" w:cs="Arial"/>
                <w:strike/>
                <w:noProof/>
                <w:sz w:val="24"/>
                <w:szCs w:val="24"/>
                <w:lang w:val="es-ES_tradnl" w:eastAsia="en-US"/>
              </w:rPr>
            </w:pPr>
          </w:p>
        </w:tc>
        <w:tc>
          <w:tcPr>
            <w:tcW w:w="993" w:type="dxa"/>
            <w:shd w:val="clear" w:color="auto" w:fill="auto"/>
            <w:vAlign w:val="center"/>
          </w:tcPr>
          <w:p w14:paraId="75FA6D41"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82%</w:t>
            </w:r>
          </w:p>
        </w:tc>
        <w:tc>
          <w:tcPr>
            <w:tcW w:w="850" w:type="dxa"/>
            <w:shd w:val="clear" w:color="auto" w:fill="auto"/>
            <w:vAlign w:val="center"/>
          </w:tcPr>
          <w:p w14:paraId="233E5DDC"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84%</w:t>
            </w:r>
          </w:p>
        </w:tc>
        <w:tc>
          <w:tcPr>
            <w:tcW w:w="851" w:type="dxa"/>
            <w:shd w:val="clear" w:color="auto" w:fill="auto"/>
            <w:vAlign w:val="center"/>
          </w:tcPr>
          <w:p w14:paraId="2AA39584"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86%</w:t>
            </w:r>
          </w:p>
        </w:tc>
        <w:tc>
          <w:tcPr>
            <w:tcW w:w="992" w:type="dxa"/>
            <w:shd w:val="clear" w:color="auto" w:fill="auto"/>
            <w:vAlign w:val="center"/>
          </w:tcPr>
          <w:p w14:paraId="60ABC590"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88%</w:t>
            </w:r>
          </w:p>
        </w:tc>
        <w:tc>
          <w:tcPr>
            <w:tcW w:w="1134" w:type="dxa"/>
            <w:shd w:val="clear" w:color="auto" w:fill="auto"/>
            <w:vAlign w:val="center"/>
          </w:tcPr>
          <w:p w14:paraId="38C712A2" w14:textId="77777777" w:rsidR="00AB1848" w:rsidRPr="00966F46" w:rsidRDefault="00AB1848" w:rsidP="003E1BCF">
            <w:pPr>
              <w:spacing w:before="100" w:beforeAutospacing="1" w:after="100" w:afterAutospacing="1" w:line="240" w:lineRule="auto"/>
              <w:contextualSpacing/>
              <w:jc w:val="center"/>
              <w:rPr>
                <w:rFonts w:ascii="Arial" w:eastAsia="Calibri" w:hAnsi="Arial" w:cs="Arial"/>
                <w:noProof/>
                <w:sz w:val="24"/>
                <w:szCs w:val="24"/>
                <w:lang w:val="es-ES_tradnl" w:eastAsia="en-US"/>
              </w:rPr>
            </w:pPr>
            <w:r w:rsidRPr="00966F46">
              <w:rPr>
                <w:rFonts w:ascii="Arial" w:hAnsi="Arial" w:cs="Arial"/>
                <w:noProof/>
                <w:sz w:val="24"/>
                <w:szCs w:val="24"/>
                <w:lang w:val="es-ES_tradnl"/>
              </w:rPr>
              <w:t>90%</w:t>
            </w:r>
          </w:p>
        </w:tc>
      </w:tr>
      <w:tr w:rsidR="00AB1848" w:rsidRPr="00966F46" w14:paraId="6B372837" w14:textId="77777777" w:rsidTr="00280ECE">
        <w:trPr>
          <w:trHeight w:val="290"/>
        </w:trPr>
        <w:tc>
          <w:tcPr>
            <w:tcW w:w="846" w:type="dxa"/>
            <w:shd w:val="clear" w:color="auto" w:fill="auto"/>
          </w:tcPr>
          <w:p w14:paraId="750F3910" w14:textId="77777777" w:rsidR="00AB1848" w:rsidRPr="00966F46" w:rsidRDefault="00AB1848" w:rsidP="003E1BCF">
            <w:pPr>
              <w:spacing w:before="100" w:beforeAutospacing="1" w:after="100" w:afterAutospacing="1" w:line="240" w:lineRule="auto"/>
              <w:jc w:val="center"/>
              <w:rPr>
                <w:rFonts w:ascii="Arial" w:eastAsia="Calibri" w:hAnsi="Arial" w:cs="Arial"/>
                <w:noProof/>
                <w:sz w:val="24"/>
                <w:szCs w:val="24"/>
                <w:lang w:val="es-ES_tradnl" w:eastAsia="en-US"/>
              </w:rPr>
            </w:pPr>
            <w:r w:rsidRPr="00966F46">
              <w:rPr>
                <w:rFonts w:ascii="Arial" w:hAnsi="Arial" w:cs="Arial"/>
                <w:noProof/>
                <w:sz w:val="24"/>
                <w:szCs w:val="24"/>
                <w:lang w:val="es-ES_tradnl"/>
              </w:rPr>
              <w:t>1</w:t>
            </w:r>
          </w:p>
        </w:tc>
        <w:tc>
          <w:tcPr>
            <w:tcW w:w="7200" w:type="dxa"/>
            <w:shd w:val="clear" w:color="auto" w:fill="auto"/>
          </w:tcPr>
          <w:p w14:paraId="640D2414" w14:textId="77777777" w:rsidR="00AB1848" w:rsidRPr="00966F46" w:rsidRDefault="00AB1848" w:rsidP="003E1BCF">
            <w:pPr>
              <w:spacing w:before="100" w:beforeAutospacing="1" w:after="120" w:line="240" w:lineRule="auto"/>
              <w:rPr>
                <w:rFonts w:ascii="Arial" w:eastAsia="Calibri" w:hAnsi="Arial" w:cs="Arial"/>
                <w:strike/>
                <w:noProof/>
                <w:sz w:val="24"/>
                <w:szCs w:val="24"/>
                <w:lang w:val="es-ES_tradnl" w:eastAsia="en-US"/>
              </w:rPr>
            </w:pPr>
            <w:r w:rsidRPr="00966F46">
              <w:rPr>
                <w:rFonts w:ascii="Arial" w:hAnsi="Arial" w:cs="Arial"/>
                <w:noProof/>
                <w:sz w:val="24"/>
                <w:szCs w:val="24"/>
                <w:lang w:val="es-ES_tradnl"/>
              </w:rPr>
              <w:t>Porciento de estudiantes formados como promotores de salud.</w:t>
            </w:r>
          </w:p>
        </w:tc>
        <w:tc>
          <w:tcPr>
            <w:tcW w:w="993" w:type="dxa"/>
            <w:shd w:val="clear" w:color="auto" w:fill="auto"/>
            <w:vAlign w:val="center"/>
          </w:tcPr>
          <w:p w14:paraId="672E0A79"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16%</w:t>
            </w:r>
          </w:p>
        </w:tc>
        <w:tc>
          <w:tcPr>
            <w:tcW w:w="850" w:type="dxa"/>
            <w:shd w:val="clear" w:color="auto" w:fill="auto"/>
            <w:vAlign w:val="center"/>
          </w:tcPr>
          <w:p w14:paraId="6C54C3C8"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17%</w:t>
            </w:r>
          </w:p>
        </w:tc>
        <w:tc>
          <w:tcPr>
            <w:tcW w:w="851" w:type="dxa"/>
            <w:shd w:val="clear" w:color="auto" w:fill="auto"/>
            <w:vAlign w:val="center"/>
          </w:tcPr>
          <w:p w14:paraId="0AE7CB37"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18%</w:t>
            </w:r>
          </w:p>
        </w:tc>
        <w:tc>
          <w:tcPr>
            <w:tcW w:w="992" w:type="dxa"/>
            <w:shd w:val="clear" w:color="auto" w:fill="auto"/>
            <w:vAlign w:val="center"/>
          </w:tcPr>
          <w:p w14:paraId="796BC4AF"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19%</w:t>
            </w:r>
          </w:p>
        </w:tc>
        <w:tc>
          <w:tcPr>
            <w:tcW w:w="1134" w:type="dxa"/>
            <w:shd w:val="clear" w:color="auto" w:fill="auto"/>
            <w:vAlign w:val="center"/>
          </w:tcPr>
          <w:p w14:paraId="36656742" w14:textId="77777777" w:rsidR="00AB1848" w:rsidRPr="00966F46" w:rsidRDefault="00AB1848" w:rsidP="003E1BCF">
            <w:pPr>
              <w:spacing w:before="100" w:beforeAutospacing="1" w:after="100" w:afterAutospacing="1" w:line="240" w:lineRule="auto"/>
              <w:contextualSpacing/>
              <w:jc w:val="center"/>
              <w:rPr>
                <w:rFonts w:ascii="Arial" w:eastAsia="Calibri" w:hAnsi="Arial" w:cs="Arial"/>
                <w:noProof/>
                <w:sz w:val="24"/>
                <w:szCs w:val="24"/>
                <w:lang w:val="es-ES_tradnl" w:eastAsia="en-US"/>
              </w:rPr>
            </w:pPr>
            <w:r w:rsidRPr="00966F46">
              <w:rPr>
                <w:rFonts w:ascii="Arial" w:hAnsi="Arial" w:cs="Arial"/>
                <w:noProof/>
                <w:sz w:val="24"/>
                <w:szCs w:val="24"/>
                <w:lang w:val="es-ES_tradnl"/>
              </w:rPr>
              <w:t>20%</w:t>
            </w:r>
          </w:p>
        </w:tc>
      </w:tr>
      <w:tr w:rsidR="00AB1848" w:rsidRPr="00966F46" w14:paraId="191719CB" w14:textId="77777777" w:rsidTr="00280ECE">
        <w:trPr>
          <w:trHeight w:val="567"/>
        </w:trPr>
        <w:tc>
          <w:tcPr>
            <w:tcW w:w="846" w:type="dxa"/>
            <w:shd w:val="clear" w:color="auto" w:fill="auto"/>
          </w:tcPr>
          <w:p w14:paraId="3E0EACA2" w14:textId="77777777" w:rsidR="00AB1848" w:rsidRPr="00966F46" w:rsidRDefault="00AB1848" w:rsidP="003E1BCF">
            <w:pPr>
              <w:spacing w:before="100" w:beforeAutospacing="1" w:after="100" w:afterAutospacing="1" w:line="240" w:lineRule="auto"/>
              <w:jc w:val="center"/>
              <w:rPr>
                <w:rFonts w:ascii="Arial" w:eastAsia="Calibri" w:hAnsi="Arial" w:cs="Arial"/>
                <w:noProof/>
                <w:sz w:val="24"/>
                <w:szCs w:val="24"/>
                <w:lang w:val="es-ES_tradnl" w:eastAsia="en-US"/>
              </w:rPr>
            </w:pPr>
            <w:r w:rsidRPr="00966F46">
              <w:rPr>
                <w:rFonts w:ascii="Arial" w:hAnsi="Arial" w:cs="Arial"/>
                <w:noProof/>
                <w:sz w:val="24"/>
                <w:szCs w:val="24"/>
                <w:lang w:val="es-ES_tradnl"/>
              </w:rPr>
              <w:t>1</w:t>
            </w:r>
          </w:p>
        </w:tc>
        <w:tc>
          <w:tcPr>
            <w:tcW w:w="7200" w:type="dxa"/>
            <w:shd w:val="clear" w:color="auto" w:fill="auto"/>
          </w:tcPr>
          <w:p w14:paraId="540196FF" w14:textId="77777777" w:rsidR="00AB1848" w:rsidRPr="00966F46" w:rsidRDefault="00AB1848" w:rsidP="003E1BCF">
            <w:pPr>
              <w:spacing w:before="100" w:beforeAutospacing="1" w:after="120" w:line="240" w:lineRule="auto"/>
              <w:rPr>
                <w:rFonts w:ascii="Arial" w:eastAsia="Calibri" w:hAnsi="Arial" w:cs="Arial"/>
                <w:strike/>
                <w:noProof/>
                <w:sz w:val="24"/>
                <w:szCs w:val="24"/>
                <w:lang w:val="es-ES_tradnl" w:eastAsia="en-US"/>
              </w:rPr>
            </w:pPr>
            <w:r w:rsidRPr="00966F46">
              <w:rPr>
                <w:rFonts w:ascii="Arial" w:hAnsi="Arial" w:cs="Arial"/>
                <w:noProof/>
                <w:sz w:val="24"/>
                <w:szCs w:val="24"/>
                <w:lang w:val="es-ES_tradnl"/>
              </w:rPr>
              <w:t>Porciento de satisfacción de los estudiantes con las actividades extracurriculares desarrolladas.</w:t>
            </w:r>
          </w:p>
        </w:tc>
        <w:tc>
          <w:tcPr>
            <w:tcW w:w="993" w:type="dxa"/>
            <w:shd w:val="clear" w:color="auto" w:fill="auto"/>
            <w:vAlign w:val="center"/>
          </w:tcPr>
          <w:p w14:paraId="5C0A8DCD"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91%</w:t>
            </w:r>
          </w:p>
        </w:tc>
        <w:tc>
          <w:tcPr>
            <w:tcW w:w="850" w:type="dxa"/>
            <w:shd w:val="clear" w:color="auto" w:fill="auto"/>
            <w:vAlign w:val="center"/>
          </w:tcPr>
          <w:p w14:paraId="1BEED129"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91%</w:t>
            </w:r>
          </w:p>
        </w:tc>
        <w:tc>
          <w:tcPr>
            <w:tcW w:w="851" w:type="dxa"/>
            <w:shd w:val="clear" w:color="auto" w:fill="auto"/>
            <w:vAlign w:val="center"/>
          </w:tcPr>
          <w:p w14:paraId="33DAC3A6"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92%</w:t>
            </w:r>
          </w:p>
        </w:tc>
        <w:tc>
          <w:tcPr>
            <w:tcW w:w="992" w:type="dxa"/>
            <w:shd w:val="clear" w:color="auto" w:fill="auto"/>
            <w:vAlign w:val="center"/>
          </w:tcPr>
          <w:p w14:paraId="6A908228"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92%</w:t>
            </w:r>
          </w:p>
        </w:tc>
        <w:tc>
          <w:tcPr>
            <w:tcW w:w="1134" w:type="dxa"/>
            <w:shd w:val="clear" w:color="auto" w:fill="auto"/>
            <w:vAlign w:val="center"/>
          </w:tcPr>
          <w:p w14:paraId="44DE23FA" w14:textId="77777777" w:rsidR="00AB1848" w:rsidRPr="00966F46" w:rsidRDefault="00AB1848" w:rsidP="003E1BCF">
            <w:pPr>
              <w:spacing w:before="100" w:beforeAutospacing="1" w:after="100" w:afterAutospacing="1" w:line="240" w:lineRule="auto"/>
              <w:contextualSpacing/>
              <w:jc w:val="center"/>
              <w:rPr>
                <w:rFonts w:ascii="Arial" w:eastAsia="Calibri" w:hAnsi="Arial" w:cs="Arial"/>
                <w:noProof/>
                <w:sz w:val="24"/>
                <w:szCs w:val="24"/>
                <w:lang w:val="es-ES_tradnl" w:eastAsia="en-US"/>
              </w:rPr>
            </w:pPr>
            <w:r w:rsidRPr="00966F46">
              <w:rPr>
                <w:rFonts w:ascii="Arial" w:hAnsi="Arial" w:cs="Arial"/>
                <w:noProof/>
                <w:sz w:val="24"/>
                <w:szCs w:val="24"/>
                <w:lang w:val="es-ES_tradnl"/>
              </w:rPr>
              <w:t>92%</w:t>
            </w:r>
          </w:p>
        </w:tc>
      </w:tr>
      <w:tr w:rsidR="00AB1848" w:rsidRPr="00966F46" w14:paraId="4C8F68C9" w14:textId="77777777" w:rsidTr="00280ECE">
        <w:trPr>
          <w:trHeight w:val="843"/>
        </w:trPr>
        <w:tc>
          <w:tcPr>
            <w:tcW w:w="846" w:type="dxa"/>
            <w:shd w:val="clear" w:color="auto" w:fill="auto"/>
          </w:tcPr>
          <w:p w14:paraId="264550C5" w14:textId="77777777" w:rsidR="00AB1848" w:rsidRPr="00966F46" w:rsidRDefault="00AB1848" w:rsidP="003E1BCF">
            <w:pPr>
              <w:spacing w:before="100" w:beforeAutospacing="1" w:after="100" w:afterAutospacing="1" w:line="240" w:lineRule="auto"/>
              <w:jc w:val="center"/>
              <w:rPr>
                <w:rFonts w:ascii="Arial" w:eastAsia="Calibri" w:hAnsi="Arial" w:cs="Arial"/>
                <w:noProof/>
                <w:sz w:val="24"/>
                <w:szCs w:val="24"/>
                <w:lang w:val="es-ES_tradnl" w:eastAsia="en-US"/>
              </w:rPr>
            </w:pPr>
            <w:r w:rsidRPr="00966F46">
              <w:rPr>
                <w:rFonts w:ascii="Arial" w:hAnsi="Arial" w:cs="Arial"/>
                <w:noProof/>
                <w:sz w:val="24"/>
                <w:szCs w:val="24"/>
                <w:lang w:val="es-ES_tradnl"/>
              </w:rPr>
              <w:lastRenderedPageBreak/>
              <w:t>1</w:t>
            </w:r>
          </w:p>
        </w:tc>
        <w:tc>
          <w:tcPr>
            <w:tcW w:w="7200" w:type="dxa"/>
            <w:shd w:val="clear" w:color="auto" w:fill="auto"/>
          </w:tcPr>
          <w:p w14:paraId="4C386F1B" w14:textId="77777777" w:rsidR="00AB1848" w:rsidRPr="00966F46" w:rsidRDefault="00AB1848" w:rsidP="003E1BCF">
            <w:pPr>
              <w:spacing w:before="100" w:beforeAutospacing="1" w:after="100" w:afterAutospacing="1" w:line="240" w:lineRule="auto"/>
              <w:rPr>
                <w:rFonts w:ascii="Arial" w:eastAsia="Calibri" w:hAnsi="Arial" w:cs="Arial"/>
                <w:strike/>
                <w:noProof/>
                <w:sz w:val="24"/>
                <w:szCs w:val="24"/>
                <w:lang w:val="es-ES_tradnl" w:eastAsia="en-US"/>
              </w:rPr>
            </w:pPr>
            <w:r w:rsidRPr="00966F46">
              <w:rPr>
                <w:rFonts w:ascii="Arial" w:hAnsi="Arial" w:cs="Arial"/>
                <w:noProof/>
                <w:sz w:val="24"/>
                <w:szCs w:val="24"/>
                <w:lang w:val="es-ES_tradnl"/>
              </w:rPr>
              <w:t>Cantidad de proyectos extensionistas que incorporan estudiantes universitarios, con énfasis en el plan de Verano (talleres, cursos, campamentos)</w:t>
            </w:r>
          </w:p>
        </w:tc>
        <w:tc>
          <w:tcPr>
            <w:tcW w:w="993" w:type="dxa"/>
            <w:shd w:val="clear" w:color="auto" w:fill="auto"/>
            <w:vAlign w:val="center"/>
          </w:tcPr>
          <w:p w14:paraId="2C0B3AF9"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20</w:t>
            </w:r>
          </w:p>
        </w:tc>
        <w:tc>
          <w:tcPr>
            <w:tcW w:w="850" w:type="dxa"/>
            <w:shd w:val="clear" w:color="auto" w:fill="auto"/>
            <w:vAlign w:val="center"/>
          </w:tcPr>
          <w:p w14:paraId="45E225F8"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22</w:t>
            </w:r>
          </w:p>
        </w:tc>
        <w:tc>
          <w:tcPr>
            <w:tcW w:w="851" w:type="dxa"/>
            <w:shd w:val="clear" w:color="auto" w:fill="auto"/>
            <w:vAlign w:val="center"/>
          </w:tcPr>
          <w:p w14:paraId="0FD767D3"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22</w:t>
            </w:r>
          </w:p>
        </w:tc>
        <w:tc>
          <w:tcPr>
            <w:tcW w:w="992" w:type="dxa"/>
            <w:shd w:val="clear" w:color="auto" w:fill="auto"/>
            <w:vAlign w:val="center"/>
          </w:tcPr>
          <w:p w14:paraId="55B6BD21"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24</w:t>
            </w:r>
          </w:p>
        </w:tc>
        <w:tc>
          <w:tcPr>
            <w:tcW w:w="1134" w:type="dxa"/>
            <w:shd w:val="clear" w:color="auto" w:fill="auto"/>
            <w:vAlign w:val="center"/>
          </w:tcPr>
          <w:p w14:paraId="5E826CA9" w14:textId="77777777" w:rsidR="00AB1848" w:rsidRPr="00966F46" w:rsidRDefault="00AB1848" w:rsidP="003E1BCF">
            <w:pPr>
              <w:spacing w:before="100" w:beforeAutospacing="1" w:after="100" w:afterAutospacing="1" w:line="240" w:lineRule="auto"/>
              <w:contextualSpacing/>
              <w:jc w:val="center"/>
              <w:rPr>
                <w:rFonts w:ascii="Arial" w:eastAsia="Calibri" w:hAnsi="Arial" w:cs="Arial"/>
                <w:noProof/>
                <w:sz w:val="24"/>
                <w:szCs w:val="24"/>
                <w:lang w:val="es-ES_tradnl" w:eastAsia="en-US"/>
              </w:rPr>
            </w:pPr>
            <w:r w:rsidRPr="00966F46">
              <w:rPr>
                <w:rFonts w:ascii="Arial" w:hAnsi="Arial" w:cs="Arial"/>
                <w:noProof/>
                <w:sz w:val="24"/>
                <w:szCs w:val="24"/>
                <w:lang w:val="es-ES_tradnl"/>
              </w:rPr>
              <w:t>24</w:t>
            </w:r>
          </w:p>
        </w:tc>
      </w:tr>
      <w:tr w:rsidR="00AB1848" w:rsidRPr="00966F46" w14:paraId="69F6DF1C" w14:textId="77777777" w:rsidTr="00280ECE">
        <w:trPr>
          <w:trHeight w:val="667"/>
        </w:trPr>
        <w:tc>
          <w:tcPr>
            <w:tcW w:w="846" w:type="dxa"/>
            <w:shd w:val="clear" w:color="auto" w:fill="auto"/>
          </w:tcPr>
          <w:p w14:paraId="34B3B53F"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r w:rsidRPr="00966F46">
              <w:rPr>
                <w:rFonts w:ascii="Arial" w:hAnsi="Arial" w:cs="Arial"/>
                <w:noProof/>
                <w:sz w:val="24"/>
                <w:szCs w:val="24"/>
                <w:lang w:val="es-ES_tradnl"/>
              </w:rPr>
              <w:t>6</w:t>
            </w:r>
          </w:p>
        </w:tc>
        <w:tc>
          <w:tcPr>
            <w:tcW w:w="7200" w:type="dxa"/>
            <w:shd w:val="clear" w:color="auto" w:fill="auto"/>
          </w:tcPr>
          <w:p w14:paraId="6D3CFDA3" w14:textId="77777777" w:rsidR="00AB1848" w:rsidRPr="00966F46" w:rsidRDefault="00AB1848" w:rsidP="00AB1848">
            <w:pPr>
              <w:spacing w:before="100" w:beforeAutospacing="1" w:after="120" w:line="240" w:lineRule="auto"/>
              <w:rPr>
                <w:rFonts w:ascii="Arial" w:hAnsi="Arial" w:cs="Arial"/>
                <w:noProof/>
                <w:sz w:val="24"/>
                <w:szCs w:val="24"/>
                <w:lang w:val="es-ES_tradnl"/>
              </w:rPr>
            </w:pPr>
            <w:r w:rsidRPr="00966F46">
              <w:rPr>
                <w:rFonts w:ascii="Arial" w:hAnsi="Arial" w:cs="Arial"/>
                <w:noProof/>
                <w:sz w:val="24"/>
                <w:szCs w:val="24"/>
                <w:lang w:val="es-ES_tradnl"/>
              </w:rPr>
              <w:t xml:space="preserve">Cantidad de proyectos extensionistas con impactos reconocidos en el desarrollo local </w:t>
            </w:r>
          </w:p>
        </w:tc>
        <w:tc>
          <w:tcPr>
            <w:tcW w:w="993" w:type="dxa"/>
            <w:shd w:val="clear" w:color="auto" w:fill="auto"/>
          </w:tcPr>
          <w:p w14:paraId="57DB488E"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12</w:t>
            </w:r>
          </w:p>
        </w:tc>
        <w:tc>
          <w:tcPr>
            <w:tcW w:w="850" w:type="dxa"/>
            <w:shd w:val="clear" w:color="auto" w:fill="auto"/>
          </w:tcPr>
          <w:p w14:paraId="127B509F"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13</w:t>
            </w:r>
          </w:p>
        </w:tc>
        <w:tc>
          <w:tcPr>
            <w:tcW w:w="851" w:type="dxa"/>
            <w:shd w:val="clear" w:color="auto" w:fill="auto"/>
          </w:tcPr>
          <w:p w14:paraId="1FD09FDB"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14</w:t>
            </w:r>
          </w:p>
        </w:tc>
        <w:tc>
          <w:tcPr>
            <w:tcW w:w="992" w:type="dxa"/>
            <w:shd w:val="clear" w:color="auto" w:fill="auto"/>
          </w:tcPr>
          <w:p w14:paraId="219161F6"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15</w:t>
            </w:r>
          </w:p>
        </w:tc>
        <w:tc>
          <w:tcPr>
            <w:tcW w:w="1134" w:type="dxa"/>
            <w:shd w:val="clear" w:color="auto" w:fill="auto"/>
          </w:tcPr>
          <w:p w14:paraId="6167E631"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16</w:t>
            </w:r>
          </w:p>
        </w:tc>
      </w:tr>
      <w:tr w:rsidR="00AB1848" w:rsidRPr="00966F46" w14:paraId="14E58170" w14:textId="77777777" w:rsidTr="00280ECE">
        <w:trPr>
          <w:trHeight w:val="843"/>
        </w:trPr>
        <w:tc>
          <w:tcPr>
            <w:tcW w:w="846" w:type="dxa"/>
            <w:shd w:val="clear" w:color="auto" w:fill="auto"/>
          </w:tcPr>
          <w:p w14:paraId="3EDA11EF"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r w:rsidRPr="00966F46">
              <w:rPr>
                <w:rFonts w:ascii="Arial" w:hAnsi="Arial" w:cs="Arial"/>
                <w:noProof/>
                <w:sz w:val="24"/>
                <w:szCs w:val="24"/>
                <w:lang w:val="es-ES_tradnl"/>
              </w:rPr>
              <w:t>1</w:t>
            </w:r>
          </w:p>
        </w:tc>
        <w:tc>
          <w:tcPr>
            <w:tcW w:w="7200" w:type="dxa"/>
            <w:shd w:val="clear" w:color="auto" w:fill="auto"/>
          </w:tcPr>
          <w:p w14:paraId="4EEED2B8" w14:textId="77777777" w:rsidR="00AB1848" w:rsidRPr="00966F46" w:rsidRDefault="00AB1848" w:rsidP="003E1BCF">
            <w:pPr>
              <w:spacing w:after="120" w:line="240" w:lineRule="auto"/>
              <w:rPr>
                <w:rFonts w:ascii="Arial" w:hAnsi="Arial" w:cs="Arial"/>
                <w:noProof/>
                <w:sz w:val="24"/>
                <w:szCs w:val="24"/>
                <w:highlight w:val="green"/>
                <w:lang w:val="es-ES_tradnl"/>
              </w:rPr>
            </w:pPr>
            <w:r w:rsidRPr="00966F46">
              <w:rPr>
                <w:rFonts w:ascii="Arial" w:hAnsi="Arial" w:cs="Arial"/>
                <w:noProof/>
                <w:sz w:val="24"/>
                <w:szCs w:val="24"/>
                <w:lang w:val="es-ES_tradnl"/>
              </w:rPr>
              <w:t>Cantidad de Centros de Bienestar Universitarios que cumplen cinco indicadores anuales en función de declarar el IES con la condición de universidad por la salud</w:t>
            </w:r>
          </w:p>
        </w:tc>
        <w:tc>
          <w:tcPr>
            <w:tcW w:w="993" w:type="dxa"/>
            <w:shd w:val="clear" w:color="auto" w:fill="auto"/>
            <w:vAlign w:val="center"/>
          </w:tcPr>
          <w:p w14:paraId="3B16AEF7" w14:textId="77777777" w:rsidR="00AB1848" w:rsidRPr="00966F46" w:rsidRDefault="00AB1848"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2</w:t>
            </w:r>
          </w:p>
        </w:tc>
        <w:tc>
          <w:tcPr>
            <w:tcW w:w="850" w:type="dxa"/>
            <w:shd w:val="clear" w:color="auto" w:fill="auto"/>
            <w:vAlign w:val="center"/>
          </w:tcPr>
          <w:p w14:paraId="70431690" w14:textId="77777777" w:rsidR="00AB1848" w:rsidRPr="00966F46" w:rsidRDefault="00AB1848"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2</w:t>
            </w:r>
          </w:p>
        </w:tc>
        <w:tc>
          <w:tcPr>
            <w:tcW w:w="851" w:type="dxa"/>
            <w:shd w:val="clear" w:color="auto" w:fill="auto"/>
            <w:vAlign w:val="center"/>
          </w:tcPr>
          <w:p w14:paraId="58C59489" w14:textId="77777777" w:rsidR="00AB1848" w:rsidRPr="00966F46" w:rsidRDefault="00AB1848"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2</w:t>
            </w:r>
          </w:p>
        </w:tc>
        <w:tc>
          <w:tcPr>
            <w:tcW w:w="992" w:type="dxa"/>
            <w:shd w:val="clear" w:color="auto" w:fill="auto"/>
            <w:vAlign w:val="center"/>
          </w:tcPr>
          <w:p w14:paraId="2EE04049" w14:textId="77777777" w:rsidR="00AB1848" w:rsidRPr="00966F46" w:rsidRDefault="00AB1848"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2</w:t>
            </w:r>
          </w:p>
        </w:tc>
        <w:tc>
          <w:tcPr>
            <w:tcW w:w="1134" w:type="dxa"/>
            <w:shd w:val="clear" w:color="auto" w:fill="auto"/>
            <w:vAlign w:val="center"/>
          </w:tcPr>
          <w:p w14:paraId="6C0EF54D" w14:textId="77777777" w:rsidR="00AB1848" w:rsidRPr="00966F46" w:rsidRDefault="00AB1848"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2</w:t>
            </w:r>
          </w:p>
        </w:tc>
      </w:tr>
      <w:tr w:rsidR="00AB1848" w:rsidRPr="00966F46" w14:paraId="07FE164E" w14:textId="77777777" w:rsidTr="00280ECE">
        <w:trPr>
          <w:trHeight w:val="843"/>
        </w:trPr>
        <w:tc>
          <w:tcPr>
            <w:tcW w:w="846" w:type="dxa"/>
            <w:shd w:val="clear" w:color="auto" w:fill="auto"/>
          </w:tcPr>
          <w:p w14:paraId="43A35FE8"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r w:rsidRPr="00966F46">
              <w:rPr>
                <w:rFonts w:ascii="Arial" w:hAnsi="Arial" w:cs="Arial"/>
                <w:noProof/>
                <w:sz w:val="24"/>
                <w:szCs w:val="24"/>
                <w:lang w:val="es-ES_tradnl"/>
              </w:rPr>
              <w:t>1</w:t>
            </w:r>
          </w:p>
        </w:tc>
        <w:tc>
          <w:tcPr>
            <w:tcW w:w="7200" w:type="dxa"/>
            <w:shd w:val="clear" w:color="auto" w:fill="auto"/>
          </w:tcPr>
          <w:p w14:paraId="6DA3264A" w14:textId="77777777" w:rsidR="00AB1848" w:rsidRPr="00966F46" w:rsidRDefault="00AB1848" w:rsidP="003E1BCF">
            <w:pPr>
              <w:pStyle w:val="Prrafodelista1"/>
              <w:spacing w:after="120" w:line="240" w:lineRule="auto"/>
              <w:ind w:left="0"/>
              <w:contextualSpacing w:val="0"/>
              <w:jc w:val="both"/>
              <w:rPr>
                <w:rFonts w:ascii="Arial" w:hAnsi="Arial" w:cs="Arial"/>
                <w:noProof/>
                <w:sz w:val="24"/>
                <w:szCs w:val="24"/>
                <w:highlight w:val="green"/>
                <w:lang w:val="es-ES_tradnl"/>
              </w:rPr>
            </w:pPr>
            <w:r w:rsidRPr="00966F46">
              <w:rPr>
                <w:rFonts w:ascii="Arial" w:hAnsi="Arial" w:cs="Arial"/>
                <w:noProof/>
                <w:sz w:val="24"/>
                <w:szCs w:val="24"/>
                <w:lang w:val="es-ES_tradnl"/>
              </w:rPr>
              <w:t xml:space="preserve">Cantidad que actividades realizadas en los Centros de Bienestar Universitario a nivel de IES (al menos 3 por centro) conmemorativas de fechas significativas del ámbito nacional e internacional. </w:t>
            </w:r>
          </w:p>
        </w:tc>
        <w:tc>
          <w:tcPr>
            <w:tcW w:w="993" w:type="dxa"/>
            <w:shd w:val="clear" w:color="auto" w:fill="auto"/>
            <w:vAlign w:val="center"/>
          </w:tcPr>
          <w:p w14:paraId="2700CB03" w14:textId="77777777" w:rsidR="00AB1848" w:rsidRPr="00966F46" w:rsidRDefault="00AB1848"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6</w:t>
            </w:r>
          </w:p>
        </w:tc>
        <w:tc>
          <w:tcPr>
            <w:tcW w:w="850" w:type="dxa"/>
            <w:shd w:val="clear" w:color="auto" w:fill="auto"/>
            <w:vAlign w:val="center"/>
          </w:tcPr>
          <w:p w14:paraId="6478FBBE" w14:textId="77777777" w:rsidR="00AB1848" w:rsidRPr="00966F46" w:rsidRDefault="00AB1848"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6</w:t>
            </w:r>
          </w:p>
        </w:tc>
        <w:tc>
          <w:tcPr>
            <w:tcW w:w="851" w:type="dxa"/>
            <w:shd w:val="clear" w:color="auto" w:fill="auto"/>
            <w:vAlign w:val="center"/>
          </w:tcPr>
          <w:p w14:paraId="105E9712" w14:textId="77777777" w:rsidR="00AB1848" w:rsidRPr="00966F46" w:rsidRDefault="00AB1848"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6</w:t>
            </w:r>
          </w:p>
        </w:tc>
        <w:tc>
          <w:tcPr>
            <w:tcW w:w="992" w:type="dxa"/>
            <w:shd w:val="clear" w:color="auto" w:fill="auto"/>
            <w:vAlign w:val="center"/>
          </w:tcPr>
          <w:p w14:paraId="17D6485C" w14:textId="77777777" w:rsidR="00AB1848" w:rsidRPr="00966F46" w:rsidRDefault="00AB1848"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6</w:t>
            </w:r>
          </w:p>
        </w:tc>
        <w:tc>
          <w:tcPr>
            <w:tcW w:w="1134" w:type="dxa"/>
            <w:shd w:val="clear" w:color="auto" w:fill="auto"/>
            <w:vAlign w:val="center"/>
          </w:tcPr>
          <w:p w14:paraId="12A2BB74" w14:textId="77777777" w:rsidR="00AB1848" w:rsidRPr="00966F46" w:rsidRDefault="00AB1848"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6</w:t>
            </w:r>
          </w:p>
        </w:tc>
      </w:tr>
      <w:tr w:rsidR="00AB1848" w:rsidRPr="00966F46" w14:paraId="7B42D413" w14:textId="77777777" w:rsidTr="00280ECE">
        <w:trPr>
          <w:trHeight w:val="612"/>
        </w:trPr>
        <w:tc>
          <w:tcPr>
            <w:tcW w:w="846" w:type="dxa"/>
            <w:shd w:val="clear" w:color="auto" w:fill="auto"/>
          </w:tcPr>
          <w:p w14:paraId="39AA548D"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r w:rsidRPr="00966F46">
              <w:rPr>
                <w:rFonts w:ascii="Arial" w:hAnsi="Arial" w:cs="Arial"/>
                <w:noProof/>
                <w:sz w:val="24"/>
                <w:szCs w:val="24"/>
                <w:lang w:val="es-ES_tradnl"/>
              </w:rPr>
              <w:t>1</w:t>
            </w:r>
          </w:p>
        </w:tc>
        <w:tc>
          <w:tcPr>
            <w:tcW w:w="7200" w:type="dxa"/>
            <w:shd w:val="clear" w:color="auto" w:fill="auto"/>
          </w:tcPr>
          <w:p w14:paraId="567A7120" w14:textId="77777777" w:rsidR="00AB1848" w:rsidRPr="00966F46" w:rsidRDefault="00AB1848" w:rsidP="003E1BCF">
            <w:pPr>
              <w:pStyle w:val="Prrafodelista1"/>
              <w:spacing w:after="120" w:line="240" w:lineRule="auto"/>
              <w:ind w:left="0"/>
              <w:contextualSpacing w:val="0"/>
              <w:rPr>
                <w:rFonts w:ascii="Arial" w:hAnsi="Arial" w:cs="Arial"/>
                <w:strike/>
                <w:noProof/>
                <w:sz w:val="24"/>
                <w:szCs w:val="24"/>
                <w:highlight w:val="green"/>
                <w:lang w:val="es-ES_tradnl"/>
              </w:rPr>
            </w:pPr>
            <w:r w:rsidRPr="00966F46">
              <w:rPr>
                <w:rFonts w:ascii="Arial" w:hAnsi="Arial" w:cs="Arial"/>
                <w:noProof/>
                <w:sz w:val="24"/>
                <w:szCs w:val="24"/>
                <w:lang w:val="es-ES_tradnl"/>
              </w:rPr>
              <w:t xml:space="preserve">Cantidad que actividades realizadas en los Centros de Bienestar Universitario a nivel de IES (al menos 3 por centro) para </w:t>
            </w:r>
            <w:r w:rsidRPr="00966F46">
              <w:rPr>
                <w:rFonts w:ascii="Arial" w:eastAsia="Arial" w:hAnsi="Arial" w:cs="Arial"/>
                <w:noProof/>
                <w:sz w:val="24"/>
                <w:szCs w:val="24"/>
                <w:lang w:val="es-ES_tradnl"/>
              </w:rPr>
              <w:t>gestionar la capacitación de la comunidad universitaria y su entorno social en temas relacionados con la COVID-19.</w:t>
            </w:r>
          </w:p>
        </w:tc>
        <w:tc>
          <w:tcPr>
            <w:tcW w:w="993" w:type="dxa"/>
            <w:shd w:val="clear" w:color="auto" w:fill="auto"/>
            <w:vAlign w:val="center"/>
          </w:tcPr>
          <w:p w14:paraId="3252B28A" w14:textId="77777777" w:rsidR="00AB1848" w:rsidRPr="00966F46" w:rsidRDefault="00AB1848"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6</w:t>
            </w:r>
          </w:p>
        </w:tc>
        <w:tc>
          <w:tcPr>
            <w:tcW w:w="850" w:type="dxa"/>
            <w:shd w:val="clear" w:color="auto" w:fill="auto"/>
            <w:vAlign w:val="center"/>
          </w:tcPr>
          <w:p w14:paraId="299830C6" w14:textId="77777777" w:rsidR="00AB1848" w:rsidRPr="00966F46" w:rsidRDefault="00AB1848"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6</w:t>
            </w:r>
          </w:p>
        </w:tc>
        <w:tc>
          <w:tcPr>
            <w:tcW w:w="851" w:type="dxa"/>
            <w:shd w:val="clear" w:color="auto" w:fill="auto"/>
            <w:vAlign w:val="center"/>
          </w:tcPr>
          <w:p w14:paraId="4E93F133" w14:textId="77777777" w:rsidR="00AB1848" w:rsidRPr="00966F46" w:rsidRDefault="00AB1848"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6</w:t>
            </w:r>
          </w:p>
        </w:tc>
        <w:tc>
          <w:tcPr>
            <w:tcW w:w="992" w:type="dxa"/>
            <w:shd w:val="clear" w:color="auto" w:fill="auto"/>
            <w:vAlign w:val="center"/>
          </w:tcPr>
          <w:p w14:paraId="1C990021" w14:textId="77777777" w:rsidR="00AB1848" w:rsidRPr="00966F46" w:rsidRDefault="00AB1848"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6</w:t>
            </w:r>
          </w:p>
        </w:tc>
        <w:tc>
          <w:tcPr>
            <w:tcW w:w="1134" w:type="dxa"/>
            <w:shd w:val="clear" w:color="auto" w:fill="auto"/>
            <w:vAlign w:val="center"/>
          </w:tcPr>
          <w:p w14:paraId="34A6BA38" w14:textId="77777777" w:rsidR="00AB1848" w:rsidRPr="00966F46" w:rsidRDefault="00AB1848"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6</w:t>
            </w:r>
          </w:p>
        </w:tc>
      </w:tr>
      <w:tr w:rsidR="00AB1848" w:rsidRPr="00966F46" w14:paraId="4D1687C7" w14:textId="77777777" w:rsidTr="00280ECE">
        <w:trPr>
          <w:trHeight w:val="1074"/>
        </w:trPr>
        <w:tc>
          <w:tcPr>
            <w:tcW w:w="846" w:type="dxa"/>
            <w:shd w:val="clear" w:color="auto" w:fill="auto"/>
          </w:tcPr>
          <w:p w14:paraId="4DCEE605"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r w:rsidRPr="00966F46">
              <w:rPr>
                <w:rFonts w:ascii="Arial" w:hAnsi="Arial" w:cs="Arial"/>
                <w:noProof/>
                <w:sz w:val="24"/>
                <w:szCs w:val="24"/>
                <w:lang w:val="es-ES_tradnl"/>
              </w:rPr>
              <w:t xml:space="preserve">6 </w:t>
            </w:r>
          </w:p>
        </w:tc>
        <w:tc>
          <w:tcPr>
            <w:tcW w:w="7200" w:type="dxa"/>
            <w:shd w:val="clear" w:color="auto" w:fill="auto"/>
          </w:tcPr>
          <w:p w14:paraId="155B373E" w14:textId="69A46EA1" w:rsidR="00AB1848" w:rsidRPr="00966F46" w:rsidRDefault="00AB1848" w:rsidP="003E1BCF">
            <w:pPr>
              <w:spacing w:after="0" w:line="240" w:lineRule="auto"/>
              <w:rPr>
                <w:rFonts w:ascii="Arial" w:hAnsi="Arial" w:cs="Arial"/>
                <w:noProof/>
                <w:sz w:val="24"/>
                <w:szCs w:val="24"/>
                <w:lang w:val="es-ES_tradnl"/>
              </w:rPr>
            </w:pPr>
            <w:r w:rsidRPr="00966F46">
              <w:rPr>
                <w:rFonts w:ascii="Arial" w:hAnsi="Arial" w:cs="Arial"/>
                <w:noProof/>
                <w:sz w:val="24"/>
                <w:szCs w:val="24"/>
                <w:lang w:val="es-ES_tradnl"/>
              </w:rPr>
              <w:t xml:space="preserve">Cantidad de cátedras universitarias </w:t>
            </w:r>
            <w:r w:rsidRPr="00966F46">
              <w:rPr>
                <w:rFonts w:ascii="Arial" w:eastAsia="Arial" w:hAnsi="Arial" w:cs="Arial"/>
                <w:noProof/>
                <w:sz w:val="24"/>
                <w:szCs w:val="24"/>
                <w:lang w:val="es-ES_tradnl"/>
              </w:rPr>
              <w:t>constituidas en los CUM o con filiares en estos</w:t>
            </w:r>
            <w:r w:rsidRPr="00966F46">
              <w:rPr>
                <w:rFonts w:ascii="Arial" w:hAnsi="Arial" w:cs="Arial"/>
                <w:noProof/>
                <w:sz w:val="24"/>
                <w:szCs w:val="24"/>
                <w:lang w:val="es-ES_tradnl"/>
              </w:rPr>
              <w:t xml:space="preserve"> </w:t>
            </w:r>
            <w:r w:rsidR="001E1D88" w:rsidRPr="00966F46">
              <w:rPr>
                <w:rFonts w:ascii="Arial" w:hAnsi="Arial" w:cs="Arial"/>
                <w:noProof/>
                <w:sz w:val="24"/>
                <w:szCs w:val="24"/>
                <w:lang w:val="es-ES_tradnl"/>
              </w:rPr>
              <w:t>vinculadas a</w:t>
            </w:r>
            <w:r w:rsidRPr="00966F46">
              <w:rPr>
                <w:rFonts w:ascii="Arial" w:hAnsi="Arial" w:cs="Arial"/>
                <w:noProof/>
                <w:sz w:val="24"/>
                <w:szCs w:val="24"/>
                <w:lang w:val="es-ES_tradnl"/>
              </w:rPr>
              <w:t xml:space="preserve"> las Estrategias de Desarrollo Municipal </w:t>
            </w:r>
          </w:p>
        </w:tc>
        <w:tc>
          <w:tcPr>
            <w:tcW w:w="993" w:type="dxa"/>
            <w:shd w:val="clear" w:color="auto" w:fill="auto"/>
            <w:vAlign w:val="center"/>
          </w:tcPr>
          <w:p w14:paraId="67630ECD"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eastAsia="en-US"/>
              </w:rPr>
            </w:pPr>
            <w:r w:rsidRPr="00966F46">
              <w:rPr>
                <w:rFonts w:ascii="Arial" w:hAnsi="Arial" w:cs="Arial"/>
                <w:noProof/>
                <w:sz w:val="24"/>
                <w:szCs w:val="24"/>
                <w:lang w:val="es-ES_tradnl"/>
              </w:rPr>
              <w:t>5</w:t>
            </w:r>
          </w:p>
        </w:tc>
        <w:tc>
          <w:tcPr>
            <w:tcW w:w="850" w:type="dxa"/>
            <w:shd w:val="clear" w:color="auto" w:fill="auto"/>
            <w:vAlign w:val="center"/>
          </w:tcPr>
          <w:p w14:paraId="5E3BC109"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eastAsia="en-US"/>
              </w:rPr>
            </w:pPr>
            <w:r w:rsidRPr="00966F46">
              <w:rPr>
                <w:rFonts w:ascii="Arial" w:hAnsi="Arial" w:cs="Arial"/>
                <w:noProof/>
                <w:sz w:val="24"/>
                <w:szCs w:val="24"/>
                <w:lang w:val="es-ES_tradnl"/>
              </w:rPr>
              <w:t>5</w:t>
            </w:r>
          </w:p>
        </w:tc>
        <w:tc>
          <w:tcPr>
            <w:tcW w:w="851" w:type="dxa"/>
            <w:shd w:val="clear" w:color="auto" w:fill="auto"/>
            <w:vAlign w:val="center"/>
          </w:tcPr>
          <w:p w14:paraId="35696C0F"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eastAsia="en-US"/>
              </w:rPr>
            </w:pPr>
            <w:r w:rsidRPr="00966F46">
              <w:rPr>
                <w:rFonts w:ascii="Arial" w:hAnsi="Arial" w:cs="Arial"/>
                <w:noProof/>
                <w:sz w:val="24"/>
                <w:szCs w:val="24"/>
                <w:lang w:val="es-ES_tradnl"/>
              </w:rPr>
              <w:t>6</w:t>
            </w:r>
          </w:p>
        </w:tc>
        <w:tc>
          <w:tcPr>
            <w:tcW w:w="992" w:type="dxa"/>
            <w:shd w:val="clear" w:color="auto" w:fill="auto"/>
            <w:vAlign w:val="center"/>
          </w:tcPr>
          <w:p w14:paraId="2863439B"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eastAsia="en-US"/>
              </w:rPr>
            </w:pPr>
            <w:r w:rsidRPr="00966F46">
              <w:rPr>
                <w:rFonts w:ascii="Arial" w:hAnsi="Arial" w:cs="Arial"/>
                <w:noProof/>
                <w:sz w:val="24"/>
                <w:szCs w:val="24"/>
                <w:lang w:val="es-ES_tradnl"/>
              </w:rPr>
              <w:t>6</w:t>
            </w:r>
          </w:p>
        </w:tc>
        <w:tc>
          <w:tcPr>
            <w:tcW w:w="1134" w:type="dxa"/>
            <w:shd w:val="clear" w:color="auto" w:fill="auto"/>
            <w:vAlign w:val="center"/>
          </w:tcPr>
          <w:p w14:paraId="03256814"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eastAsia="en-US"/>
              </w:rPr>
            </w:pPr>
            <w:r w:rsidRPr="00966F46">
              <w:rPr>
                <w:rFonts w:ascii="Arial" w:hAnsi="Arial" w:cs="Arial"/>
                <w:noProof/>
                <w:sz w:val="24"/>
                <w:szCs w:val="24"/>
                <w:lang w:val="es-ES_tradnl"/>
              </w:rPr>
              <w:t>6</w:t>
            </w:r>
          </w:p>
        </w:tc>
      </w:tr>
      <w:tr w:rsidR="00AB1848" w:rsidRPr="00966F46" w14:paraId="21067091" w14:textId="77777777" w:rsidTr="00280ECE">
        <w:trPr>
          <w:trHeight w:val="566"/>
        </w:trPr>
        <w:tc>
          <w:tcPr>
            <w:tcW w:w="846" w:type="dxa"/>
            <w:shd w:val="clear" w:color="auto" w:fill="auto"/>
          </w:tcPr>
          <w:p w14:paraId="7463C631"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r w:rsidRPr="00966F46">
              <w:rPr>
                <w:rFonts w:ascii="Arial" w:hAnsi="Arial" w:cs="Arial"/>
                <w:noProof/>
                <w:sz w:val="24"/>
                <w:szCs w:val="24"/>
                <w:lang w:val="es-ES_tradnl"/>
              </w:rPr>
              <w:t>1/8</w:t>
            </w:r>
          </w:p>
        </w:tc>
        <w:tc>
          <w:tcPr>
            <w:tcW w:w="7200" w:type="dxa"/>
            <w:shd w:val="clear" w:color="auto" w:fill="auto"/>
          </w:tcPr>
          <w:p w14:paraId="32B74208" w14:textId="77777777" w:rsidR="00AB1848" w:rsidRPr="00966F46" w:rsidRDefault="00AB1848" w:rsidP="003E1BCF">
            <w:pPr>
              <w:spacing w:after="120" w:line="240" w:lineRule="auto"/>
              <w:ind w:left="17" w:hanging="11"/>
              <w:rPr>
                <w:rFonts w:ascii="Arial" w:hAnsi="Arial" w:cs="Arial"/>
                <w:noProof/>
                <w:sz w:val="24"/>
                <w:szCs w:val="24"/>
                <w:highlight w:val="green"/>
                <w:lang w:val="es-ES_tradnl"/>
              </w:rPr>
            </w:pPr>
            <w:r w:rsidRPr="00966F46">
              <w:rPr>
                <w:rFonts w:ascii="Arial" w:hAnsi="Arial" w:cs="Arial"/>
                <w:noProof/>
                <w:sz w:val="24"/>
                <w:szCs w:val="24"/>
                <w:lang w:val="es-ES_tradnl"/>
              </w:rPr>
              <w:t xml:space="preserve">Cantidad de las cátedras honorificas universitarias que </w:t>
            </w:r>
            <w:r w:rsidRPr="00966F46">
              <w:rPr>
                <w:rFonts w:ascii="Arial" w:eastAsia="Arial" w:hAnsi="Arial" w:cs="Arial"/>
                <w:noProof/>
                <w:sz w:val="24"/>
                <w:szCs w:val="24"/>
                <w:lang w:val="es-ES_tradnl"/>
              </w:rPr>
              <w:t>contribuyen a la gestión de proyectos extensionistas, ya sea como líderes o miembros de su equipo gestor.</w:t>
            </w:r>
          </w:p>
        </w:tc>
        <w:tc>
          <w:tcPr>
            <w:tcW w:w="993" w:type="dxa"/>
            <w:shd w:val="clear" w:color="auto" w:fill="auto"/>
            <w:vAlign w:val="center"/>
          </w:tcPr>
          <w:p w14:paraId="3B6D0D0A" w14:textId="77777777" w:rsidR="00AB1848" w:rsidRPr="00966F46" w:rsidRDefault="00AB1848" w:rsidP="003E1BCF">
            <w:pPr>
              <w:spacing w:after="0" w:line="240" w:lineRule="auto"/>
              <w:jc w:val="center"/>
              <w:rPr>
                <w:rFonts w:ascii="Arial" w:hAnsi="Arial" w:cs="Arial"/>
                <w:bCs/>
                <w:noProof/>
                <w:sz w:val="24"/>
                <w:szCs w:val="24"/>
                <w:lang w:val="es-ES_tradnl"/>
              </w:rPr>
            </w:pPr>
            <w:r w:rsidRPr="00966F46">
              <w:rPr>
                <w:rFonts w:ascii="Arial" w:hAnsi="Arial" w:cs="Arial"/>
                <w:noProof/>
                <w:sz w:val="24"/>
                <w:szCs w:val="24"/>
                <w:lang w:val="es-ES_tradnl" w:eastAsia="en-US"/>
              </w:rPr>
              <w:t>4</w:t>
            </w:r>
          </w:p>
          <w:p w14:paraId="619A1432" w14:textId="77777777" w:rsidR="00AB1848" w:rsidRPr="00966F46" w:rsidRDefault="00AB1848" w:rsidP="003E1BCF">
            <w:pPr>
              <w:spacing w:after="0" w:line="240" w:lineRule="auto"/>
              <w:jc w:val="center"/>
              <w:rPr>
                <w:rFonts w:ascii="Arial" w:hAnsi="Arial" w:cs="Arial"/>
                <w:noProof/>
                <w:sz w:val="24"/>
                <w:szCs w:val="24"/>
                <w:lang w:val="es-ES_tradnl"/>
              </w:rPr>
            </w:pPr>
          </w:p>
        </w:tc>
        <w:tc>
          <w:tcPr>
            <w:tcW w:w="850" w:type="dxa"/>
            <w:shd w:val="clear" w:color="auto" w:fill="auto"/>
            <w:vAlign w:val="center"/>
          </w:tcPr>
          <w:p w14:paraId="6F059AA7" w14:textId="77777777" w:rsidR="00AB1848" w:rsidRPr="00966F46" w:rsidRDefault="00AB1848" w:rsidP="003E1BCF">
            <w:pPr>
              <w:spacing w:after="0" w:line="240" w:lineRule="auto"/>
              <w:ind w:left="17" w:hanging="11"/>
              <w:jc w:val="center"/>
              <w:rPr>
                <w:rFonts w:ascii="Arial" w:hAnsi="Arial" w:cs="Arial"/>
                <w:bCs/>
                <w:noProof/>
                <w:sz w:val="24"/>
                <w:szCs w:val="24"/>
                <w:lang w:val="es-ES_tradnl"/>
              </w:rPr>
            </w:pPr>
            <w:r w:rsidRPr="00966F46">
              <w:rPr>
                <w:rFonts w:ascii="Arial" w:hAnsi="Arial" w:cs="Arial"/>
                <w:noProof/>
                <w:sz w:val="24"/>
                <w:szCs w:val="24"/>
                <w:lang w:val="es-ES_tradnl" w:eastAsia="en-US"/>
              </w:rPr>
              <w:t>4</w:t>
            </w:r>
          </w:p>
          <w:p w14:paraId="450AE65D" w14:textId="77777777" w:rsidR="00AB1848" w:rsidRPr="00966F46" w:rsidRDefault="00AB1848" w:rsidP="003E1BCF">
            <w:pPr>
              <w:spacing w:after="0" w:line="240" w:lineRule="auto"/>
              <w:jc w:val="center"/>
              <w:rPr>
                <w:rFonts w:ascii="Arial" w:hAnsi="Arial" w:cs="Arial"/>
                <w:bCs/>
                <w:noProof/>
                <w:sz w:val="24"/>
                <w:szCs w:val="24"/>
                <w:lang w:val="es-ES_tradnl"/>
              </w:rPr>
            </w:pPr>
          </w:p>
          <w:p w14:paraId="4E3454A0" w14:textId="77777777" w:rsidR="00AB1848" w:rsidRPr="00966F46" w:rsidRDefault="00AB1848" w:rsidP="003E1BCF">
            <w:pPr>
              <w:spacing w:after="0" w:line="240" w:lineRule="auto"/>
              <w:jc w:val="center"/>
              <w:rPr>
                <w:rFonts w:ascii="Arial" w:hAnsi="Arial" w:cs="Arial"/>
                <w:noProof/>
                <w:sz w:val="24"/>
                <w:szCs w:val="24"/>
                <w:lang w:val="es-ES_tradnl"/>
              </w:rPr>
            </w:pPr>
          </w:p>
        </w:tc>
        <w:tc>
          <w:tcPr>
            <w:tcW w:w="851" w:type="dxa"/>
            <w:shd w:val="clear" w:color="auto" w:fill="auto"/>
            <w:vAlign w:val="center"/>
          </w:tcPr>
          <w:p w14:paraId="489F6BF8" w14:textId="77777777" w:rsidR="00AB1848" w:rsidRPr="00966F46" w:rsidRDefault="00AB1848" w:rsidP="003E1BCF">
            <w:pPr>
              <w:spacing w:after="0" w:line="240" w:lineRule="auto"/>
              <w:ind w:left="17" w:hanging="11"/>
              <w:jc w:val="center"/>
              <w:rPr>
                <w:rFonts w:ascii="Arial" w:hAnsi="Arial" w:cs="Arial"/>
                <w:noProof/>
                <w:sz w:val="24"/>
                <w:szCs w:val="24"/>
                <w:lang w:val="es-ES_tradnl"/>
              </w:rPr>
            </w:pPr>
            <w:r w:rsidRPr="00966F46">
              <w:rPr>
                <w:rFonts w:ascii="Arial" w:hAnsi="Arial" w:cs="Arial"/>
                <w:noProof/>
                <w:sz w:val="24"/>
                <w:szCs w:val="24"/>
                <w:lang w:val="es-ES_tradnl" w:eastAsia="en-US"/>
              </w:rPr>
              <w:t>4</w:t>
            </w:r>
          </w:p>
        </w:tc>
        <w:tc>
          <w:tcPr>
            <w:tcW w:w="992" w:type="dxa"/>
            <w:shd w:val="clear" w:color="auto" w:fill="auto"/>
            <w:vAlign w:val="center"/>
          </w:tcPr>
          <w:p w14:paraId="26FDEDE0" w14:textId="77777777" w:rsidR="00AB1848" w:rsidRPr="00966F46" w:rsidRDefault="00AB1848"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eastAsia="en-US"/>
              </w:rPr>
              <w:t>4</w:t>
            </w:r>
          </w:p>
          <w:p w14:paraId="769B699D" w14:textId="77777777" w:rsidR="00AB1848" w:rsidRPr="00966F46" w:rsidRDefault="00AB1848" w:rsidP="003E1BCF">
            <w:pPr>
              <w:spacing w:after="0" w:line="240" w:lineRule="auto"/>
              <w:jc w:val="center"/>
              <w:rPr>
                <w:rFonts w:ascii="Arial" w:hAnsi="Arial" w:cs="Arial"/>
                <w:noProof/>
                <w:sz w:val="24"/>
                <w:szCs w:val="24"/>
                <w:lang w:val="es-ES_tradnl"/>
              </w:rPr>
            </w:pPr>
          </w:p>
        </w:tc>
        <w:tc>
          <w:tcPr>
            <w:tcW w:w="1134" w:type="dxa"/>
            <w:shd w:val="clear" w:color="auto" w:fill="auto"/>
            <w:vAlign w:val="center"/>
          </w:tcPr>
          <w:p w14:paraId="432F9190" w14:textId="77777777" w:rsidR="00AB1848" w:rsidRPr="00966F46" w:rsidRDefault="00AB1848"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eastAsia="en-US"/>
              </w:rPr>
              <w:t>4</w:t>
            </w:r>
          </w:p>
          <w:p w14:paraId="12F01FF3" w14:textId="77777777" w:rsidR="00AB1848" w:rsidRPr="00966F46" w:rsidRDefault="00AB1848" w:rsidP="003E1BCF">
            <w:pPr>
              <w:spacing w:after="0" w:line="240" w:lineRule="auto"/>
              <w:jc w:val="center"/>
              <w:rPr>
                <w:rFonts w:ascii="Arial" w:hAnsi="Arial" w:cs="Arial"/>
                <w:noProof/>
                <w:sz w:val="24"/>
                <w:szCs w:val="24"/>
                <w:lang w:val="es-ES_tradnl"/>
              </w:rPr>
            </w:pPr>
          </w:p>
        </w:tc>
      </w:tr>
      <w:tr w:rsidR="00AB1848" w:rsidRPr="00966F46" w14:paraId="27B4E16E" w14:textId="77777777" w:rsidTr="00280ECE">
        <w:trPr>
          <w:trHeight w:val="843"/>
        </w:trPr>
        <w:tc>
          <w:tcPr>
            <w:tcW w:w="846" w:type="dxa"/>
            <w:shd w:val="clear" w:color="auto" w:fill="auto"/>
          </w:tcPr>
          <w:p w14:paraId="0F192280"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p>
        </w:tc>
        <w:tc>
          <w:tcPr>
            <w:tcW w:w="7200" w:type="dxa"/>
            <w:shd w:val="clear" w:color="auto" w:fill="auto"/>
            <w:vAlign w:val="center"/>
          </w:tcPr>
          <w:p w14:paraId="524D4857" w14:textId="77777777" w:rsidR="00AB1848" w:rsidRPr="00966F46" w:rsidRDefault="00AB1848" w:rsidP="003E1BCF">
            <w:pPr>
              <w:spacing w:before="100" w:beforeAutospacing="1" w:after="120" w:line="240" w:lineRule="auto"/>
              <w:rPr>
                <w:rFonts w:ascii="Arial" w:hAnsi="Arial" w:cs="Arial"/>
                <w:noProof/>
                <w:sz w:val="24"/>
                <w:szCs w:val="24"/>
                <w:lang w:val="es-ES_tradnl"/>
              </w:rPr>
            </w:pPr>
            <w:r w:rsidRPr="00966F46">
              <w:rPr>
                <w:rFonts w:ascii="Arial" w:eastAsia="Arial" w:hAnsi="Arial" w:cs="Arial"/>
                <w:noProof/>
                <w:sz w:val="24"/>
                <w:szCs w:val="24"/>
                <w:lang w:val="es-ES_tradnl"/>
              </w:rPr>
              <w:t xml:space="preserve">Cantidad de Cátedras Universitarias que </w:t>
            </w:r>
            <w:r w:rsidRPr="00966F46">
              <w:rPr>
                <w:rFonts w:ascii="Arial" w:hAnsi="Arial" w:cs="Arial"/>
                <w:noProof/>
                <w:sz w:val="24"/>
                <w:szCs w:val="24"/>
                <w:lang w:val="es-ES_tradnl"/>
              </w:rPr>
              <w:t>logran publicaciones en revistas de impacto</w:t>
            </w:r>
          </w:p>
        </w:tc>
        <w:tc>
          <w:tcPr>
            <w:tcW w:w="993" w:type="dxa"/>
            <w:shd w:val="clear" w:color="auto" w:fill="auto"/>
            <w:vAlign w:val="center"/>
          </w:tcPr>
          <w:p w14:paraId="79DD0226" w14:textId="77777777" w:rsidR="00AB1848" w:rsidRPr="00966F46" w:rsidRDefault="00AB1848" w:rsidP="003E1BCF">
            <w:pPr>
              <w:spacing w:after="0" w:line="240" w:lineRule="auto"/>
              <w:jc w:val="center"/>
              <w:rPr>
                <w:rFonts w:ascii="Arial" w:hAnsi="Arial" w:cs="Arial"/>
                <w:bCs/>
                <w:noProof/>
                <w:sz w:val="24"/>
                <w:szCs w:val="24"/>
                <w:lang w:val="es-ES_tradnl"/>
              </w:rPr>
            </w:pPr>
            <w:r w:rsidRPr="00966F46">
              <w:rPr>
                <w:rFonts w:ascii="Arial" w:hAnsi="Arial" w:cs="Arial"/>
                <w:noProof/>
                <w:sz w:val="24"/>
                <w:szCs w:val="24"/>
                <w:lang w:val="es-ES_tradnl" w:eastAsia="en-US"/>
              </w:rPr>
              <w:t>2</w:t>
            </w:r>
          </w:p>
          <w:p w14:paraId="2EA87620" w14:textId="77777777" w:rsidR="00AB1848" w:rsidRPr="00966F46" w:rsidRDefault="00AB1848" w:rsidP="003E1BCF">
            <w:pPr>
              <w:spacing w:after="0" w:line="240" w:lineRule="auto"/>
              <w:jc w:val="center"/>
              <w:rPr>
                <w:rFonts w:ascii="Arial" w:hAnsi="Arial" w:cs="Arial"/>
                <w:noProof/>
                <w:sz w:val="24"/>
                <w:szCs w:val="24"/>
                <w:lang w:val="es-ES_tradnl"/>
              </w:rPr>
            </w:pPr>
          </w:p>
        </w:tc>
        <w:tc>
          <w:tcPr>
            <w:tcW w:w="850" w:type="dxa"/>
            <w:shd w:val="clear" w:color="auto" w:fill="auto"/>
            <w:vAlign w:val="center"/>
          </w:tcPr>
          <w:p w14:paraId="0FC86918" w14:textId="77777777" w:rsidR="00AB1848" w:rsidRPr="00966F46" w:rsidRDefault="00AB1848" w:rsidP="003E1BCF">
            <w:pPr>
              <w:spacing w:after="0" w:line="240" w:lineRule="auto"/>
              <w:ind w:left="17" w:hanging="11"/>
              <w:jc w:val="center"/>
              <w:rPr>
                <w:rFonts w:ascii="Arial" w:hAnsi="Arial" w:cs="Arial"/>
                <w:bCs/>
                <w:noProof/>
                <w:sz w:val="24"/>
                <w:szCs w:val="24"/>
                <w:lang w:val="es-ES_tradnl"/>
              </w:rPr>
            </w:pPr>
            <w:r w:rsidRPr="00966F46">
              <w:rPr>
                <w:rFonts w:ascii="Arial" w:hAnsi="Arial" w:cs="Arial"/>
                <w:noProof/>
                <w:sz w:val="24"/>
                <w:szCs w:val="24"/>
                <w:lang w:val="es-ES_tradnl" w:eastAsia="en-US"/>
              </w:rPr>
              <w:t>2</w:t>
            </w:r>
          </w:p>
          <w:p w14:paraId="16746B6E" w14:textId="77777777" w:rsidR="00AB1848" w:rsidRPr="00966F46" w:rsidRDefault="00AB1848" w:rsidP="003E1BCF">
            <w:pPr>
              <w:spacing w:after="0" w:line="240" w:lineRule="auto"/>
              <w:jc w:val="center"/>
              <w:rPr>
                <w:rFonts w:ascii="Arial" w:hAnsi="Arial" w:cs="Arial"/>
                <w:bCs/>
                <w:noProof/>
                <w:sz w:val="24"/>
                <w:szCs w:val="24"/>
                <w:lang w:val="es-ES_tradnl"/>
              </w:rPr>
            </w:pPr>
          </w:p>
          <w:p w14:paraId="0B4A06CC" w14:textId="77777777" w:rsidR="00AB1848" w:rsidRPr="00966F46" w:rsidRDefault="00AB1848" w:rsidP="003E1BCF">
            <w:pPr>
              <w:spacing w:after="0" w:line="240" w:lineRule="auto"/>
              <w:jc w:val="center"/>
              <w:rPr>
                <w:rFonts w:ascii="Arial" w:hAnsi="Arial" w:cs="Arial"/>
                <w:noProof/>
                <w:sz w:val="24"/>
                <w:szCs w:val="24"/>
                <w:lang w:val="es-ES_tradnl"/>
              </w:rPr>
            </w:pPr>
          </w:p>
        </w:tc>
        <w:tc>
          <w:tcPr>
            <w:tcW w:w="851" w:type="dxa"/>
            <w:shd w:val="clear" w:color="auto" w:fill="auto"/>
            <w:vAlign w:val="center"/>
          </w:tcPr>
          <w:p w14:paraId="31F37D8D" w14:textId="77777777" w:rsidR="00AB1848" w:rsidRPr="00966F46" w:rsidRDefault="00AB1848" w:rsidP="003E1BCF">
            <w:pPr>
              <w:spacing w:after="0" w:line="240" w:lineRule="auto"/>
              <w:ind w:left="17" w:hanging="11"/>
              <w:jc w:val="center"/>
              <w:rPr>
                <w:rFonts w:ascii="Arial" w:hAnsi="Arial" w:cs="Arial"/>
                <w:noProof/>
                <w:sz w:val="24"/>
                <w:szCs w:val="24"/>
                <w:lang w:val="es-ES_tradnl"/>
              </w:rPr>
            </w:pPr>
            <w:r w:rsidRPr="00966F46">
              <w:rPr>
                <w:rFonts w:ascii="Arial" w:hAnsi="Arial" w:cs="Arial"/>
                <w:noProof/>
                <w:sz w:val="24"/>
                <w:szCs w:val="24"/>
                <w:lang w:val="es-ES_tradnl" w:eastAsia="en-US"/>
              </w:rPr>
              <w:t>4</w:t>
            </w:r>
          </w:p>
        </w:tc>
        <w:tc>
          <w:tcPr>
            <w:tcW w:w="992" w:type="dxa"/>
            <w:shd w:val="clear" w:color="auto" w:fill="auto"/>
            <w:vAlign w:val="center"/>
          </w:tcPr>
          <w:p w14:paraId="652461F6" w14:textId="77777777" w:rsidR="00AB1848" w:rsidRPr="00966F46" w:rsidRDefault="00AB1848"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eastAsia="en-US"/>
              </w:rPr>
              <w:t>4</w:t>
            </w:r>
          </w:p>
          <w:p w14:paraId="3FCF0F1B" w14:textId="77777777" w:rsidR="00AB1848" w:rsidRPr="00966F46" w:rsidRDefault="00AB1848" w:rsidP="003E1BCF">
            <w:pPr>
              <w:spacing w:after="0" w:line="240" w:lineRule="auto"/>
              <w:jc w:val="center"/>
              <w:rPr>
                <w:rFonts w:ascii="Arial" w:hAnsi="Arial" w:cs="Arial"/>
                <w:noProof/>
                <w:sz w:val="24"/>
                <w:szCs w:val="24"/>
                <w:lang w:val="es-ES_tradnl"/>
              </w:rPr>
            </w:pPr>
          </w:p>
        </w:tc>
        <w:tc>
          <w:tcPr>
            <w:tcW w:w="1134" w:type="dxa"/>
            <w:shd w:val="clear" w:color="auto" w:fill="auto"/>
            <w:vAlign w:val="center"/>
          </w:tcPr>
          <w:p w14:paraId="05835880" w14:textId="77777777" w:rsidR="00AB1848" w:rsidRPr="00966F46" w:rsidRDefault="00AB1848"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eastAsia="en-US"/>
              </w:rPr>
              <w:t>5</w:t>
            </w:r>
          </w:p>
          <w:p w14:paraId="1AE6EA3D" w14:textId="77777777" w:rsidR="00AB1848" w:rsidRPr="00966F46" w:rsidRDefault="00AB1848" w:rsidP="003E1BCF">
            <w:pPr>
              <w:spacing w:after="0" w:line="240" w:lineRule="auto"/>
              <w:jc w:val="center"/>
              <w:rPr>
                <w:rFonts w:ascii="Arial" w:hAnsi="Arial" w:cs="Arial"/>
                <w:noProof/>
                <w:sz w:val="24"/>
                <w:szCs w:val="24"/>
                <w:lang w:val="es-ES_tradnl"/>
              </w:rPr>
            </w:pPr>
          </w:p>
        </w:tc>
      </w:tr>
      <w:tr w:rsidR="00AB1848" w:rsidRPr="00966F46" w14:paraId="4225300A" w14:textId="77777777" w:rsidTr="00280ECE">
        <w:trPr>
          <w:trHeight w:val="843"/>
        </w:trPr>
        <w:tc>
          <w:tcPr>
            <w:tcW w:w="846" w:type="dxa"/>
            <w:shd w:val="clear" w:color="auto" w:fill="auto"/>
          </w:tcPr>
          <w:p w14:paraId="6139066F"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p>
        </w:tc>
        <w:tc>
          <w:tcPr>
            <w:tcW w:w="7200" w:type="dxa"/>
            <w:shd w:val="clear" w:color="auto" w:fill="auto"/>
            <w:vAlign w:val="center"/>
          </w:tcPr>
          <w:p w14:paraId="63B8C97B" w14:textId="77777777" w:rsidR="00AB1848" w:rsidRPr="00966F46" w:rsidRDefault="00AB1848" w:rsidP="003E1BCF">
            <w:pPr>
              <w:spacing w:before="100" w:beforeAutospacing="1" w:after="120" w:line="240" w:lineRule="auto"/>
              <w:rPr>
                <w:rFonts w:ascii="Arial" w:eastAsia="Arial" w:hAnsi="Arial" w:cs="Arial"/>
                <w:noProof/>
                <w:sz w:val="24"/>
                <w:szCs w:val="24"/>
                <w:lang w:val="es-ES_tradnl"/>
              </w:rPr>
            </w:pPr>
            <w:r w:rsidRPr="00966F46">
              <w:rPr>
                <w:rFonts w:ascii="Arial" w:eastAsia="Arial" w:hAnsi="Arial" w:cs="Arial"/>
                <w:noProof/>
                <w:sz w:val="24"/>
                <w:szCs w:val="24"/>
                <w:lang w:val="es-ES_tradnl"/>
              </w:rPr>
              <w:t xml:space="preserve">Cantidad de Cátedras Universitarias que </w:t>
            </w:r>
            <w:r w:rsidRPr="00966F46">
              <w:rPr>
                <w:rFonts w:ascii="Arial" w:hAnsi="Arial" w:cs="Arial"/>
                <w:noProof/>
                <w:sz w:val="24"/>
                <w:szCs w:val="24"/>
                <w:lang w:val="es-ES_tradnl"/>
              </w:rPr>
              <w:t xml:space="preserve">logran alcanzar premios </w:t>
            </w:r>
            <w:r w:rsidRPr="00966F46">
              <w:rPr>
                <w:rFonts w:ascii="Arial" w:eastAsia="Arial" w:hAnsi="Arial" w:cs="Arial"/>
                <w:noProof/>
                <w:sz w:val="24"/>
                <w:szCs w:val="24"/>
                <w:lang w:val="es-ES_tradnl"/>
              </w:rPr>
              <w:t>relevantes en eventos o certámenes desarrollados por la universidad u otras instituciones científicas, culturales o comunitarias.</w:t>
            </w:r>
          </w:p>
        </w:tc>
        <w:tc>
          <w:tcPr>
            <w:tcW w:w="993" w:type="dxa"/>
            <w:shd w:val="clear" w:color="auto" w:fill="auto"/>
            <w:vAlign w:val="center"/>
          </w:tcPr>
          <w:p w14:paraId="431668DF" w14:textId="77777777" w:rsidR="00AB1848" w:rsidRPr="00966F46" w:rsidRDefault="00AB1848" w:rsidP="003E1BCF">
            <w:pPr>
              <w:spacing w:after="0" w:line="240" w:lineRule="auto"/>
              <w:jc w:val="center"/>
              <w:rPr>
                <w:rFonts w:ascii="Arial" w:hAnsi="Arial" w:cs="Arial"/>
                <w:bCs/>
                <w:noProof/>
                <w:sz w:val="24"/>
                <w:szCs w:val="24"/>
                <w:lang w:val="es-ES_tradnl"/>
              </w:rPr>
            </w:pPr>
            <w:r w:rsidRPr="00966F46">
              <w:rPr>
                <w:rFonts w:ascii="Arial" w:hAnsi="Arial" w:cs="Arial"/>
                <w:noProof/>
                <w:sz w:val="24"/>
                <w:szCs w:val="24"/>
                <w:lang w:val="es-ES_tradnl" w:eastAsia="en-US"/>
              </w:rPr>
              <w:t>2</w:t>
            </w:r>
          </w:p>
          <w:p w14:paraId="4DC21026" w14:textId="77777777" w:rsidR="00AB1848" w:rsidRPr="00966F46" w:rsidRDefault="00AB1848" w:rsidP="003E1BCF">
            <w:pPr>
              <w:spacing w:after="0" w:line="240" w:lineRule="auto"/>
              <w:jc w:val="center"/>
              <w:rPr>
                <w:rFonts w:ascii="Arial" w:hAnsi="Arial" w:cs="Arial"/>
                <w:noProof/>
                <w:sz w:val="24"/>
                <w:szCs w:val="24"/>
                <w:lang w:val="es-ES_tradnl"/>
              </w:rPr>
            </w:pPr>
          </w:p>
        </w:tc>
        <w:tc>
          <w:tcPr>
            <w:tcW w:w="850" w:type="dxa"/>
            <w:shd w:val="clear" w:color="auto" w:fill="auto"/>
            <w:vAlign w:val="center"/>
          </w:tcPr>
          <w:p w14:paraId="28F2532E" w14:textId="77777777" w:rsidR="00AB1848" w:rsidRPr="00966F46" w:rsidRDefault="00AB1848" w:rsidP="003E1BCF">
            <w:pPr>
              <w:spacing w:after="0" w:line="240" w:lineRule="auto"/>
              <w:ind w:left="17" w:hanging="11"/>
              <w:jc w:val="center"/>
              <w:rPr>
                <w:rFonts w:ascii="Arial" w:hAnsi="Arial" w:cs="Arial"/>
                <w:bCs/>
                <w:noProof/>
                <w:sz w:val="24"/>
                <w:szCs w:val="24"/>
                <w:lang w:val="es-ES_tradnl"/>
              </w:rPr>
            </w:pPr>
            <w:r w:rsidRPr="00966F46">
              <w:rPr>
                <w:rFonts w:ascii="Arial" w:hAnsi="Arial" w:cs="Arial"/>
                <w:noProof/>
                <w:sz w:val="24"/>
                <w:szCs w:val="24"/>
                <w:lang w:val="es-ES_tradnl" w:eastAsia="en-US"/>
              </w:rPr>
              <w:t>2</w:t>
            </w:r>
          </w:p>
          <w:p w14:paraId="736DC939" w14:textId="77777777" w:rsidR="00AB1848" w:rsidRPr="00966F46" w:rsidRDefault="00AB1848" w:rsidP="003E1BCF">
            <w:pPr>
              <w:spacing w:after="0" w:line="240" w:lineRule="auto"/>
              <w:jc w:val="center"/>
              <w:rPr>
                <w:rFonts w:ascii="Arial" w:hAnsi="Arial" w:cs="Arial"/>
                <w:bCs/>
                <w:noProof/>
                <w:sz w:val="24"/>
                <w:szCs w:val="24"/>
                <w:lang w:val="es-ES_tradnl"/>
              </w:rPr>
            </w:pPr>
          </w:p>
          <w:p w14:paraId="55CD94C7" w14:textId="77777777" w:rsidR="00AB1848" w:rsidRPr="00966F46" w:rsidRDefault="00AB1848" w:rsidP="003E1BCF">
            <w:pPr>
              <w:spacing w:after="0" w:line="240" w:lineRule="auto"/>
              <w:jc w:val="center"/>
              <w:rPr>
                <w:rFonts w:ascii="Arial" w:hAnsi="Arial" w:cs="Arial"/>
                <w:noProof/>
                <w:sz w:val="24"/>
                <w:szCs w:val="24"/>
                <w:lang w:val="es-ES_tradnl"/>
              </w:rPr>
            </w:pPr>
          </w:p>
        </w:tc>
        <w:tc>
          <w:tcPr>
            <w:tcW w:w="851" w:type="dxa"/>
            <w:shd w:val="clear" w:color="auto" w:fill="auto"/>
            <w:vAlign w:val="center"/>
          </w:tcPr>
          <w:p w14:paraId="4AD186E9" w14:textId="77777777" w:rsidR="00AB1848" w:rsidRPr="00966F46" w:rsidRDefault="00AB1848" w:rsidP="003E1BCF">
            <w:pPr>
              <w:spacing w:after="0" w:line="240" w:lineRule="auto"/>
              <w:ind w:left="17" w:hanging="11"/>
              <w:jc w:val="center"/>
              <w:rPr>
                <w:rFonts w:ascii="Arial" w:hAnsi="Arial" w:cs="Arial"/>
                <w:noProof/>
                <w:sz w:val="24"/>
                <w:szCs w:val="24"/>
                <w:lang w:val="es-ES_tradnl"/>
              </w:rPr>
            </w:pPr>
            <w:r w:rsidRPr="00966F46">
              <w:rPr>
                <w:rFonts w:ascii="Arial" w:hAnsi="Arial" w:cs="Arial"/>
                <w:noProof/>
                <w:sz w:val="24"/>
                <w:szCs w:val="24"/>
                <w:lang w:val="es-ES_tradnl" w:eastAsia="en-US"/>
              </w:rPr>
              <w:t>4</w:t>
            </w:r>
          </w:p>
        </w:tc>
        <w:tc>
          <w:tcPr>
            <w:tcW w:w="992" w:type="dxa"/>
            <w:shd w:val="clear" w:color="auto" w:fill="auto"/>
            <w:vAlign w:val="center"/>
          </w:tcPr>
          <w:p w14:paraId="633172B5" w14:textId="77777777" w:rsidR="00AB1848" w:rsidRPr="00966F46" w:rsidRDefault="00AB1848"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eastAsia="en-US"/>
              </w:rPr>
              <w:t>4</w:t>
            </w:r>
          </w:p>
          <w:p w14:paraId="7B0A7054" w14:textId="77777777" w:rsidR="00AB1848" w:rsidRPr="00966F46" w:rsidRDefault="00AB1848" w:rsidP="003E1BCF">
            <w:pPr>
              <w:spacing w:after="0" w:line="240" w:lineRule="auto"/>
              <w:jc w:val="center"/>
              <w:rPr>
                <w:rFonts w:ascii="Arial" w:hAnsi="Arial" w:cs="Arial"/>
                <w:noProof/>
                <w:sz w:val="24"/>
                <w:szCs w:val="24"/>
                <w:lang w:val="es-ES_tradnl"/>
              </w:rPr>
            </w:pPr>
          </w:p>
        </w:tc>
        <w:tc>
          <w:tcPr>
            <w:tcW w:w="1134" w:type="dxa"/>
            <w:shd w:val="clear" w:color="auto" w:fill="auto"/>
            <w:vAlign w:val="center"/>
          </w:tcPr>
          <w:p w14:paraId="5A8439E7" w14:textId="77777777" w:rsidR="00AB1848" w:rsidRPr="00966F46" w:rsidRDefault="00AB1848"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eastAsia="en-US"/>
              </w:rPr>
              <w:t>5</w:t>
            </w:r>
          </w:p>
          <w:p w14:paraId="1DAE48A2" w14:textId="77777777" w:rsidR="00AB1848" w:rsidRPr="00966F46" w:rsidRDefault="00AB1848" w:rsidP="003E1BCF">
            <w:pPr>
              <w:spacing w:after="0" w:line="240" w:lineRule="auto"/>
              <w:jc w:val="center"/>
              <w:rPr>
                <w:rFonts w:ascii="Arial" w:hAnsi="Arial" w:cs="Arial"/>
                <w:noProof/>
                <w:sz w:val="24"/>
                <w:szCs w:val="24"/>
                <w:lang w:val="es-ES_tradnl"/>
              </w:rPr>
            </w:pPr>
          </w:p>
        </w:tc>
      </w:tr>
      <w:tr w:rsidR="00AB1848" w:rsidRPr="00966F46" w14:paraId="61F88041" w14:textId="77777777" w:rsidTr="00280ECE">
        <w:trPr>
          <w:trHeight w:val="843"/>
        </w:trPr>
        <w:tc>
          <w:tcPr>
            <w:tcW w:w="846" w:type="dxa"/>
            <w:shd w:val="clear" w:color="auto" w:fill="auto"/>
          </w:tcPr>
          <w:p w14:paraId="27B0CA86"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r w:rsidRPr="00966F46">
              <w:rPr>
                <w:rFonts w:ascii="Arial" w:hAnsi="Arial" w:cs="Arial"/>
                <w:noProof/>
                <w:sz w:val="24"/>
                <w:szCs w:val="24"/>
                <w:lang w:val="es-ES_tradnl"/>
              </w:rPr>
              <w:lastRenderedPageBreak/>
              <w:t>1</w:t>
            </w:r>
          </w:p>
        </w:tc>
        <w:tc>
          <w:tcPr>
            <w:tcW w:w="7200" w:type="dxa"/>
            <w:shd w:val="clear" w:color="auto" w:fill="auto"/>
            <w:vAlign w:val="center"/>
          </w:tcPr>
          <w:p w14:paraId="445636D2" w14:textId="77777777" w:rsidR="00AB1848" w:rsidRPr="00966F46" w:rsidRDefault="00AB1848" w:rsidP="003E1BCF">
            <w:pPr>
              <w:spacing w:before="100" w:beforeAutospacing="1" w:after="120" w:line="240" w:lineRule="auto"/>
              <w:rPr>
                <w:rFonts w:ascii="Arial" w:hAnsi="Arial" w:cs="Arial"/>
                <w:noProof/>
                <w:sz w:val="24"/>
                <w:szCs w:val="24"/>
                <w:lang w:val="es-ES_tradnl"/>
              </w:rPr>
            </w:pPr>
            <w:r w:rsidRPr="00966F46">
              <w:rPr>
                <w:rFonts w:ascii="Arial" w:hAnsi="Arial" w:cs="Arial"/>
                <w:noProof/>
                <w:sz w:val="24"/>
                <w:szCs w:val="24"/>
                <w:lang w:val="es-ES_tradnl"/>
              </w:rPr>
              <w:t>Cantidad de espacios destinados a la reanimación cultural de cada Residencia Estudiantil en las universidades que promuevan la recreación sana y calidad de vida</w:t>
            </w:r>
          </w:p>
        </w:tc>
        <w:tc>
          <w:tcPr>
            <w:tcW w:w="993" w:type="dxa"/>
            <w:shd w:val="clear" w:color="auto" w:fill="auto"/>
            <w:vAlign w:val="center"/>
          </w:tcPr>
          <w:p w14:paraId="3A81DC59"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eastAsia="Arial" w:hAnsi="Arial" w:cs="Arial"/>
                <w:noProof/>
                <w:sz w:val="24"/>
                <w:szCs w:val="24"/>
                <w:lang w:val="es-ES_tradnl"/>
              </w:rPr>
              <w:t>2</w:t>
            </w:r>
          </w:p>
        </w:tc>
        <w:tc>
          <w:tcPr>
            <w:tcW w:w="850" w:type="dxa"/>
            <w:shd w:val="clear" w:color="auto" w:fill="auto"/>
          </w:tcPr>
          <w:p w14:paraId="22EF15CE" w14:textId="77777777" w:rsidR="00AB1848" w:rsidRPr="00966F46" w:rsidRDefault="00AB1848" w:rsidP="003E1BCF">
            <w:pPr>
              <w:rPr>
                <w:rFonts w:ascii="Arial" w:hAnsi="Arial" w:cs="Arial"/>
                <w:noProof/>
                <w:sz w:val="24"/>
                <w:szCs w:val="24"/>
                <w:lang w:val="es-ES_tradnl"/>
              </w:rPr>
            </w:pPr>
            <w:r w:rsidRPr="00966F46">
              <w:rPr>
                <w:rFonts w:ascii="Arial" w:eastAsia="Arial" w:hAnsi="Arial" w:cs="Arial"/>
                <w:noProof/>
                <w:sz w:val="24"/>
                <w:szCs w:val="24"/>
                <w:lang w:val="es-ES_tradnl"/>
              </w:rPr>
              <w:t>2</w:t>
            </w:r>
          </w:p>
        </w:tc>
        <w:tc>
          <w:tcPr>
            <w:tcW w:w="851" w:type="dxa"/>
            <w:shd w:val="clear" w:color="auto" w:fill="auto"/>
          </w:tcPr>
          <w:p w14:paraId="492440A6" w14:textId="77777777" w:rsidR="00AB1848" w:rsidRPr="00966F46" w:rsidRDefault="00AB1848" w:rsidP="003E1BCF">
            <w:pPr>
              <w:rPr>
                <w:rFonts w:ascii="Arial" w:hAnsi="Arial" w:cs="Arial"/>
                <w:noProof/>
                <w:sz w:val="24"/>
                <w:szCs w:val="24"/>
                <w:lang w:val="es-ES_tradnl"/>
              </w:rPr>
            </w:pPr>
            <w:r w:rsidRPr="00966F46">
              <w:rPr>
                <w:rFonts w:ascii="Arial" w:eastAsia="Arial" w:hAnsi="Arial" w:cs="Arial"/>
                <w:noProof/>
                <w:sz w:val="24"/>
                <w:szCs w:val="24"/>
                <w:lang w:val="es-ES_tradnl"/>
              </w:rPr>
              <w:t>2</w:t>
            </w:r>
          </w:p>
        </w:tc>
        <w:tc>
          <w:tcPr>
            <w:tcW w:w="992" w:type="dxa"/>
            <w:shd w:val="clear" w:color="auto" w:fill="auto"/>
          </w:tcPr>
          <w:p w14:paraId="0ED0FEB8" w14:textId="77777777" w:rsidR="00AB1848" w:rsidRPr="00966F46" w:rsidRDefault="00AB1848" w:rsidP="003E1BCF">
            <w:pPr>
              <w:rPr>
                <w:rFonts w:ascii="Arial" w:hAnsi="Arial" w:cs="Arial"/>
                <w:noProof/>
                <w:sz w:val="24"/>
                <w:szCs w:val="24"/>
                <w:lang w:val="es-ES_tradnl"/>
              </w:rPr>
            </w:pPr>
            <w:r w:rsidRPr="00966F46">
              <w:rPr>
                <w:rFonts w:ascii="Arial" w:eastAsia="Arial" w:hAnsi="Arial" w:cs="Arial"/>
                <w:noProof/>
                <w:sz w:val="24"/>
                <w:szCs w:val="24"/>
                <w:lang w:val="es-ES_tradnl"/>
              </w:rPr>
              <w:t>2</w:t>
            </w:r>
          </w:p>
        </w:tc>
        <w:tc>
          <w:tcPr>
            <w:tcW w:w="1134" w:type="dxa"/>
            <w:shd w:val="clear" w:color="auto" w:fill="auto"/>
          </w:tcPr>
          <w:p w14:paraId="02C8873A" w14:textId="77777777" w:rsidR="00AB1848" w:rsidRPr="00966F46" w:rsidRDefault="00AB1848" w:rsidP="003E1BCF">
            <w:pPr>
              <w:rPr>
                <w:rFonts w:ascii="Arial" w:hAnsi="Arial" w:cs="Arial"/>
                <w:noProof/>
                <w:sz w:val="24"/>
                <w:szCs w:val="24"/>
                <w:lang w:val="es-ES_tradnl"/>
              </w:rPr>
            </w:pPr>
            <w:r w:rsidRPr="00966F46">
              <w:rPr>
                <w:rFonts w:ascii="Arial" w:eastAsia="Arial" w:hAnsi="Arial" w:cs="Arial"/>
                <w:noProof/>
                <w:sz w:val="24"/>
                <w:szCs w:val="24"/>
                <w:lang w:val="es-ES_tradnl"/>
              </w:rPr>
              <w:t>2</w:t>
            </w:r>
          </w:p>
        </w:tc>
      </w:tr>
      <w:tr w:rsidR="00AB1848" w:rsidRPr="00966F46" w14:paraId="37E1A7CE" w14:textId="77777777" w:rsidTr="00280ECE">
        <w:trPr>
          <w:trHeight w:val="754"/>
        </w:trPr>
        <w:tc>
          <w:tcPr>
            <w:tcW w:w="846" w:type="dxa"/>
            <w:shd w:val="clear" w:color="auto" w:fill="auto"/>
          </w:tcPr>
          <w:p w14:paraId="155D22B2"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r w:rsidRPr="00966F46">
              <w:rPr>
                <w:rFonts w:ascii="Arial" w:hAnsi="Arial" w:cs="Arial"/>
                <w:noProof/>
                <w:sz w:val="24"/>
                <w:szCs w:val="24"/>
                <w:lang w:val="es-ES_tradnl"/>
              </w:rPr>
              <w:t>1</w:t>
            </w:r>
          </w:p>
        </w:tc>
        <w:tc>
          <w:tcPr>
            <w:tcW w:w="7200" w:type="dxa"/>
            <w:shd w:val="clear" w:color="auto" w:fill="auto"/>
          </w:tcPr>
          <w:p w14:paraId="3108D26B" w14:textId="5EE60D53" w:rsidR="00AB1848" w:rsidRPr="00966F46" w:rsidRDefault="00AB1848" w:rsidP="003E1BCF">
            <w:pPr>
              <w:spacing w:after="120" w:line="240" w:lineRule="auto"/>
              <w:ind w:left="17" w:hanging="11"/>
              <w:rPr>
                <w:rFonts w:ascii="Arial" w:hAnsi="Arial" w:cs="Arial"/>
                <w:noProof/>
                <w:sz w:val="24"/>
                <w:szCs w:val="24"/>
                <w:lang w:val="es-ES_tradnl"/>
              </w:rPr>
            </w:pPr>
            <w:r w:rsidRPr="00966F46">
              <w:rPr>
                <w:rFonts w:ascii="Arial" w:hAnsi="Arial" w:cs="Arial"/>
                <w:noProof/>
                <w:sz w:val="24"/>
                <w:szCs w:val="24"/>
                <w:lang w:val="es-ES_tradnl"/>
              </w:rPr>
              <w:t xml:space="preserve">Porciento de estudiantes del CRD que participan en </w:t>
            </w:r>
            <w:r w:rsidR="001E1D88" w:rsidRPr="00966F46">
              <w:rPr>
                <w:rFonts w:ascii="Arial" w:hAnsi="Arial" w:cs="Arial"/>
                <w:noProof/>
                <w:sz w:val="24"/>
                <w:szCs w:val="24"/>
                <w:lang w:val="es-ES_tradnl"/>
              </w:rPr>
              <w:t>los Juegos</w:t>
            </w:r>
            <w:r w:rsidRPr="00966F46">
              <w:rPr>
                <w:rFonts w:ascii="Arial" w:hAnsi="Arial" w:cs="Arial"/>
                <w:noProof/>
                <w:sz w:val="24"/>
                <w:szCs w:val="24"/>
                <w:lang w:val="es-ES_tradnl"/>
              </w:rPr>
              <w:t xml:space="preserve"> Internos (Inter brigadas, años, carreras, especialidades) </w:t>
            </w:r>
            <w:r w:rsidRPr="00966F46">
              <w:rPr>
                <w:rFonts w:ascii="Arial" w:eastAsia="Arial" w:hAnsi="Arial" w:cs="Arial"/>
                <w:noProof/>
                <w:sz w:val="24"/>
                <w:szCs w:val="24"/>
                <w:lang w:val="es-ES_tradnl"/>
              </w:rPr>
              <w:t>del sistema competitivo del deporte universitario</w:t>
            </w:r>
          </w:p>
        </w:tc>
        <w:tc>
          <w:tcPr>
            <w:tcW w:w="993" w:type="dxa"/>
            <w:shd w:val="clear" w:color="auto" w:fill="auto"/>
          </w:tcPr>
          <w:p w14:paraId="3A7D1ED9" w14:textId="77777777" w:rsidR="00AB1848" w:rsidRPr="00966F46" w:rsidRDefault="00AB1848" w:rsidP="003E1BCF">
            <w:pPr>
              <w:spacing w:before="120" w:after="120" w:line="240" w:lineRule="auto"/>
              <w:ind w:left="17" w:hanging="11"/>
              <w:jc w:val="center"/>
              <w:rPr>
                <w:rFonts w:ascii="Arial" w:hAnsi="Arial" w:cs="Arial"/>
                <w:noProof/>
                <w:sz w:val="24"/>
                <w:szCs w:val="24"/>
                <w:lang w:val="es-ES_tradnl"/>
              </w:rPr>
            </w:pPr>
            <w:r w:rsidRPr="00966F46">
              <w:rPr>
                <w:rFonts w:ascii="Arial" w:hAnsi="Arial" w:cs="Arial"/>
                <w:noProof/>
                <w:sz w:val="24"/>
                <w:szCs w:val="24"/>
                <w:lang w:val="es-ES_tradnl"/>
              </w:rPr>
              <w:t>70%</w:t>
            </w:r>
          </w:p>
        </w:tc>
        <w:tc>
          <w:tcPr>
            <w:tcW w:w="850" w:type="dxa"/>
            <w:shd w:val="clear" w:color="auto" w:fill="auto"/>
          </w:tcPr>
          <w:p w14:paraId="6D154BB6" w14:textId="77777777" w:rsidR="00AB1848" w:rsidRPr="00966F46" w:rsidRDefault="00AB1848" w:rsidP="003E1BCF">
            <w:pPr>
              <w:spacing w:before="120" w:after="120" w:line="240" w:lineRule="auto"/>
              <w:ind w:left="17" w:hanging="11"/>
              <w:jc w:val="center"/>
              <w:rPr>
                <w:rFonts w:ascii="Arial" w:hAnsi="Arial" w:cs="Arial"/>
                <w:noProof/>
                <w:sz w:val="24"/>
                <w:szCs w:val="24"/>
                <w:lang w:val="es-ES_tradnl"/>
              </w:rPr>
            </w:pPr>
            <w:r w:rsidRPr="00966F46">
              <w:rPr>
                <w:rFonts w:ascii="Arial" w:hAnsi="Arial" w:cs="Arial"/>
                <w:noProof/>
                <w:sz w:val="24"/>
                <w:szCs w:val="24"/>
                <w:lang w:val="es-ES_tradnl"/>
              </w:rPr>
              <w:t>75%</w:t>
            </w:r>
          </w:p>
        </w:tc>
        <w:tc>
          <w:tcPr>
            <w:tcW w:w="851" w:type="dxa"/>
            <w:shd w:val="clear" w:color="auto" w:fill="auto"/>
          </w:tcPr>
          <w:p w14:paraId="65067FFF" w14:textId="77777777" w:rsidR="00AB1848" w:rsidRPr="00966F46" w:rsidRDefault="00AB1848" w:rsidP="003E1BCF">
            <w:pPr>
              <w:spacing w:before="120" w:after="120" w:line="240" w:lineRule="auto"/>
              <w:ind w:left="17" w:hanging="11"/>
              <w:jc w:val="center"/>
              <w:rPr>
                <w:rFonts w:ascii="Arial" w:hAnsi="Arial" w:cs="Arial"/>
                <w:noProof/>
                <w:sz w:val="24"/>
                <w:szCs w:val="24"/>
                <w:lang w:val="es-ES_tradnl"/>
              </w:rPr>
            </w:pPr>
            <w:r w:rsidRPr="00966F46">
              <w:rPr>
                <w:rFonts w:ascii="Arial" w:hAnsi="Arial" w:cs="Arial"/>
                <w:noProof/>
                <w:sz w:val="24"/>
                <w:szCs w:val="24"/>
                <w:lang w:val="es-ES_tradnl"/>
              </w:rPr>
              <w:t>77%</w:t>
            </w:r>
          </w:p>
        </w:tc>
        <w:tc>
          <w:tcPr>
            <w:tcW w:w="992" w:type="dxa"/>
            <w:shd w:val="clear" w:color="auto" w:fill="auto"/>
          </w:tcPr>
          <w:p w14:paraId="456955A5" w14:textId="77777777" w:rsidR="00AB1848" w:rsidRPr="00966F46" w:rsidRDefault="00AB1848" w:rsidP="003E1BCF">
            <w:pPr>
              <w:spacing w:before="120" w:after="120" w:line="240" w:lineRule="auto"/>
              <w:ind w:left="17" w:hanging="11"/>
              <w:jc w:val="center"/>
              <w:rPr>
                <w:rFonts w:ascii="Arial" w:hAnsi="Arial" w:cs="Arial"/>
                <w:noProof/>
                <w:sz w:val="24"/>
                <w:szCs w:val="24"/>
                <w:lang w:val="es-ES_tradnl"/>
              </w:rPr>
            </w:pPr>
            <w:r w:rsidRPr="00966F46">
              <w:rPr>
                <w:rFonts w:ascii="Arial" w:hAnsi="Arial" w:cs="Arial"/>
                <w:noProof/>
                <w:sz w:val="24"/>
                <w:szCs w:val="24"/>
                <w:lang w:val="es-ES_tradnl"/>
              </w:rPr>
              <w:t>79%</w:t>
            </w:r>
          </w:p>
        </w:tc>
        <w:tc>
          <w:tcPr>
            <w:tcW w:w="1134" w:type="dxa"/>
            <w:shd w:val="clear" w:color="auto" w:fill="auto"/>
          </w:tcPr>
          <w:p w14:paraId="75076604" w14:textId="77777777" w:rsidR="00AB1848" w:rsidRPr="00966F46" w:rsidRDefault="00AB1848" w:rsidP="003E1BCF">
            <w:pPr>
              <w:spacing w:before="120" w:after="120" w:line="240" w:lineRule="auto"/>
              <w:ind w:left="17" w:hanging="11"/>
              <w:jc w:val="center"/>
              <w:rPr>
                <w:rFonts w:ascii="Arial" w:hAnsi="Arial" w:cs="Arial"/>
                <w:noProof/>
                <w:sz w:val="24"/>
                <w:szCs w:val="24"/>
                <w:lang w:val="es-ES_tradnl"/>
              </w:rPr>
            </w:pPr>
            <w:r w:rsidRPr="00966F46">
              <w:rPr>
                <w:rFonts w:ascii="Arial" w:hAnsi="Arial" w:cs="Arial"/>
                <w:noProof/>
                <w:sz w:val="24"/>
                <w:szCs w:val="24"/>
                <w:lang w:val="es-ES_tradnl"/>
              </w:rPr>
              <w:t>81%</w:t>
            </w:r>
          </w:p>
        </w:tc>
      </w:tr>
      <w:tr w:rsidR="00AB1848" w:rsidRPr="00966F46" w14:paraId="159C6D9A" w14:textId="77777777" w:rsidTr="00280ECE">
        <w:trPr>
          <w:trHeight w:val="843"/>
        </w:trPr>
        <w:tc>
          <w:tcPr>
            <w:tcW w:w="846" w:type="dxa"/>
            <w:shd w:val="clear" w:color="auto" w:fill="auto"/>
          </w:tcPr>
          <w:p w14:paraId="66EF6984"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r w:rsidRPr="00966F46">
              <w:rPr>
                <w:rFonts w:ascii="Arial" w:hAnsi="Arial" w:cs="Arial"/>
                <w:noProof/>
                <w:sz w:val="24"/>
                <w:szCs w:val="24"/>
                <w:lang w:val="es-ES_tradnl"/>
              </w:rPr>
              <w:t>1</w:t>
            </w:r>
          </w:p>
        </w:tc>
        <w:tc>
          <w:tcPr>
            <w:tcW w:w="7200" w:type="dxa"/>
            <w:shd w:val="clear" w:color="auto" w:fill="auto"/>
          </w:tcPr>
          <w:p w14:paraId="09AFEB70" w14:textId="7D84FA45" w:rsidR="00AB1848" w:rsidRPr="00966F46" w:rsidRDefault="00AB1848" w:rsidP="003E1BCF">
            <w:pPr>
              <w:spacing w:after="100" w:afterAutospacing="1" w:line="240" w:lineRule="auto"/>
              <w:rPr>
                <w:rFonts w:ascii="Arial" w:hAnsi="Arial" w:cs="Arial"/>
                <w:noProof/>
                <w:sz w:val="24"/>
                <w:szCs w:val="24"/>
                <w:lang w:val="es-ES_tradnl"/>
              </w:rPr>
            </w:pPr>
            <w:r w:rsidRPr="00966F46">
              <w:rPr>
                <w:rFonts w:ascii="Arial" w:hAnsi="Arial" w:cs="Arial"/>
                <w:noProof/>
                <w:sz w:val="24"/>
                <w:szCs w:val="24"/>
                <w:lang w:val="es-ES_tradnl"/>
              </w:rPr>
              <w:t xml:space="preserve">Porciento de estudiantes del CRD que participan en </w:t>
            </w:r>
            <w:r w:rsidR="001E1D88" w:rsidRPr="00966F46">
              <w:rPr>
                <w:rFonts w:ascii="Arial" w:hAnsi="Arial" w:cs="Arial"/>
                <w:noProof/>
                <w:sz w:val="24"/>
                <w:szCs w:val="24"/>
                <w:lang w:val="es-ES_tradnl"/>
              </w:rPr>
              <w:t>los Juegos</w:t>
            </w:r>
            <w:r w:rsidRPr="00966F46">
              <w:rPr>
                <w:rFonts w:ascii="Arial" w:hAnsi="Arial" w:cs="Arial"/>
                <w:noProof/>
                <w:sz w:val="24"/>
                <w:szCs w:val="24"/>
                <w:lang w:val="es-ES_tradnl"/>
              </w:rPr>
              <w:t xml:space="preserve"> Interfacultades</w:t>
            </w:r>
            <w:r w:rsidRPr="00966F46">
              <w:rPr>
                <w:rFonts w:ascii="Arial" w:eastAsia="Arial" w:hAnsi="Arial" w:cs="Arial"/>
                <w:noProof/>
                <w:sz w:val="24"/>
                <w:szCs w:val="24"/>
                <w:lang w:val="es-ES_tradnl"/>
              </w:rPr>
              <w:t>del sistema competitivo del deporte universitario</w:t>
            </w:r>
          </w:p>
        </w:tc>
        <w:tc>
          <w:tcPr>
            <w:tcW w:w="993" w:type="dxa"/>
            <w:shd w:val="clear" w:color="auto" w:fill="auto"/>
          </w:tcPr>
          <w:p w14:paraId="3CE7CC2E"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r w:rsidRPr="00966F46">
              <w:rPr>
                <w:rFonts w:ascii="Arial" w:hAnsi="Arial" w:cs="Arial"/>
                <w:noProof/>
                <w:sz w:val="24"/>
                <w:szCs w:val="24"/>
                <w:lang w:val="es-ES_tradnl"/>
              </w:rPr>
              <w:t>-</w:t>
            </w:r>
          </w:p>
        </w:tc>
        <w:tc>
          <w:tcPr>
            <w:tcW w:w="850" w:type="dxa"/>
            <w:shd w:val="clear" w:color="auto" w:fill="auto"/>
          </w:tcPr>
          <w:p w14:paraId="2390C5CC"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r w:rsidRPr="00966F46">
              <w:rPr>
                <w:rFonts w:ascii="Arial" w:hAnsi="Arial" w:cs="Arial"/>
                <w:noProof/>
                <w:sz w:val="24"/>
                <w:szCs w:val="24"/>
                <w:lang w:val="es-ES_tradnl"/>
              </w:rPr>
              <w:t>60%</w:t>
            </w:r>
          </w:p>
        </w:tc>
        <w:tc>
          <w:tcPr>
            <w:tcW w:w="851" w:type="dxa"/>
            <w:shd w:val="clear" w:color="auto" w:fill="auto"/>
          </w:tcPr>
          <w:p w14:paraId="0400E8B9"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r w:rsidRPr="00966F46">
              <w:rPr>
                <w:rFonts w:ascii="Arial" w:hAnsi="Arial" w:cs="Arial"/>
                <w:noProof/>
                <w:sz w:val="24"/>
                <w:szCs w:val="24"/>
                <w:lang w:val="es-ES_tradnl"/>
              </w:rPr>
              <w:t>60%</w:t>
            </w:r>
          </w:p>
        </w:tc>
        <w:tc>
          <w:tcPr>
            <w:tcW w:w="992" w:type="dxa"/>
            <w:shd w:val="clear" w:color="auto" w:fill="auto"/>
          </w:tcPr>
          <w:p w14:paraId="31ECAADE"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r w:rsidRPr="00966F46">
              <w:rPr>
                <w:rFonts w:ascii="Arial" w:hAnsi="Arial" w:cs="Arial"/>
                <w:noProof/>
                <w:sz w:val="24"/>
                <w:szCs w:val="24"/>
                <w:lang w:val="es-ES_tradnl"/>
              </w:rPr>
              <w:t>65%</w:t>
            </w:r>
          </w:p>
        </w:tc>
        <w:tc>
          <w:tcPr>
            <w:tcW w:w="1134" w:type="dxa"/>
            <w:shd w:val="clear" w:color="auto" w:fill="auto"/>
          </w:tcPr>
          <w:p w14:paraId="5F63E030"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r w:rsidRPr="00966F46">
              <w:rPr>
                <w:rFonts w:ascii="Arial" w:hAnsi="Arial" w:cs="Arial"/>
                <w:noProof/>
                <w:sz w:val="24"/>
                <w:szCs w:val="24"/>
                <w:lang w:val="es-ES_tradnl"/>
              </w:rPr>
              <w:t>65%</w:t>
            </w:r>
          </w:p>
        </w:tc>
      </w:tr>
      <w:tr w:rsidR="00AB1848" w:rsidRPr="00966F46" w14:paraId="57DCF7CF" w14:textId="77777777" w:rsidTr="00280ECE">
        <w:trPr>
          <w:trHeight w:val="843"/>
        </w:trPr>
        <w:tc>
          <w:tcPr>
            <w:tcW w:w="846" w:type="dxa"/>
            <w:shd w:val="clear" w:color="auto" w:fill="auto"/>
            <w:vAlign w:val="center"/>
          </w:tcPr>
          <w:p w14:paraId="2D257075" w14:textId="77777777" w:rsidR="00AB1848" w:rsidRPr="00966F46" w:rsidRDefault="00AB1848" w:rsidP="003E1BCF">
            <w:pPr>
              <w:spacing w:before="100" w:beforeAutospacing="1" w:after="100" w:afterAutospacing="1" w:line="240" w:lineRule="auto"/>
              <w:jc w:val="center"/>
              <w:rPr>
                <w:rFonts w:ascii="Arial" w:hAnsi="Arial" w:cs="Arial"/>
                <w:noProof/>
                <w:sz w:val="24"/>
                <w:szCs w:val="24"/>
                <w:lang w:val="es-ES_tradnl"/>
              </w:rPr>
            </w:pPr>
            <w:r w:rsidRPr="00966F46">
              <w:rPr>
                <w:rFonts w:ascii="Arial" w:hAnsi="Arial" w:cs="Arial"/>
                <w:noProof/>
                <w:sz w:val="24"/>
                <w:szCs w:val="24"/>
                <w:lang w:val="es-ES_tradnl"/>
              </w:rPr>
              <w:t>E Amb</w:t>
            </w:r>
          </w:p>
        </w:tc>
        <w:tc>
          <w:tcPr>
            <w:tcW w:w="7200" w:type="dxa"/>
            <w:shd w:val="clear" w:color="auto" w:fill="auto"/>
            <w:vAlign w:val="center"/>
          </w:tcPr>
          <w:p w14:paraId="1058053C" w14:textId="77777777" w:rsidR="00AB1848" w:rsidRPr="00966F46" w:rsidRDefault="00AB1848" w:rsidP="003E1BCF">
            <w:pPr>
              <w:spacing w:before="100" w:beforeAutospacing="1" w:after="100" w:afterAutospacing="1" w:line="240" w:lineRule="auto"/>
              <w:rPr>
                <w:rFonts w:ascii="Arial" w:hAnsi="Arial" w:cs="Arial"/>
                <w:noProof/>
                <w:sz w:val="24"/>
                <w:szCs w:val="24"/>
                <w:lang w:val="es-ES_tradnl"/>
              </w:rPr>
            </w:pPr>
            <w:r w:rsidRPr="00966F46">
              <w:rPr>
                <w:rFonts w:ascii="Arial" w:hAnsi="Arial" w:cs="Arial"/>
                <w:noProof/>
                <w:sz w:val="24"/>
                <w:szCs w:val="24"/>
                <w:lang w:val="es-ES_tradnl"/>
              </w:rPr>
              <w:t xml:space="preserve">Porciento </w:t>
            </w:r>
            <w:r w:rsidRPr="00966F46">
              <w:rPr>
                <w:rFonts w:ascii="Arial" w:hAnsi="Arial" w:cs="Arial"/>
                <w:noProof/>
                <w:sz w:val="24"/>
                <w:szCs w:val="24"/>
                <w:lang w:val="es-ES_tradnl" w:eastAsia="es-PR"/>
              </w:rPr>
              <w:t xml:space="preserve">de población universitaria y del entorno social beneficiada por la capacitación ambiental inclusiva y de calidad, desde las cátedras universitarias, </w:t>
            </w:r>
            <w:r w:rsidRPr="00966F46">
              <w:rPr>
                <w:rFonts w:ascii="Arial" w:eastAsia="Arial" w:hAnsi="Arial" w:cs="Arial"/>
                <w:noProof/>
                <w:sz w:val="24"/>
                <w:szCs w:val="24"/>
                <w:lang w:val="es-ES_tradnl"/>
              </w:rPr>
              <w:t xml:space="preserve">proyectos extensionistas y cursos de superación.   </w:t>
            </w:r>
          </w:p>
        </w:tc>
        <w:tc>
          <w:tcPr>
            <w:tcW w:w="993" w:type="dxa"/>
            <w:shd w:val="clear" w:color="auto" w:fill="auto"/>
            <w:vAlign w:val="center"/>
          </w:tcPr>
          <w:p w14:paraId="1BCD8246"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kern w:val="24"/>
                <w:sz w:val="24"/>
                <w:szCs w:val="24"/>
                <w:lang w:val="es-ES_tradnl"/>
              </w:rPr>
              <w:t>20</w:t>
            </w:r>
            <w:r w:rsidRPr="00966F46">
              <w:rPr>
                <w:rFonts w:ascii="Arial" w:hAnsi="Arial" w:cs="Arial"/>
                <w:noProof/>
                <w:sz w:val="24"/>
                <w:szCs w:val="24"/>
                <w:lang w:val="es-ES_tradnl"/>
              </w:rPr>
              <w:t>%</w:t>
            </w:r>
          </w:p>
        </w:tc>
        <w:tc>
          <w:tcPr>
            <w:tcW w:w="850" w:type="dxa"/>
            <w:shd w:val="clear" w:color="auto" w:fill="auto"/>
            <w:vAlign w:val="center"/>
          </w:tcPr>
          <w:p w14:paraId="360B891A"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kern w:val="24"/>
                <w:sz w:val="24"/>
                <w:szCs w:val="24"/>
                <w:lang w:val="es-ES_tradnl"/>
              </w:rPr>
              <w:t>30</w:t>
            </w:r>
            <w:r w:rsidRPr="00966F46">
              <w:rPr>
                <w:rFonts w:ascii="Arial" w:hAnsi="Arial" w:cs="Arial"/>
                <w:noProof/>
                <w:sz w:val="24"/>
                <w:szCs w:val="24"/>
                <w:lang w:val="es-ES_tradnl"/>
              </w:rPr>
              <w:t>%</w:t>
            </w:r>
          </w:p>
        </w:tc>
        <w:tc>
          <w:tcPr>
            <w:tcW w:w="851" w:type="dxa"/>
            <w:shd w:val="clear" w:color="auto" w:fill="auto"/>
            <w:vAlign w:val="center"/>
          </w:tcPr>
          <w:p w14:paraId="739783D5"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kern w:val="24"/>
                <w:sz w:val="24"/>
                <w:szCs w:val="24"/>
                <w:lang w:val="es-ES_tradnl"/>
              </w:rPr>
              <w:t>40</w:t>
            </w:r>
            <w:r w:rsidRPr="00966F46">
              <w:rPr>
                <w:rFonts w:ascii="Arial" w:hAnsi="Arial" w:cs="Arial"/>
                <w:noProof/>
                <w:sz w:val="24"/>
                <w:szCs w:val="24"/>
                <w:lang w:val="es-ES_tradnl"/>
              </w:rPr>
              <w:t>%</w:t>
            </w:r>
          </w:p>
        </w:tc>
        <w:tc>
          <w:tcPr>
            <w:tcW w:w="992" w:type="dxa"/>
            <w:shd w:val="clear" w:color="auto" w:fill="auto"/>
            <w:vAlign w:val="center"/>
          </w:tcPr>
          <w:p w14:paraId="16A976F8"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kern w:val="24"/>
                <w:sz w:val="24"/>
                <w:szCs w:val="24"/>
                <w:lang w:val="es-ES_tradnl"/>
              </w:rPr>
              <w:t>50</w:t>
            </w:r>
            <w:r w:rsidRPr="00966F46">
              <w:rPr>
                <w:rFonts w:ascii="Arial" w:hAnsi="Arial" w:cs="Arial"/>
                <w:noProof/>
                <w:sz w:val="24"/>
                <w:szCs w:val="24"/>
                <w:lang w:val="es-ES_tradnl"/>
              </w:rPr>
              <w:t>%</w:t>
            </w:r>
          </w:p>
        </w:tc>
        <w:tc>
          <w:tcPr>
            <w:tcW w:w="1134" w:type="dxa"/>
            <w:shd w:val="clear" w:color="auto" w:fill="auto"/>
            <w:vAlign w:val="center"/>
          </w:tcPr>
          <w:p w14:paraId="7E45D3D8" w14:textId="77777777" w:rsidR="00AB1848" w:rsidRPr="00966F46" w:rsidRDefault="00AB1848" w:rsidP="003E1BCF">
            <w:pPr>
              <w:spacing w:before="100" w:beforeAutospacing="1" w:after="100" w:afterAutospacing="1" w:line="240" w:lineRule="auto"/>
              <w:contextualSpacing/>
              <w:jc w:val="center"/>
              <w:rPr>
                <w:rFonts w:ascii="Arial" w:hAnsi="Arial" w:cs="Arial"/>
                <w:noProof/>
                <w:sz w:val="24"/>
                <w:szCs w:val="24"/>
                <w:lang w:val="es-ES_tradnl"/>
              </w:rPr>
            </w:pPr>
            <w:r w:rsidRPr="00966F46">
              <w:rPr>
                <w:rFonts w:ascii="Arial" w:hAnsi="Arial" w:cs="Arial"/>
                <w:noProof/>
                <w:kern w:val="24"/>
                <w:sz w:val="24"/>
                <w:szCs w:val="24"/>
                <w:lang w:val="es-ES_tradnl"/>
              </w:rPr>
              <w:t>60</w:t>
            </w:r>
            <w:r w:rsidRPr="00966F46">
              <w:rPr>
                <w:rFonts w:ascii="Arial" w:hAnsi="Arial" w:cs="Arial"/>
                <w:noProof/>
                <w:sz w:val="24"/>
                <w:szCs w:val="24"/>
                <w:lang w:val="es-ES_tradnl"/>
              </w:rPr>
              <w:t>%</w:t>
            </w:r>
          </w:p>
        </w:tc>
      </w:tr>
    </w:tbl>
    <w:p w14:paraId="531BA13B" w14:textId="77777777" w:rsidR="00AB1848" w:rsidRPr="00966F46" w:rsidRDefault="00AB1848" w:rsidP="00AB1848">
      <w:pPr>
        <w:jc w:val="both"/>
        <w:rPr>
          <w:rFonts w:ascii="Arial" w:hAnsi="Arial" w:cs="Arial"/>
          <w:noProof/>
          <w:sz w:val="28"/>
          <w:szCs w:val="28"/>
          <w:lang w:val="es-ES_tradnl"/>
        </w:rPr>
      </w:pPr>
    </w:p>
    <w:p w14:paraId="660536E3" w14:textId="77777777" w:rsidR="00F41A01" w:rsidRPr="00966F46" w:rsidRDefault="00F41A01" w:rsidP="00AB1848">
      <w:pPr>
        <w:rPr>
          <w:rFonts w:ascii="Arial" w:hAnsi="Arial" w:cs="Arial"/>
          <w:b/>
          <w:i/>
          <w:noProof/>
          <w:sz w:val="32"/>
          <w:szCs w:val="24"/>
          <w:u w:val="single"/>
          <w:lang w:val="es-ES_tradnl"/>
        </w:rPr>
      </w:pPr>
    </w:p>
    <w:p w14:paraId="7117963A" w14:textId="77777777" w:rsidR="00F41A01" w:rsidRPr="00966F46" w:rsidRDefault="00F41A01" w:rsidP="00AB1848">
      <w:pPr>
        <w:rPr>
          <w:rFonts w:ascii="Arial" w:hAnsi="Arial" w:cs="Arial"/>
          <w:b/>
          <w:i/>
          <w:noProof/>
          <w:sz w:val="32"/>
          <w:szCs w:val="24"/>
          <w:u w:val="single"/>
          <w:lang w:val="es-ES_tradnl"/>
        </w:rPr>
      </w:pPr>
    </w:p>
    <w:p w14:paraId="30EB2143" w14:textId="77777777" w:rsidR="00F41A01" w:rsidRPr="00966F46" w:rsidRDefault="00F41A01" w:rsidP="00AB1848">
      <w:pPr>
        <w:rPr>
          <w:rFonts w:ascii="Arial" w:hAnsi="Arial" w:cs="Arial"/>
          <w:b/>
          <w:i/>
          <w:noProof/>
          <w:sz w:val="32"/>
          <w:szCs w:val="24"/>
          <w:u w:val="single"/>
          <w:lang w:val="es-ES_tradnl"/>
        </w:rPr>
      </w:pPr>
    </w:p>
    <w:p w14:paraId="4767DA49" w14:textId="77777777" w:rsidR="00F41A01" w:rsidRPr="00966F46" w:rsidRDefault="00F41A01" w:rsidP="00AB1848">
      <w:pPr>
        <w:rPr>
          <w:rFonts w:ascii="Arial" w:hAnsi="Arial" w:cs="Arial"/>
          <w:b/>
          <w:i/>
          <w:noProof/>
          <w:sz w:val="32"/>
          <w:szCs w:val="24"/>
          <w:u w:val="single"/>
          <w:lang w:val="es-ES_tradnl"/>
        </w:rPr>
      </w:pPr>
    </w:p>
    <w:p w14:paraId="762DFF47" w14:textId="77777777" w:rsidR="00E63B16" w:rsidRPr="00966F46" w:rsidRDefault="00E63B16" w:rsidP="00AB1848">
      <w:pPr>
        <w:rPr>
          <w:rFonts w:ascii="Arial" w:hAnsi="Arial" w:cs="Arial"/>
          <w:b/>
          <w:i/>
          <w:noProof/>
          <w:sz w:val="32"/>
          <w:szCs w:val="24"/>
          <w:u w:val="single"/>
          <w:lang w:val="es-ES_tradnl"/>
        </w:rPr>
      </w:pPr>
    </w:p>
    <w:p w14:paraId="5DA7420C" w14:textId="77777777" w:rsidR="00E63B16" w:rsidRPr="00966F46" w:rsidRDefault="00E63B16" w:rsidP="00AB1848">
      <w:pPr>
        <w:rPr>
          <w:rFonts w:ascii="Arial" w:hAnsi="Arial" w:cs="Arial"/>
          <w:b/>
          <w:i/>
          <w:noProof/>
          <w:sz w:val="32"/>
          <w:szCs w:val="24"/>
          <w:u w:val="single"/>
          <w:lang w:val="es-ES_tradnl"/>
        </w:rPr>
      </w:pPr>
    </w:p>
    <w:p w14:paraId="749DBEEB" w14:textId="77777777" w:rsidR="00F41A01" w:rsidRPr="00966F46" w:rsidRDefault="00F41A01" w:rsidP="00AB1848">
      <w:pPr>
        <w:rPr>
          <w:rFonts w:ascii="Arial" w:hAnsi="Arial" w:cs="Arial"/>
          <w:b/>
          <w:i/>
          <w:noProof/>
          <w:sz w:val="32"/>
          <w:szCs w:val="24"/>
          <w:u w:val="single"/>
          <w:lang w:val="es-ES_tradnl"/>
        </w:rPr>
      </w:pPr>
    </w:p>
    <w:p w14:paraId="62B2212C" w14:textId="77777777" w:rsidR="00840EC6" w:rsidRPr="00966F46" w:rsidRDefault="00840EC6" w:rsidP="00AB1848">
      <w:pPr>
        <w:rPr>
          <w:rFonts w:ascii="Arial" w:hAnsi="Arial" w:cs="Arial"/>
          <w:b/>
          <w:i/>
          <w:noProof/>
          <w:sz w:val="28"/>
          <w:szCs w:val="28"/>
          <w:u w:val="single"/>
          <w:lang w:val="es-ES_tradnl"/>
        </w:rPr>
      </w:pPr>
    </w:p>
    <w:p w14:paraId="66AF9316" w14:textId="77777777" w:rsidR="00F41A01" w:rsidRPr="00966F46" w:rsidRDefault="00F41A01" w:rsidP="00AB1848">
      <w:pPr>
        <w:rPr>
          <w:rFonts w:ascii="Arial" w:hAnsi="Arial" w:cs="Arial"/>
          <w:b/>
          <w:noProof/>
          <w:sz w:val="28"/>
          <w:szCs w:val="28"/>
          <w:lang w:val="es-ES_tradnl"/>
        </w:rPr>
      </w:pPr>
      <w:r w:rsidRPr="00966F46">
        <w:rPr>
          <w:rFonts w:ascii="Arial" w:hAnsi="Arial" w:cs="Arial"/>
          <w:b/>
          <w:i/>
          <w:noProof/>
          <w:sz w:val="28"/>
          <w:szCs w:val="28"/>
          <w:u w:val="single"/>
          <w:lang w:val="es-ES_tradnl"/>
        </w:rPr>
        <w:lastRenderedPageBreak/>
        <w:t>PROCESO DE RECURSOS HUMANOS Y CUADRO</w:t>
      </w:r>
    </w:p>
    <w:p w14:paraId="78AAA7BA" w14:textId="77777777" w:rsidR="00F41A01" w:rsidRPr="00966F46" w:rsidRDefault="00F41A01" w:rsidP="00F41A01">
      <w:pPr>
        <w:rPr>
          <w:rFonts w:ascii="Arial" w:hAnsi="Arial" w:cs="Arial"/>
          <w:noProof/>
          <w:sz w:val="24"/>
          <w:szCs w:val="24"/>
          <w:lang w:val="es-ES_tradnl"/>
        </w:rPr>
      </w:pPr>
    </w:p>
    <w:tbl>
      <w:tblPr>
        <w:tblW w:w="13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9"/>
        <w:gridCol w:w="4746"/>
        <w:gridCol w:w="1417"/>
        <w:gridCol w:w="1560"/>
        <w:gridCol w:w="1417"/>
        <w:gridCol w:w="1701"/>
        <w:gridCol w:w="1418"/>
      </w:tblGrid>
      <w:tr w:rsidR="00F41A01" w:rsidRPr="00966F46" w14:paraId="7B15E3BC" w14:textId="77777777" w:rsidTr="00F41A01">
        <w:trPr>
          <w:trHeight w:val="20"/>
          <w:tblHeader/>
        </w:trPr>
        <w:tc>
          <w:tcPr>
            <w:tcW w:w="749" w:type="dxa"/>
            <w:shd w:val="clear" w:color="auto" w:fill="auto"/>
            <w:vAlign w:val="center"/>
          </w:tcPr>
          <w:p w14:paraId="45F18A9F" w14:textId="77777777" w:rsidR="00F41A01" w:rsidRPr="00966F46" w:rsidRDefault="00F41A01" w:rsidP="003E1BCF">
            <w:pPr>
              <w:spacing w:after="0" w:line="240" w:lineRule="auto"/>
              <w:jc w:val="center"/>
              <w:rPr>
                <w:rFonts w:ascii="Arial" w:hAnsi="Arial" w:cs="Arial"/>
                <w:b/>
                <w:noProof/>
                <w:szCs w:val="24"/>
                <w:lang w:val="es-ES_tradnl"/>
              </w:rPr>
            </w:pPr>
            <w:r w:rsidRPr="00966F46">
              <w:rPr>
                <w:rFonts w:ascii="Arial" w:hAnsi="Arial" w:cs="Arial"/>
                <w:b/>
                <w:noProof/>
                <w:szCs w:val="24"/>
                <w:lang w:val="es-ES_tradnl"/>
              </w:rPr>
              <w:t>No. OE</w:t>
            </w:r>
          </w:p>
        </w:tc>
        <w:tc>
          <w:tcPr>
            <w:tcW w:w="4746" w:type="dxa"/>
            <w:shd w:val="clear" w:color="auto" w:fill="auto"/>
            <w:vAlign w:val="center"/>
          </w:tcPr>
          <w:p w14:paraId="5E5FDFEF" w14:textId="77777777" w:rsidR="00F41A01" w:rsidRPr="00966F46" w:rsidRDefault="00F41A01" w:rsidP="003E1BCF">
            <w:pPr>
              <w:spacing w:after="0" w:line="240" w:lineRule="auto"/>
              <w:jc w:val="center"/>
              <w:rPr>
                <w:rFonts w:ascii="Arial" w:hAnsi="Arial" w:cs="Arial"/>
                <w:b/>
                <w:noProof/>
                <w:szCs w:val="24"/>
                <w:lang w:val="es-ES_tradnl"/>
              </w:rPr>
            </w:pPr>
            <w:r w:rsidRPr="00966F46">
              <w:rPr>
                <w:rFonts w:ascii="Arial" w:hAnsi="Arial" w:cs="Arial"/>
                <w:b/>
                <w:noProof/>
                <w:szCs w:val="24"/>
                <w:lang w:val="es-ES_tradnl"/>
              </w:rPr>
              <w:t>INDICADOR</w:t>
            </w:r>
          </w:p>
        </w:tc>
        <w:tc>
          <w:tcPr>
            <w:tcW w:w="1417" w:type="dxa"/>
          </w:tcPr>
          <w:p w14:paraId="1F1EBC6D" w14:textId="77777777" w:rsidR="00F41A01" w:rsidRPr="00966F46" w:rsidRDefault="00F41A01" w:rsidP="003E1BCF">
            <w:pPr>
              <w:spacing w:after="0" w:line="240" w:lineRule="auto"/>
              <w:jc w:val="center"/>
              <w:rPr>
                <w:rFonts w:ascii="Arial" w:hAnsi="Arial" w:cs="Arial"/>
                <w:b/>
                <w:noProof/>
                <w:szCs w:val="24"/>
                <w:lang w:val="es-ES_tradnl"/>
              </w:rPr>
            </w:pPr>
            <w:r w:rsidRPr="00966F46">
              <w:rPr>
                <w:rFonts w:ascii="Arial" w:hAnsi="Arial" w:cs="Arial"/>
                <w:b/>
                <w:noProof/>
                <w:szCs w:val="24"/>
                <w:lang w:val="es-ES_tradnl"/>
              </w:rPr>
              <w:t xml:space="preserve">2022 </w:t>
            </w:r>
          </w:p>
        </w:tc>
        <w:tc>
          <w:tcPr>
            <w:tcW w:w="1560" w:type="dxa"/>
          </w:tcPr>
          <w:p w14:paraId="792F6AF3" w14:textId="77777777" w:rsidR="00F41A01" w:rsidRPr="00966F46" w:rsidRDefault="00F41A01" w:rsidP="003E1BCF">
            <w:pPr>
              <w:spacing w:after="0" w:line="240" w:lineRule="auto"/>
              <w:jc w:val="center"/>
              <w:rPr>
                <w:rFonts w:ascii="Arial" w:hAnsi="Arial" w:cs="Arial"/>
                <w:b/>
                <w:noProof/>
                <w:szCs w:val="24"/>
                <w:lang w:val="es-ES_tradnl"/>
              </w:rPr>
            </w:pPr>
            <w:r w:rsidRPr="00966F46">
              <w:rPr>
                <w:rFonts w:ascii="Arial" w:hAnsi="Arial" w:cs="Arial"/>
                <w:b/>
                <w:noProof/>
                <w:szCs w:val="24"/>
                <w:lang w:val="es-ES_tradnl"/>
              </w:rPr>
              <w:t xml:space="preserve">2023 </w:t>
            </w:r>
          </w:p>
        </w:tc>
        <w:tc>
          <w:tcPr>
            <w:tcW w:w="1417" w:type="dxa"/>
          </w:tcPr>
          <w:p w14:paraId="2B26E5D0" w14:textId="77777777" w:rsidR="00F41A01" w:rsidRPr="00966F46" w:rsidRDefault="00F41A01" w:rsidP="003E1BCF">
            <w:pPr>
              <w:spacing w:after="0" w:line="240" w:lineRule="auto"/>
              <w:jc w:val="center"/>
              <w:rPr>
                <w:rFonts w:ascii="Arial" w:hAnsi="Arial" w:cs="Arial"/>
                <w:b/>
                <w:noProof/>
                <w:szCs w:val="24"/>
                <w:lang w:val="es-ES_tradnl"/>
              </w:rPr>
            </w:pPr>
            <w:r w:rsidRPr="00966F46">
              <w:rPr>
                <w:rFonts w:ascii="Arial" w:hAnsi="Arial" w:cs="Arial"/>
                <w:b/>
                <w:noProof/>
                <w:szCs w:val="24"/>
                <w:lang w:val="es-ES_tradnl"/>
              </w:rPr>
              <w:t xml:space="preserve">2024 </w:t>
            </w:r>
          </w:p>
        </w:tc>
        <w:tc>
          <w:tcPr>
            <w:tcW w:w="1701" w:type="dxa"/>
          </w:tcPr>
          <w:p w14:paraId="0E4B2805" w14:textId="77777777" w:rsidR="00F41A01" w:rsidRPr="00966F46" w:rsidRDefault="00F41A01" w:rsidP="003E1BCF">
            <w:pPr>
              <w:spacing w:after="0" w:line="240" w:lineRule="auto"/>
              <w:jc w:val="center"/>
              <w:rPr>
                <w:rFonts w:ascii="Arial" w:hAnsi="Arial" w:cs="Arial"/>
                <w:b/>
                <w:noProof/>
                <w:szCs w:val="24"/>
                <w:lang w:val="es-ES_tradnl"/>
              </w:rPr>
            </w:pPr>
            <w:r w:rsidRPr="00966F46">
              <w:rPr>
                <w:rFonts w:ascii="Arial" w:hAnsi="Arial" w:cs="Arial"/>
                <w:b/>
                <w:noProof/>
                <w:szCs w:val="24"/>
                <w:lang w:val="es-ES_tradnl"/>
              </w:rPr>
              <w:t xml:space="preserve">2025 </w:t>
            </w:r>
          </w:p>
        </w:tc>
        <w:tc>
          <w:tcPr>
            <w:tcW w:w="1418" w:type="dxa"/>
          </w:tcPr>
          <w:p w14:paraId="744AF7EB" w14:textId="77777777" w:rsidR="00F41A01" w:rsidRPr="00966F46" w:rsidRDefault="00F41A01" w:rsidP="003E1BCF">
            <w:pPr>
              <w:spacing w:after="0" w:line="240" w:lineRule="auto"/>
              <w:jc w:val="center"/>
              <w:rPr>
                <w:rFonts w:ascii="Arial" w:hAnsi="Arial" w:cs="Arial"/>
                <w:b/>
                <w:noProof/>
                <w:szCs w:val="24"/>
                <w:lang w:val="es-ES_tradnl"/>
              </w:rPr>
            </w:pPr>
            <w:r w:rsidRPr="00966F46">
              <w:rPr>
                <w:rFonts w:ascii="Arial" w:hAnsi="Arial" w:cs="Arial"/>
                <w:b/>
                <w:noProof/>
                <w:szCs w:val="24"/>
                <w:lang w:val="es-ES_tradnl"/>
              </w:rPr>
              <w:t xml:space="preserve">2026 </w:t>
            </w:r>
          </w:p>
        </w:tc>
      </w:tr>
      <w:tr w:rsidR="00F41A01" w:rsidRPr="00966F46" w14:paraId="6BEA0BFB" w14:textId="77777777" w:rsidTr="00F41A01">
        <w:trPr>
          <w:trHeight w:val="20"/>
        </w:trPr>
        <w:tc>
          <w:tcPr>
            <w:tcW w:w="749" w:type="dxa"/>
            <w:shd w:val="clear" w:color="auto" w:fill="auto"/>
            <w:vAlign w:val="center"/>
          </w:tcPr>
          <w:p w14:paraId="11CE9CC2" w14:textId="77777777" w:rsidR="00F41A01" w:rsidRPr="00966F46" w:rsidRDefault="00F41A01" w:rsidP="003E1BCF">
            <w:pPr>
              <w:spacing w:after="0" w:line="240" w:lineRule="auto"/>
              <w:jc w:val="center"/>
              <w:rPr>
                <w:rFonts w:ascii="Arial" w:hAnsi="Arial" w:cs="Arial"/>
                <w:noProof/>
                <w:szCs w:val="24"/>
                <w:lang w:val="es-ES_tradnl"/>
              </w:rPr>
            </w:pPr>
            <w:r w:rsidRPr="00966F46">
              <w:rPr>
                <w:rFonts w:ascii="Arial" w:hAnsi="Arial" w:cs="Arial"/>
                <w:noProof/>
                <w:szCs w:val="24"/>
                <w:lang w:val="es-ES_tradnl"/>
              </w:rPr>
              <w:t>2</w:t>
            </w:r>
          </w:p>
        </w:tc>
        <w:tc>
          <w:tcPr>
            <w:tcW w:w="4746" w:type="dxa"/>
            <w:shd w:val="clear" w:color="auto" w:fill="auto"/>
            <w:vAlign w:val="center"/>
          </w:tcPr>
          <w:p w14:paraId="3E6082E3" w14:textId="77777777" w:rsidR="00F41A01" w:rsidRPr="00966F46" w:rsidRDefault="00F41A01" w:rsidP="003E1BCF">
            <w:pPr>
              <w:spacing w:after="120" w:line="240" w:lineRule="auto"/>
              <w:rPr>
                <w:rFonts w:ascii="Arial" w:hAnsi="Arial" w:cs="Arial"/>
                <w:noProof/>
                <w:szCs w:val="24"/>
                <w:lang w:val="es-ES_tradnl"/>
              </w:rPr>
            </w:pPr>
            <w:r w:rsidRPr="00966F46">
              <w:rPr>
                <w:rFonts w:ascii="Arial" w:hAnsi="Arial" w:cs="Arial"/>
                <w:noProof/>
                <w:szCs w:val="24"/>
                <w:lang w:val="es-ES_tradnl"/>
              </w:rPr>
              <w:t>Coeficiente de relación alumno-profesor (I6 ODS)</w:t>
            </w:r>
          </w:p>
        </w:tc>
        <w:tc>
          <w:tcPr>
            <w:tcW w:w="1417" w:type="dxa"/>
          </w:tcPr>
          <w:p w14:paraId="178A1216" w14:textId="77777777" w:rsidR="00F41A01" w:rsidRPr="00966F46" w:rsidRDefault="00F41A01" w:rsidP="003E1BCF">
            <w:pPr>
              <w:pStyle w:val="NormalWeb"/>
              <w:spacing w:before="0" w:beforeAutospacing="0" w:after="0" w:afterAutospacing="0"/>
              <w:jc w:val="center"/>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9.2</w:t>
            </w:r>
          </w:p>
        </w:tc>
        <w:tc>
          <w:tcPr>
            <w:tcW w:w="1560" w:type="dxa"/>
          </w:tcPr>
          <w:p w14:paraId="26E4A4BE" w14:textId="77777777" w:rsidR="00F41A01" w:rsidRPr="00966F46" w:rsidRDefault="00F41A01" w:rsidP="003E1BCF">
            <w:pPr>
              <w:pStyle w:val="NormalWeb"/>
              <w:spacing w:before="0" w:beforeAutospacing="0" w:after="0" w:afterAutospacing="0"/>
              <w:jc w:val="center"/>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10.5</w:t>
            </w:r>
          </w:p>
        </w:tc>
        <w:tc>
          <w:tcPr>
            <w:tcW w:w="1417" w:type="dxa"/>
          </w:tcPr>
          <w:p w14:paraId="2C90E331" w14:textId="77777777" w:rsidR="00F41A01" w:rsidRPr="00966F46" w:rsidRDefault="00F41A01" w:rsidP="003E1BCF">
            <w:pPr>
              <w:pStyle w:val="NormalWeb"/>
              <w:spacing w:before="0" w:beforeAutospacing="0" w:after="0" w:afterAutospacing="0"/>
              <w:jc w:val="center"/>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11.1</w:t>
            </w:r>
          </w:p>
        </w:tc>
        <w:tc>
          <w:tcPr>
            <w:tcW w:w="1701" w:type="dxa"/>
          </w:tcPr>
          <w:p w14:paraId="4D68A44B" w14:textId="77777777" w:rsidR="00F41A01" w:rsidRPr="00966F46" w:rsidRDefault="00F41A01" w:rsidP="003E1BCF">
            <w:pPr>
              <w:pStyle w:val="NormalWeb"/>
              <w:spacing w:before="0" w:beforeAutospacing="0" w:after="0" w:afterAutospacing="0"/>
              <w:jc w:val="center"/>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11</w:t>
            </w:r>
          </w:p>
        </w:tc>
        <w:tc>
          <w:tcPr>
            <w:tcW w:w="1418" w:type="dxa"/>
          </w:tcPr>
          <w:p w14:paraId="4273B4C0" w14:textId="77777777" w:rsidR="00F41A01" w:rsidRPr="00966F46" w:rsidRDefault="00F41A01" w:rsidP="003E1BCF">
            <w:pPr>
              <w:pStyle w:val="NormalWeb"/>
              <w:spacing w:before="0" w:beforeAutospacing="0" w:after="0" w:afterAutospacing="0"/>
              <w:jc w:val="center"/>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11</w:t>
            </w:r>
          </w:p>
        </w:tc>
      </w:tr>
      <w:tr w:rsidR="00F41A01" w:rsidRPr="00966F46" w14:paraId="668B7834" w14:textId="77777777" w:rsidTr="00F41A01">
        <w:trPr>
          <w:trHeight w:val="20"/>
        </w:trPr>
        <w:tc>
          <w:tcPr>
            <w:tcW w:w="749" w:type="dxa"/>
            <w:shd w:val="clear" w:color="auto" w:fill="auto"/>
            <w:vAlign w:val="center"/>
          </w:tcPr>
          <w:p w14:paraId="0CDA7B0C" w14:textId="77777777" w:rsidR="00F41A01" w:rsidRPr="00966F46" w:rsidRDefault="00F41A01" w:rsidP="003E1BCF">
            <w:pPr>
              <w:spacing w:after="0" w:line="240" w:lineRule="auto"/>
              <w:jc w:val="center"/>
              <w:rPr>
                <w:rFonts w:ascii="Arial" w:hAnsi="Arial" w:cs="Arial"/>
                <w:noProof/>
                <w:szCs w:val="24"/>
                <w:lang w:val="es-ES_tradnl"/>
              </w:rPr>
            </w:pPr>
            <w:r w:rsidRPr="00966F46">
              <w:rPr>
                <w:rFonts w:ascii="Arial" w:hAnsi="Arial" w:cs="Arial"/>
                <w:noProof/>
                <w:szCs w:val="24"/>
                <w:lang w:val="es-ES_tradnl"/>
              </w:rPr>
              <w:t>2/8</w:t>
            </w:r>
          </w:p>
        </w:tc>
        <w:tc>
          <w:tcPr>
            <w:tcW w:w="4746" w:type="dxa"/>
            <w:shd w:val="clear" w:color="auto" w:fill="auto"/>
            <w:vAlign w:val="center"/>
          </w:tcPr>
          <w:p w14:paraId="34AF2D56" w14:textId="77777777" w:rsidR="00F41A01" w:rsidRPr="00966F46" w:rsidRDefault="00F41A01" w:rsidP="003E1BCF">
            <w:pPr>
              <w:spacing w:after="120" w:line="240" w:lineRule="auto"/>
              <w:rPr>
                <w:rFonts w:ascii="Arial" w:hAnsi="Arial" w:cs="Arial"/>
                <w:noProof/>
                <w:szCs w:val="24"/>
                <w:lang w:val="es-ES_tradnl"/>
              </w:rPr>
            </w:pPr>
            <w:r w:rsidRPr="00966F46">
              <w:rPr>
                <w:rFonts w:ascii="Arial" w:hAnsi="Arial" w:cs="Arial"/>
                <w:noProof/>
                <w:szCs w:val="24"/>
                <w:lang w:val="es-ES_tradnl"/>
              </w:rPr>
              <w:t>Porciento de doctores en el claustro a tiempo completo (con categorías docentes principales de Profesor Titular, Auxiliar y Asistente).</w:t>
            </w:r>
          </w:p>
        </w:tc>
        <w:tc>
          <w:tcPr>
            <w:tcW w:w="1417" w:type="dxa"/>
          </w:tcPr>
          <w:p w14:paraId="3F6B1C00" w14:textId="77777777" w:rsidR="00F41A01" w:rsidRPr="00966F46" w:rsidRDefault="00F41A01" w:rsidP="003E1BCF">
            <w:pPr>
              <w:pStyle w:val="NormalWeb"/>
              <w:spacing w:before="0" w:beforeAutospacing="0" w:after="0" w:afterAutospacing="0" w:line="276" w:lineRule="auto"/>
              <w:jc w:val="center"/>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10</w:t>
            </w:r>
          </w:p>
        </w:tc>
        <w:tc>
          <w:tcPr>
            <w:tcW w:w="1560" w:type="dxa"/>
          </w:tcPr>
          <w:p w14:paraId="0B1E0B16" w14:textId="77777777" w:rsidR="00F41A01" w:rsidRPr="00966F46" w:rsidRDefault="00F41A01" w:rsidP="003E1BCF">
            <w:pPr>
              <w:pStyle w:val="NormalWeb"/>
              <w:spacing w:before="0" w:beforeAutospacing="0" w:after="0" w:afterAutospacing="0" w:line="276" w:lineRule="auto"/>
              <w:jc w:val="center"/>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12</w:t>
            </w:r>
          </w:p>
        </w:tc>
        <w:tc>
          <w:tcPr>
            <w:tcW w:w="1417" w:type="dxa"/>
          </w:tcPr>
          <w:p w14:paraId="1A9C11BA" w14:textId="77777777" w:rsidR="00F41A01" w:rsidRPr="00966F46" w:rsidRDefault="00F41A01" w:rsidP="003E1BCF">
            <w:pPr>
              <w:pStyle w:val="NormalWeb"/>
              <w:spacing w:before="0" w:beforeAutospacing="0" w:after="0" w:afterAutospacing="0" w:line="276" w:lineRule="auto"/>
              <w:jc w:val="center"/>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12.5</w:t>
            </w:r>
          </w:p>
        </w:tc>
        <w:tc>
          <w:tcPr>
            <w:tcW w:w="1701" w:type="dxa"/>
          </w:tcPr>
          <w:p w14:paraId="7060D207" w14:textId="77777777" w:rsidR="00F41A01" w:rsidRPr="00966F46" w:rsidRDefault="00F41A01" w:rsidP="003E1BCF">
            <w:pPr>
              <w:pStyle w:val="NormalWeb"/>
              <w:spacing w:before="0" w:beforeAutospacing="0" w:after="0" w:afterAutospacing="0"/>
              <w:jc w:val="center"/>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13</w:t>
            </w:r>
          </w:p>
        </w:tc>
        <w:tc>
          <w:tcPr>
            <w:tcW w:w="1418" w:type="dxa"/>
          </w:tcPr>
          <w:p w14:paraId="4D663EFE" w14:textId="77777777" w:rsidR="00F41A01" w:rsidRPr="00966F46" w:rsidRDefault="00F41A01" w:rsidP="003E1BCF">
            <w:pPr>
              <w:pStyle w:val="NormalWeb"/>
              <w:spacing w:before="0" w:beforeAutospacing="0" w:after="0" w:afterAutospacing="0"/>
              <w:jc w:val="center"/>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14</w:t>
            </w:r>
          </w:p>
        </w:tc>
      </w:tr>
      <w:tr w:rsidR="00F41A01" w:rsidRPr="00966F46" w14:paraId="59E70108" w14:textId="77777777" w:rsidTr="00F41A01">
        <w:trPr>
          <w:trHeight w:val="20"/>
        </w:trPr>
        <w:tc>
          <w:tcPr>
            <w:tcW w:w="749" w:type="dxa"/>
            <w:shd w:val="clear" w:color="auto" w:fill="auto"/>
            <w:vAlign w:val="center"/>
          </w:tcPr>
          <w:p w14:paraId="0F8F4C3E" w14:textId="77777777" w:rsidR="00F41A01" w:rsidRPr="00966F46" w:rsidRDefault="00F41A01" w:rsidP="003E1BCF">
            <w:pPr>
              <w:spacing w:after="0" w:line="240" w:lineRule="auto"/>
              <w:jc w:val="center"/>
              <w:rPr>
                <w:rFonts w:ascii="Arial" w:hAnsi="Arial" w:cs="Arial"/>
                <w:noProof/>
                <w:szCs w:val="24"/>
                <w:lang w:val="es-ES_tradnl"/>
              </w:rPr>
            </w:pPr>
            <w:r w:rsidRPr="00966F46">
              <w:rPr>
                <w:rFonts w:ascii="Arial" w:hAnsi="Arial" w:cs="Arial"/>
                <w:noProof/>
                <w:szCs w:val="24"/>
                <w:lang w:val="es-ES_tradnl"/>
              </w:rPr>
              <w:t>1/2/8</w:t>
            </w:r>
          </w:p>
        </w:tc>
        <w:tc>
          <w:tcPr>
            <w:tcW w:w="4746" w:type="dxa"/>
            <w:shd w:val="clear" w:color="auto" w:fill="auto"/>
            <w:vAlign w:val="center"/>
          </w:tcPr>
          <w:p w14:paraId="076CA8D7" w14:textId="77777777" w:rsidR="00F41A01" w:rsidRPr="00966F46" w:rsidRDefault="00F41A01" w:rsidP="003E1BCF">
            <w:pPr>
              <w:spacing w:after="120" w:line="240" w:lineRule="auto"/>
              <w:rPr>
                <w:rFonts w:ascii="Arial" w:hAnsi="Arial" w:cs="Arial"/>
                <w:noProof/>
                <w:szCs w:val="24"/>
                <w:lang w:val="es-ES_tradnl"/>
              </w:rPr>
            </w:pPr>
            <w:r w:rsidRPr="00966F46">
              <w:rPr>
                <w:rFonts w:ascii="Arial" w:hAnsi="Arial" w:cs="Arial"/>
                <w:noProof/>
                <w:szCs w:val="24"/>
                <w:lang w:val="es-ES_tradnl"/>
              </w:rPr>
              <w:t>Porciento de profesores e investigadores en el claustro con categorías docentes de Titulares y Auxiliares.</w:t>
            </w:r>
          </w:p>
        </w:tc>
        <w:tc>
          <w:tcPr>
            <w:tcW w:w="1417" w:type="dxa"/>
          </w:tcPr>
          <w:p w14:paraId="6E95EA10" w14:textId="77777777" w:rsidR="00F41A01" w:rsidRPr="00966F46" w:rsidRDefault="00F41A01" w:rsidP="003E1BCF">
            <w:pPr>
              <w:pStyle w:val="NormalWeb"/>
              <w:spacing w:before="0" w:beforeAutospacing="0" w:after="0" w:afterAutospacing="0"/>
              <w:jc w:val="center"/>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35</w:t>
            </w:r>
          </w:p>
        </w:tc>
        <w:tc>
          <w:tcPr>
            <w:tcW w:w="1560" w:type="dxa"/>
          </w:tcPr>
          <w:p w14:paraId="08415D3B" w14:textId="77777777" w:rsidR="00F41A01" w:rsidRPr="00966F46" w:rsidRDefault="00F41A01" w:rsidP="003E1BCF">
            <w:pPr>
              <w:pStyle w:val="NormalWeb"/>
              <w:spacing w:before="0" w:beforeAutospacing="0" w:after="0" w:afterAutospacing="0"/>
              <w:jc w:val="center"/>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39</w:t>
            </w:r>
          </w:p>
        </w:tc>
        <w:tc>
          <w:tcPr>
            <w:tcW w:w="1417" w:type="dxa"/>
          </w:tcPr>
          <w:p w14:paraId="4EA245D2" w14:textId="77777777" w:rsidR="00F41A01" w:rsidRPr="00966F46" w:rsidRDefault="00F41A01" w:rsidP="003E1BCF">
            <w:pPr>
              <w:pStyle w:val="NormalWeb"/>
              <w:spacing w:before="0" w:beforeAutospacing="0" w:after="0" w:afterAutospacing="0"/>
              <w:jc w:val="center"/>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41</w:t>
            </w:r>
          </w:p>
        </w:tc>
        <w:tc>
          <w:tcPr>
            <w:tcW w:w="1701" w:type="dxa"/>
          </w:tcPr>
          <w:p w14:paraId="425D7BA1" w14:textId="77777777" w:rsidR="00F41A01" w:rsidRPr="00966F46" w:rsidRDefault="00F41A01" w:rsidP="003E1BCF">
            <w:pPr>
              <w:pStyle w:val="NormalWeb"/>
              <w:spacing w:before="0" w:beforeAutospacing="0" w:after="0" w:afterAutospacing="0"/>
              <w:jc w:val="center"/>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50</w:t>
            </w:r>
          </w:p>
        </w:tc>
        <w:tc>
          <w:tcPr>
            <w:tcW w:w="1418" w:type="dxa"/>
          </w:tcPr>
          <w:p w14:paraId="175CB060" w14:textId="77777777" w:rsidR="00F41A01" w:rsidRPr="00966F46" w:rsidRDefault="00F41A01" w:rsidP="003E1BCF">
            <w:pPr>
              <w:pStyle w:val="NormalWeb"/>
              <w:spacing w:before="0" w:beforeAutospacing="0" w:after="0" w:afterAutospacing="0"/>
              <w:jc w:val="center"/>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54</w:t>
            </w:r>
          </w:p>
        </w:tc>
      </w:tr>
      <w:tr w:rsidR="00F41A01" w:rsidRPr="00966F46" w14:paraId="3F37F761" w14:textId="77777777" w:rsidTr="00F41A01">
        <w:trPr>
          <w:trHeight w:val="20"/>
        </w:trPr>
        <w:tc>
          <w:tcPr>
            <w:tcW w:w="749" w:type="dxa"/>
            <w:shd w:val="clear" w:color="auto" w:fill="auto"/>
            <w:vAlign w:val="center"/>
          </w:tcPr>
          <w:p w14:paraId="0E1F658D" w14:textId="77777777" w:rsidR="00F41A01" w:rsidRPr="00966F46" w:rsidRDefault="00F41A01" w:rsidP="003E1BCF">
            <w:pPr>
              <w:spacing w:after="0" w:line="240" w:lineRule="auto"/>
              <w:jc w:val="center"/>
              <w:rPr>
                <w:rFonts w:ascii="Arial" w:hAnsi="Arial" w:cs="Arial"/>
                <w:noProof/>
                <w:szCs w:val="24"/>
                <w:lang w:val="es-ES_tradnl"/>
              </w:rPr>
            </w:pPr>
            <w:r w:rsidRPr="00966F46">
              <w:rPr>
                <w:rFonts w:ascii="Arial" w:hAnsi="Arial" w:cs="Arial"/>
                <w:noProof/>
                <w:szCs w:val="24"/>
                <w:lang w:val="es-ES_tradnl"/>
              </w:rPr>
              <w:t>1/2</w:t>
            </w:r>
          </w:p>
        </w:tc>
        <w:tc>
          <w:tcPr>
            <w:tcW w:w="4746" w:type="dxa"/>
            <w:shd w:val="clear" w:color="auto" w:fill="auto"/>
            <w:vAlign w:val="center"/>
          </w:tcPr>
          <w:p w14:paraId="65879D4D" w14:textId="77777777" w:rsidR="00F41A01" w:rsidRPr="00966F46" w:rsidRDefault="00F41A01" w:rsidP="003E1BCF">
            <w:pPr>
              <w:spacing w:after="120" w:line="240" w:lineRule="auto"/>
              <w:rPr>
                <w:rFonts w:ascii="Arial" w:hAnsi="Arial" w:cs="Arial"/>
                <w:noProof/>
                <w:szCs w:val="24"/>
                <w:lang w:val="es-ES_tradnl"/>
              </w:rPr>
            </w:pPr>
            <w:r w:rsidRPr="00966F46">
              <w:rPr>
                <w:rFonts w:ascii="Arial" w:hAnsi="Arial" w:cs="Arial"/>
                <w:noProof/>
                <w:szCs w:val="24"/>
                <w:lang w:val="es-ES_tradnl"/>
              </w:rPr>
              <w:t>Porciento de profesores principales de año con categoría docente de Titulares y Auxiliares.</w:t>
            </w:r>
          </w:p>
        </w:tc>
        <w:tc>
          <w:tcPr>
            <w:tcW w:w="1417" w:type="dxa"/>
          </w:tcPr>
          <w:p w14:paraId="1EAA6CF7"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67</w:t>
            </w:r>
          </w:p>
        </w:tc>
        <w:tc>
          <w:tcPr>
            <w:tcW w:w="1560" w:type="dxa"/>
          </w:tcPr>
          <w:p w14:paraId="0B22F8FB"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90</w:t>
            </w:r>
          </w:p>
        </w:tc>
        <w:tc>
          <w:tcPr>
            <w:tcW w:w="1417" w:type="dxa"/>
          </w:tcPr>
          <w:p w14:paraId="57B65FF7"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95</w:t>
            </w:r>
          </w:p>
        </w:tc>
        <w:tc>
          <w:tcPr>
            <w:tcW w:w="1701" w:type="dxa"/>
          </w:tcPr>
          <w:p w14:paraId="0A8C7C12"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100</w:t>
            </w:r>
          </w:p>
        </w:tc>
        <w:tc>
          <w:tcPr>
            <w:tcW w:w="1418" w:type="dxa"/>
          </w:tcPr>
          <w:p w14:paraId="4A80833F"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100</w:t>
            </w:r>
          </w:p>
        </w:tc>
      </w:tr>
      <w:tr w:rsidR="00F41A01" w:rsidRPr="00966F46" w14:paraId="572E15F9" w14:textId="77777777" w:rsidTr="00F41A01">
        <w:trPr>
          <w:trHeight w:val="20"/>
        </w:trPr>
        <w:tc>
          <w:tcPr>
            <w:tcW w:w="749" w:type="dxa"/>
            <w:shd w:val="clear" w:color="auto" w:fill="auto"/>
            <w:vAlign w:val="center"/>
          </w:tcPr>
          <w:p w14:paraId="611A28DE" w14:textId="77777777" w:rsidR="00F41A01" w:rsidRPr="00966F46" w:rsidRDefault="00F41A01" w:rsidP="003E1BCF">
            <w:pPr>
              <w:spacing w:after="0" w:line="240" w:lineRule="auto"/>
              <w:jc w:val="center"/>
              <w:rPr>
                <w:rFonts w:ascii="Arial" w:hAnsi="Arial" w:cs="Arial"/>
                <w:noProof/>
                <w:szCs w:val="24"/>
                <w:lang w:val="es-ES_tradnl"/>
              </w:rPr>
            </w:pPr>
            <w:r w:rsidRPr="00966F46">
              <w:rPr>
                <w:rFonts w:ascii="Arial" w:hAnsi="Arial" w:cs="Arial"/>
                <w:noProof/>
                <w:szCs w:val="24"/>
                <w:lang w:val="es-ES_tradnl"/>
              </w:rPr>
              <w:t>2</w:t>
            </w:r>
          </w:p>
        </w:tc>
        <w:tc>
          <w:tcPr>
            <w:tcW w:w="4746" w:type="dxa"/>
            <w:shd w:val="clear" w:color="auto" w:fill="auto"/>
            <w:vAlign w:val="center"/>
          </w:tcPr>
          <w:p w14:paraId="439EA451" w14:textId="77777777" w:rsidR="00F41A01" w:rsidRPr="00966F46" w:rsidRDefault="00F41A01" w:rsidP="003E1BCF">
            <w:pPr>
              <w:spacing w:after="120" w:line="240" w:lineRule="auto"/>
              <w:rPr>
                <w:rFonts w:ascii="Arial" w:hAnsi="Arial" w:cs="Arial"/>
                <w:noProof/>
                <w:szCs w:val="24"/>
                <w:lang w:val="es-ES_tradnl"/>
              </w:rPr>
            </w:pPr>
            <w:r w:rsidRPr="00966F46">
              <w:rPr>
                <w:rFonts w:ascii="Arial" w:hAnsi="Arial" w:cs="Arial"/>
                <w:noProof/>
                <w:szCs w:val="24"/>
                <w:lang w:val="es-ES_tradnl"/>
              </w:rPr>
              <w:t>Porciento de recién graduados ubicados en la universidad satisfechos con la preparación recibida para el empleo.</w:t>
            </w:r>
          </w:p>
        </w:tc>
        <w:tc>
          <w:tcPr>
            <w:tcW w:w="1417" w:type="dxa"/>
          </w:tcPr>
          <w:p w14:paraId="38127ED5"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97</w:t>
            </w:r>
          </w:p>
        </w:tc>
        <w:tc>
          <w:tcPr>
            <w:tcW w:w="1560" w:type="dxa"/>
          </w:tcPr>
          <w:p w14:paraId="38988F31"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97</w:t>
            </w:r>
          </w:p>
        </w:tc>
        <w:tc>
          <w:tcPr>
            <w:tcW w:w="1417" w:type="dxa"/>
          </w:tcPr>
          <w:p w14:paraId="4FBA0E29"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97</w:t>
            </w:r>
          </w:p>
        </w:tc>
        <w:tc>
          <w:tcPr>
            <w:tcW w:w="1701" w:type="dxa"/>
          </w:tcPr>
          <w:p w14:paraId="2FBE200D"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97</w:t>
            </w:r>
          </w:p>
        </w:tc>
        <w:tc>
          <w:tcPr>
            <w:tcW w:w="1418" w:type="dxa"/>
          </w:tcPr>
          <w:p w14:paraId="2BE04E71"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97</w:t>
            </w:r>
          </w:p>
        </w:tc>
      </w:tr>
      <w:tr w:rsidR="00F41A01" w:rsidRPr="00966F46" w14:paraId="207829C4" w14:textId="77777777" w:rsidTr="00F41A01">
        <w:trPr>
          <w:trHeight w:val="20"/>
        </w:trPr>
        <w:tc>
          <w:tcPr>
            <w:tcW w:w="749" w:type="dxa"/>
            <w:shd w:val="clear" w:color="auto" w:fill="auto"/>
            <w:vAlign w:val="center"/>
          </w:tcPr>
          <w:p w14:paraId="1E0DD1E4" w14:textId="77777777" w:rsidR="00F41A01" w:rsidRPr="00966F46" w:rsidRDefault="00F41A01" w:rsidP="003E1BCF">
            <w:pPr>
              <w:spacing w:after="0" w:line="240" w:lineRule="auto"/>
              <w:jc w:val="center"/>
              <w:rPr>
                <w:rFonts w:ascii="Arial" w:hAnsi="Arial" w:cs="Arial"/>
                <w:noProof/>
                <w:szCs w:val="24"/>
                <w:lang w:val="es-ES_tradnl"/>
              </w:rPr>
            </w:pPr>
            <w:r w:rsidRPr="00966F46">
              <w:rPr>
                <w:rFonts w:ascii="Arial" w:hAnsi="Arial" w:cs="Arial"/>
                <w:noProof/>
                <w:szCs w:val="24"/>
                <w:lang w:val="es-ES_tradnl"/>
              </w:rPr>
              <w:t>3</w:t>
            </w:r>
          </w:p>
        </w:tc>
        <w:tc>
          <w:tcPr>
            <w:tcW w:w="4746" w:type="dxa"/>
            <w:shd w:val="clear" w:color="auto" w:fill="auto"/>
            <w:vAlign w:val="center"/>
          </w:tcPr>
          <w:p w14:paraId="1339E8E7" w14:textId="77777777" w:rsidR="00F41A01" w:rsidRPr="00966F46" w:rsidRDefault="00F41A01" w:rsidP="003E1BCF">
            <w:pPr>
              <w:spacing w:after="120" w:line="240" w:lineRule="auto"/>
              <w:rPr>
                <w:rFonts w:ascii="Arial" w:hAnsi="Arial" w:cs="Arial"/>
                <w:noProof/>
                <w:szCs w:val="24"/>
                <w:lang w:val="es-ES_tradnl"/>
              </w:rPr>
            </w:pPr>
            <w:r w:rsidRPr="00966F46">
              <w:rPr>
                <w:rFonts w:ascii="Arial" w:hAnsi="Arial" w:cs="Arial"/>
                <w:noProof/>
                <w:szCs w:val="24"/>
                <w:lang w:val="es-ES_tradnl"/>
              </w:rPr>
              <w:t>Porciento de docentes a tiempo parcial provenientes de sectores estratégicos</w:t>
            </w:r>
          </w:p>
        </w:tc>
        <w:tc>
          <w:tcPr>
            <w:tcW w:w="1417" w:type="dxa"/>
          </w:tcPr>
          <w:p w14:paraId="2FA8ADED"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34,5</w:t>
            </w:r>
          </w:p>
        </w:tc>
        <w:tc>
          <w:tcPr>
            <w:tcW w:w="1560" w:type="dxa"/>
          </w:tcPr>
          <w:p w14:paraId="752525ED"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35</w:t>
            </w:r>
          </w:p>
        </w:tc>
        <w:tc>
          <w:tcPr>
            <w:tcW w:w="1417" w:type="dxa"/>
          </w:tcPr>
          <w:p w14:paraId="2D2CE438"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35,5</w:t>
            </w:r>
          </w:p>
        </w:tc>
        <w:tc>
          <w:tcPr>
            <w:tcW w:w="1701" w:type="dxa"/>
          </w:tcPr>
          <w:p w14:paraId="2E3BFA35"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36</w:t>
            </w:r>
          </w:p>
        </w:tc>
        <w:tc>
          <w:tcPr>
            <w:tcW w:w="1418" w:type="dxa"/>
          </w:tcPr>
          <w:p w14:paraId="4DFA9021"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36,5</w:t>
            </w:r>
          </w:p>
        </w:tc>
      </w:tr>
      <w:tr w:rsidR="00F41A01" w:rsidRPr="00966F46" w14:paraId="3D44FB05" w14:textId="77777777" w:rsidTr="00F41A01">
        <w:trPr>
          <w:trHeight w:val="20"/>
        </w:trPr>
        <w:tc>
          <w:tcPr>
            <w:tcW w:w="749" w:type="dxa"/>
            <w:shd w:val="clear" w:color="auto" w:fill="auto"/>
            <w:vAlign w:val="center"/>
          </w:tcPr>
          <w:p w14:paraId="3CE70DA2" w14:textId="77777777" w:rsidR="00F41A01" w:rsidRPr="00966F46" w:rsidRDefault="00F41A01" w:rsidP="003E1BCF">
            <w:pPr>
              <w:spacing w:after="0" w:line="240" w:lineRule="auto"/>
              <w:jc w:val="center"/>
              <w:rPr>
                <w:rFonts w:ascii="Arial" w:hAnsi="Arial" w:cs="Arial"/>
                <w:noProof/>
                <w:szCs w:val="24"/>
                <w:lang w:val="es-ES_tradnl"/>
              </w:rPr>
            </w:pPr>
            <w:r w:rsidRPr="00966F46">
              <w:rPr>
                <w:rFonts w:ascii="Arial" w:hAnsi="Arial" w:cs="Arial"/>
                <w:noProof/>
                <w:szCs w:val="24"/>
                <w:lang w:val="es-ES_tradnl"/>
              </w:rPr>
              <w:t>3</w:t>
            </w:r>
          </w:p>
        </w:tc>
        <w:tc>
          <w:tcPr>
            <w:tcW w:w="4746" w:type="dxa"/>
            <w:shd w:val="clear" w:color="auto" w:fill="auto"/>
            <w:vAlign w:val="center"/>
          </w:tcPr>
          <w:p w14:paraId="0702D9FE" w14:textId="77777777" w:rsidR="00F41A01" w:rsidRPr="00966F46" w:rsidRDefault="00F41A01" w:rsidP="003E1BCF">
            <w:pPr>
              <w:spacing w:after="120" w:line="240" w:lineRule="auto"/>
              <w:rPr>
                <w:rFonts w:ascii="Arial" w:hAnsi="Arial" w:cs="Arial"/>
                <w:noProof/>
                <w:szCs w:val="24"/>
                <w:lang w:val="es-ES_tradnl"/>
              </w:rPr>
            </w:pPr>
            <w:r w:rsidRPr="00966F46">
              <w:rPr>
                <w:rFonts w:ascii="Arial" w:hAnsi="Arial" w:cs="Arial"/>
                <w:noProof/>
                <w:szCs w:val="24"/>
                <w:lang w:val="es-ES_tradnl"/>
              </w:rPr>
              <w:t>Porciento de instructores recién graduados vinculados a sectores estratégicos</w:t>
            </w:r>
          </w:p>
        </w:tc>
        <w:tc>
          <w:tcPr>
            <w:tcW w:w="1417" w:type="dxa"/>
          </w:tcPr>
          <w:p w14:paraId="1371AC75"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24</w:t>
            </w:r>
          </w:p>
        </w:tc>
        <w:tc>
          <w:tcPr>
            <w:tcW w:w="1560" w:type="dxa"/>
          </w:tcPr>
          <w:p w14:paraId="0AF1CD6A"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26</w:t>
            </w:r>
          </w:p>
        </w:tc>
        <w:tc>
          <w:tcPr>
            <w:tcW w:w="1417" w:type="dxa"/>
          </w:tcPr>
          <w:p w14:paraId="796204DD"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27</w:t>
            </w:r>
          </w:p>
        </w:tc>
        <w:tc>
          <w:tcPr>
            <w:tcW w:w="1701" w:type="dxa"/>
          </w:tcPr>
          <w:p w14:paraId="40619CAE"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28</w:t>
            </w:r>
          </w:p>
        </w:tc>
        <w:tc>
          <w:tcPr>
            <w:tcW w:w="1418" w:type="dxa"/>
          </w:tcPr>
          <w:p w14:paraId="7BC48591"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30</w:t>
            </w:r>
          </w:p>
        </w:tc>
      </w:tr>
      <w:tr w:rsidR="00F41A01" w:rsidRPr="00966F46" w14:paraId="452F7643" w14:textId="77777777" w:rsidTr="00F41A01">
        <w:trPr>
          <w:trHeight w:val="20"/>
        </w:trPr>
        <w:tc>
          <w:tcPr>
            <w:tcW w:w="749" w:type="dxa"/>
            <w:shd w:val="clear" w:color="auto" w:fill="auto"/>
            <w:vAlign w:val="center"/>
          </w:tcPr>
          <w:p w14:paraId="1A5EC5A9" w14:textId="77777777" w:rsidR="00F41A01" w:rsidRPr="00966F46" w:rsidRDefault="00F41A01" w:rsidP="003E1BCF">
            <w:pPr>
              <w:spacing w:after="0" w:line="240" w:lineRule="auto"/>
              <w:jc w:val="center"/>
              <w:rPr>
                <w:rFonts w:ascii="Arial" w:hAnsi="Arial" w:cs="Arial"/>
                <w:noProof/>
                <w:szCs w:val="24"/>
                <w:lang w:val="es-ES_tradnl"/>
              </w:rPr>
            </w:pPr>
            <w:r w:rsidRPr="00966F46">
              <w:rPr>
                <w:rFonts w:ascii="Arial" w:hAnsi="Arial" w:cs="Arial"/>
                <w:noProof/>
                <w:szCs w:val="24"/>
                <w:lang w:val="es-ES_tradnl"/>
              </w:rPr>
              <w:t>2</w:t>
            </w:r>
          </w:p>
        </w:tc>
        <w:tc>
          <w:tcPr>
            <w:tcW w:w="4746" w:type="dxa"/>
            <w:shd w:val="clear" w:color="auto" w:fill="auto"/>
            <w:vAlign w:val="center"/>
          </w:tcPr>
          <w:p w14:paraId="40D1ABE0" w14:textId="279C4DA8" w:rsidR="00F41A01" w:rsidRPr="00966F46" w:rsidRDefault="00F41A01" w:rsidP="003E1BCF">
            <w:pPr>
              <w:spacing w:after="120" w:line="240" w:lineRule="auto"/>
              <w:rPr>
                <w:rFonts w:ascii="Arial" w:hAnsi="Arial" w:cs="Arial"/>
                <w:noProof/>
                <w:szCs w:val="24"/>
                <w:lang w:val="es-ES_tradnl"/>
              </w:rPr>
            </w:pPr>
            <w:r w:rsidRPr="00966F46">
              <w:rPr>
                <w:rFonts w:ascii="Arial" w:hAnsi="Arial" w:cs="Arial"/>
                <w:noProof/>
                <w:szCs w:val="24"/>
                <w:lang w:val="es-ES_tradnl"/>
              </w:rPr>
              <w:t xml:space="preserve">Porciento de profesores universitarios </w:t>
            </w:r>
            <w:r w:rsidR="001E1D88" w:rsidRPr="00966F46">
              <w:rPr>
                <w:rFonts w:ascii="Arial" w:hAnsi="Arial" w:cs="Arial"/>
                <w:noProof/>
                <w:szCs w:val="24"/>
                <w:lang w:val="es-ES_tradnl"/>
              </w:rPr>
              <w:t>que,</w:t>
            </w:r>
            <w:r w:rsidRPr="00966F46">
              <w:rPr>
                <w:rFonts w:ascii="Arial" w:hAnsi="Arial" w:cs="Arial"/>
                <w:noProof/>
                <w:szCs w:val="24"/>
                <w:lang w:val="es-ES_tradnl"/>
              </w:rPr>
              <w:t xml:space="preserve"> en la evaluación del cumplimiento del aspecto de trabajo político-ideológico de su plan de trabajo, evidencian que defienden la ideología de la Revolución cubana en los espacios universitarios y las redes</w:t>
            </w:r>
          </w:p>
        </w:tc>
        <w:tc>
          <w:tcPr>
            <w:tcW w:w="1417" w:type="dxa"/>
          </w:tcPr>
          <w:p w14:paraId="46BB9527"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96,8</w:t>
            </w:r>
          </w:p>
        </w:tc>
        <w:tc>
          <w:tcPr>
            <w:tcW w:w="1560" w:type="dxa"/>
          </w:tcPr>
          <w:p w14:paraId="2555DEC6"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96,8</w:t>
            </w:r>
          </w:p>
        </w:tc>
        <w:tc>
          <w:tcPr>
            <w:tcW w:w="1417" w:type="dxa"/>
          </w:tcPr>
          <w:p w14:paraId="6A501118"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96,8</w:t>
            </w:r>
          </w:p>
        </w:tc>
        <w:tc>
          <w:tcPr>
            <w:tcW w:w="1701" w:type="dxa"/>
          </w:tcPr>
          <w:p w14:paraId="1CACA448"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96,8</w:t>
            </w:r>
          </w:p>
        </w:tc>
        <w:tc>
          <w:tcPr>
            <w:tcW w:w="1418" w:type="dxa"/>
          </w:tcPr>
          <w:p w14:paraId="26271A7A"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96,8</w:t>
            </w:r>
          </w:p>
        </w:tc>
      </w:tr>
      <w:tr w:rsidR="00F41A01" w:rsidRPr="00966F46" w14:paraId="167060E1" w14:textId="77777777" w:rsidTr="00F41A01">
        <w:trPr>
          <w:trHeight w:val="20"/>
        </w:trPr>
        <w:tc>
          <w:tcPr>
            <w:tcW w:w="749" w:type="dxa"/>
            <w:shd w:val="clear" w:color="auto" w:fill="auto"/>
            <w:vAlign w:val="center"/>
          </w:tcPr>
          <w:p w14:paraId="48D8CE2B" w14:textId="77777777" w:rsidR="00F41A01" w:rsidRPr="00966F46" w:rsidRDefault="00F41A01" w:rsidP="003E1BCF">
            <w:pPr>
              <w:spacing w:after="0" w:line="240" w:lineRule="auto"/>
              <w:jc w:val="center"/>
              <w:rPr>
                <w:rFonts w:ascii="Arial" w:hAnsi="Arial" w:cs="Arial"/>
                <w:noProof/>
                <w:szCs w:val="24"/>
                <w:lang w:val="es-ES_tradnl"/>
              </w:rPr>
            </w:pPr>
            <w:r w:rsidRPr="00966F46">
              <w:rPr>
                <w:rFonts w:ascii="Arial" w:hAnsi="Arial" w:cs="Arial"/>
                <w:noProof/>
                <w:szCs w:val="24"/>
                <w:lang w:val="es-ES_tradnl"/>
              </w:rPr>
              <w:t>6</w:t>
            </w:r>
          </w:p>
        </w:tc>
        <w:tc>
          <w:tcPr>
            <w:tcW w:w="4746" w:type="dxa"/>
            <w:shd w:val="clear" w:color="auto" w:fill="auto"/>
          </w:tcPr>
          <w:p w14:paraId="406A1BB1" w14:textId="77777777" w:rsidR="00F41A01" w:rsidRPr="00966F46" w:rsidRDefault="00F41A01" w:rsidP="003E1BCF">
            <w:pPr>
              <w:spacing w:after="120" w:line="240" w:lineRule="auto"/>
              <w:rPr>
                <w:rFonts w:ascii="Arial" w:hAnsi="Arial" w:cs="Arial"/>
                <w:noProof/>
                <w:szCs w:val="24"/>
                <w:lang w:val="es-ES_tradnl"/>
              </w:rPr>
            </w:pPr>
            <w:r w:rsidRPr="00966F46">
              <w:rPr>
                <w:rFonts w:ascii="Arial" w:hAnsi="Arial" w:cs="Arial"/>
                <w:noProof/>
                <w:szCs w:val="24"/>
                <w:lang w:val="es-ES_tradnl"/>
              </w:rPr>
              <w:t xml:space="preserve">Cantidad de profesores e Investigadores </w:t>
            </w:r>
            <w:r w:rsidRPr="00966F46">
              <w:rPr>
                <w:rFonts w:ascii="Arial" w:hAnsi="Arial" w:cs="Arial"/>
                <w:noProof/>
                <w:szCs w:val="24"/>
                <w:lang w:val="es-ES_tradnl"/>
              </w:rPr>
              <w:lastRenderedPageBreak/>
              <w:t>vinculados a tareas relacionadas con el desarrollo local</w:t>
            </w:r>
          </w:p>
        </w:tc>
        <w:tc>
          <w:tcPr>
            <w:tcW w:w="1417" w:type="dxa"/>
          </w:tcPr>
          <w:p w14:paraId="41B5277F"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lastRenderedPageBreak/>
              <w:t>35</w:t>
            </w:r>
          </w:p>
        </w:tc>
        <w:tc>
          <w:tcPr>
            <w:tcW w:w="1560" w:type="dxa"/>
          </w:tcPr>
          <w:p w14:paraId="5DB916F1"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40</w:t>
            </w:r>
          </w:p>
        </w:tc>
        <w:tc>
          <w:tcPr>
            <w:tcW w:w="1417" w:type="dxa"/>
          </w:tcPr>
          <w:p w14:paraId="20B1F34B"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50</w:t>
            </w:r>
          </w:p>
        </w:tc>
        <w:tc>
          <w:tcPr>
            <w:tcW w:w="1701" w:type="dxa"/>
          </w:tcPr>
          <w:p w14:paraId="65CF529E"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65</w:t>
            </w:r>
          </w:p>
        </w:tc>
        <w:tc>
          <w:tcPr>
            <w:tcW w:w="1418" w:type="dxa"/>
          </w:tcPr>
          <w:p w14:paraId="5DA17773"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70</w:t>
            </w:r>
          </w:p>
        </w:tc>
      </w:tr>
      <w:tr w:rsidR="00F41A01" w:rsidRPr="00966F46" w14:paraId="1D7281A0" w14:textId="77777777" w:rsidTr="00F41A01">
        <w:trPr>
          <w:trHeight w:val="20"/>
        </w:trPr>
        <w:tc>
          <w:tcPr>
            <w:tcW w:w="749" w:type="dxa"/>
            <w:shd w:val="clear" w:color="auto" w:fill="auto"/>
            <w:vAlign w:val="center"/>
          </w:tcPr>
          <w:p w14:paraId="70415301" w14:textId="77777777" w:rsidR="00F41A01" w:rsidRPr="00966F46" w:rsidRDefault="00F41A01" w:rsidP="003E1BCF">
            <w:pPr>
              <w:spacing w:after="0" w:line="240" w:lineRule="auto"/>
              <w:jc w:val="center"/>
              <w:rPr>
                <w:rFonts w:ascii="Arial" w:hAnsi="Arial" w:cs="Arial"/>
                <w:noProof/>
                <w:szCs w:val="24"/>
                <w:lang w:val="es-ES_tradnl"/>
              </w:rPr>
            </w:pPr>
            <w:r w:rsidRPr="00966F46">
              <w:rPr>
                <w:rFonts w:ascii="Arial" w:hAnsi="Arial" w:cs="Arial"/>
                <w:noProof/>
                <w:szCs w:val="24"/>
                <w:lang w:val="es-ES_tradnl"/>
              </w:rPr>
              <w:t>2/8</w:t>
            </w:r>
          </w:p>
        </w:tc>
        <w:tc>
          <w:tcPr>
            <w:tcW w:w="4746" w:type="dxa"/>
            <w:shd w:val="clear" w:color="auto" w:fill="auto"/>
            <w:vAlign w:val="center"/>
          </w:tcPr>
          <w:p w14:paraId="151A4135" w14:textId="77777777" w:rsidR="00F41A01" w:rsidRPr="00966F46" w:rsidRDefault="00F41A01" w:rsidP="003E1BCF">
            <w:pPr>
              <w:spacing w:after="120" w:line="240" w:lineRule="auto"/>
              <w:rPr>
                <w:rFonts w:ascii="Arial" w:hAnsi="Arial" w:cs="Arial"/>
                <w:noProof/>
                <w:szCs w:val="24"/>
                <w:lang w:val="es-ES_tradnl"/>
              </w:rPr>
            </w:pPr>
            <w:r w:rsidRPr="00966F46">
              <w:rPr>
                <w:rFonts w:ascii="Arial" w:hAnsi="Arial" w:cs="Arial"/>
                <w:noProof/>
                <w:szCs w:val="24"/>
                <w:lang w:val="es-ES_tradnl"/>
              </w:rPr>
              <w:t xml:space="preserve">Porciento de estabilidad anual de los cuadros </w:t>
            </w:r>
          </w:p>
        </w:tc>
        <w:tc>
          <w:tcPr>
            <w:tcW w:w="1417" w:type="dxa"/>
          </w:tcPr>
          <w:p w14:paraId="2B443AD6" w14:textId="77777777" w:rsidR="00F41A01" w:rsidRPr="00966F46" w:rsidRDefault="00F41A01" w:rsidP="003E1BCF">
            <w:pPr>
              <w:pStyle w:val="NormalWeb"/>
              <w:spacing w:before="0" w:beforeAutospacing="0" w:after="120" w:afterAutospacing="0"/>
              <w:jc w:val="center"/>
              <w:rPr>
                <w:rFonts w:ascii="Arial" w:hAnsi="Arial" w:cs="Arial"/>
                <w:noProof/>
                <w:color w:val="000000" w:themeColor="text1"/>
                <w:lang w:val="es-ES_tradnl"/>
              </w:rPr>
            </w:pPr>
            <w:r w:rsidRPr="00966F46">
              <w:rPr>
                <w:rFonts w:ascii="Arial" w:hAnsi="Arial" w:cs="Arial"/>
                <w:noProof/>
                <w:color w:val="000000" w:themeColor="text1"/>
                <w:lang w:val="es-ES_tradnl"/>
              </w:rPr>
              <w:t>80%</w:t>
            </w:r>
          </w:p>
        </w:tc>
        <w:tc>
          <w:tcPr>
            <w:tcW w:w="1560" w:type="dxa"/>
          </w:tcPr>
          <w:p w14:paraId="73920080" w14:textId="77777777" w:rsidR="00F41A01" w:rsidRPr="00966F46" w:rsidRDefault="00F41A01" w:rsidP="003E1BCF">
            <w:pPr>
              <w:pStyle w:val="NormalWeb"/>
              <w:spacing w:before="0" w:beforeAutospacing="0" w:after="120" w:afterAutospacing="0"/>
              <w:jc w:val="center"/>
              <w:rPr>
                <w:rFonts w:ascii="Arial" w:hAnsi="Arial" w:cs="Arial"/>
                <w:noProof/>
                <w:color w:val="000000" w:themeColor="text1"/>
                <w:lang w:val="es-ES_tradnl"/>
              </w:rPr>
            </w:pPr>
            <w:r w:rsidRPr="00966F46">
              <w:rPr>
                <w:rFonts w:ascii="Arial" w:hAnsi="Arial" w:cs="Arial"/>
                <w:noProof/>
                <w:color w:val="000000" w:themeColor="text1"/>
                <w:lang w:val="es-ES_tradnl"/>
              </w:rPr>
              <w:t>80%</w:t>
            </w:r>
          </w:p>
        </w:tc>
        <w:tc>
          <w:tcPr>
            <w:tcW w:w="1417" w:type="dxa"/>
          </w:tcPr>
          <w:p w14:paraId="432A29C2" w14:textId="77777777" w:rsidR="00F41A01" w:rsidRPr="00966F46" w:rsidRDefault="00F41A01" w:rsidP="003E1BCF">
            <w:pPr>
              <w:pStyle w:val="NormalWeb"/>
              <w:spacing w:before="0" w:beforeAutospacing="0" w:after="120" w:afterAutospacing="0"/>
              <w:jc w:val="center"/>
              <w:rPr>
                <w:rFonts w:ascii="Arial" w:hAnsi="Arial" w:cs="Arial"/>
                <w:noProof/>
                <w:color w:val="000000" w:themeColor="text1"/>
                <w:lang w:val="es-ES_tradnl"/>
              </w:rPr>
            </w:pPr>
            <w:r w:rsidRPr="00966F46">
              <w:rPr>
                <w:rFonts w:ascii="Arial" w:hAnsi="Arial" w:cs="Arial"/>
                <w:noProof/>
                <w:color w:val="000000" w:themeColor="text1"/>
                <w:lang w:val="es-ES_tradnl"/>
              </w:rPr>
              <w:t>80%</w:t>
            </w:r>
          </w:p>
        </w:tc>
        <w:tc>
          <w:tcPr>
            <w:tcW w:w="1701" w:type="dxa"/>
          </w:tcPr>
          <w:p w14:paraId="4390C9AC" w14:textId="77777777" w:rsidR="00F41A01" w:rsidRPr="00966F46" w:rsidRDefault="00F41A01" w:rsidP="003E1BCF">
            <w:pPr>
              <w:pStyle w:val="NormalWeb"/>
              <w:spacing w:before="0" w:beforeAutospacing="0" w:after="120" w:afterAutospacing="0"/>
              <w:jc w:val="center"/>
              <w:rPr>
                <w:rFonts w:ascii="Arial" w:hAnsi="Arial" w:cs="Arial"/>
                <w:noProof/>
                <w:color w:val="000000" w:themeColor="text1"/>
                <w:lang w:val="es-ES_tradnl"/>
              </w:rPr>
            </w:pPr>
            <w:r w:rsidRPr="00966F46">
              <w:rPr>
                <w:rFonts w:ascii="Arial" w:hAnsi="Arial" w:cs="Arial"/>
                <w:noProof/>
                <w:color w:val="000000" w:themeColor="text1"/>
                <w:lang w:val="es-ES_tradnl"/>
              </w:rPr>
              <w:t>80%</w:t>
            </w:r>
          </w:p>
        </w:tc>
        <w:tc>
          <w:tcPr>
            <w:tcW w:w="1418" w:type="dxa"/>
          </w:tcPr>
          <w:p w14:paraId="2495AF4A" w14:textId="77777777" w:rsidR="00F41A01" w:rsidRPr="00966F46" w:rsidRDefault="00F41A01" w:rsidP="003E1BCF">
            <w:pPr>
              <w:pStyle w:val="NormalWeb"/>
              <w:spacing w:before="0" w:beforeAutospacing="0" w:after="120" w:afterAutospacing="0"/>
              <w:jc w:val="center"/>
              <w:rPr>
                <w:rFonts w:ascii="Arial" w:hAnsi="Arial" w:cs="Arial"/>
                <w:noProof/>
                <w:color w:val="000000" w:themeColor="text1"/>
                <w:lang w:val="es-ES_tradnl"/>
              </w:rPr>
            </w:pPr>
            <w:r w:rsidRPr="00966F46">
              <w:rPr>
                <w:rFonts w:ascii="Arial" w:hAnsi="Arial" w:cs="Arial"/>
                <w:noProof/>
                <w:color w:val="000000" w:themeColor="text1"/>
                <w:lang w:val="es-ES_tradnl"/>
              </w:rPr>
              <w:t>80%</w:t>
            </w:r>
          </w:p>
        </w:tc>
      </w:tr>
      <w:tr w:rsidR="00F41A01" w:rsidRPr="00966F46" w14:paraId="1A5B916F" w14:textId="77777777" w:rsidTr="00F41A01">
        <w:trPr>
          <w:trHeight w:val="20"/>
        </w:trPr>
        <w:tc>
          <w:tcPr>
            <w:tcW w:w="749" w:type="dxa"/>
            <w:shd w:val="clear" w:color="auto" w:fill="auto"/>
            <w:vAlign w:val="center"/>
          </w:tcPr>
          <w:p w14:paraId="4CE3A580" w14:textId="77777777" w:rsidR="00F41A01" w:rsidRPr="00966F46" w:rsidRDefault="00F41A01" w:rsidP="003E1BCF">
            <w:pPr>
              <w:spacing w:after="0" w:line="240" w:lineRule="auto"/>
              <w:jc w:val="center"/>
              <w:rPr>
                <w:rFonts w:ascii="Arial" w:hAnsi="Arial" w:cs="Arial"/>
                <w:noProof/>
                <w:szCs w:val="24"/>
                <w:lang w:val="es-ES_tradnl"/>
              </w:rPr>
            </w:pPr>
            <w:r w:rsidRPr="00966F46">
              <w:rPr>
                <w:rFonts w:ascii="Arial" w:hAnsi="Arial" w:cs="Arial"/>
                <w:noProof/>
                <w:szCs w:val="24"/>
                <w:lang w:val="es-ES_tradnl"/>
              </w:rPr>
              <w:t>2</w:t>
            </w:r>
          </w:p>
        </w:tc>
        <w:tc>
          <w:tcPr>
            <w:tcW w:w="4746" w:type="dxa"/>
            <w:shd w:val="clear" w:color="auto" w:fill="auto"/>
            <w:vAlign w:val="center"/>
          </w:tcPr>
          <w:p w14:paraId="5450F930" w14:textId="77777777" w:rsidR="00F41A01" w:rsidRPr="00966F46" w:rsidRDefault="00F41A01" w:rsidP="003E1BCF">
            <w:pPr>
              <w:spacing w:after="120" w:line="240" w:lineRule="auto"/>
              <w:rPr>
                <w:rFonts w:ascii="Arial" w:hAnsi="Arial" w:cs="Arial"/>
                <w:noProof/>
                <w:szCs w:val="24"/>
                <w:lang w:val="es-ES_tradnl"/>
              </w:rPr>
            </w:pPr>
            <w:r w:rsidRPr="00966F46">
              <w:rPr>
                <w:rFonts w:ascii="Arial" w:hAnsi="Arial" w:cs="Arial"/>
                <w:noProof/>
                <w:szCs w:val="24"/>
                <w:lang w:val="es-ES_tradnl"/>
              </w:rPr>
              <w:t>Porciento de completamiento de la plantilla de cuadros</w:t>
            </w:r>
          </w:p>
        </w:tc>
        <w:tc>
          <w:tcPr>
            <w:tcW w:w="1417" w:type="dxa"/>
          </w:tcPr>
          <w:p w14:paraId="41749089" w14:textId="77777777" w:rsidR="00F41A01" w:rsidRPr="00966F46" w:rsidRDefault="00F41A01" w:rsidP="003E1BCF">
            <w:pPr>
              <w:pStyle w:val="NormalWeb"/>
              <w:spacing w:before="0" w:beforeAutospacing="0" w:after="0" w:afterAutospacing="0"/>
              <w:jc w:val="center"/>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97.9%</w:t>
            </w:r>
          </w:p>
        </w:tc>
        <w:tc>
          <w:tcPr>
            <w:tcW w:w="1560" w:type="dxa"/>
          </w:tcPr>
          <w:p w14:paraId="2FD9B967" w14:textId="77777777" w:rsidR="00F41A01" w:rsidRPr="00966F46" w:rsidRDefault="00F41A01" w:rsidP="003E1BCF">
            <w:pPr>
              <w:pStyle w:val="NormalWeb"/>
              <w:spacing w:before="0" w:beforeAutospacing="0" w:after="0" w:afterAutospacing="0"/>
              <w:jc w:val="center"/>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98%</w:t>
            </w:r>
          </w:p>
        </w:tc>
        <w:tc>
          <w:tcPr>
            <w:tcW w:w="1417" w:type="dxa"/>
          </w:tcPr>
          <w:p w14:paraId="4EAA71E5" w14:textId="77777777" w:rsidR="00F41A01" w:rsidRPr="00966F46" w:rsidRDefault="00F41A01" w:rsidP="003E1BCF">
            <w:pPr>
              <w:pStyle w:val="NormalWeb"/>
              <w:spacing w:before="0" w:beforeAutospacing="0" w:after="0" w:afterAutospacing="0"/>
              <w:jc w:val="center"/>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99%</w:t>
            </w:r>
          </w:p>
        </w:tc>
        <w:tc>
          <w:tcPr>
            <w:tcW w:w="1701" w:type="dxa"/>
          </w:tcPr>
          <w:p w14:paraId="7BE030FC" w14:textId="77777777" w:rsidR="00F41A01" w:rsidRPr="00966F46" w:rsidRDefault="00F41A01" w:rsidP="003E1BCF">
            <w:pPr>
              <w:pStyle w:val="NormalWeb"/>
              <w:spacing w:before="0" w:beforeAutospacing="0" w:after="0" w:afterAutospacing="0"/>
              <w:jc w:val="right"/>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99.5%</w:t>
            </w:r>
          </w:p>
        </w:tc>
        <w:tc>
          <w:tcPr>
            <w:tcW w:w="1418" w:type="dxa"/>
          </w:tcPr>
          <w:p w14:paraId="62C428BC" w14:textId="77777777" w:rsidR="00F41A01" w:rsidRPr="00966F46" w:rsidRDefault="00F41A01" w:rsidP="003E1BCF">
            <w:pPr>
              <w:pStyle w:val="NormalWeb"/>
              <w:spacing w:before="0" w:beforeAutospacing="0" w:after="0" w:afterAutospacing="0"/>
              <w:jc w:val="right"/>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100%</w:t>
            </w:r>
          </w:p>
        </w:tc>
      </w:tr>
      <w:tr w:rsidR="00F41A01" w:rsidRPr="00966F46" w14:paraId="18B20F6A" w14:textId="77777777" w:rsidTr="00F41A01">
        <w:trPr>
          <w:trHeight w:val="20"/>
        </w:trPr>
        <w:tc>
          <w:tcPr>
            <w:tcW w:w="749" w:type="dxa"/>
            <w:shd w:val="clear" w:color="auto" w:fill="auto"/>
            <w:vAlign w:val="center"/>
          </w:tcPr>
          <w:p w14:paraId="45E720B2" w14:textId="77777777" w:rsidR="00F41A01" w:rsidRPr="00966F46" w:rsidRDefault="00F41A01" w:rsidP="003E1BCF">
            <w:pPr>
              <w:spacing w:after="0" w:line="240" w:lineRule="auto"/>
              <w:jc w:val="center"/>
              <w:rPr>
                <w:rFonts w:ascii="Arial" w:hAnsi="Arial" w:cs="Arial"/>
                <w:noProof/>
                <w:szCs w:val="24"/>
                <w:lang w:val="es-ES_tradnl"/>
              </w:rPr>
            </w:pPr>
            <w:r w:rsidRPr="00966F46">
              <w:rPr>
                <w:rFonts w:ascii="Arial" w:hAnsi="Arial" w:cs="Arial"/>
                <w:noProof/>
                <w:szCs w:val="24"/>
                <w:lang w:val="es-ES_tradnl"/>
              </w:rPr>
              <w:t>2</w:t>
            </w:r>
          </w:p>
        </w:tc>
        <w:tc>
          <w:tcPr>
            <w:tcW w:w="4746" w:type="dxa"/>
            <w:shd w:val="clear" w:color="auto" w:fill="auto"/>
            <w:vAlign w:val="center"/>
          </w:tcPr>
          <w:p w14:paraId="4EDE308B" w14:textId="325BE3EC" w:rsidR="00F41A01" w:rsidRPr="00966F46" w:rsidRDefault="00F41A01" w:rsidP="003E1BCF">
            <w:pPr>
              <w:spacing w:after="120" w:line="240" w:lineRule="auto"/>
              <w:rPr>
                <w:rFonts w:ascii="Arial" w:hAnsi="Arial" w:cs="Arial"/>
                <w:noProof/>
                <w:szCs w:val="24"/>
                <w:lang w:val="es-ES_tradnl"/>
              </w:rPr>
            </w:pPr>
            <w:r w:rsidRPr="00966F46">
              <w:rPr>
                <w:rFonts w:ascii="Arial" w:hAnsi="Arial" w:cs="Arial"/>
                <w:noProof/>
                <w:szCs w:val="24"/>
                <w:lang w:val="es-ES_tradnl"/>
              </w:rPr>
              <w:t>Porciento de mujeres</w:t>
            </w:r>
            <w:r w:rsidR="001E1D88" w:rsidRPr="00966F46">
              <w:rPr>
                <w:rFonts w:ascii="Arial" w:hAnsi="Arial" w:cs="Arial"/>
                <w:noProof/>
                <w:szCs w:val="24"/>
                <w:lang w:val="es-ES_tradnl"/>
              </w:rPr>
              <w:t xml:space="preserve"> </w:t>
            </w:r>
            <w:r w:rsidRPr="00966F46">
              <w:rPr>
                <w:rFonts w:ascii="Arial" w:hAnsi="Arial" w:cs="Arial"/>
                <w:noProof/>
                <w:szCs w:val="24"/>
                <w:lang w:val="es-ES_tradnl"/>
              </w:rPr>
              <w:t>cuadros</w:t>
            </w:r>
          </w:p>
        </w:tc>
        <w:tc>
          <w:tcPr>
            <w:tcW w:w="1417" w:type="dxa"/>
          </w:tcPr>
          <w:p w14:paraId="3CF92335"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57%</w:t>
            </w:r>
          </w:p>
        </w:tc>
        <w:tc>
          <w:tcPr>
            <w:tcW w:w="1560" w:type="dxa"/>
          </w:tcPr>
          <w:p w14:paraId="3CC87282"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57%</w:t>
            </w:r>
          </w:p>
        </w:tc>
        <w:tc>
          <w:tcPr>
            <w:tcW w:w="1417" w:type="dxa"/>
          </w:tcPr>
          <w:p w14:paraId="70DDBF4A"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57%</w:t>
            </w:r>
          </w:p>
        </w:tc>
        <w:tc>
          <w:tcPr>
            <w:tcW w:w="1701" w:type="dxa"/>
          </w:tcPr>
          <w:p w14:paraId="06006077"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57%</w:t>
            </w:r>
          </w:p>
        </w:tc>
        <w:tc>
          <w:tcPr>
            <w:tcW w:w="1418" w:type="dxa"/>
          </w:tcPr>
          <w:p w14:paraId="57815BF8"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57%</w:t>
            </w:r>
          </w:p>
        </w:tc>
      </w:tr>
      <w:tr w:rsidR="00F41A01" w:rsidRPr="00966F46" w14:paraId="127A3E4D" w14:textId="77777777" w:rsidTr="00F41A01">
        <w:trPr>
          <w:trHeight w:val="20"/>
        </w:trPr>
        <w:tc>
          <w:tcPr>
            <w:tcW w:w="749" w:type="dxa"/>
            <w:shd w:val="clear" w:color="auto" w:fill="auto"/>
            <w:vAlign w:val="center"/>
          </w:tcPr>
          <w:p w14:paraId="02061294" w14:textId="77777777" w:rsidR="00F41A01" w:rsidRPr="00966F46" w:rsidRDefault="00F41A01" w:rsidP="003E1BCF">
            <w:pPr>
              <w:spacing w:after="0" w:line="240" w:lineRule="auto"/>
              <w:jc w:val="center"/>
              <w:rPr>
                <w:rFonts w:ascii="Arial" w:hAnsi="Arial" w:cs="Arial"/>
                <w:noProof/>
                <w:szCs w:val="24"/>
                <w:lang w:val="es-ES_tradnl"/>
              </w:rPr>
            </w:pPr>
            <w:r w:rsidRPr="00966F46">
              <w:rPr>
                <w:rFonts w:ascii="Arial" w:hAnsi="Arial" w:cs="Arial"/>
                <w:noProof/>
                <w:szCs w:val="24"/>
                <w:lang w:val="es-ES_tradnl"/>
              </w:rPr>
              <w:t>2</w:t>
            </w:r>
          </w:p>
        </w:tc>
        <w:tc>
          <w:tcPr>
            <w:tcW w:w="4746" w:type="dxa"/>
            <w:shd w:val="clear" w:color="auto" w:fill="auto"/>
            <w:vAlign w:val="center"/>
          </w:tcPr>
          <w:p w14:paraId="3E036CAA" w14:textId="77777777" w:rsidR="00F41A01" w:rsidRPr="00966F46" w:rsidRDefault="00F41A01" w:rsidP="003E1BCF">
            <w:pPr>
              <w:spacing w:after="120" w:line="240" w:lineRule="auto"/>
              <w:rPr>
                <w:rFonts w:ascii="Arial" w:hAnsi="Arial" w:cs="Arial"/>
                <w:noProof/>
                <w:szCs w:val="24"/>
                <w:lang w:val="es-ES_tradnl"/>
              </w:rPr>
            </w:pPr>
            <w:r w:rsidRPr="00966F46">
              <w:rPr>
                <w:rFonts w:ascii="Arial" w:hAnsi="Arial" w:cs="Arial"/>
                <w:noProof/>
                <w:szCs w:val="24"/>
                <w:lang w:val="es-ES_tradnl"/>
              </w:rPr>
              <w:t>Porciento de cuadros negros y mestizos</w:t>
            </w:r>
          </w:p>
        </w:tc>
        <w:tc>
          <w:tcPr>
            <w:tcW w:w="1417" w:type="dxa"/>
          </w:tcPr>
          <w:p w14:paraId="246C98BE"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46%</w:t>
            </w:r>
          </w:p>
        </w:tc>
        <w:tc>
          <w:tcPr>
            <w:tcW w:w="1560" w:type="dxa"/>
          </w:tcPr>
          <w:p w14:paraId="752C797A"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46%</w:t>
            </w:r>
          </w:p>
        </w:tc>
        <w:tc>
          <w:tcPr>
            <w:tcW w:w="1417" w:type="dxa"/>
          </w:tcPr>
          <w:p w14:paraId="463D2FF6"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46%</w:t>
            </w:r>
          </w:p>
        </w:tc>
        <w:tc>
          <w:tcPr>
            <w:tcW w:w="1701" w:type="dxa"/>
          </w:tcPr>
          <w:p w14:paraId="3465C6E9"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46%</w:t>
            </w:r>
          </w:p>
        </w:tc>
        <w:tc>
          <w:tcPr>
            <w:tcW w:w="1418" w:type="dxa"/>
          </w:tcPr>
          <w:p w14:paraId="3F8CAA9E"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46%</w:t>
            </w:r>
          </w:p>
        </w:tc>
      </w:tr>
      <w:tr w:rsidR="00F41A01" w:rsidRPr="00966F46" w14:paraId="775E8035" w14:textId="77777777" w:rsidTr="00F41A01">
        <w:trPr>
          <w:trHeight w:val="20"/>
        </w:trPr>
        <w:tc>
          <w:tcPr>
            <w:tcW w:w="749" w:type="dxa"/>
            <w:shd w:val="clear" w:color="auto" w:fill="auto"/>
            <w:vAlign w:val="center"/>
          </w:tcPr>
          <w:p w14:paraId="76B4CDB6" w14:textId="77777777" w:rsidR="00F41A01" w:rsidRPr="00966F46" w:rsidRDefault="00F41A01" w:rsidP="003E1BCF">
            <w:pPr>
              <w:spacing w:after="0" w:line="240" w:lineRule="auto"/>
              <w:jc w:val="center"/>
              <w:rPr>
                <w:rFonts w:ascii="Arial" w:hAnsi="Arial" w:cs="Arial"/>
                <w:noProof/>
                <w:szCs w:val="24"/>
                <w:lang w:val="es-ES_tradnl"/>
              </w:rPr>
            </w:pPr>
            <w:r w:rsidRPr="00966F46">
              <w:rPr>
                <w:rFonts w:ascii="Arial" w:hAnsi="Arial" w:cs="Arial"/>
                <w:noProof/>
                <w:szCs w:val="24"/>
                <w:lang w:val="es-ES_tradnl"/>
              </w:rPr>
              <w:t>2</w:t>
            </w:r>
          </w:p>
        </w:tc>
        <w:tc>
          <w:tcPr>
            <w:tcW w:w="4746" w:type="dxa"/>
            <w:shd w:val="clear" w:color="auto" w:fill="auto"/>
            <w:vAlign w:val="center"/>
          </w:tcPr>
          <w:p w14:paraId="1144B2BC" w14:textId="77777777" w:rsidR="00F41A01" w:rsidRPr="00966F46" w:rsidRDefault="00F41A01" w:rsidP="003E1BCF">
            <w:pPr>
              <w:spacing w:after="120" w:line="240" w:lineRule="auto"/>
              <w:rPr>
                <w:rFonts w:ascii="Arial" w:hAnsi="Arial" w:cs="Arial"/>
                <w:noProof/>
                <w:szCs w:val="24"/>
                <w:lang w:val="es-ES_tradnl"/>
              </w:rPr>
            </w:pPr>
            <w:r w:rsidRPr="00966F46">
              <w:rPr>
                <w:rFonts w:ascii="Arial" w:hAnsi="Arial" w:cs="Arial"/>
                <w:noProof/>
                <w:szCs w:val="24"/>
                <w:lang w:val="es-ES_tradnl"/>
              </w:rPr>
              <w:t>Porciento de profesores con categorías docentes o científicas superiores en cargos con este requisito.</w:t>
            </w:r>
          </w:p>
        </w:tc>
        <w:tc>
          <w:tcPr>
            <w:tcW w:w="1417" w:type="dxa"/>
          </w:tcPr>
          <w:p w14:paraId="13899444" w14:textId="77777777" w:rsidR="00F41A01" w:rsidRPr="00966F46" w:rsidRDefault="00F41A01" w:rsidP="003E1BCF">
            <w:pPr>
              <w:pStyle w:val="NormalWeb"/>
              <w:spacing w:before="0" w:beforeAutospacing="0" w:after="0" w:afterAutospacing="0"/>
              <w:jc w:val="center"/>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90,5%</w:t>
            </w:r>
          </w:p>
        </w:tc>
        <w:tc>
          <w:tcPr>
            <w:tcW w:w="1560" w:type="dxa"/>
          </w:tcPr>
          <w:p w14:paraId="2009B080" w14:textId="77777777" w:rsidR="00F41A01" w:rsidRPr="00966F46" w:rsidRDefault="00F41A01" w:rsidP="003E1BCF">
            <w:pPr>
              <w:pStyle w:val="NormalWeb"/>
              <w:spacing w:before="0" w:beforeAutospacing="0" w:after="0" w:afterAutospacing="0"/>
              <w:jc w:val="center"/>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91%</w:t>
            </w:r>
          </w:p>
        </w:tc>
        <w:tc>
          <w:tcPr>
            <w:tcW w:w="1417" w:type="dxa"/>
          </w:tcPr>
          <w:p w14:paraId="2EC4D007" w14:textId="77777777" w:rsidR="00F41A01" w:rsidRPr="00966F46" w:rsidRDefault="00F41A01" w:rsidP="003E1BCF">
            <w:pPr>
              <w:pStyle w:val="NormalWeb"/>
              <w:spacing w:before="0" w:beforeAutospacing="0" w:after="0" w:afterAutospacing="0"/>
              <w:jc w:val="center"/>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91,5%</w:t>
            </w:r>
          </w:p>
        </w:tc>
        <w:tc>
          <w:tcPr>
            <w:tcW w:w="1701" w:type="dxa"/>
          </w:tcPr>
          <w:p w14:paraId="4F6D78DB" w14:textId="77777777" w:rsidR="00F41A01" w:rsidRPr="00966F46" w:rsidRDefault="00F41A01" w:rsidP="003E1BCF">
            <w:pPr>
              <w:pStyle w:val="NormalWeb"/>
              <w:spacing w:before="0" w:beforeAutospacing="0" w:after="0" w:afterAutospacing="0"/>
              <w:jc w:val="center"/>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94%</w:t>
            </w:r>
          </w:p>
        </w:tc>
        <w:tc>
          <w:tcPr>
            <w:tcW w:w="1418" w:type="dxa"/>
          </w:tcPr>
          <w:p w14:paraId="35C23B02" w14:textId="77777777" w:rsidR="00F41A01" w:rsidRPr="00966F46" w:rsidRDefault="00F41A01" w:rsidP="003E1BCF">
            <w:pPr>
              <w:pStyle w:val="NormalWeb"/>
              <w:spacing w:before="0" w:beforeAutospacing="0" w:after="0" w:afterAutospacing="0"/>
              <w:jc w:val="center"/>
              <w:rPr>
                <w:rFonts w:ascii="Arial" w:hAnsi="Arial" w:cs="Arial"/>
                <w:bCs/>
                <w:noProof/>
                <w:color w:val="000000" w:themeColor="text1"/>
                <w:kern w:val="24"/>
                <w:lang w:val="es-ES_tradnl"/>
              </w:rPr>
            </w:pPr>
            <w:r w:rsidRPr="00966F46">
              <w:rPr>
                <w:rFonts w:ascii="Arial" w:hAnsi="Arial" w:cs="Arial"/>
                <w:bCs/>
                <w:noProof/>
                <w:color w:val="000000" w:themeColor="text1"/>
                <w:kern w:val="24"/>
                <w:lang w:val="es-ES_tradnl"/>
              </w:rPr>
              <w:t>95%</w:t>
            </w:r>
          </w:p>
        </w:tc>
      </w:tr>
      <w:tr w:rsidR="00F41A01" w:rsidRPr="00966F46" w14:paraId="01315B60" w14:textId="77777777" w:rsidTr="00F41A01">
        <w:trPr>
          <w:trHeight w:val="20"/>
        </w:trPr>
        <w:tc>
          <w:tcPr>
            <w:tcW w:w="749" w:type="dxa"/>
            <w:shd w:val="clear" w:color="auto" w:fill="auto"/>
            <w:vAlign w:val="center"/>
          </w:tcPr>
          <w:p w14:paraId="7F697234" w14:textId="77777777" w:rsidR="00F41A01" w:rsidRPr="00966F46" w:rsidRDefault="00F41A01" w:rsidP="003E1BCF">
            <w:pPr>
              <w:spacing w:after="0" w:line="240" w:lineRule="auto"/>
              <w:jc w:val="center"/>
              <w:rPr>
                <w:rFonts w:ascii="Arial" w:hAnsi="Arial" w:cs="Arial"/>
                <w:noProof/>
                <w:szCs w:val="24"/>
                <w:lang w:val="es-ES_tradnl"/>
              </w:rPr>
            </w:pPr>
            <w:r w:rsidRPr="00966F46">
              <w:rPr>
                <w:rFonts w:ascii="Arial" w:hAnsi="Arial" w:cs="Arial"/>
                <w:noProof/>
                <w:szCs w:val="24"/>
                <w:lang w:val="es-ES_tradnl"/>
              </w:rPr>
              <w:t>2</w:t>
            </w:r>
          </w:p>
        </w:tc>
        <w:tc>
          <w:tcPr>
            <w:tcW w:w="4746" w:type="dxa"/>
            <w:shd w:val="clear" w:color="auto" w:fill="auto"/>
            <w:vAlign w:val="center"/>
          </w:tcPr>
          <w:p w14:paraId="0B4F25F6" w14:textId="6C69201E" w:rsidR="00F41A01" w:rsidRPr="00966F46" w:rsidRDefault="00F41A01" w:rsidP="003E1BCF">
            <w:pPr>
              <w:spacing w:after="120" w:line="240" w:lineRule="auto"/>
              <w:rPr>
                <w:rFonts w:ascii="Arial" w:hAnsi="Arial" w:cs="Arial"/>
                <w:noProof/>
                <w:szCs w:val="24"/>
                <w:lang w:val="es-ES_tradnl"/>
              </w:rPr>
            </w:pPr>
            <w:r w:rsidRPr="00966F46">
              <w:rPr>
                <w:rFonts w:ascii="Arial" w:hAnsi="Arial" w:cs="Arial"/>
                <w:noProof/>
                <w:szCs w:val="24"/>
                <w:lang w:val="es-ES_tradnl"/>
              </w:rPr>
              <w:t xml:space="preserve">Porciento de doctores </w:t>
            </w:r>
            <w:r w:rsidR="001E1D88" w:rsidRPr="00966F46">
              <w:rPr>
                <w:rFonts w:ascii="Arial" w:hAnsi="Arial" w:cs="Arial"/>
                <w:noProof/>
                <w:szCs w:val="24"/>
                <w:lang w:val="es-ES_tradnl"/>
              </w:rPr>
              <w:t>en cargos</w:t>
            </w:r>
            <w:r w:rsidRPr="00966F46">
              <w:rPr>
                <w:rFonts w:ascii="Arial" w:hAnsi="Arial" w:cs="Arial"/>
                <w:noProof/>
                <w:szCs w:val="24"/>
                <w:lang w:val="es-ES_tradnl"/>
              </w:rPr>
              <w:t xml:space="preserve"> con </w:t>
            </w:r>
            <w:r w:rsidR="001E1D88" w:rsidRPr="00966F46">
              <w:rPr>
                <w:rFonts w:ascii="Arial" w:hAnsi="Arial" w:cs="Arial"/>
                <w:noProof/>
                <w:szCs w:val="24"/>
                <w:lang w:val="es-ES_tradnl"/>
              </w:rPr>
              <w:t>el requisito</w:t>
            </w:r>
            <w:r w:rsidRPr="00966F46">
              <w:rPr>
                <w:rFonts w:ascii="Arial" w:hAnsi="Arial" w:cs="Arial"/>
                <w:noProof/>
                <w:szCs w:val="24"/>
                <w:lang w:val="es-ES_tradnl"/>
              </w:rPr>
              <w:t xml:space="preserve"> de categorías docentes o científicas superiores.</w:t>
            </w:r>
          </w:p>
        </w:tc>
        <w:tc>
          <w:tcPr>
            <w:tcW w:w="1417" w:type="dxa"/>
          </w:tcPr>
          <w:p w14:paraId="76700596"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21,6%</w:t>
            </w:r>
          </w:p>
        </w:tc>
        <w:tc>
          <w:tcPr>
            <w:tcW w:w="1560" w:type="dxa"/>
          </w:tcPr>
          <w:p w14:paraId="429346AD"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22%</w:t>
            </w:r>
          </w:p>
        </w:tc>
        <w:tc>
          <w:tcPr>
            <w:tcW w:w="1417" w:type="dxa"/>
          </w:tcPr>
          <w:p w14:paraId="270B2601"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22,3%</w:t>
            </w:r>
          </w:p>
        </w:tc>
        <w:tc>
          <w:tcPr>
            <w:tcW w:w="1701" w:type="dxa"/>
          </w:tcPr>
          <w:p w14:paraId="71BDAEF4"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24,1%</w:t>
            </w:r>
          </w:p>
        </w:tc>
        <w:tc>
          <w:tcPr>
            <w:tcW w:w="1418" w:type="dxa"/>
          </w:tcPr>
          <w:p w14:paraId="14EDC87F"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25%</w:t>
            </w:r>
          </w:p>
        </w:tc>
      </w:tr>
      <w:tr w:rsidR="00F41A01" w:rsidRPr="00966F46" w14:paraId="3D16DA69" w14:textId="77777777" w:rsidTr="00F41A01">
        <w:trPr>
          <w:trHeight w:val="20"/>
        </w:trPr>
        <w:tc>
          <w:tcPr>
            <w:tcW w:w="749" w:type="dxa"/>
            <w:shd w:val="clear" w:color="auto" w:fill="auto"/>
            <w:vAlign w:val="center"/>
          </w:tcPr>
          <w:p w14:paraId="5D8B1DEE" w14:textId="77777777" w:rsidR="00F41A01" w:rsidRPr="00966F46" w:rsidRDefault="00F41A01" w:rsidP="003E1BCF">
            <w:pPr>
              <w:spacing w:after="0" w:line="240" w:lineRule="auto"/>
              <w:jc w:val="center"/>
              <w:rPr>
                <w:rFonts w:ascii="Arial" w:hAnsi="Arial" w:cs="Arial"/>
                <w:noProof/>
                <w:szCs w:val="24"/>
                <w:lang w:val="es-ES_tradnl"/>
              </w:rPr>
            </w:pPr>
            <w:r w:rsidRPr="00966F46">
              <w:rPr>
                <w:rFonts w:ascii="Arial" w:hAnsi="Arial" w:cs="Arial"/>
                <w:noProof/>
                <w:szCs w:val="24"/>
                <w:lang w:val="es-ES_tradnl"/>
              </w:rPr>
              <w:t>2</w:t>
            </w:r>
          </w:p>
        </w:tc>
        <w:tc>
          <w:tcPr>
            <w:tcW w:w="4746" w:type="dxa"/>
            <w:shd w:val="clear" w:color="auto" w:fill="auto"/>
            <w:vAlign w:val="center"/>
          </w:tcPr>
          <w:p w14:paraId="3D082C2C" w14:textId="77777777" w:rsidR="00F41A01" w:rsidRPr="00966F46" w:rsidRDefault="00F41A01" w:rsidP="003E1BCF">
            <w:pPr>
              <w:spacing w:after="120" w:line="240" w:lineRule="auto"/>
              <w:rPr>
                <w:rFonts w:ascii="Arial" w:hAnsi="Arial" w:cs="Arial"/>
                <w:noProof/>
                <w:szCs w:val="24"/>
                <w:lang w:val="es-ES_tradnl"/>
              </w:rPr>
            </w:pPr>
            <w:r w:rsidRPr="00966F46">
              <w:rPr>
                <w:rFonts w:ascii="Arial" w:hAnsi="Arial" w:cs="Arial"/>
                <w:noProof/>
                <w:szCs w:val="24"/>
                <w:lang w:val="es-ES_tradnl"/>
              </w:rPr>
              <w:t>Porciento de cuadros menores de 40 años</w:t>
            </w:r>
          </w:p>
          <w:p w14:paraId="7D936AD3" w14:textId="77777777" w:rsidR="00F41A01" w:rsidRPr="00966F46" w:rsidRDefault="00F41A01" w:rsidP="003E1BCF">
            <w:pPr>
              <w:spacing w:after="120" w:line="240" w:lineRule="auto"/>
              <w:rPr>
                <w:rFonts w:ascii="Arial" w:hAnsi="Arial" w:cs="Arial"/>
                <w:noProof/>
                <w:szCs w:val="24"/>
                <w:lang w:val="es-ES_tradnl"/>
              </w:rPr>
            </w:pPr>
          </w:p>
        </w:tc>
        <w:tc>
          <w:tcPr>
            <w:tcW w:w="1417" w:type="dxa"/>
          </w:tcPr>
          <w:p w14:paraId="1B760E80"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31%</w:t>
            </w:r>
          </w:p>
        </w:tc>
        <w:tc>
          <w:tcPr>
            <w:tcW w:w="1560" w:type="dxa"/>
          </w:tcPr>
          <w:p w14:paraId="1B170311"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31%</w:t>
            </w:r>
          </w:p>
        </w:tc>
        <w:tc>
          <w:tcPr>
            <w:tcW w:w="1417" w:type="dxa"/>
          </w:tcPr>
          <w:p w14:paraId="5CDD705A"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32%</w:t>
            </w:r>
          </w:p>
        </w:tc>
        <w:tc>
          <w:tcPr>
            <w:tcW w:w="1701" w:type="dxa"/>
          </w:tcPr>
          <w:p w14:paraId="362C09FB"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35%</w:t>
            </w:r>
          </w:p>
        </w:tc>
        <w:tc>
          <w:tcPr>
            <w:tcW w:w="1418" w:type="dxa"/>
          </w:tcPr>
          <w:p w14:paraId="5287C17E"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38%</w:t>
            </w:r>
          </w:p>
        </w:tc>
      </w:tr>
      <w:tr w:rsidR="00F41A01" w:rsidRPr="00966F46" w14:paraId="28FD7CBF" w14:textId="77777777" w:rsidTr="00F41A01">
        <w:trPr>
          <w:trHeight w:val="20"/>
        </w:trPr>
        <w:tc>
          <w:tcPr>
            <w:tcW w:w="749" w:type="dxa"/>
            <w:shd w:val="clear" w:color="auto" w:fill="auto"/>
            <w:vAlign w:val="center"/>
          </w:tcPr>
          <w:p w14:paraId="30C5CD9B" w14:textId="77777777" w:rsidR="00F41A01" w:rsidRPr="00966F46" w:rsidRDefault="00F41A01" w:rsidP="003E1BCF">
            <w:pPr>
              <w:spacing w:after="0" w:line="240" w:lineRule="auto"/>
              <w:jc w:val="center"/>
              <w:rPr>
                <w:rFonts w:ascii="Arial" w:hAnsi="Arial" w:cs="Arial"/>
                <w:noProof/>
                <w:szCs w:val="24"/>
                <w:lang w:val="es-ES_tradnl"/>
              </w:rPr>
            </w:pPr>
            <w:r w:rsidRPr="00966F46">
              <w:rPr>
                <w:rFonts w:ascii="Arial" w:hAnsi="Arial" w:cs="Arial"/>
                <w:noProof/>
                <w:szCs w:val="24"/>
                <w:lang w:val="es-ES_tradnl"/>
              </w:rPr>
              <w:t>2</w:t>
            </w:r>
          </w:p>
        </w:tc>
        <w:tc>
          <w:tcPr>
            <w:tcW w:w="4746" w:type="dxa"/>
            <w:shd w:val="clear" w:color="auto" w:fill="auto"/>
            <w:vAlign w:val="center"/>
          </w:tcPr>
          <w:p w14:paraId="2F6D7685" w14:textId="77777777" w:rsidR="00F41A01" w:rsidRPr="00966F46" w:rsidRDefault="00F41A01" w:rsidP="003E1BCF">
            <w:pPr>
              <w:spacing w:after="120" w:line="240" w:lineRule="auto"/>
              <w:rPr>
                <w:rFonts w:ascii="Arial" w:hAnsi="Arial" w:cs="Arial"/>
                <w:noProof/>
                <w:szCs w:val="24"/>
                <w:lang w:val="es-ES_tradnl"/>
              </w:rPr>
            </w:pPr>
            <w:r w:rsidRPr="00966F46">
              <w:rPr>
                <w:rFonts w:ascii="Arial" w:hAnsi="Arial" w:cs="Arial"/>
                <w:noProof/>
                <w:szCs w:val="24"/>
                <w:lang w:val="es-ES_tradnl"/>
              </w:rPr>
              <w:t>Porciento de cuadros que al promover proceden de la reserva del cargo</w:t>
            </w:r>
          </w:p>
          <w:p w14:paraId="1568A389" w14:textId="77777777" w:rsidR="00F41A01" w:rsidRPr="00966F46" w:rsidRDefault="00F41A01" w:rsidP="003E1BCF">
            <w:pPr>
              <w:spacing w:after="120" w:line="240" w:lineRule="auto"/>
              <w:rPr>
                <w:rFonts w:ascii="Arial" w:hAnsi="Arial" w:cs="Arial"/>
                <w:noProof/>
                <w:szCs w:val="24"/>
                <w:lang w:val="es-ES_tradnl"/>
              </w:rPr>
            </w:pPr>
          </w:p>
        </w:tc>
        <w:tc>
          <w:tcPr>
            <w:tcW w:w="1417" w:type="dxa"/>
          </w:tcPr>
          <w:p w14:paraId="6A5682BA"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100%</w:t>
            </w:r>
          </w:p>
        </w:tc>
        <w:tc>
          <w:tcPr>
            <w:tcW w:w="1560" w:type="dxa"/>
          </w:tcPr>
          <w:p w14:paraId="13E2101C"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100%</w:t>
            </w:r>
          </w:p>
        </w:tc>
        <w:tc>
          <w:tcPr>
            <w:tcW w:w="1417" w:type="dxa"/>
          </w:tcPr>
          <w:p w14:paraId="6290C348"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100%</w:t>
            </w:r>
          </w:p>
        </w:tc>
        <w:tc>
          <w:tcPr>
            <w:tcW w:w="1701" w:type="dxa"/>
          </w:tcPr>
          <w:p w14:paraId="66A09B70"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100%</w:t>
            </w:r>
          </w:p>
        </w:tc>
        <w:tc>
          <w:tcPr>
            <w:tcW w:w="1418" w:type="dxa"/>
          </w:tcPr>
          <w:p w14:paraId="3A780250"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100%</w:t>
            </w:r>
          </w:p>
        </w:tc>
      </w:tr>
      <w:tr w:rsidR="00F41A01" w:rsidRPr="00966F46" w14:paraId="3094A47E" w14:textId="77777777" w:rsidTr="00F41A01">
        <w:trPr>
          <w:trHeight w:val="20"/>
        </w:trPr>
        <w:tc>
          <w:tcPr>
            <w:tcW w:w="749" w:type="dxa"/>
            <w:shd w:val="clear" w:color="auto" w:fill="auto"/>
            <w:vAlign w:val="center"/>
          </w:tcPr>
          <w:p w14:paraId="1FA78261" w14:textId="77777777" w:rsidR="00F41A01" w:rsidRPr="00966F46" w:rsidRDefault="00F41A01" w:rsidP="003E1BCF">
            <w:pPr>
              <w:spacing w:after="0" w:line="240" w:lineRule="auto"/>
              <w:jc w:val="center"/>
              <w:rPr>
                <w:rFonts w:ascii="Arial" w:hAnsi="Arial" w:cs="Arial"/>
                <w:noProof/>
                <w:szCs w:val="24"/>
                <w:lang w:val="es-ES_tradnl"/>
              </w:rPr>
            </w:pPr>
            <w:r w:rsidRPr="00966F46">
              <w:rPr>
                <w:rFonts w:ascii="Arial" w:hAnsi="Arial" w:cs="Arial"/>
                <w:noProof/>
                <w:szCs w:val="24"/>
                <w:lang w:val="es-ES_tradnl"/>
              </w:rPr>
              <w:t>2 y 4</w:t>
            </w:r>
          </w:p>
        </w:tc>
        <w:tc>
          <w:tcPr>
            <w:tcW w:w="4746" w:type="dxa"/>
            <w:shd w:val="clear" w:color="auto" w:fill="auto"/>
            <w:vAlign w:val="center"/>
          </w:tcPr>
          <w:p w14:paraId="784198A7" w14:textId="77777777" w:rsidR="00F41A01" w:rsidRPr="00966F46" w:rsidRDefault="00F41A01" w:rsidP="003E1BCF">
            <w:pPr>
              <w:spacing w:after="0" w:line="240" w:lineRule="auto"/>
              <w:rPr>
                <w:rFonts w:ascii="Arial" w:hAnsi="Arial" w:cs="Arial"/>
                <w:noProof/>
                <w:szCs w:val="24"/>
                <w:lang w:val="es-ES_tradnl"/>
              </w:rPr>
            </w:pPr>
            <w:r w:rsidRPr="00966F46">
              <w:rPr>
                <w:rFonts w:ascii="Arial" w:hAnsi="Arial" w:cs="Arial"/>
                <w:noProof/>
                <w:szCs w:val="24"/>
                <w:lang w:val="es-ES_tradnl"/>
              </w:rPr>
              <w:t>Porciento de cuadros decisorios y su primera reserva que han cursado el Diplomado de Administración Pública o Dirección y Gestión Empresarial</w:t>
            </w:r>
          </w:p>
        </w:tc>
        <w:tc>
          <w:tcPr>
            <w:tcW w:w="1417" w:type="dxa"/>
          </w:tcPr>
          <w:p w14:paraId="078A4192"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p>
          <w:p w14:paraId="5E023E1A" w14:textId="77777777" w:rsidR="00F41A01" w:rsidRPr="00966F46" w:rsidRDefault="00F41A01" w:rsidP="003E1BCF">
            <w:pP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100%</w:t>
            </w:r>
          </w:p>
        </w:tc>
        <w:tc>
          <w:tcPr>
            <w:tcW w:w="1560" w:type="dxa"/>
          </w:tcPr>
          <w:p w14:paraId="171550E7"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100%</w:t>
            </w:r>
          </w:p>
        </w:tc>
        <w:tc>
          <w:tcPr>
            <w:tcW w:w="1417" w:type="dxa"/>
          </w:tcPr>
          <w:p w14:paraId="27CD5F26"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100%</w:t>
            </w:r>
          </w:p>
        </w:tc>
        <w:tc>
          <w:tcPr>
            <w:tcW w:w="1701" w:type="dxa"/>
          </w:tcPr>
          <w:p w14:paraId="0CC7F53F"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100%</w:t>
            </w:r>
          </w:p>
        </w:tc>
        <w:tc>
          <w:tcPr>
            <w:tcW w:w="1418" w:type="dxa"/>
          </w:tcPr>
          <w:p w14:paraId="6E182D74" w14:textId="77777777" w:rsidR="00F41A01" w:rsidRPr="00966F46" w:rsidRDefault="00F41A01" w:rsidP="003E1BCF">
            <w:pPr>
              <w:spacing w:after="0" w:line="240" w:lineRule="auto"/>
              <w:contextualSpacing/>
              <w:jc w:val="center"/>
              <w:rPr>
                <w:rFonts w:ascii="Arial" w:hAnsi="Arial" w:cs="Arial"/>
                <w:noProof/>
                <w:color w:val="000000" w:themeColor="text1"/>
                <w:szCs w:val="24"/>
                <w:lang w:val="es-ES_tradnl"/>
              </w:rPr>
            </w:pPr>
            <w:r w:rsidRPr="00966F46">
              <w:rPr>
                <w:rFonts w:ascii="Arial" w:hAnsi="Arial" w:cs="Arial"/>
                <w:noProof/>
                <w:color w:val="000000" w:themeColor="text1"/>
                <w:szCs w:val="24"/>
                <w:lang w:val="es-ES_tradnl"/>
              </w:rPr>
              <w:t>100%</w:t>
            </w:r>
          </w:p>
        </w:tc>
      </w:tr>
    </w:tbl>
    <w:p w14:paraId="5177383C" w14:textId="77777777" w:rsidR="00F41A01" w:rsidRPr="00966F46" w:rsidRDefault="00F41A01" w:rsidP="00F41A01">
      <w:pPr>
        <w:rPr>
          <w:noProof/>
          <w:lang w:val="es-ES_tradnl"/>
        </w:rPr>
      </w:pPr>
    </w:p>
    <w:p w14:paraId="65B5340E" w14:textId="77777777" w:rsidR="008A48DD" w:rsidRPr="00966F46" w:rsidRDefault="008A48DD" w:rsidP="00F41A01">
      <w:pPr>
        <w:rPr>
          <w:rFonts w:ascii="Arial" w:hAnsi="Arial" w:cs="Arial"/>
          <w:noProof/>
          <w:sz w:val="24"/>
          <w:szCs w:val="24"/>
          <w:lang w:val="es-ES_tradnl"/>
        </w:rPr>
      </w:pPr>
    </w:p>
    <w:p w14:paraId="739AEA41" w14:textId="77777777" w:rsidR="00F41A01" w:rsidRPr="00966F46" w:rsidRDefault="00F41A01" w:rsidP="00F41A01">
      <w:pPr>
        <w:rPr>
          <w:rFonts w:ascii="Arial" w:hAnsi="Arial" w:cs="Arial"/>
          <w:noProof/>
          <w:sz w:val="24"/>
          <w:szCs w:val="24"/>
          <w:lang w:val="es-ES_tradnl"/>
        </w:rPr>
      </w:pPr>
    </w:p>
    <w:p w14:paraId="1919B268" w14:textId="77777777" w:rsidR="003E1BCF" w:rsidRPr="00966F46" w:rsidRDefault="003E1BCF" w:rsidP="003E1BCF">
      <w:pPr>
        <w:pStyle w:val="Prrafodelista"/>
        <w:spacing w:after="120" w:line="360" w:lineRule="auto"/>
        <w:ind w:left="720"/>
        <w:jc w:val="both"/>
        <w:rPr>
          <w:rFonts w:ascii="Arial" w:eastAsiaTheme="minorHAnsi" w:hAnsi="Arial" w:cs="Arial"/>
          <w:b/>
          <w:i/>
          <w:noProof/>
          <w:sz w:val="28"/>
          <w:szCs w:val="28"/>
          <w:u w:val="single"/>
          <w:lang w:val="es-ES_tradnl"/>
        </w:rPr>
      </w:pPr>
      <w:r w:rsidRPr="00966F46">
        <w:rPr>
          <w:rFonts w:ascii="Arial" w:eastAsiaTheme="minorHAnsi" w:hAnsi="Arial" w:cs="Arial"/>
          <w:b/>
          <w:i/>
          <w:noProof/>
          <w:sz w:val="28"/>
          <w:szCs w:val="28"/>
          <w:u w:val="single"/>
          <w:lang w:val="es-ES_tradnl"/>
        </w:rPr>
        <w:lastRenderedPageBreak/>
        <w:t>PROCESO INFORMACIÓN, COMUNICACIÓN E   INFORMATIZACIÓN</w:t>
      </w:r>
    </w:p>
    <w:p w14:paraId="09DDFDC0" w14:textId="77777777" w:rsidR="00F41A01" w:rsidRPr="00966F46" w:rsidRDefault="00F41A01" w:rsidP="00F41A01">
      <w:pPr>
        <w:rPr>
          <w:rFonts w:ascii="Arial" w:hAnsi="Arial" w:cs="Arial"/>
          <w:b/>
          <w:i/>
          <w:noProof/>
          <w:sz w:val="24"/>
          <w:szCs w:val="24"/>
          <w:u w:val="single"/>
          <w:lang w:val="es-ES_tradnl"/>
        </w:rPr>
      </w:pPr>
    </w:p>
    <w:tbl>
      <w:tblPr>
        <w:tblW w:w="14125" w:type="dxa"/>
        <w:jc w:val="center"/>
        <w:tblCellMar>
          <w:left w:w="70" w:type="dxa"/>
          <w:right w:w="70" w:type="dxa"/>
        </w:tblCellMar>
        <w:tblLook w:val="04A0" w:firstRow="1" w:lastRow="0" w:firstColumn="1" w:lastColumn="0" w:noHBand="0" w:noVBand="1"/>
      </w:tblPr>
      <w:tblGrid>
        <w:gridCol w:w="741"/>
        <w:gridCol w:w="8467"/>
        <w:gridCol w:w="992"/>
        <w:gridCol w:w="993"/>
        <w:gridCol w:w="992"/>
        <w:gridCol w:w="992"/>
        <w:gridCol w:w="948"/>
      </w:tblGrid>
      <w:tr w:rsidR="003E1BCF" w:rsidRPr="00966F46" w14:paraId="4AA01CA1" w14:textId="77777777" w:rsidTr="003E1BCF">
        <w:trPr>
          <w:trHeight w:val="360"/>
          <w:jc w:val="center"/>
        </w:trPr>
        <w:tc>
          <w:tcPr>
            <w:tcW w:w="741" w:type="dxa"/>
            <w:tcBorders>
              <w:top w:val="single" w:sz="4" w:space="0" w:color="auto"/>
              <w:left w:val="single" w:sz="4" w:space="0" w:color="auto"/>
              <w:bottom w:val="single" w:sz="4" w:space="0" w:color="auto"/>
              <w:right w:val="single" w:sz="4" w:space="0" w:color="auto"/>
            </w:tcBorders>
            <w:vAlign w:val="center"/>
            <w:hideMark/>
          </w:tcPr>
          <w:p w14:paraId="245C6A8B" w14:textId="77777777" w:rsidR="003E1BCF" w:rsidRPr="00966F46" w:rsidRDefault="003E1BCF" w:rsidP="003E1BCF">
            <w:pPr>
              <w:spacing w:after="0" w:line="240" w:lineRule="auto"/>
              <w:jc w:val="center"/>
              <w:rPr>
                <w:rFonts w:ascii="Arial" w:hAnsi="Arial" w:cs="Arial"/>
                <w:b/>
                <w:bCs/>
                <w:noProof/>
                <w:sz w:val="24"/>
                <w:szCs w:val="24"/>
                <w:lang w:val="es-ES_tradnl"/>
              </w:rPr>
            </w:pPr>
            <w:r w:rsidRPr="00966F46">
              <w:rPr>
                <w:rFonts w:ascii="Arial" w:hAnsi="Arial" w:cs="Arial"/>
                <w:b/>
                <w:bCs/>
                <w:noProof/>
                <w:sz w:val="24"/>
                <w:szCs w:val="24"/>
                <w:lang w:val="es-ES_tradnl"/>
              </w:rPr>
              <w:t>OE</w:t>
            </w:r>
          </w:p>
        </w:tc>
        <w:tc>
          <w:tcPr>
            <w:tcW w:w="8467" w:type="dxa"/>
            <w:tcBorders>
              <w:top w:val="single" w:sz="4" w:space="0" w:color="auto"/>
              <w:left w:val="nil"/>
              <w:bottom w:val="single" w:sz="4" w:space="0" w:color="auto"/>
              <w:right w:val="single" w:sz="4" w:space="0" w:color="auto"/>
            </w:tcBorders>
            <w:vAlign w:val="center"/>
            <w:hideMark/>
          </w:tcPr>
          <w:p w14:paraId="08702E64" w14:textId="77777777" w:rsidR="003E1BCF" w:rsidRPr="00966F46" w:rsidRDefault="003E1BCF" w:rsidP="003E1BCF">
            <w:pPr>
              <w:spacing w:after="0" w:line="240" w:lineRule="auto"/>
              <w:jc w:val="center"/>
              <w:rPr>
                <w:rFonts w:ascii="Arial" w:hAnsi="Arial" w:cs="Arial"/>
                <w:b/>
                <w:bCs/>
                <w:noProof/>
                <w:sz w:val="24"/>
                <w:szCs w:val="24"/>
                <w:lang w:val="es-ES_tradnl"/>
              </w:rPr>
            </w:pPr>
            <w:r w:rsidRPr="00966F46">
              <w:rPr>
                <w:rFonts w:ascii="Arial" w:hAnsi="Arial" w:cs="Arial"/>
                <w:b/>
                <w:bCs/>
                <w:noProof/>
                <w:sz w:val="24"/>
                <w:szCs w:val="24"/>
                <w:lang w:val="es-ES_tradnl"/>
              </w:rPr>
              <w:t>INDICADOR</w:t>
            </w:r>
          </w:p>
        </w:tc>
        <w:tc>
          <w:tcPr>
            <w:tcW w:w="992" w:type="dxa"/>
            <w:tcBorders>
              <w:top w:val="single" w:sz="4" w:space="0" w:color="auto"/>
              <w:left w:val="nil"/>
              <w:bottom w:val="single" w:sz="4" w:space="0" w:color="auto"/>
              <w:right w:val="single" w:sz="4" w:space="0" w:color="auto"/>
            </w:tcBorders>
            <w:vAlign w:val="center"/>
            <w:hideMark/>
          </w:tcPr>
          <w:p w14:paraId="52B06847" w14:textId="77777777" w:rsidR="003E1BCF" w:rsidRPr="00966F46" w:rsidRDefault="003E1BCF" w:rsidP="003E1BCF">
            <w:pPr>
              <w:spacing w:after="0" w:line="240" w:lineRule="auto"/>
              <w:jc w:val="center"/>
              <w:rPr>
                <w:rFonts w:ascii="Arial" w:hAnsi="Arial" w:cs="Arial"/>
                <w:b/>
                <w:bCs/>
                <w:noProof/>
                <w:sz w:val="24"/>
                <w:szCs w:val="24"/>
                <w:lang w:val="es-ES_tradnl"/>
              </w:rPr>
            </w:pPr>
            <w:r w:rsidRPr="00966F46">
              <w:rPr>
                <w:rFonts w:ascii="Arial" w:hAnsi="Arial" w:cs="Arial"/>
                <w:b/>
                <w:bCs/>
                <w:noProof/>
                <w:sz w:val="24"/>
                <w:szCs w:val="24"/>
                <w:lang w:val="es-ES_tradnl"/>
              </w:rPr>
              <w:t>2022</w:t>
            </w:r>
          </w:p>
        </w:tc>
        <w:tc>
          <w:tcPr>
            <w:tcW w:w="993" w:type="dxa"/>
            <w:tcBorders>
              <w:top w:val="single" w:sz="4" w:space="0" w:color="auto"/>
              <w:left w:val="nil"/>
              <w:bottom w:val="single" w:sz="4" w:space="0" w:color="auto"/>
              <w:right w:val="single" w:sz="4" w:space="0" w:color="auto"/>
            </w:tcBorders>
            <w:vAlign w:val="center"/>
            <w:hideMark/>
          </w:tcPr>
          <w:p w14:paraId="549D3D3D" w14:textId="77777777" w:rsidR="003E1BCF" w:rsidRPr="00966F46" w:rsidRDefault="003E1BCF" w:rsidP="003E1BCF">
            <w:pPr>
              <w:spacing w:after="0" w:line="240" w:lineRule="auto"/>
              <w:jc w:val="center"/>
              <w:rPr>
                <w:rFonts w:ascii="Arial" w:hAnsi="Arial" w:cs="Arial"/>
                <w:b/>
                <w:bCs/>
                <w:noProof/>
                <w:sz w:val="24"/>
                <w:szCs w:val="24"/>
                <w:lang w:val="es-ES_tradnl"/>
              </w:rPr>
            </w:pPr>
            <w:r w:rsidRPr="00966F46">
              <w:rPr>
                <w:rFonts w:ascii="Arial" w:hAnsi="Arial" w:cs="Arial"/>
                <w:b/>
                <w:bCs/>
                <w:noProof/>
                <w:sz w:val="24"/>
                <w:szCs w:val="24"/>
                <w:lang w:val="es-ES_tradnl"/>
              </w:rPr>
              <w:t>2023</w:t>
            </w:r>
          </w:p>
        </w:tc>
        <w:tc>
          <w:tcPr>
            <w:tcW w:w="992" w:type="dxa"/>
            <w:tcBorders>
              <w:top w:val="single" w:sz="4" w:space="0" w:color="auto"/>
              <w:left w:val="single" w:sz="4" w:space="0" w:color="auto"/>
              <w:bottom w:val="single" w:sz="4" w:space="0" w:color="auto"/>
              <w:right w:val="single" w:sz="4" w:space="0" w:color="auto"/>
            </w:tcBorders>
            <w:vAlign w:val="center"/>
            <w:hideMark/>
          </w:tcPr>
          <w:p w14:paraId="2F433802" w14:textId="77777777" w:rsidR="003E1BCF" w:rsidRPr="00966F46" w:rsidRDefault="003E1BCF" w:rsidP="003E1BCF">
            <w:pPr>
              <w:spacing w:after="0" w:line="240" w:lineRule="auto"/>
              <w:jc w:val="center"/>
              <w:rPr>
                <w:rFonts w:ascii="Arial" w:hAnsi="Arial" w:cs="Arial"/>
                <w:b/>
                <w:bCs/>
                <w:noProof/>
                <w:sz w:val="24"/>
                <w:szCs w:val="24"/>
                <w:lang w:val="es-ES_tradnl"/>
              </w:rPr>
            </w:pPr>
            <w:r w:rsidRPr="00966F46">
              <w:rPr>
                <w:rFonts w:ascii="Arial" w:hAnsi="Arial" w:cs="Arial"/>
                <w:b/>
                <w:bCs/>
                <w:noProof/>
                <w:sz w:val="24"/>
                <w:szCs w:val="24"/>
                <w:lang w:val="es-ES_tradnl"/>
              </w:rPr>
              <w:t>2024</w:t>
            </w:r>
          </w:p>
        </w:tc>
        <w:tc>
          <w:tcPr>
            <w:tcW w:w="992" w:type="dxa"/>
            <w:tcBorders>
              <w:top w:val="single" w:sz="4" w:space="0" w:color="auto"/>
              <w:left w:val="single" w:sz="4" w:space="0" w:color="auto"/>
              <w:bottom w:val="single" w:sz="4" w:space="0" w:color="auto"/>
              <w:right w:val="single" w:sz="4" w:space="0" w:color="auto"/>
            </w:tcBorders>
            <w:vAlign w:val="center"/>
            <w:hideMark/>
          </w:tcPr>
          <w:p w14:paraId="40C87F51" w14:textId="77777777" w:rsidR="003E1BCF" w:rsidRPr="00966F46" w:rsidRDefault="003E1BCF" w:rsidP="003E1BCF">
            <w:pPr>
              <w:spacing w:after="0" w:line="240" w:lineRule="auto"/>
              <w:jc w:val="center"/>
              <w:rPr>
                <w:rFonts w:ascii="Arial" w:hAnsi="Arial" w:cs="Arial"/>
                <w:b/>
                <w:bCs/>
                <w:noProof/>
                <w:sz w:val="24"/>
                <w:szCs w:val="24"/>
                <w:lang w:val="es-ES_tradnl"/>
              </w:rPr>
            </w:pPr>
            <w:r w:rsidRPr="00966F46">
              <w:rPr>
                <w:rFonts w:ascii="Arial" w:hAnsi="Arial" w:cs="Arial"/>
                <w:b/>
                <w:bCs/>
                <w:noProof/>
                <w:sz w:val="24"/>
                <w:szCs w:val="24"/>
                <w:lang w:val="es-ES_tradnl"/>
              </w:rPr>
              <w:t>2025</w:t>
            </w:r>
          </w:p>
        </w:tc>
        <w:tc>
          <w:tcPr>
            <w:tcW w:w="948" w:type="dxa"/>
            <w:tcBorders>
              <w:top w:val="single" w:sz="4" w:space="0" w:color="auto"/>
              <w:left w:val="single" w:sz="4" w:space="0" w:color="auto"/>
              <w:bottom w:val="single" w:sz="4" w:space="0" w:color="auto"/>
              <w:right w:val="single" w:sz="4" w:space="0" w:color="auto"/>
            </w:tcBorders>
            <w:vAlign w:val="center"/>
            <w:hideMark/>
          </w:tcPr>
          <w:p w14:paraId="66C9110D" w14:textId="77777777" w:rsidR="003E1BCF" w:rsidRPr="00966F46" w:rsidRDefault="003E1BCF" w:rsidP="003E1BCF">
            <w:pPr>
              <w:spacing w:after="0" w:line="240" w:lineRule="auto"/>
              <w:jc w:val="center"/>
              <w:rPr>
                <w:rFonts w:ascii="Arial" w:hAnsi="Arial" w:cs="Arial"/>
                <w:b/>
                <w:bCs/>
                <w:noProof/>
                <w:sz w:val="24"/>
                <w:szCs w:val="24"/>
                <w:lang w:val="es-ES_tradnl"/>
              </w:rPr>
            </w:pPr>
            <w:r w:rsidRPr="00966F46">
              <w:rPr>
                <w:rFonts w:ascii="Arial" w:hAnsi="Arial" w:cs="Arial"/>
                <w:b/>
                <w:bCs/>
                <w:noProof/>
                <w:sz w:val="24"/>
                <w:szCs w:val="24"/>
                <w:lang w:val="es-ES_tradnl"/>
              </w:rPr>
              <w:t>2026</w:t>
            </w:r>
          </w:p>
        </w:tc>
      </w:tr>
      <w:tr w:rsidR="003E1BCF" w:rsidRPr="00966F46" w14:paraId="5FF50C93" w14:textId="77777777" w:rsidTr="003E1BCF">
        <w:trPr>
          <w:trHeight w:val="360"/>
          <w:jc w:val="center"/>
        </w:trPr>
        <w:tc>
          <w:tcPr>
            <w:tcW w:w="741" w:type="dxa"/>
            <w:tcBorders>
              <w:top w:val="single" w:sz="4" w:space="0" w:color="auto"/>
              <w:left w:val="single" w:sz="4" w:space="0" w:color="auto"/>
              <w:bottom w:val="single" w:sz="4" w:space="0" w:color="auto"/>
              <w:right w:val="single" w:sz="4" w:space="0" w:color="auto"/>
            </w:tcBorders>
            <w:vAlign w:val="center"/>
            <w:hideMark/>
          </w:tcPr>
          <w:p w14:paraId="7B771E75" w14:textId="77777777" w:rsidR="003E1BCF" w:rsidRPr="00966F46" w:rsidRDefault="003E1BCF" w:rsidP="003E1BCF">
            <w:pPr>
              <w:spacing w:after="0" w:line="240" w:lineRule="auto"/>
              <w:ind w:left="172" w:hanging="172"/>
              <w:jc w:val="center"/>
              <w:rPr>
                <w:rFonts w:ascii="Arial" w:hAnsi="Arial" w:cs="Arial"/>
                <w:noProof/>
                <w:sz w:val="24"/>
                <w:szCs w:val="24"/>
                <w:lang w:val="es-ES_tradnl"/>
              </w:rPr>
            </w:pPr>
            <w:r w:rsidRPr="00966F46">
              <w:rPr>
                <w:rFonts w:ascii="Arial" w:hAnsi="Arial" w:cs="Arial"/>
                <w:noProof/>
                <w:sz w:val="24"/>
                <w:szCs w:val="24"/>
                <w:lang w:val="es-ES_tradnl"/>
              </w:rPr>
              <w:t>3/4/5</w:t>
            </w:r>
          </w:p>
        </w:tc>
        <w:tc>
          <w:tcPr>
            <w:tcW w:w="8467" w:type="dxa"/>
            <w:tcBorders>
              <w:top w:val="single" w:sz="4" w:space="0" w:color="auto"/>
              <w:left w:val="nil"/>
              <w:bottom w:val="single" w:sz="4" w:space="0" w:color="auto"/>
              <w:right w:val="single" w:sz="4" w:space="0" w:color="auto"/>
            </w:tcBorders>
            <w:vAlign w:val="center"/>
            <w:hideMark/>
          </w:tcPr>
          <w:p w14:paraId="23D863C5" w14:textId="77777777" w:rsidR="003E1BCF" w:rsidRPr="00966F46" w:rsidRDefault="003E1BCF" w:rsidP="003E1BCF">
            <w:pPr>
              <w:spacing w:after="0" w:line="240" w:lineRule="auto"/>
              <w:jc w:val="both"/>
              <w:rPr>
                <w:rFonts w:ascii="Arial" w:hAnsi="Arial" w:cs="Arial"/>
                <w:noProof/>
                <w:sz w:val="24"/>
                <w:szCs w:val="24"/>
                <w:lang w:val="es-ES_tradnl"/>
              </w:rPr>
            </w:pPr>
            <w:r w:rsidRPr="00966F46">
              <w:rPr>
                <w:rFonts w:ascii="Arial" w:hAnsi="Arial" w:cs="Arial"/>
                <w:noProof/>
                <w:kern w:val="24"/>
                <w:sz w:val="24"/>
                <w:szCs w:val="24"/>
                <w:lang w:val="es-ES_tradnl"/>
              </w:rPr>
              <w:t>Cantidad de observatorios</w:t>
            </w:r>
            <w:r w:rsidRPr="00966F46">
              <w:rPr>
                <w:rFonts w:ascii="Arial" w:hAnsi="Arial" w:cs="Arial"/>
                <w:noProof/>
                <w:kern w:val="24"/>
                <w:position w:val="1"/>
                <w:sz w:val="24"/>
                <w:szCs w:val="24"/>
                <w:lang w:val="es-ES_tradnl"/>
              </w:rPr>
              <w:t xml:space="preserve"> tecnológicos especializados en la vigilancia tecnológica en temáticas asociadas a los </w:t>
            </w:r>
            <w:r w:rsidRPr="00966F46">
              <w:rPr>
                <w:rFonts w:ascii="Arial" w:hAnsi="Arial" w:cs="Arial"/>
                <w:noProof/>
                <w:kern w:val="24"/>
                <w:sz w:val="24"/>
                <w:szCs w:val="24"/>
                <w:lang w:val="es-ES_tradnl"/>
              </w:rPr>
              <w:t>Sectores Estratégicos.</w:t>
            </w:r>
          </w:p>
        </w:tc>
        <w:tc>
          <w:tcPr>
            <w:tcW w:w="992" w:type="dxa"/>
            <w:tcBorders>
              <w:top w:val="single" w:sz="4" w:space="0" w:color="auto"/>
              <w:left w:val="nil"/>
              <w:bottom w:val="single" w:sz="4" w:space="0" w:color="auto"/>
              <w:right w:val="single" w:sz="4" w:space="0" w:color="auto"/>
            </w:tcBorders>
            <w:vAlign w:val="center"/>
            <w:hideMark/>
          </w:tcPr>
          <w:p w14:paraId="3F783A62"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1</w:t>
            </w:r>
          </w:p>
        </w:tc>
        <w:tc>
          <w:tcPr>
            <w:tcW w:w="993" w:type="dxa"/>
            <w:tcBorders>
              <w:top w:val="single" w:sz="4" w:space="0" w:color="auto"/>
              <w:left w:val="nil"/>
              <w:bottom w:val="single" w:sz="4" w:space="0" w:color="auto"/>
              <w:right w:val="single" w:sz="4" w:space="0" w:color="auto"/>
            </w:tcBorders>
            <w:vAlign w:val="center"/>
            <w:hideMark/>
          </w:tcPr>
          <w:p w14:paraId="026495D3" w14:textId="77777777" w:rsidR="003E1BCF" w:rsidRPr="00966F46" w:rsidRDefault="003E1BCF" w:rsidP="003E1BCF">
            <w:pPr>
              <w:spacing w:after="0" w:line="240" w:lineRule="auto"/>
              <w:jc w:val="center"/>
              <w:rPr>
                <w:rFonts w:ascii="Arial" w:hAnsi="Arial" w:cs="Arial"/>
                <w:noProof/>
                <w:sz w:val="24"/>
                <w:szCs w:val="24"/>
                <w:lang w:val="es-ES_tradnl"/>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7D4796C" w14:textId="77777777" w:rsidR="003E1BCF" w:rsidRPr="00966F46" w:rsidRDefault="003E1BCF" w:rsidP="003E1BCF">
            <w:pPr>
              <w:spacing w:after="0" w:line="240" w:lineRule="auto"/>
              <w:jc w:val="center"/>
              <w:rPr>
                <w:rFonts w:ascii="Arial" w:hAnsi="Arial" w:cs="Arial"/>
                <w:noProof/>
                <w:sz w:val="24"/>
                <w:szCs w:val="24"/>
                <w:lang w:val="es-ES_tradnl"/>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D42FFCC" w14:textId="77777777" w:rsidR="003E1BCF" w:rsidRPr="00966F46" w:rsidRDefault="003E1BCF" w:rsidP="003E1BCF">
            <w:pPr>
              <w:spacing w:after="0" w:line="240" w:lineRule="auto"/>
              <w:jc w:val="center"/>
              <w:rPr>
                <w:rFonts w:ascii="Arial" w:hAnsi="Arial" w:cs="Arial"/>
                <w:noProof/>
                <w:sz w:val="24"/>
                <w:szCs w:val="24"/>
                <w:lang w:val="es-ES_tradnl"/>
              </w:rPr>
            </w:pPr>
          </w:p>
        </w:tc>
        <w:tc>
          <w:tcPr>
            <w:tcW w:w="948" w:type="dxa"/>
            <w:tcBorders>
              <w:top w:val="single" w:sz="4" w:space="0" w:color="auto"/>
              <w:left w:val="single" w:sz="4" w:space="0" w:color="auto"/>
              <w:bottom w:val="single" w:sz="4" w:space="0" w:color="auto"/>
              <w:right w:val="single" w:sz="4" w:space="0" w:color="auto"/>
            </w:tcBorders>
            <w:vAlign w:val="center"/>
            <w:hideMark/>
          </w:tcPr>
          <w:p w14:paraId="6E5C249A" w14:textId="77777777" w:rsidR="003E1BCF" w:rsidRPr="00966F46" w:rsidRDefault="003E1BCF" w:rsidP="003E1BCF">
            <w:pPr>
              <w:spacing w:after="0" w:line="240" w:lineRule="auto"/>
              <w:jc w:val="center"/>
              <w:rPr>
                <w:rFonts w:ascii="Arial" w:hAnsi="Arial" w:cs="Arial"/>
                <w:noProof/>
                <w:sz w:val="24"/>
                <w:szCs w:val="24"/>
                <w:lang w:val="es-ES_tradnl"/>
              </w:rPr>
            </w:pPr>
          </w:p>
        </w:tc>
      </w:tr>
      <w:tr w:rsidR="003E1BCF" w:rsidRPr="00966F46" w14:paraId="75D46BA4" w14:textId="77777777" w:rsidTr="003E1BCF">
        <w:trPr>
          <w:trHeight w:val="360"/>
          <w:jc w:val="center"/>
        </w:trPr>
        <w:tc>
          <w:tcPr>
            <w:tcW w:w="741" w:type="dxa"/>
            <w:tcBorders>
              <w:top w:val="single" w:sz="4" w:space="0" w:color="auto"/>
              <w:left w:val="single" w:sz="4" w:space="0" w:color="auto"/>
              <w:bottom w:val="single" w:sz="4" w:space="0" w:color="auto"/>
              <w:right w:val="single" w:sz="4" w:space="0" w:color="auto"/>
            </w:tcBorders>
            <w:vAlign w:val="center"/>
            <w:hideMark/>
          </w:tcPr>
          <w:p w14:paraId="56F03B24"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3/5</w:t>
            </w:r>
          </w:p>
        </w:tc>
        <w:tc>
          <w:tcPr>
            <w:tcW w:w="8467" w:type="dxa"/>
            <w:tcBorders>
              <w:top w:val="single" w:sz="4" w:space="0" w:color="auto"/>
              <w:left w:val="nil"/>
              <w:bottom w:val="single" w:sz="4" w:space="0" w:color="auto"/>
              <w:right w:val="single" w:sz="4" w:space="0" w:color="auto"/>
            </w:tcBorders>
            <w:vAlign w:val="center"/>
            <w:hideMark/>
          </w:tcPr>
          <w:p w14:paraId="5919C8D1" w14:textId="77777777" w:rsidR="003E1BCF" w:rsidRPr="00966F46" w:rsidRDefault="003E1BCF" w:rsidP="003E1BCF">
            <w:pPr>
              <w:spacing w:after="0" w:line="240" w:lineRule="auto"/>
              <w:jc w:val="both"/>
              <w:rPr>
                <w:rFonts w:ascii="Arial" w:hAnsi="Arial" w:cs="Arial"/>
                <w:bCs/>
                <w:noProof/>
                <w:kern w:val="24"/>
                <w:sz w:val="24"/>
                <w:szCs w:val="24"/>
                <w:lang w:val="es-ES_tradnl"/>
              </w:rPr>
            </w:pPr>
            <w:r w:rsidRPr="00966F46">
              <w:rPr>
                <w:rFonts w:ascii="Arial" w:hAnsi="Arial" w:cs="Arial"/>
                <w:bCs/>
                <w:noProof/>
                <w:kern w:val="24"/>
                <w:sz w:val="24"/>
                <w:szCs w:val="24"/>
                <w:lang w:val="es-ES_tradnl"/>
              </w:rPr>
              <w:t>Cantidad de sistemas informáticos aplicados en sectores estratégicos.</w:t>
            </w:r>
          </w:p>
        </w:tc>
        <w:tc>
          <w:tcPr>
            <w:tcW w:w="992" w:type="dxa"/>
            <w:tcBorders>
              <w:top w:val="single" w:sz="4" w:space="0" w:color="auto"/>
              <w:left w:val="nil"/>
              <w:bottom w:val="single" w:sz="4" w:space="0" w:color="auto"/>
              <w:right w:val="single" w:sz="4" w:space="0" w:color="auto"/>
            </w:tcBorders>
            <w:vAlign w:val="center"/>
            <w:hideMark/>
          </w:tcPr>
          <w:p w14:paraId="4D39D39D" w14:textId="77777777" w:rsidR="003E1BCF" w:rsidRPr="00966F46" w:rsidRDefault="003E1BCF" w:rsidP="003E1BCF">
            <w:pPr>
              <w:spacing w:after="0" w:line="240" w:lineRule="auto"/>
              <w:jc w:val="center"/>
              <w:rPr>
                <w:rFonts w:ascii="Arial" w:hAnsi="Arial" w:cs="Arial"/>
                <w:noProof/>
                <w:kern w:val="24"/>
                <w:sz w:val="24"/>
                <w:szCs w:val="24"/>
                <w:lang w:val="es-ES_tradnl"/>
              </w:rPr>
            </w:pPr>
            <w:r w:rsidRPr="00966F46">
              <w:rPr>
                <w:rFonts w:ascii="Arial" w:hAnsi="Arial" w:cs="Arial"/>
                <w:noProof/>
                <w:kern w:val="24"/>
                <w:sz w:val="24"/>
                <w:szCs w:val="24"/>
                <w:lang w:val="es-ES_tradnl"/>
              </w:rPr>
              <w:t>1</w:t>
            </w:r>
          </w:p>
        </w:tc>
        <w:tc>
          <w:tcPr>
            <w:tcW w:w="993" w:type="dxa"/>
            <w:tcBorders>
              <w:top w:val="single" w:sz="4" w:space="0" w:color="auto"/>
              <w:left w:val="nil"/>
              <w:bottom w:val="single" w:sz="4" w:space="0" w:color="auto"/>
              <w:right w:val="single" w:sz="4" w:space="0" w:color="auto"/>
            </w:tcBorders>
            <w:vAlign w:val="center"/>
            <w:hideMark/>
          </w:tcPr>
          <w:p w14:paraId="3E781822" w14:textId="77777777" w:rsidR="003E1BCF" w:rsidRPr="00966F46" w:rsidRDefault="003E1BCF" w:rsidP="003E1BCF">
            <w:pPr>
              <w:spacing w:after="0" w:line="240" w:lineRule="auto"/>
              <w:jc w:val="center"/>
              <w:rPr>
                <w:rFonts w:ascii="Arial" w:hAnsi="Arial" w:cs="Arial"/>
                <w:noProof/>
                <w:kern w:val="24"/>
                <w:sz w:val="24"/>
                <w:szCs w:val="24"/>
                <w:lang w:val="es-ES_tradnl"/>
              </w:rPr>
            </w:pPr>
            <w:r w:rsidRPr="00966F46">
              <w:rPr>
                <w:rFonts w:ascii="Arial" w:hAnsi="Arial" w:cs="Arial"/>
                <w:noProof/>
                <w:kern w:val="24"/>
                <w:sz w:val="24"/>
                <w:szCs w:val="24"/>
                <w:lang w:val="es-ES_tradnl"/>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42B1FC" w14:textId="77777777" w:rsidR="003E1BCF" w:rsidRPr="00966F46" w:rsidRDefault="003E1BCF" w:rsidP="003E1BCF">
            <w:pPr>
              <w:spacing w:after="0" w:line="240" w:lineRule="auto"/>
              <w:jc w:val="center"/>
              <w:rPr>
                <w:rFonts w:ascii="Arial" w:hAnsi="Arial" w:cs="Arial"/>
                <w:noProof/>
                <w:kern w:val="24"/>
                <w:sz w:val="24"/>
                <w:szCs w:val="24"/>
                <w:lang w:val="es-ES_tradnl"/>
              </w:rPr>
            </w:pPr>
            <w:r w:rsidRPr="00966F46">
              <w:rPr>
                <w:rFonts w:ascii="Arial" w:hAnsi="Arial" w:cs="Arial"/>
                <w:noProof/>
                <w:kern w:val="24"/>
                <w:sz w:val="24"/>
                <w:szCs w:val="24"/>
                <w:lang w:val="es-ES_tradnl"/>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39B2DE06" w14:textId="77777777" w:rsidR="003E1BCF" w:rsidRPr="00966F46" w:rsidRDefault="003E1BCF" w:rsidP="003E1BCF">
            <w:pPr>
              <w:spacing w:after="0" w:line="240" w:lineRule="auto"/>
              <w:jc w:val="center"/>
              <w:rPr>
                <w:rFonts w:ascii="Arial" w:hAnsi="Arial" w:cs="Arial"/>
                <w:noProof/>
                <w:kern w:val="24"/>
                <w:sz w:val="24"/>
                <w:szCs w:val="24"/>
                <w:lang w:val="es-ES_tradnl"/>
              </w:rPr>
            </w:pPr>
            <w:r w:rsidRPr="00966F46">
              <w:rPr>
                <w:rFonts w:ascii="Arial" w:hAnsi="Arial" w:cs="Arial"/>
                <w:noProof/>
                <w:kern w:val="24"/>
                <w:sz w:val="24"/>
                <w:szCs w:val="24"/>
                <w:lang w:val="es-ES_tradnl"/>
              </w:rPr>
              <w:t>4</w:t>
            </w:r>
          </w:p>
        </w:tc>
        <w:tc>
          <w:tcPr>
            <w:tcW w:w="948" w:type="dxa"/>
            <w:tcBorders>
              <w:top w:val="single" w:sz="4" w:space="0" w:color="auto"/>
              <w:left w:val="single" w:sz="4" w:space="0" w:color="auto"/>
              <w:bottom w:val="single" w:sz="4" w:space="0" w:color="auto"/>
              <w:right w:val="single" w:sz="4" w:space="0" w:color="auto"/>
            </w:tcBorders>
            <w:vAlign w:val="center"/>
            <w:hideMark/>
          </w:tcPr>
          <w:p w14:paraId="1DFC5EFA" w14:textId="77777777" w:rsidR="003E1BCF" w:rsidRPr="00966F46" w:rsidRDefault="003E1BCF" w:rsidP="003E1BCF">
            <w:pPr>
              <w:spacing w:after="0" w:line="240" w:lineRule="auto"/>
              <w:jc w:val="center"/>
              <w:rPr>
                <w:rFonts w:ascii="Arial" w:hAnsi="Arial" w:cs="Arial"/>
                <w:noProof/>
                <w:kern w:val="24"/>
                <w:sz w:val="24"/>
                <w:szCs w:val="24"/>
                <w:lang w:val="es-ES_tradnl"/>
              </w:rPr>
            </w:pPr>
            <w:r w:rsidRPr="00966F46">
              <w:rPr>
                <w:rFonts w:ascii="Arial" w:hAnsi="Arial" w:cs="Arial"/>
                <w:noProof/>
                <w:kern w:val="24"/>
                <w:sz w:val="24"/>
                <w:szCs w:val="24"/>
                <w:lang w:val="es-ES_tradnl"/>
              </w:rPr>
              <w:t>5</w:t>
            </w:r>
          </w:p>
        </w:tc>
      </w:tr>
      <w:tr w:rsidR="003E1BCF" w:rsidRPr="00966F46" w14:paraId="3F8B15F0" w14:textId="77777777" w:rsidTr="003E1BCF">
        <w:trPr>
          <w:trHeight w:val="360"/>
          <w:jc w:val="center"/>
        </w:trPr>
        <w:tc>
          <w:tcPr>
            <w:tcW w:w="741" w:type="dxa"/>
            <w:tcBorders>
              <w:top w:val="single" w:sz="4" w:space="0" w:color="auto"/>
              <w:left w:val="single" w:sz="4" w:space="0" w:color="auto"/>
              <w:bottom w:val="single" w:sz="4" w:space="0" w:color="auto"/>
              <w:right w:val="single" w:sz="4" w:space="0" w:color="auto"/>
            </w:tcBorders>
            <w:vAlign w:val="center"/>
            <w:hideMark/>
          </w:tcPr>
          <w:p w14:paraId="71327613"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5</w:t>
            </w:r>
          </w:p>
        </w:tc>
        <w:tc>
          <w:tcPr>
            <w:tcW w:w="8467" w:type="dxa"/>
            <w:tcBorders>
              <w:top w:val="single" w:sz="4" w:space="0" w:color="auto"/>
              <w:left w:val="nil"/>
              <w:bottom w:val="single" w:sz="4" w:space="0" w:color="auto"/>
              <w:right w:val="single" w:sz="4" w:space="0" w:color="auto"/>
            </w:tcBorders>
            <w:vAlign w:val="center"/>
            <w:hideMark/>
          </w:tcPr>
          <w:p w14:paraId="37E8AEB7" w14:textId="77777777" w:rsidR="003E1BCF" w:rsidRPr="00966F46" w:rsidRDefault="003E1BCF" w:rsidP="003E1BCF">
            <w:pPr>
              <w:spacing w:after="0" w:line="240" w:lineRule="auto"/>
              <w:jc w:val="both"/>
              <w:rPr>
                <w:rFonts w:ascii="Arial" w:hAnsi="Arial" w:cs="Arial"/>
                <w:noProof/>
                <w:kern w:val="24"/>
                <w:sz w:val="24"/>
                <w:szCs w:val="24"/>
                <w:lang w:val="es-ES_tradnl"/>
              </w:rPr>
            </w:pPr>
            <w:r w:rsidRPr="00966F46">
              <w:rPr>
                <w:rFonts w:ascii="Arial" w:hAnsi="Arial" w:cs="Arial"/>
                <w:noProof/>
                <w:kern w:val="24"/>
                <w:sz w:val="24"/>
                <w:szCs w:val="24"/>
                <w:lang w:val="es-ES_tradnl"/>
              </w:rPr>
              <w:t>Agregar tres indicadores relacionados con las etapas de gobierno electrónicos.</w:t>
            </w:r>
          </w:p>
        </w:tc>
        <w:tc>
          <w:tcPr>
            <w:tcW w:w="992" w:type="dxa"/>
            <w:tcBorders>
              <w:top w:val="single" w:sz="4" w:space="0" w:color="auto"/>
              <w:left w:val="nil"/>
              <w:bottom w:val="single" w:sz="4" w:space="0" w:color="auto"/>
              <w:right w:val="single" w:sz="4" w:space="0" w:color="auto"/>
            </w:tcBorders>
          </w:tcPr>
          <w:p w14:paraId="74836709" w14:textId="77777777" w:rsidR="003E1BCF" w:rsidRPr="00966F46" w:rsidRDefault="003E1BCF" w:rsidP="003E1BCF">
            <w:pPr>
              <w:spacing w:after="0" w:line="240" w:lineRule="auto"/>
              <w:jc w:val="center"/>
              <w:rPr>
                <w:rFonts w:ascii="Arial" w:hAnsi="Arial" w:cs="Arial"/>
                <w:noProof/>
                <w:sz w:val="24"/>
                <w:szCs w:val="24"/>
                <w:lang w:val="es-ES_tradnl"/>
              </w:rPr>
            </w:pPr>
          </w:p>
        </w:tc>
        <w:tc>
          <w:tcPr>
            <w:tcW w:w="993" w:type="dxa"/>
            <w:tcBorders>
              <w:top w:val="single" w:sz="4" w:space="0" w:color="auto"/>
              <w:left w:val="nil"/>
              <w:bottom w:val="single" w:sz="4" w:space="0" w:color="auto"/>
              <w:right w:val="single" w:sz="4" w:space="0" w:color="auto"/>
            </w:tcBorders>
          </w:tcPr>
          <w:p w14:paraId="7014CC30" w14:textId="77777777" w:rsidR="003E1BCF" w:rsidRPr="00966F46" w:rsidRDefault="003E1BCF" w:rsidP="003E1BCF">
            <w:pPr>
              <w:spacing w:after="0" w:line="240" w:lineRule="auto"/>
              <w:jc w:val="center"/>
              <w:rPr>
                <w:rFonts w:ascii="Arial" w:hAnsi="Arial" w:cs="Arial"/>
                <w:noProof/>
                <w:sz w:val="24"/>
                <w:szCs w:val="24"/>
                <w:lang w:val="es-ES_tradnl"/>
              </w:rPr>
            </w:pPr>
          </w:p>
        </w:tc>
        <w:tc>
          <w:tcPr>
            <w:tcW w:w="992" w:type="dxa"/>
            <w:tcBorders>
              <w:top w:val="single" w:sz="4" w:space="0" w:color="auto"/>
              <w:left w:val="single" w:sz="4" w:space="0" w:color="auto"/>
              <w:bottom w:val="single" w:sz="4" w:space="0" w:color="auto"/>
              <w:right w:val="single" w:sz="4" w:space="0" w:color="auto"/>
            </w:tcBorders>
          </w:tcPr>
          <w:p w14:paraId="68EA3A75" w14:textId="77777777" w:rsidR="003E1BCF" w:rsidRPr="00966F46" w:rsidRDefault="003E1BCF" w:rsidP="003E1BCF">
            <w:pPr>
              <w:spacing w:after="0" w:line="240" w:lineRule="auto"/>
              <w:jc w:val="center"/>
              <w:rPr>
                <w:rFonts w:ascii="Arial" w:hAnsi="Arial" w:cs="Arial"/>
                <w:noProof/>
                <w:sz w:val="24"/>
                <w:szCs w:val="24"/>
                <w:lang w:val="es-ES_tradnl"/>
              </w:rPr>
            </w:pPr>
          </w:p>
        </w:tc>
        <w:tc>
          <w:tcPr>
            <w:tcW w:w="992" w:type="dxa"/>
            <w:tcBorders>
              <w:top w:val="single" w:sz="4" w:space="0" w:color="auto"/>
              <w:left w:val="single" w:sz="4" w:space="0" w:color="auto"/>
              <w:bottom w:val="single" w:sz="4" w:space="0" w:color="auto"/>
              <w:right w:val="single" w:sz="4" w:space="0" w:color="auto"/>
            </w:tcBorders>
          </w:tcPr>
          <w:p w14:paraId="7CD17F6E" w14:textId="77777777" w:rsidR="003E1BCF" w:rsidRPr="00966F46" w:rsidRDefault="003E1BCF" w:rsidP="003E1BCF">
            <w:pPr>
              <w:spacing w:after="0" w:line="240" w:lineRule="auto"/>
              <w:jc w:val="center"/>
              <w:rPr>
                <w:rFonts w:ascii="Arial" w:hAnsi="Arial" w:cs="Arial"/>
                <w:noProof/>
                <w:sz w:val="24"/>
                <w:szCs w:val="24"/>
                <w:lang w:val="es-ES_tradnl"/>
              </w:rPr>
            </w:pPr>
          </w:p>
        </w:tc>
        <w:tc>
          <w:tcPr>
            <w:tcW w:w="948" w:type="dxa"/>
            <w:tcBorders>
              <w:top w:val="single" w:sz="4" w:space="0" w:color="auto"/>
              <w:left w:val="single" w:sz="4" w:space="0" w:color="auto"/>
              <w:bottom w:val="single" w:sz="4" w:space="0" w:color="auto"/>
              <w:right w:val="single" w:sz="4" w:space="0" w:color="auto"/>
            </w:tcBorders>
            <w:vAlign w:val="center"/>
          </w:tcPr>
          <w:p w14:paraId="0C129281" w14:textId="77777777" w:rsidR="003E1BCF" w:rsidRPr="00966F46" w:rsidRDefault="003E1BCF" w:rsidP="003E1BCF">
            <w:pPr>
              <w:spacing w:after="0" w:line="240" w:lineRule="auto"/>
              <w:jc w:val="center"/>
              <w:rPr>
                <w:rFonts w:ascii="Arial" w:hAnsi="Arial" w:cs="Arial"/>
                <w:noProof/>
                <w:sz w:val="24"/>
                <w:szCs w:val="24"/>
                <w:lang w:val="es-ES_tradnl"/>
              </w:rPr>
            </w:pPr>
          </w:p>
        </w:tc>
      </w:tr>
      <w:tr w:rsidR="003E1BCF" w:rsidRPr="00966F46" w14:paraId="36A7AB4E" w14:textId="77777777" w:rsidTr="003E1BCF">
        <w:trPr>
          <w:trHeight w:val="360"/>
          <w:jc w:val="center"/>
        </w:trPr>
        <w:tc>
          <w:tcPr>
            <w:tcW w:w="741" w:type="dxa"/>
            <w:tcBorders>
              <w:top w:val="single" w:sz="4" w:space="0" w:color="auto"/>
              <w:left w:val="single" w:sz="4" w:space="0" w:color="auto"/>
              <w:bottom w:val="single" w:sz="4" w:space="0" w:color="auto"/>
              <w:right w:val="single" w:sz="4" w:space="0" w:color="auto"/>
            </w:tcBorders>
            <w:vAlign w:val="center"/>
            <w:hideMark/>
          </w:tcPr>
          <w:p w14:paraId="55D55F12"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5</w:t>
            </w:r>
          </w:p>
        </w:tc>
        <w:tc>
          <w:tcPr>
            <w:tcW w:w="8467" w:type="dxa"/>
            <w:tcBorders>
              <w:top w:val="single" w:sz="4" w:space="0" w:color="auto"/>
              <w:left w:val="nil"/>
              <w:bottom w:val="single" w:sz="4" w:space="0" w:color="auto"/>
              <w:right w:val="single" w:sz="4" w:space="0" w:color="auto"/>
            </w:tcBorders>
            <w:vAlign w:val="center"/>
            <w:hideMark/>
          </w:tcPr>
          <w:p w14:paraId="75AD08EE" w14:textId="77777777" w:rsidR="003E1BCF" w:rsidRPr="00966F46" w:rsidRDefault="003E1BCF" w:rsidP="003E1BCF">
            <w:pPr>
              <w:spacing w:after="0" w:line="240" w:lineRule="auto"/>
              <w:jc w:val="both"/>
              <w:rPr>
                <w:rFonts w:ascii="Arial" w:hAnsi="Arial" w:cs="Arial"/>
                <w:noProof/>
                <w:sz w:val="24"/>
                <w:szCs w:val="24"/>
                <w:lang w:val="es-ES_tradnl"/>
              </w:rPr>
            </w:pPr>
            <w:r w:rsidRPr="00966F46">
              <w:rPr>
                <w:rFonts w:ascii="Arial" w:hAnsi="Arial" w:cs="Arial"/>
                <w:noProof/>
                <w:sz w:val="24"/>
                <w:szCs w:val="24"/>
                <w:lang w:val="es-ES_tradnl"/>
              </w:rPr>
              <w:t>Porciento de incremento de cantidad de visitas a los sitios web institucionales.</w:t>
            </w:r>
          </w:p>
        </w:tc>
        <w:tc>
          <w:tcPr>
            <w:tcW w:w="992" w:type="dxa"/>
            <w:tcBorders>
              <w:top w:val="single" w:sz="4" w:space="0" w:color="auto"/>
              <w:left w:val="nil"/>
              <w:bottom w:val="single" w:sz="4" w:space="0" w:color="auto"/>
              <w:right w:val="single" w:sz="4" w:space="0" w:color="auto"/>
            </w:tcBorders>
            <w:vAlign w:val="center"/>
            <w:hideMark/>
          </w:tcPr>
          <w:p w14:paraId="0A3C9909" w14:textId="77777777" w:rsidR="003E1BCF" w:rsidRPr="00966F46" w:rsidRDefault="003E1BCF" w:rsidP="003E1BCF">
            <w:pPr>
              <w:spacing w:after="0"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5%</w:t>
            </w:r>
          </w:p>
        </w:tc>
        <w:tc>
          <w:tcPr>
            <w:tcW w:w="993" w:type="dxa"/>
            <w:tcBorders>
              <w:top w:val="single" w:sz="4" w:space="0" w:color="auto"/>
              <w:left w:val="nil"/>
              <w:bottom w:val="single" w:sz="4" w:space="0" w:color="auto"/>
              <w:right w:val="single" w:sz="4" w:space="0" w:color="auto"/>
            </w:tcBorders>
            <w:vAlign w:val="center"/>
            <w:hideMark/>
          </w:tcPr>
          <w:p w14:paraId="51C7AA70" w14:textId="77777777" w:rsidR="003E1BCF" w:rsidRPr="00966F46" w:rsidRDefault="003E1BCF" w:rsidP="003E1BCF">
            <w:pPr>
              <w:spacing w:after="0"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14:paraId="73E25F0E" w14:textId="77777777" w:rsidR="003E1BCF" w:rsidRPr="00966F46" w:rsidRDefault="003E1BCF" w:rsidP="003E1BCF">
            <w:pPr>
              <w:spacing w:after="0"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658A28" w14:textId="77777777" w:rsidR="003E1BCF" w:rsidRPr="00966F46" w:rsidRDefault="003E1BCF" w:rsidP="003E1BCF">
            <w:pPr>
              <w:spacing w:after="0"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20%</w:t>
            </w:r>
          </w:p>
        </w:tc>
        <w:tc>
          <w:tcPr>
            <w:tcW w:w="948" w:type="dxa"/>
            <w:tcBorders>
              <w:top w:val="single" w:sz="4" w:space="0" w:color="auto"/>
              <w:left w:val="single" w:sz="4" w:space="0" w:color="auto"/>
              <w:bottom w:val="single" w:sz="4" w:space="0" w:color="auto"/>
              <w:right w:val="single" w:sz="4" w:space="0" w:color="auto"/>
            </w:tcBorders>
            <w:vAlign w:val="center"/>
            <w:hideMark/>
          </w:tcPr>
          <w:p w14:paraId="2871F3EE" w14:textId="77777777" w:rsidR="003E1BCF" w:rsidRPr="00966F46" w:rsidRDefault="003E1BCF" w:rsidP="003E1BCF">
            <w:pPr>
              <w:spacing w:after="0" w:line="240" w:lineRule="auto"/>
              <w:contextualSpacing/>
              <w:jc w:val="center"/>
              <w:rPr>
                <w:rFonts w:ascii="Arial" w:hAnsi="Arial" w:cs="Arial"/>
                <w:noProof/>
                <w:sz w:val="24"/>
                <w:szCs w:val="24"/>
                <w:lang w:val="es-ES_tradnl"/>
              </w:rPr>
            </w:pPr>
            <w:r w:rsidRPr="00966F46">
              <w:rPr>
                <w:rFonts w:ascii="Arial" w:hAnsi="Arial" w:cs="Arial"/>
                <w:noProof/>
                <w:sz w:val="24"/>
                <w:szCs w:val="24"/>
                <w:lang w:val="es-ES_tradnl"/>
              </w:rPr>
              <w:t>25%</w:t>
            </w:r>
          </w:p>
        </w:tc>
      </w:tr>
      <w:tr w:rsidR="003E1BCF" w:rsidRPr="00966F46" w14:paraId="2D32B612" w14:textId="77777777" w:rsidTr="003E1BCF">
        <w:trPr>
          <w:trHeight w:val="360"/>
          <w:jc w:val="center"/>
        </w:trPr>
        <w:tc>
          <w:tcPr>
            <w:tcW w:w="741" w:type="dxa"/>
            <w:tcBorders>
              <w:top w:val="single" w:sz="4" w:space="0" w:color="auto"/>
              <w:left w:val="single" w:sz="4" w:space="0" w:color="auto"/>
              <w:bottom w:val="single" w:sz="4" w:space="0" w:color="auto"/>
              <w:right w:val="single" w:sz="4" w:space="0" w:color="auto"/>
            </w:tcBorders>
            <w:vAlign w:val="center"/>
            <w:hideMark/>
          </w:tcPr>
          <w:p w14:paraId="5963B1DE"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1/2/5</w:t>
            </w:r>
          </w:p>
        </w:tc>
        <w:tc>
          <w:tcPr>
            <w:tcW w:w="8467" w:type="dxa"/>
            <w:tcBorders>
              <w:top w:val="single" w:sz="4" w:space="0" w:color="auto"/>
              <w:left w:val="nil"/>
              <w:bottom w:val="single" w:sz="4" w:space="0" w:color="auto"/>
              <w:right w:val="single" w:sz="4" w:space="0" w:color="auto"/>
            </w:tcBorders>
            <w:vAlign w:val="center"/>
            <w:hideMark/>
          </w:tcPr>
          <w:p w14:paraId="60AB6604" w14:textId="77777777" w:rsidR="003E1BCF" w:rsidRPr="00966F46" w:rsidRDefault="003E1BCF" w:rsidP="003E1BCF">
            <w:pPr>
              <w:spacing w:after="0" w:line="240" w:lineRule="auto"/>
              <w:jc w:val="both"/>
              <w:rPr>
                <w:rFonts w:ascii="Arial" w:hAnsi="Arial" w:cs="Arial"/>
                <w:noProof/>
                <w:sz w:val="24"/>
                <w:szCs w:val="24"/>
                <w:lang w:val="es-ES_tradnl"/>
              </w:rPr>
            </w:pPr>
            <w:r w:rsidRPr="00966F46">
              <w:rPr>
                <w:rFonts w:ascii="Arial" w:hAnsi="Arial" w:cs="Arial"/>
                <w:noProof/>
                <w:sz w:val="24"/>
                <w:szCs w:val="24"/>
                <w:lang w:val="es-ES_tradnl"/>
              </w:rPr>
              <w:t>Porciento de incremento de cantidad de seguidores en los perfiles institucionales en las redes sociales Facebook, Twitter y YouTube.</w:t>
            </w:r>
          </w:p>
        </w:tc>
        <w:tc>
          <w:tcPr>
            <w:tcW w:w="992" w:type="dxa"/>
            <w:tcBorders>
              <w:top w:val="single" w:sz="4" w:space="0" w:color="auto"/>
              <w:left w:val="nil"/>
              <w:bottom w:val="single" w:sz="4" w:space="0" w:color="auto"/>
              <w:right w:val="single" w:sz="4" w:space="0" w:color="auto"/>
            </w:tcBorders>
            <w:vAlign w:val="center"/>
            <w:hideMark/>
          </w:tcPr>
          <w:p w14:paraId="2A759586" w14:textId="77777777" w:rsidR="003E1BCF" w:rsidRPr="00966F46" w:rsidRDefault="003E1BCF" w:rsidP="003E1BCF">
            <w:pPr>
              <w:pStyle w:val="NormalWeb"/>
              <w:spacing w:before="0" w:beforeAutospacing="0" w:after="0" w:afterAutospacing="0"/>
              <w:jc w:val="center"/>
              <w:rPr>
                <w:rFonts w:ascii="Arial" w:hAnsi="Arial" w:cs="Arial"/>
                <w:bCs/>
                <w:noProof/>
                <w:kern w:val="24"/>
                <w:lang w:val="es-ES_tradnl"/>
              </w:rPr>
            </w:pPr>
            <w:r w:rsidRPr="00966F46">
              <w:rPr>
                <w:rFonts w:ascii="Arial" w:hAnsi="Arial" w:cs="Arial"/>
                <w:bCs/>
                <w:noProof/>
                <w:kern w:val="24"/>
                <w:lang w:val="es-ES_tradnl"/>
              </w:rPr>
              <w:t>5</w:t>
            </w:r>
            <w:r w:rsidRPr="00966F46">
              <w:rPr>
                <w:rFonts w:ascii="Arial" w:hAnsi="Arial" w:cs="Arial"/>
                <w:noProof/>
                <w:lang w:val="es-ES_tradnl"/>
              </w:rPr>
              <w:t>%</w:t>
            </w:r>
          </w:p>
        </w:tc>
        <w:tc>
          <w:tcPr>
            <w:tcW w:w="993" w:type="dxa"/>
            <w:tcBorders>
              <w:top w:val="single" w:sz="4" w:space="0" w:color="auto"/>
              <w:left w:val="nil"/>
              <w:bottom w:val="single" w:sz="4" w:space="0" w:color="auto"/>
              <w:right w:val="single" w:sz="4" w:space="0" w:color="auto"/>
            </w:tcBorders>
            <w:vAlign w:val="center"/>
            <w:hideMark/>
          </w:tcPr>
          <w:p w14:paraId="7BF608FF" w14:textId="77777777" w:rsidR="003E1BCF" w:rsidRPr="00966F46" w:rsidRDefault="003E1BCF" w:rsidP="003E1BCF">
            <w:pPr>
              <w:pStyle w:val="NormalWeb"/>
              <w:spacing w:before="0" w:beforeAutospacing="0" w:after="0" w:afterAutospacing="0"/>
              <w:jc w:val="center"/>
              <w:rPr>
                <w:rFonts w:ascii="Arial" w:hAnsi="Arial" w:cs="Arial"/>
                <w:bCs/>
                <w:noProof/>
                <w:kern w:val="24"/>
                <w:lang w:val="es-ES_tradnl"/>
              </w:rPr>
            </w:pPr>
            <w:r w:rsidRPr="00966F46">
              <w:rPr>
                <w:rFonts w:ascii="Arial" w:hAnsi="Arial" w:cs="Arial"/>
                <w:bCs/>
                <w:noProof/>
                <w:lang w:val="es-ES_tradnl"/>
              </w:rPr>
              <w:t>10</w:t>
            </w:r>
            <w:r w:rsidRPr="00966F46">
              <w:rPr>
                <w:rFonts w:ascii="Arial" w:hAnsi="Arial" w:cs="Arial"/>
                <w:noProof/>
                <w:lang w:val="es-ES_tradnl"/>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28C41E3E" w14:textId="77777777" w:rsidR="003E1BCF" w:rsidRPr="00966F46" w:rsidRDefault="003E1BCF" w:rsidP="003E1BCF">
            <w:pPr>
              <w:pStyle w:val="NormalWeb"/>
              <w:spacing w:before="0" w:beforeAutospacing="0" w:after="0" w:afterAutospacing="0"/>
              <w:jc w:val="center"/>
              <w:rPr>
                <w:rFonts w:ascii="Arial" w:hAnsi="Arial" w:cs="Arial"/>
                <w:bCs/>
                <w:noProof/>
                <w:kern w:val="24"/>
                <w:lang w:val="es-ES_tradnl"/>
              </w:rPr>
            </w:pPr>
            <w:r w:rsidRPr="00966F46">
              <w:rPr>
                <w:rFonts w:ascii="Arial" w:hAnsi="Arial" w:cs="Arial"/>
                <w:bCs/>
                <w:noProof/>
                <w:lang w:val="es-ES_tradnl"/>
              </w:rPr>
              <w:t>15</w:t>
            </w:r>
            <w:r w:rsidRPr="00966F46">
              <w:rPr>
                <w:rFonts w:ascii="Arial" w:hAnsi="Arial" w:cs="Arial"/>
                <w:noProof/>
                <w:lang w:val="es-ES_tradnl"/>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C8F0E4" w14:textId="77777777" w:rsidR="003E1BCF" w:rsidRPr="00966F46" w:rsidRDefault="003E1BCF" w:rsidP="003E1BCF">
            <w:pPr>
              <w:pStyle w:val="NormalWeb"/>
              <w:spacing w:before="0" w:beforeAutospacing="0" w:after="0" w:afterAutospacing="0"/>
              <w:jc w:val="center"/>
              <w:rPr>
                <w:rFonts w:ascii="Arial" w:hAnsi="Arial" w:cs="Arial"/>
                <w:bCs/>
                <w:noProof/>
                <w:kern w:val="24"/>
                <w:lang w:val="es-ES_tradnl"/>
              </w:rPr>
            </w:pPr>
            <w:r w:rsidRPr="00966F46">
              <w:rPr>
                <w:rFonts w:ascii="Arial" w:hAnsi="Arial" w:cs="Arial"/>
                <w:bCs/>
                <w:noProof/>
                <w:lang w:val="es-ES_tradnl"/>
              </w:rPr>
              <w:t>20</w:t>
            </w:r>
            <w:r w:rsidRPr="00966F46">
              <w:rPr>
                <w:rFonts w:ascii="Arial" w:hAnsi="Arial" w:cs="Arial"/>
                <w:noProof/>
                <w:lang w:val="es-ES_tradnl"/>
              </w:rPr>
              <w:t>%</w:t>
            </w:r>
          </w:p>
        </w:tc>
        <w:tc>
          <w:tcPr>
            <w:tcW w:w="948" w:type="dxa"/>
            <w:tcBorders>
              <w:top w:val="single" w:sz="4" w:space="0" w:color="auto"/>
              <w:left w:val="single" w:sz="4" w:space="0" w:color="auto"/>
              <w:bottom w:val="single" w:sz="4" w:space="0" w:color="auto"/>
              <w:right w:val="single" w:sz="4" w:space="0" w:color="auto"/>
            </w:tcBorders>
            <w:vAlign w:val="center"/>
            <w:hideMark/>
          </w:tcPr>
          <w:p w14:paraId="65CE0F6D" w14:textId="77777777" w:rsidR="003E1BCF" w:rsidRPr="00966F46" w:rsidRDefault="003E1BCF" w:rsidP="003E1BCF">
            <w:pPr>
              <w:pStyle w:val="NormalWeb"/>
              <w:spacing w:before="0" w:beforeAutospacing="0" w:after="0" w:afterAutospacing="0"/>
              <w:jc w:val="center"/>
              <w:rPr>
                <w:rFonts w:ascii="Arial" w:hAnsi="Arial" w:cs="Arial"/>
                <w:bCs/>
                <w:noProof/>
                <w:lang w:val="es-ES_tradnl"/>
              </w:rPr>
            </w:pPr>
            <w:r w:rsidRPr="00966F46">
              <w:rPr>
                <w:rFonts w:ascii="Arial" w:hAnsi="Arial" w:cs="Arial"/>
                <w:bCs/>
                <w:noProof/>
                <w:lang w:val="es-ES_tradnl"/>
              </w:rPr>
              <w:t>25</w:t>
            </w:r>
            <w:r w:rsidRPr="00966F46">
              <w:rPr>
                <w:rFonts w:ascii="Arial" w:hAnsi="Arial" w:cs="Arial"/>
                <w:noProof/>
                <w:lang w:val="es-ES_tradnl"/>
              </w:rPr>
              <w:t>%</w:t>
            </w:r>
          </w:p>
        </w:tc>
      </w:tr>
      <w:tr w:rsidR="003E1BCF" w:rsidRPr="00966F46" w14:paraId="19364AA2" w14:textId="77777777" w:rsidTr="003E1BCF">
        <w:trPr>
          <w:trHeight w:val="360"/>
          <w:jc w:val="center"/>
        </w:trPr>
        <w:tc>
          <w:tcPr>
            <w:tcW w:w="741" w:type="dxa"/>
            <w:tcBorders>
              <w:top w:val="single" w:sz="4" w:space="0" w:color="auto"/>
              <w:left w:val="single" w:sz="4" w:space="0" w:color="auto"/>
              <w:bottom w:val="single" w:sz="4" w:space="0" w:color="auto"/>
              <w:right w:val="single" w:sz="4" w:space="0" w:color="auto"/>
            </w:tcBorders>
            <w:vAlign w:val="center"/>
            <w:hideMark/>
          </w:tcPr>
          <w:p w14:paraId="0D7F927B"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5</w:t>
            </w:r>
          </w:p>
        </w:tc>
        <w:tc>
          <w:tcPr>
            <w:tcW w:w="8467" w:type="dxa"/>
            <w:tcBorders>
              <w:top w:val="single" w:sz="4" w:space="0" w:color="auto"/>
              <w:left w:val="nil"/>
              <w:bottom w:val="single" w:sz="4" w:space="0" w:color="auto"/>
              <w:right w:val="single" w:sz="4" w:space="0" w:color="auto"/>
            </w:tcBorders>
            <w:vAlign w:val="center"/>
            <w:hideMark/>
          </w:tcPr>
          <w:p w14:paraId="7223262A" w14:textId="77777777" w:rsidR="003E1BCF" w:rsidRPr="00966F46" w:rsidRDefault="003E1BCF" w:rsidP="003E1BCF">
            <w:pPr>
              <w:spacing w:after="0" w:line="240" w:lineRule="auto"/>
              <w:jc w:val="both"/>
              <w:rPr>
                <w:rFonts w:ascii="Arial" w:hAnsi="Arial" w:cs="Arial"/>
                <w:noProof/>
                <w:sz w:val="24"/>
                <w:szCs w:val="24"/>
                <w:lang w:val="es-ES_tradnl"/>
              </w:rPr>
            </w:pPr>
            <w:r w:rsidRPr="00966F46">
              <w:rPr>
                <w:rFonts w:ascii="Arial" w:hAnsi="Arial" w:cs="Arial"/>
                <w:noProof/>
                <w:kern w:val="24"/>
                <w:sz w:val="24"/>
                <w:szCs w:val="24"/>
                <w:lang w:val="es-ES_tradnl"/>
              </w:rPr>
              <w:t>Porciento de informatización de los procesos claves.</w:t>
            </w:r>
          </w:p>
        </w:tc>
        <w:tc>
          <w:tcPr>
            <w:tcW w:w="992" w:type="dxa"/>
            <w:tcBorders>
              <w:top w:val="single" w:sz="4" w:space="0" w:color="auto"/>
              <w:left w:val="nil"/>
              <w:bottom w:val="single" w:sz="4" w:space="0" w:color="auto"/>
              <w:right w:val="single" w:sz="4" w:space="0" w:color="auto"/>
            </w:tcBorders>
            <w:vAlign w:val="center"/>
            <w:hideMark/>
          </w:tcPr>
          <w:p w14:paraId="497BFCEA"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20%</w:t>
            </w:r>
          </w:p>
        </w:tc>
        <w:tc>
          <w:tcPr>
            <w:tcW w:w="993" w:type="dxa"/>
            <w:tcBorders>
              <w:top w:val="single" w:sz="4" w:space="0" w:color="auto"/>
              <w:left w:val="nil"/>
              <w:bottom w:val="single" w:sz="4" w:space="0" w:color="auto"/>
              <w:right w:val="single" w:sz="4" w:space="0" w:color="auto"/>
            </w:tcBorders>
            <w:vAlign w:val="center"/>
            <w:hideMark/>
          </w:tcPr>
          <w:p w14:paraId="34A266F7"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30%</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54CFEC"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40%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B9616F"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50%</w:t>
            </w:r>
          </w:p>
        </w:tc>
        <w:tc>
          <w:tcPr>
            <w:tcW w:w="948" w:type="dxa"/>
            <w:tcBorders>
              <w:top w:val="single" w:sz="4" w:space="0" w:color="auto"/>
              <w:left w:val="single" w:sz="4" w:space="0" w:color="auto"/>
              <w:bottom w:val="single" w:sz="4" w:space="0" w:color="auto"/>
              <w:right w:val="single" w:sz="4" w:space="0" w:color="auto"/>
            </w:tcBorders>
            <w:vAlign w:val="center"/>
            <w:hideMark/>
          </w:tcPr>
          <w:p w14:paraId="2FDBAADA"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60%</w:t>
            </w:r>
          </w:p>
        </w:tc>
      </w:tr>
      <w:tr w:rsidR="003E1BCF" w:rsidRPr="00966F46" w14:paraId="6FA91F61" w14:textId="77777777" w:rsidTr="003E1BCF">
        <w:trPr>
          <w:trHeight w:val="360"/>
          <w:jc w:val="center"/>
        </w:trPr>
        <w:tc>
          <w:tcPr>
            <w:tcW w:w="741" w:type="dxa"/>
            <w:tcBorders>
              <w:top w:val="single" w:sz="4" w:space="0" w:color="auto"/>
              <w:left w:val="single" w:sz="4" w:space="0" w:color="auto"/>
              <w:bottom w:val="single" w:sz="4" w:space="0" w:color="auto"/>
              <w:right w:val="single" w:sz="4" w:space="0" w:color="auto"/>
            </w:tcBorders>
            <w:vAlign w:val="center"/>
            <w:hideMark/>
          </w:tcPr>
          <w:p w14:paraId="52D9EFBC"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1/5</w:t>
            </w:r>
          </w:p>
        </w:tc>
        <w:tc>
          <w:tcPr>
            <w:tcW w:w="8467" w:type="dxa"/>
            <w:tcBorders>
              <w:top w:val="single" w:sz="4" w:space="0" w:color="auto"/>
              <w:left w:val="nil"/>
              <w:bottom w:val="single" w:sz="4" w:space="0" w:color="auto"/>
              <w:right w:val="single" w:sz="4" w:space="0" w:color="auto"/>
            </w:tcBorders>
            <w:vAlign w:val="center"/>
            <w:hideMark/>
          </w:tcPr>
          <w:p w14:paraId="0DCED2B2" w14:textId="77777777" w:rsidR="003E1BCF" w:rsidRPr="00966F46" w:rsidRDefault="003E1BCF" w:rsidP="003E1BCF">
            <w:pPr>
              <w:spacing w:after="0" w:line="240" w:lineRule="auto"/>
              <w:jc w:val="both"/>
              <w:rPr>
                <w:rFonts w:ascii="Arial" w:hAnsi="Arial" w:cs="Arial"/>
                <w:strike/>
                <w:noProof/>
                <w:sz w:val="24"/>
                <w:szCs w:val="24"/>
                <w:lang w:val="es-ES_tradnl"/>
              </w:rPr>
            </w:pPr>
            <w:r w:rsidRPr="00966F46">
              <w:rPr>
                <w:rFonts w:ascii="Arial" w:hAnsi="Arial" w:cs="Arial"/>
                <w:noProof/>
                <w:sz w:val="24"/>
                <w:szCs w:val="24"/>
                <w:lang w:val="es-ES_tradnl"/>
              </w:rPr>
              <w:t>Cantidad de cursos masivos, abiertos y en línea (MOOC) disponibles en Entornos Virtuales de Enseñanza Aprendizaje (EVEA).</w:t>
            </w:r>
          </w:p>
        </w:tc>
        <w:tc>
          <w:tcPr>
            <w:tcW w:w="992" w:type="dxa"/>
            <w:tcBorders>
              <w:top w:val="single" w:sz="4" w:space="0" w:color="auto"/>
              <w:left w:val="nil"/>
              <w:bottom w:val="single" w:sz="4" w:space="0" w:color="auto"/>
              <w:right w:val="single" w:sz="4" w:space="0" w:color="auto"/>
            </w:tcBorders>
            <w:vAlign w:val="center"/>
          </w:tcPr>
          <w:p w14:paraId="5275B082"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5</w:t>
            </w:r>
          </w:p>
        </w:tc>
        <w:tc>
          <w:tcPr>
            <w:tcW w:w="993" w:type="dxa"/>
            <w:tcBorders>
              <w:top w:val="single" w:sz="4" w:space="0" w:color="auto"/>
              <w:left w:val="nil"/>
              <w:bottom w:val="single" w:sz="4" w:space="0" w:color="auto"/>
              <w:right w:val="single" w:sz="4" w:space="0" w:color="auto"/>
            </w:tcBorders>
            <w:vAlign w:val="center"/>
          </w:tcPr>
          <w:p w14:paraId="08014DC3"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7</w:t>
            </w:r>
          </w:p>
        </w:tc>
        <w:tc>
          <w:tcPr>
            <w:tcW w:w="992" w:type="dxa"/>
            <w:tcBorders>
              <w:top w:val="single" w:sz="4" w:space="0" w:color="auto"/>
              <w:left w:val="single" w:sz="4" w:space="0" w:color="auto"/>
              <w:bottom w:val="single" w:sz="4" w:space="0" w:color="auto"/>
              <w:right w:val="single" w:sz="4" w:space="0" w:color="auto"/>
            </w:tcBorders>
            <w:vAlign w:val="center"/>
          </w:tcPr>
          <w:p w14:paraId="3510DFD9"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10</w:t>
            </w:r>
          </w:p>
        </w:tc>
        <w:tc>
          <w:tcPr>
            <w:tcW w:w="992" w:type="dxa"/>
            <w:tcBorders>
              <w:top w:val="single" w:sz="4" w:space="0" w:color="auto"/>
              <w:left w:val="single" w:sz="4" w:space="0" w:color="auto"/>
              <w:bottom w:val="single" w:sz="4" w:space="0" w:color="auto"/>
              <w:right w:val="single" w:sz="4" w:space="0" w:color="auto"/>
            </w:tcBorders>
            <w:vAlign w:val="center"/>
          </w:tcPr>
          <w:p w14:paraId="63684F89"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12</w:t>
            </w:r>
          </w:p>
        </w:tc>
        <w:tc>
          <w:tcPr>
            <w:tcW w:w="948" w:type="dxa"/>
            <w:tcBorders>
              <w:top w:val="single" w:sz="4" w:space="0" w:color="auto"/>
              <w:left w:val="single" w:sz="4" w:space="0" w:color="auto"/>
              <w:bottom w:val="single" w:sz="4" w:space="0" w:color="auto"/>
              <w:right w:val="single" w:sz="4" w:space="0" w:color="auto"/>
            </w:tcBorders>
            <w:vAlign w:val="center"/>
          </w:tcPr>
          <w:p w14:paraId="33C03474"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15</w:t>
            </w:r>
          </w:p>
        </w:tc>
      </w:tr>
      <w:tr w:rsidR="003E1BCF" w:rsidRPr="00966F46" w14:paraId="145B7382" w14:textId="77777777" w:rsidTr="003E1BCF">
        <w:trPr>
          <w:trHeight w:val="360"/>
          <w:jc w:val="center"/>
        </w:trPr>
        <w:tc>
          <w:tcPr>
            <w:tcW w:w="741" w:type="dxa"/>
            <w:tcBorders>
              <w:top w:val="single" w:sz="4" w:space="0" w:color="auto"/>
              <w:left w:val="single" w:sz="4" w:space="0" w:color="auto"/>
              <w:bottom w:val="single" w:sz="4" w:space="0" w:color="auto"/>
              <w:right w:val="single" w:sz="4" w:space="0" w:color="auto"/>
            </w:tcBorders>
            <w:vAlign w:val="center"/>
            <w:hideMark/>
          </w:tcPr>
          <w:p w14:paraId="4625B2E4"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5/6</w:t>
            </w:r>
          </w:p>
        </w:tc>
        <w:tc>
          <w:tcPr>
            <w:tcW w:w="8467" w:type="dxa"/>
            <w:tcBorders>
              <w:top w:val="single" w:sz="4" w:space="0" w:color="auto"/>
              <w:left w:val="nil"/>
              <w:bottom w:val="single" w:sz="4" w:space="0" w:color="auto"/>
              <w:right w:val="single" w:sz="4" w:space="0" w:color="auto"/>
            </w:tcBorders>
            <w:vAlign w:val="center"/>
            <w:hideMark/>
          </w:tcPr>
          <w:p w14:paraId="2F4CA8F9" w14:textId="77777777" w:rsidR="003E1BCF" w:rsidRPr="00966F46" w:rsidRDefault="003E1BCF" w:rsidP="003E1BCF">
            <w:pPr>
              <w:spacing w:after="0" w:line="240" w:lineRule="auto"/>
              <w:jc w:val="both"/>
              <w:rPr>
                <w:rFonts w:ascii="Arial" w:hAnsi="Arial" w:cs="Arial"/>
                <w:noProof/>
                <w:sz w:val="24"/>
                <w:szCs w:val="24"/>
                <w:shd w:val="clear" w:color="auto" w:fill="FFFFFF"/>
                <w:lang w:val="es-ES_tradnl"/>
              </w:rPr>
            </w:pPr>
            <w:r w:rsidRPr="00966F46">
              <w:rPr>
                <w:rFonts w:ascii="Arial" w:hAnsi="Arial" w:cs="Arial"/>
                <w:noProof/>
                <w:sz w:val="24"/>
                <w:szCs w:val="24"/>
                <w:shd w:val="clear" w:color="auto" w:fill="FFFFFF"/>
                <w:lang w:val="es-ES_tradnl"/>
              </w:rPr>
              <w:t>Cantidad de proyectos de informatización y comunicación para el desarrollo local.</w:t>
            </w:r>
          </w:p>
        </w:tc>
        <w:tc>
          <w:tcPr>
            <w:tcW w:w="992" w:type="dxa"/>
            <w:tcBorders>
              <w:top w:val="single" w:sz="4" w:space="0" w:color="auto"/>
              <w:left w:val="nil"/>
              <w:bottom w:val="single" w:sz="4" w:space="0" w:color="auto"/>
              <w:right w:val="single" w:sz="4" w:space="0" w:color="auto"/>
            </w:tcBorders>
            <w:vAlign w:val="center"/>
            <w:hideMark/>
          </w:tcPr>
          <w:p w14:paraId="2AFB31A0" w14:textId="77777777" w:rsidR="003E1BCF" w:rsidRPr="00966F46" w:rsidRDefault="003E1BCF" w:rsidP="003E1BCF">
            <w:pPr>
              <w:spacing w:after="0" w:line="240" w:lineRule="auto"/>
              <w:jc w:val="center"/>
              <w:rPr>
                <w:rFonts w:ascii="Arial" w:hAnsi="Arial" w:cs="Arial"/>
                <w:bCs/>
                <w:noProof/>
                <w:sz w:val="24"/>
                <w:szCs w:val="24"/>
                <w:lang w:val="es-ES_tradnl"/>
              </w:rPr>
            </w:pPr>
            <w:r w:rsidRPr="00966F46">
              <w:rPr>
                <w:rFonts w:ascii="Arial" w:hAnsi="Arial" w:cs="Arial"/>
                <w:bCs/>
                <w:noProof/>
                <w:sz w:val="24"/>
                <w:szCs w:val="24"/>
                <w:lang w:val="es-ES_tradnl"/>
              </w:rPr>
              <w:t>2</w:t>
            </w:r>
          </w:p>
        </w:tc>
        <w:tc>
          <w:tcPr>
            <w:tcW w:w="993" w:type="dxa"/>
            <w:tcBorders>
              <w:top w:val="single" w:sz="4" w:space="0" w:color="auto"/>
              <w:left w:val="nil"/>
              <w:bottom w:val="single" w:sz="4" w:space="0" w:color="auto"/>
              <w:right w:val="single" w:sz="4" w:space="0" w:color="auto"/>
            </w:tcBorders>
            <w:vAlign w:val="center"/>
            <w:hideMark/>
          </w:tcPr>
          <w:p w14:paraId="01AB8073" w14:textId="77777777" w:rsidR="003E1BCF" w:rsidRPr="00966F46" w:rsidRDefault="003E1BCF" w:rsidP="003E1BCF">
            <w:pPr>
              <w:spacing w:after="0" w:line="240" w:lineRule="auto"/>
              <w:jc w:val="center"/>
              <w:rPr>
                <w:rFonts w:ascii="Arial" w:hAnsi="Arial" w:cs="Arial"/>
                <w:bCs/>
                <w:noProof/>
                <w:sz w:val="24"/>
                <w:szCs w:val="24"/>
                <w:lang w:val="es-ES_tradnl"/>
              </w:rPr>
            </w:pPr>
            <w:r w:rsidRPr="00966F46">
              <w:rPr>
                <w:rFonts w:ascii="Arial" w:hAnsi="Arial" w:cs="Arial"/>
                <w:bCs/>
                <w:noProof/>
                <w:sz w:val="24"/>
                <w:szCs w:val="24"/>
                <w:lang w:val="es-ES_tradnl"/>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B6B6D88" w14:textId="77777777" w:rsidR="003E1BCF" w:rsidRPr="00966F46" w:rsidRDefault="003E1BCF" w:rsidP="003E1BCF">
            <w:pPr>
              <w:spacing w:after="0" w:line="240" w:lineRule="auto"/>
              <w:jc w:val="center"/>
              <w:rPr>
                <w:rFonts w:ascii="Arial" w:hAnsi="Arial" w:cs="Arial"/>
                <w:bCs/>
                <w:noProof/>
                <w:sz w:val="24"/>
                <w:szCs w:val="24"/>
                <w:lang w:val="es-ES_tradnl"/>
              </w:rPr>
            </w:pPr>
            <w:r w:rsidRPr="00966F46">
              <w:rPr>
                <w:rFonts w:ascii="Arial" w:hAnsi="Arial" w:cs="Arial"/>
                <w:bCs/>
                <w:noProof/>
                <w:sz w:val="24"/>
                <w:szCs w:val="24"/>
                <w:lang w:val="es-ES_tradnl"/>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55C543" w14:textId="77777777" w:rsidR="003E1BCF" w:rsidRPr="00966F46" w:rsidRDefault="003E1BCF" w:rsidP="003E1BCF">
            <w:pPr>
              <w:spacing w:after="0" w:line="240" w:lineRule="auto"/>
              <w:jc w:val="center"/>
              <w:rPr>
                <w:rFonts w:ascii="Arial" w:hAnsi="Arial" w:cs="Arial"/>
                <w:bCs/>
                <w:noProof/>
                <w:sz w:val="24"/>
                <w:szCs w:val="24"/>
                <w:lang w:val="es-ES_tradnl"/>
              </w:rPr>
            </w:pPr>
            <w:r w:rsidRPr="00966F46">
              <w:rPr>
                <w:rFonts w:ascii="Arial" w:hAnsi="Arial" w:cs="Arial"/>
                <w:bCs/>
                <w:noProof/>
                <w:sz w:val="24"/>
                <w:szCs w:val="24"/>
                <w:lang w:val="es-ES_tradnl"/>
              </w:rPr>
              <w:t>3</w:t>
            </w:r>
          </w:p>
        </w:tc>
        <w:tc>
          <w:tcPr>
            <w:tcW w:w="948" w:type="dxa"/>
            <w:tcBorders>
              <w:top w:val="single" w:sz="4" w:space="0" w:color="auto"/>
              <w:left w:val="single" w:sz="4" w:space="0" w:color="auto"/>
              <w:bottom w:val="single" w:sz="4" w:space="0" w:color="auto"/>
              <w:right w:val="single" w:sz="4" w:space="0" w:color="auto"/>
            </w:tcBorders>
            <w:vAlign w:val="center"/>
            <w:hideMark/>
          </w:tcPr>
          <w:p w14:paraId="1C7D776E" w14:textId="77777777" w:rsidR="003E1BCF" w:rsidRPr="00966F46" w:rsidRDefault="003E1BCF" w:rsidP="003E1BCF">
            <w:pPr>
              <w:spacing w:after="0" w:line="240" w:lineRule="auto"/>
              <w:jc w:val="center"/>
              <w:rPr>
                <w:rFonts w:ascii="Arial" w:hAnsi="Arial" w:cs="Arial"/>
                <w:bCs/>
                <w:noProof/>
                <w:sz w:val="24"/>
                <w:szCs w:val="24"/>
                <w:lang w:val="es-ES_tradnl"/>
              </w:rPr>
            </w:pPr>
            <w:r w:rsidRPr="00966F46">
              <w:rPr>
                <w:rFonts w:ascii="Arial" w:hAnsi="Arial" w:cs="Arial"/>
                <w:bCs/>
                <w:noProof/>
                <w:sz w:val="24"/>
                <w:szCs w:val="24"/>
                <w:lang w:val="es-ES_tradnl"/>
              </w:rPr>
              <w:t>3</w:t>
            </w:r>
          </w:p>
        </w:tc>
      </w:tr>
      <w:tr w:rsidR="003E1BCF" w:rsidRPr="00966F46" w14:paraId="722FD265" w14:textId="77777777" w:rsidTr="003E1BCF">
        <w:trPr>
          <w:trHeight w:val="360"/>
          <w:jc w:val="center"/>
        </w:trPr>
        <w:tc>
          <w:tcPr>
            <w:tcW w:w="741" w:type="dxa"/>
            <w:tcBorders>
              <w:top w:val="single" w:sz="4" w:space="0" w:color="auto"/>
              <w:left w:val="single" w:sz="4" w:space="0" w:color="auto"/>
              <w:bottom w:val="single" w:sz="4" w:space="0" w:color="auto"/>
              <w:right w:val="single" w:sz="4" w:space="0" w:color="auto"/>
            </w:tcBorders>
            <w:vAlign w:val="center"/>
            <w:hideMark/>
          </w:tcPr>
          <w:p w14:paraId="136AECB7"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5</w:t>
            </w:r>
          </w:p>
        </w:tc>
        <w:tc>
          <w:tcPr>
            <w:tcW w:w="8467" w:type="dxa"/>
            <w:tcBorders>
              <w:top w:val="single" w:sz="4" w:space="0" w:color="auto"/>
              <w:left w:val="nil"/>
              <w:bottom w:val="single" w:sz="4" w:space="0" w:color="auto"/>
              <w:right w:val="single" w:sz="4" w:space="0" w:color="auto"/>
            </w:tcBorders>
            <w:vAlign w:val="center"/>
            <w:hideMark/>
          </w:tcPr>
          <w:p w14:paraId="0807DB96" w14:textId="77777777" w:rsidR="003E1BCF" w:rsidRPr="00966F46" w:rsidRDefault="003E1BCF" w:rsidP="003E1BCF">
            <w:pPr>
              <w:spacing w:after="0" w:line="240" w:lineRule="auto"/>
              <w:jc w:val="both"/>
              <w:rPr>
                <w:rFonts w:ascii="Arial" w:hAnsi="Arial" w:cs="Arial"/>
                <w:noProof/>
                <w:sz w:val="24"/>
                <w:szCs w:val="24"/>
                <w:lang w:val="es-ES_tradnl"/>
              </w:rPr>
            </w:pPr>
            <w:r w:rsidRPr="00966F46">
              <w:rPr>
                <w:rFonts w:ascii="Arial" w:hAnsi="Arial" w:cs="Arial"/>
                <w:bCs/>
                <w:noProof/>
                <w:sz w:val="24"/>
                <w:szCs w:val="24"/>
                <w:shd w:val="clear" w:color="auto" w:fill="FFFFFF"/>
                <w:lang w:val="es-ES_tradnl"/>
              </w:rPr>
              <w:t>Porciento de incidentes de ciberseguridad solucionados y enviada la correspondiente respuesta al notificador en un plazo no mayor de 5 días de detectado.</w:t>
            </w:r>
          </w:p>
        </w:tc>
        <w:tc>
          <w:tcPr>
            <w:tcW w:w="992" w:type="dxa"/>
            <w:tcBorders>
              <w:top w:val="single" w:sz="4" w:space="0" w:color="auto"/>
              <w:left w:val="nil"/>
              <w:bottom w:val="single" w:sz="4" w:space="0" w:color="auto"/>
              <w:right w:val="single" w:sz="4" w:space="0" w:color="auto"/>
            </w:tcBorders>
            <w:vAlign w:val="center"/>
            <w:hideMark/>
          </w:tcPr>
          <w:p w14:paraId="307FB853"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10%</w:t>
            </w:r>
          </w:p>
        </w:tc>
        <w:tc>
          <w:tcPr>
            <w:tcW w:w="993" w:type="dxa"/>
            <w:tcBorders>
              <w:top w:val="single" w:sz="4" w:space="0" w:color="auto"/>
              <w:left w:val="nil"/>
              <w:bottom w:val="single" w:sz="4" w:space="0" w:color="auto"/>
              <w:right w:val="single" w:sz="4" w:space="0" w:color="auto"/>
            </w:tcBorders>
            <w:vAlign w:val="center"/>
            <w:hideMark/>
          </w:tcPr>
          <w:p w14:paraId="2ECF0FC9"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14:paraId="589D5E5F"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20%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83A3FE0"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25%</w:t>
            </w:r>
          </w:p>
        </w:tc>
        <w:tc>
          <w:tcPr>
            <w:tcW w:w="948" w:type="dxa"/>
            <w:tcBorders>
              <w:top w:val="single" w:sz="4" w:space="0" w:color="auto"/>
              <w:left w:val="single" w:sz="4" w:space="0" w:color="auto"/>
              <w:bottom w:val="single" w:sz="4" w:space="0" w:color="auto"/>
              <w:right w:val="single" w:sz="4" w:space="0" w:color="auto"/>
            </w:tcBorders>
            <w:vAlign w:val="center"/>
            <w:hideMark/>
          </w:tcPr>
          <w:p w14:paraId="5DB1344A"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30%</w:t>
            </w:r>
          </w:p>
        </w:tc>
      </w:tr>
      <w:tr w:rsidR="003E1BCF" w:rsidRPr="00966F46" w14:paraId="7CC19CA8" w14:textId="77777777" w:rsidTr="003E1BCF">
        <w:trPr>
          <w:trHeight w:val="360"/>
          <w:jc w:val="center"/>
        </w:trPr>
        <w:tc>
          <w:tcPr>
            <w:tcW w:w="741" w:type="dxa"/>
            <w:tcBorders>
              <w:top w:val="single" w:sz="4" w:space="0" w:color="auto"/>
              <w:left w:val="single" w:sz="4" w:space="0" w:color="auto"/>
              <w:bottom w:val="single" w:sz="4" w:space="0" w:color="auto"/>
              <w:right w:val="single" w:sz="4" w:space="0" w:color="auto"/>
            </w:tcBorders>
            <w:vAlign w:val="center"/>
            <w:hideMark/>
          </w:tcPr>
          <w:p w14:paraId="2FA772E4"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5</w:t>
            </w:r>
          </w:p>
        </w:tc>
        <w:tc>
          <w:tcPr>
            <w:tcW w:w="8467" w:type="dxa"/>
            <w:tcBorders>
              <w:top w:val="single" w:sz="4" w:space="0" w:color="auto"/>
              <w:left w:val="nil"/>
              <w:bottom w:val="single" w:sz="4" w:space="0" w:color="auto"/>
              <w:right w:val="single" w:sz="4" w:space="0" w:color="auto"/>
            </w:tcBorders>
            <w:vAlign w:val="center"/>
            <w:hideMark/>
          </w:tcPr>
          <w:p w14:paraId="45EF5498" w14:textId="77777777" w:rsidR="003E1BCF" w:rsidRPr="00966F46" w:rsidRDefault="003E1BCF" w:rsidP="003E1BCF">
            <w:pPr>
              <w:spacing w:after="0" w:line="240" w:lineRule="auto"/>
              <w:jc w:val="both"/>
              <w:rPr>
                <w:rFonts w:ascii="Arial" w:hAnsi="Arial" w:cs="Arial"/>
                <w:bCs/>
                <w:noProof/>
                <w:sz w:val="24"/>
                <w:szCs w:val="24"/>
                <w:shd w:val="clear" w:color="auto" w:fill="FFFFFF"/>
                <w:lang w:val="es-ES_tradnl"/>
              </w:rPr>
            </w:pPr>
            <w:r w:rsidRPr="00966F46">
              <w:rPr>
                <w:rFonts w:ascii="Arial" w:hAnsi="Arial" w:cs="Arial"/>
                <w:noProof/>
                <w:sz w:val="24"/>
                <w:szCs w:val="24"/>
                <w:lang w:val="es-ES_tradnl"/>
              </w:rPr>
              <w:t>Porciento</w:t>
            </w:r>
            <w:r w:rsidRPr="00966F46">
              <w:rPr>
                <w:rFonts w:ascii="Arial" w:hAnsi="Arial" w:cs="Arial"/>
                <w:bCs/>
                <w:noProof/>
                <w:sz w:val="24"/>
                <w:szCs w:val="24"/>
                <w:shd w:val="clear" w:color="auto" w:fill="FFFFFF"/>
                <w:lang w:val="es-ES_tradnl"/>
              </w:rPr>
              <w:t xml:space="preserve"> de especialistas que gestionan la seguridad informática capacitados para su desempeño.</w:t>
            </w:r>
          </w:p>
        </w:tc>
        <w:tc>
          <w:tcPr>
            <w:tcW w:w="992" w:type="dxa"/>
            <w:tcBorders>
              <w:top w:val="single" w:sz="4" w:space="0" w:color="auto"/>
              <w:left w:val="nil"/>
              <w:bottom w:val="single" w:sz="4" w:space="0" w:color="auto"/>
              <w:right w:val="single" w:sz="4" w:space="0" w:color="auto"/>
            </w:tcBorders>
            <w:vAlign w:val="center"/>
            <w:hideMark/>
          </w:tcPr>
          <w:p w14:paraId="098D14CD"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10%</w:t>
            </w:r>
          </w:p>
        </w:tc>
        <w:tc>
          <w:tcPr>
            <w:tcW w:w="993" w:type="dxa"/>
            <w:tcBorders>
              <w:top w:val="single" w:sz="4" w:space="0" w:color="auto"/>
              <w:left w:val="nil"/>
              <w:bottom w:val="single" w:sz="4" w:space="0" w:color="auto"/>
              <w:right w:val="single" w:sz="4" w:space="0" w:color="auto"/>
            </w:tcBorders>
            <w:vAlign w:val="center"/>
            <w:hideMark/>
          </w:tcPr>
          <w:p w14:paraId="0463BE30"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30%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83F662"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50%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E8FB0E5"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80%</w:t>
            </w:r>
          </w:p>
        </w:tc>
        <w:tc>
          <w:tcPr>
            <w:tcW w:w="948" w:type="dxa"/>
            <w:tcBorders>
              <w:top w:val="single" w:sz="4" w:space="0" w:color="auto"/>
              <w:left w:val="single" w:sz="4" w:space="0" w:color="auto"/>
              <w:bottom w:val="single" w:sz="4" w:space="0" w:color="auto"/>
              <w:right w:val="single" w:sz="4" w:space="0" w:color="auto"/>
            </w:tcBorders>
            <w:vAlign w:val="center"/>
            <w:hideMark/>
          </w:tcPr>
          <w:p w14:paraId="298209E0"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90%</w:t>
            </w:r>
          </w:p>
        </w:tc>
      </w:tr>
      <w:tr w:rsidR="003E1BCF" w:rsidRPr="00966F46" w14:paraId="610675EF" w14:textId="77777777" w:rsidTr="003E1BCF">
        <w:trPr>
          <w:trHeight w:val="360"/>
          <w:jc w:val="center"/>
        </w:trPr>
        <w:tc>
          <w:tcPr>
            <w:tcW w:w="741" w:type="dxa"/>
            <w:tcBorders>
              <w:top w:val="single" w:sz="4" w:space="0" w:color="auto"/>
              <w:left w:val="single" w:sz="4" w:space="0" w:color="auto"/>
              <w:bottom w:val="single" w:sz="4" w:space="0" w:color="auto"/>
              <w:right w:val="single" w:sz="4" w:space="0" w:color="auto"/>
            </w:tcBorders>
            <w:vAlign w:val="center"/>
            <w:hideMark/>
          </w:tcPr>
          <w:p w14:paraId="2AA3C168" w14:textId="77777777" w:rsidR="003E1BCF" w:rsidRPr="00966F46" w:rsidRDefault="003E1BCF" w:rsidP="003E1BCF">
            <w:pPr>
              <w:spacing w:after="0" w:line="240" w:lineRule="auto"/>
              <w:jc w:val="center"/>
              <w:rPr>
                <w:rFonts w:ascii="Arial" w:hAnsi="Arial" w:cs="Arial"/>
                <w:noProof/>
                <w:kern w:val="24"/>
                <w:sz w:val="24"/>
                <w:szCs w:val="24"/>
                <w:lang w:val="es-ES_tradnl"/>
              </w:rPr>
            </w:pPr>
            <w:r w:rsidRPr="00966F46">
              <w:rPr>
                <w:rFonts w:ascii="Arial" w:hAnsi="Arial" w:cs="Arial"/>
                <w:noProof/>
                <w:kern w:val="24"/>
                <w:sz w:val="24"/>
                <w:szCs w:val="24"/>
                <w:lang w:val="es-ES_tradnl"/>
              </w:rPr>
              <w:t>4/5/6</w:t>
            </w:r>
          </w:p>
        </w:tc>
        <w:tc>
          <w:tcPr>
            <w:tcW w:w="8467" w:type="dxa"/>
            <w:tcBorders>
              <w:top w:val="single" w:sz="4" w:space="0" w:color="auto"/>
              <w:left w:val="nil"/>
              <w:bottom w:val="single" w:sz="4" w:space="0" w:color="auto"/>
              <w:right w:val="single" w:sz="4" w:space="0" w:color="auto"/>
            </w:tcBorders>
            <w:vAlign w:val="center"/>
            <w:hideMark/>
          </w:tcPr>
          <w:p w14:paraId="673F8DAB" w14:textId="77777777" w:rsidR="003E1BCF" w:rsidRPr="00966F46" w:rsidRDefault="003E1BCF" w:rsidP="003E1BCF">
            <w:pPr>
              <w:spacing w:after="0" w:line="240" w:lineRule="auto"/>
              <w:jc w:val="both"/>
              <w:rPr>
                <w:rFonts w:ascii="Arial" w:hAnsi="Arial" w:cs="Arial"/>
                <w:noProof/>
                <w:kern w:val="24"/>
                <w:sz w:val="24"/>
                <w:szCs w:val="24"/>
                <w:lang w:val="es-ES_tradnl"/>
              </w:rPr>
            </w:pPr>
            <w:r w:rsidRPr="00966F46">
              <w:rPr>
                <w:rFonts w:ascii="Arial" w:hAnsi="Arial" w:cs="Arial"/>
                <w:noProof/>
                <w:sz w:val="24"/>
                <w:szCs w:val="24"/>
                <w:lang w:val="es-ES_tradnl"/>
              </w:rPr>
              <w:t>Porciento</w:t>
            </w:r>
            <w:r w:rsidRPr="00966F46">
              <w:rPr>
                <w:rFonts w:ascii="Arial" w:hAnsi="Arial" w:cs="Arial"/>
                <w:noProof/>
                <w:kern w:val="24"/>
                <w:sz w:val="24"/>
                <w:szCs w:val="24"/>
                <w:lang w:val="es-ES_tradnl"/>
              </w:rPr>
              <w:t xml:space="preserve"> de profesores y directivos de las IES capacitados en el uso de las Redes Sociales y científicas de Internet (Facebook, Twitter, YouTube, Researchgate, Academia, Google Académico, entre otras).</w:t>
            </w:r>
          </w:p>
        </w:tc>
        <w:tc>
          <w:tcPr>
            <w:tcW w:w="992" w:type="dxa"/>
            <w:tcBorders>
              <w:top w:val="single" w:sz="4" w:space="0" w:color="auto"/>
              <w:left w:val="nil"/>
              <w:bottom w:val="single" w:sz="4" w:space="0" w:color="auto"/>
              <w:right w:val="single" w:sz="4" w:space="0" w:color="auto"/>
            </w:tcBorders>
            <w:vAlign w:val="center"/>
            <w:hideMark/>
          </w:tcPr>
          <w:p w14:paraId="0C2ABFA0" w14:textId="77777777" w:rsidR="003E1BCF" w:rsidRPr="00966F46" w:rsidRDefault="003E1BCF" w:rsidP="003E1BCF">
            <w:pPr>
              <w:spacing w:after="0" w:line="240" w:lineRule="auto"/>
              <w:jc w:val="center"/>
              <w:rPr>
                <w:rFonts w:ascii="Arial" w:hAnsi="Arial" w:cs="Arial"/>
                <w:noProof/>
                <w:kern w:val="24"/>
                <w:sz w:val="24"/>
                <w:szCs w:val="24"/>
                <w:lang w:val="es-ES_tradnl"/>
              </w:rPr>
            </w:pPr>
            <w:r w:rsidRPr="00966F46">
              <w:rPr>
                <w:rFonts w:ascii="Arial" w:hAnsi="Arial" w:cs="Arial"/>
                <w:noProof/>
                <w:kern w:val="24"/>
                <w:sz w:val="24"/>
                <w:szCs w:val="24"/>
                <w:lang w:val="es-ES_tradnl"/>
              </w:rPr>
              <w:t>5%</w:t>
            </w:r>
          </w:p>
        </w:tc>
        <w:tc>
          <w:tcPr>
            <w:tcW w:w="993" w:type="dxa"/>
            <w:tcBorders>
              <w:top w:val="single" w:sz="4" w:space="0" w:color="auto"/>
              <w:left w:val="nil"/>
              <w:bottom w:val="single" w:sz="4" w:space="0" w:color="auto"/>
              <w:right w:val="single" w:sz="4" w:space="0" w:color="auto"/>
            </w:tcBorders>
            <w:vAlign w:val="center"/>
            <w:hideMark/>
          </w:tcPr>
          <w:p w14:paraId="5F06232E" w14:textId="77777777" w:rsidR="003E1BCF" w:rsidRPr="00966F46" w:rsidRDefault="003E1BCF" w:rsidP="003E1BCF">
            <w:pPr>
              <w:spacing w:after="0" w:line="240" w:lineRule="auto"/>
              <w:jc w:val="center"/>
              <w:rPr>
                <w:rFonts w:ascii="Arial" w:hAnsi="Arial" w:cs="Arial"/>
                <w:noProof/>
                <w:kern w:val="24"/>
                <w:sz w:val="24"/>
                <w:szCs w:val="24"/>
                <w:lang w:val="es-ES_tradnl"/>
              </w:rPr>
            </w:pPr>
            <w:r w:rsidRPr="00966F46">
              <w:rPr>
                <w:rFonts w:ascii="Arial" w:hAnsi="Arial" w:cs="Arial"/>
                <w:noProof/>
                <w:kern w:val="24"/>
                <w:sz w:val="24"/>
                <w:szCs w:val="24"/>
                <w:lang w:val="es-ES_tradnl"/>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14:paraId="0980958C" w14:textId="77777777" w:rsidR="003E1BCF" w:rsidRPr="00966F46" w:rsidRDefault="003E1BCF" w:rsidP="003E1BCF">
            <w:pPr>
              <w:spacing w:after="0" w:line="240" w:lineRule="auto"/>
              <w:jc w:val="center"/>
              <w:rPr>
                <w:rFonts w:ascii="Arial" w:hAnsi="Arial" w:cs="Arial"/>
                <w:noProof/>
                <w:kern w:val="24"/>
                <w:sz w:val="24"/>
                <w:szCs w:val="24"/>
                <w:lang w:val="es-ES_tradnl"/>
              </w:rPr>
            </w:pPr>
            <w:r w:rsidRPr="00966F46">
              <w:rPr>
                <w:rFonts w:ascii="Arial" w:hAnsi="Arial" w:cs="Arial"/>
                <w:noProof/>
                <w:kern w:val="24"/>
                <w:sz w:val="24"/>
                <w:szCs w:val="24"/>
                <w:lang w:val="es-ES_tradnl"/>
              </w:rPr>
              <w:t>25%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F5DCAD" w14:textId="77777777" w:rsidR="003E1BCF" w:rsidRPr="00966F46" w:rsidRDefault="003E1BCF" w:rsidP="003E1BCF">
            <w:pPr>
              <w:spacing w:after="0" w:line="240" w:lineRule="auto"/>
              <w:jc w:val="center"/>
              <w:rPr>
                <w:rFonts w:ascii="Arial" w:hAnsi="Arial" w:cs="Arial"/>
                <w:noProof/>
                <w:kern w:val="24"/>
                <w:sz w:val="24"/>
                <w:szCs w:val="24"/>
                <w:lang w:val="es-ES_tradnl"/>
              </w:rPr>
            </w:pPr>
            <w:r w:rsidRPr="00966F46">
              <w:rPr>
                <w:rFonts w:ascii="Arial" w:hAnsi="Arial" w:cs="Arial"/>
                <w:noProof/>
                <w:kern w:val="24"/>
                <w:sz w:val="24"/>
                <w:szCs w:val="24"/>
                <w:lang w:val="es-ES_tradnl"/>
              </w:rPr>
              <w:t>30%</w:t>
            </w:r>
          </w:p>
        </w:tc>
        <w:tc>
          <w:tcPr>
            <w:tcW w:w="948" w:type="dxa"/>
            <w:tcBorders>
              <w:top w:val="single" w:sz="4" w:space="0" w:color="auto"/>
              <w:left w:val="single" w:sz="4" w:space="0" w:color="auto"/>
              <w:bottom w:val="single" w:sz="4" w:space="0" w:color="auto"/>
              <w:right w:val="single" w:sz="4" w:space="0" w:color="auto"/>
            </w:tcBorders>
            <w:vAlign w:val="center"/>
            <w:hideMark/>
          </w:tcPr>
          <w:p w14:paraId="071F90E6" w14:textId="77777777" w:rsidR="003E1BCF" w:rsidRPr="00966F46" w:rsidRDefault="003E1BCF" w:rsidP="003E1BCF">
            <w:pPr>
              <w:spacing w:after="0" w:line="240" w:lineRule="auto"/>
              <w:jc w:val="center"/>
              <w:rPr>
                <w:rFonts w:ascii="Arial" w:hAnsi="Arial" w:cs="Arial"/>
                <w:noProof/>
                <w:kern w:val="24"/>
                <w:sz w:val="24"/>
                <w:szCs w:val="24"/>
                <w:lang w:val="es-ES_tradnl"/>
              </w:rPr>
            </w:pPr>
            <w:r w:rsidRPr="00966F46">
              <w:rPr>
                <w:rFonts w:ascii="Arial" w:hAnsi="Arial" w:cs="Arial"/>
                <w:noProof/>
                <w:kern w:val="24"/>
                <w:sz w:val="24"/>
                <w:szCs w:val="24"/>
                <w:lang w:val="es-ES_tradnl"/>
              </w:rPr>
              <w:t>50%</w:t>
            </w:r>
          </w:p>
        </w:tc>
      </w:tr>
      <w:tr w:rsidR="003E1BCF" w:rsidRPr="00966F46" w14:paraId="3007DA35" w14:textId="77777777" w:rsidTr="003E1BCF">
        <w:trPr>
          <w:trHeight w:val="360"/>
          <w:jc w:val="center"/>
        </w:trPr>
        <w:tc>
          <w:tcPr>
            <w:tcW w:w="741" w:type="dxa"/>
            <w:tcBorders>
              <w:top w:val="single" w:sz="4" w:space="0" w:color="auto"/>
              <w:left w:val="single" w:sz="4" w:space="0" w:color="auto"/>
              <w:bottom w:val="single" w:sz="4" w:space="0" w:color="auto"/>
              <w:right w:val="single" w:sz="4" w:space="0" w:color="auto"/>
            </w:tcBorders>
            <w:vAlign w:val="center"/>
            <w:hideMark/>
          </w:tcPr>
          <w:p w14:paraId="4FE73C5F" w14:textId="77777777" w:rsidR="003E1BCF" w:rsidRPr="00966F46" w:rsidRDefault="003E1BCF" w:rsidP="003E1BCF">
            <w:pPr>
              <w:spacing w:after="0" w:line="240" w:lineRule="auto"/>
              <w:jc w:val="center"/>
              <w:rPr>
                <w:rFonts w:ascii="Arial" w:hAnsi="Arial" w:cs="Arial"/>
                <w:noProof/>
                <w:kern w:val="24"/>
                <w:sz w:val="24"/>
                <w:szCs w:val="24"/>
                <w:lang w:val="es-ES_tradnl"/>
              </w:rPr>
            </w:pPr>
            <w:r w:rsidRPr="00966F46">
              <w:rPr>
                <w:rFonts w:ascii="Arial" w:hAnsi="Arial" w:cs="Arial"/>
                <w:noProof/>
                <w:kern w:val="24"/>
                <w:sz w:val="24"/>
                <w:szCs w:val="24"/>
                <w:lang w:val="es-ES_tradnl"/>
              </w:rPr>
              <w:t>3/4/5</w:t>
            </w:r>
          </w:p>
        </w:tc>
        <w:tc>
          <w:tcPr>
            <w:tcW w:w="8467" w:type="dxa"/>
            <w:tcBorders>
              <w:top w:val="single" w:sz="4" w:space="0" w:color="auto"/>
              <w:left w:val="nil"/>
              <w:bottom w:val="single" w:sz="4" w:space="0" w:color="auto"/>
              <w:right w:val="single" w:sz="4" w:space="0" w:color="auto"/>
            </w:tcBorders>
            <w:vAlign w:val="center"/>
            <w:hideMark/>
          </w:tcPr>
          <w:p w14:paraId="7503ED96" w14:textId="77777777" w:rsidR="003E1BCF" w:rsidRPr="00966F46" w:rsidRDefault="003E1BCF" w:rsidP="003E1BCF">
            <w:pPr>
              <w:spacing w:after="0" w:line="240" w:lineRule="auto"/>
              <w:jc w:val="both"/>
              <w:rPr>
                <w:rFonts w:ascii="Arial" w:hAnsi="Arial" w:cs="Arial"/>
                <w:noProof/>
                <w:kern w:val="24"/>
                <w:sz w:val="24"/>
                <w:szCs w:val="24"/>
                <w:lang w:val="es-ES_tradnl"/>
              </w:rPr>
            </w:pPr>
            <w:r w:rsidRPr="00966F46">
              <w:rPr>
                <w:rFonts w:ascii="Arial" w:hAnsi="Arial" w:cs="Arial"/>
                <w:noProof/>
                <w:sz w:val="24"/>
                <w:szCs w:val="24"/>
                <w:lang w:val="es-ES_tradnl"/>
              </w:rPr>
              <w:t xml:space="preserve">Porciento </w:t>
            </w:r>
            <w:r w:rsidRPr="00966F46">
              <w:rPr>
                <w:rFonts w:ascii="Arial" w:hAnsi="Arial" w:cs="Arial"/>
                <w:noProof/>
                <w:kern w:val="24"/>
                <w:sz w:val="24"/>
                <w:szCs w:val="24"/>
                <w:lang w:val="es-ES_tradnl"/>
              </w:rPr>
              <w:t>de docentes e investigadores con perfiles en las redes sociales académicas: Google Académico, ORCID y ResearchGate.</w:t>
            </w:r>
          </w:p>
        </w:tc>
        <w:tc>
          <w:tcPr>
            <w:tcW w:w="992" w:type="dxa"/>
            <w:tcBorders>
              <w:top w:val="single" w:sz="4" w:space="0" w:color="auto"/>
              <w:left w:val="nil"/>
              <w:bottom w:val="single" w:sz="4" w:space="0" w:color="auto"/>
              <w:right w:val="single" w:sz="4" w:space="0" w:color="auto"/>
            </w:tcBorders>
            <w:vAlign w:val="center"/>
            <w:hideMark/>
          </w:tcPr>
          <w:p w14:paraId="32BE94F8" w14:textId="77777777" w:rsidR="003E1BCF" w:rsidRPr="00966F46" w:rsidRDefault="003E1BCF" w:rsidP="003E1BCF">
            <w:pPr>
              <w:spacing w:after="0" w:line="240" w:lineRule="auto"/>
              <w:jc w:val="center"/>
              <w:rPr>
                <w:rFonts w:ascii="Arial" w:hAnsi="Arial" w:cs="Arial"/>
                <w:noProof/>
                <w:kern w:val="24"/>
                <w:sz w:val="24"/>
                <w:szCs w:val="24"/>
                <w:lang w:val="es-ES_tradnl"/>
              </w:rPr>
            </w:pPr>
            <w:r w:rsidRPr="00966F46">
              <w:rPr>
                <w:rFonts w:ascii="Arial" w:hAnsi="Arial" w:cs="Arial"/>
                <w:noProof/>
                <w:kern w:val="24"/>
                <w:sz w:val="24"/>
                <w:szCs w:val="24"/>
                <w:lang w:val="es-ES_tradnl"/>
              </w:rPr>
              <w:t>100</w:t>
            </w:r>
          </w:p>
        </w:tc>
        <w:tc>
          <w:tcPr>
            <w:tcW w:w="993" w:type="dxa"/>
            <w:tcBorders>
              <w:top w:val="single" w:sz="4" w:space="0" w:color="auto"/>
              <w:left w:val="nil"/>
              <w:bottom w:val="single" w:sz="4" w:space="0" w:color="auto"/>
              <w:right w:val="single" w:sz="4" w:space="0" w:color="auto"/>
            </w:tcBorders>
            <w:vAlign w:val="center"/>
            <w:hideMark/>
          </w:tcPr>
          <w:p w14:paraId="5465C323" w14:textId="77777777" w:rsidR="003E1BCF" w:rsidRPr="00966F46" w:rsidRDefault="003E1BCF" w:rsidP="003E1BCF">
            <w:pPr>
              <w:spacing w:after="0" w:line="240" w:lineRule="auto"/>
              <w:jc w:val="center"/>
              <w:rPr>
                <w:rFonts w:ascii="Arial" w:hAnsi="Arial" w:cs="Arial"/>
                <w:noProof/>
                <w:kern w:val="24"/>
                <w:sz w:val="24"/>
                <w:szCs w:val="24"/>
                <w:lang w:val="es-ES_tradnl"/>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EFBF5C5" w14:textId="77777777" w:rsidR="003E1BCF" w:rsidRPr="00966F46" w:rsidRDefault="003E1BCF" w:rsidP="003E1BCF">
            <w:pPr>
              <w:spacing w:after="0" w:line="240" w:lineRule="auto"/>
              <w:jc w:val="center"/>
              <w:rPr>
                <w:rFonts w:ascii="Arial" w:hAnsi="Arial" w:cs="Arial"/>
                <w:noProof/>
                <w:kern w:val="24"/>
                <w:sz w:val="24"/>
                <w:szCs w:val="24"/>
                <w:lang w:val="es-ES_tradnl"/>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3108187" w14:textId="77777777" w:rsidR="003E1BCF" w:rsidRPr="00966F46" w:rsidRDefault="003E1BCF" w:rsidP="003E1BCF">
            <w:pPr>
              <w:spacing w:after="0" w:line="240" w:lineRule="auto"/>
              <w:jc w:val="center"/>
              <w:rPr>
                <w:rFonts w:ascii="Arial" w:hAnsi="Arial" w:cs="Arial"/>
                <w:noProof/>
                <w:kern w:val="24"/>
                <w:sz w:val="24"/>
                <w:szCs w:val="24"/>
                <w:lang w:val="es-ES_tradnl"/>
              </w:rPr>
            </w:pPr>
          </w:p>
        </w:tc>
        <w:tc>
          <w:tcPr>
            <w:tcW w:w="948" w:type="dxa"/>
            <w:tcBorders>
              <w:top w:val="single" w:sz="4" w:space="0" w:color="auto"/>
              <w:left w:val="single" w:sz="4" w:space="0" w:color="auto"/>
              <w:bottom w:val="single" w:sz="4" w:space="0" w:color="auto"/>
              <w:right w:val="single" w:sz="4" w:space="0" w:color="auto"/>
            </w:tcBorders>
            <w:vAlign w:val="center"/>
            <w:hideMark/>
          </w:tcPr>
          <w:p w14:paraId="2B45CE4B" w14:textId="77777777" w:rsidR="003E1BCF" w:rsidRPr="00966F46" w:rsidRDefault="003E1BCF" w:rsidP="003E1BCF">
            <w:pPr>
              <w:spacing w:after="0" w:line="240" w:lineRule="auto"/>
              <w:jc w:val="center"/>
              <w:rPr>
                <w:rFonts w:ascii="Arial" w:hAnsi="Arial" w:cs="Arial"/>
                <w:noProof/>
                <w:kern w:val="24"/>
                <w:sz w:val="24"/>
                <w:szCs w:val="24"/>
                <w:lang w:val="es-ES_tradnl"/>
              </w:rPr>
            </w:pPr>
          </w:p>
        </w:tc>
      </w:tr>
      <w:tr w:rsidR="003E1BCF" w:rsidRPr="00966F46" w14:paraId="72119999" w14:textId="77777777" w:rsidTr="003E1BCF">
        <w:trPr>
          <w:trHeight w:val="360"/>
          <w:jc w:val="center"/>
        </w:trPr>
        <w:tc>
          <w:tcPr>
            <w:tcW w:w="741" w:type="dxa"/>
            <w:tcBorders>
              <w:top w:val="single" w:sz="4" w:space="0" w:color="auto"/>
              <w:left w:val="single" w:sz="4" w:space="0" w:color="auto"/>
              <w:bottom w:val="single" w:sz="4" w:space="0" w:color="auto"/>
              <w:right w:val="single" w:sz="4" w:space="0" w:color="auto"/>
            </w:tcBorders>
            <w:vAlign w:val="center"/>
            <w:hideMark/>
          </w:tcPr>
          <w:p w14:paraId="384AEE42"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kern w:val="24"/>
                <w:sz w:val="24"/>
                <w:szCs w:val="24"/>
                <w:lang w:val="es-ES_tradnl"/>
              </w:rPr>
              <w:t>1/5</w:t>
            </w:r>
          </w:p>
        </w:tc>
        <w:tc>
          <w:tcPr>
            <w:tcW w:w="8467" w:type="dxa"/>
            <w:tcBorders>
              <w:top w:val="single" w:sz="4" w:space="0" w:color="auto"/>
              <w:left w:val="nil"/>
              <w:bottom w:val="single" w:sz="4" w:space="0" w:color="auto"/>
              <w:right w:val="single" w:sz="4" w:space="0" w:color="auto"/>
            </w:tcBorders>
            <w:vAlign w:val="center"/>
            <w:hideMark/>
          </w:tcPr>
          <w:p w14:paraId="2DA32D00" w14:textId="77777777" w:rsidR="003E1BCF" w:rsidRPr="00966F46" w:rsidRDefault="003E1BCF" w:rsidP="003E1BCF">
            <w:pPr>
              <w:spacing w:after="0" w:line="240" w:lineRule="auto"/>
              <w:jc w:val="both"/>
              <w:rPr>
                <w:rFonts w:ascii="Arial" w:hAnsi="Arial" w:cs="Arial"/>
                <w:noProof/>
                <w:sz w:val="24"/>
                <w:szCs w:val="24"/>
                <w:lang w:val="es-ES_tradnl"/>
              </w:rPr>
            </w:pPr>
            <w:r w:rsidRPr="00966F46">
              <w:rPr>
                <w:rFonts w:ascii="Arial" w:hAnsi="Arial" w:cs="Arial"/>
                <w:noProof/>
                <w:sz w:val="24"/>
                <w:szCs w:val="24"/>
                <w:lang w:val="es-ES_tradnl"/>
              </w:rPr>
              <w:t>Porciento</w:t>
            </w:r>
            <w:r w:rsidRPr="00966F46">
              <w:rPr>
                <w:rFonts w:ascii="Arial" w:hAnsi="Arial" w:cs="Arial"/>
                <w:noProof/>
                <w:kern w:val="24"/>
                <w:sz w:val="24"/>
                <w:szCs w:val="24"/>
                <w:lang w:val="es-ES_tradnl"/>
              </w:rPr>
              <w:t xml:space="preserve"> de disponibilidad de los sitios web institucionales.</w:t>
            </w:r>
          </w:p>
        </w:tc>
        <w:tc>
          <w:tcPr>
            <w:tcW w:w="992" w:type="dxa"/>
            <w:tcBorders>
              <w:top w:val="single" w:sz="4" w:space="0" w:color="auto"/>
              <w:left w:val="nil"/>
              <w:bottom w:val="single" w:sz="4" w:space="0" w:color="auto"/>
              <w:right w:val="single" w:sz="4" w:space="0" w:color="auto"/>
            </w:tcBorders>
            <w:vAlign w:val="center"/>
            <w:hideMark/>
          </w:tcPr>
          <w:p w14:paraId="6802165D"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kern w:val="24"/>
                <w:sz w:val="24"/>
                <w:szCs w:val="24"/>
                <w:lang w:val="es-ES_tradnl"/>
              </w:rPr>
              <w:t>90%</w:t>
            </w:r>
          </w:p>
        </w:tc>
        <w:tc>
          <w:tcPr>
            <w:tcW w:w="993" w:type="dxa"/>
            <w:tcBorders>
              <w:top w:val="single" w:sz="4" w:space="0" w:color="auto"/>
              <w:left w:val="nil"/>
              <w:bottom w:val="single" w:sz="4" w:space="0" w:color="auto"/>
              <w:right w:val="single" w:sz="4" w:space="0" w:color="auto"/>
            </w:tcBorders>
            <w:vAlign w:val="center"/>
            <w:hideMark/>
          </w:tcPr>
          <w:p w14:paraId="3320E4EC"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kern w:val="24"/>
                <w:sz w:val="24"/>
                <w:szCs w:val="24"/>
                <w:lang w:val="es-ES_tradnl"/>
              </w:rPr>
              <w:t>95%</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FB043C"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kern w:val="24"/>
                <w:sz w:val="24"/>
                <w:szCs w:val="24"/>
                <w:lang w:val="es-ES_tradnl"/>
              </w:rPr>
              <w:t>98%</w:t>
            </w:r>
          </w:p>
        </w:tc>
        <w:tc>
          <w:tcPr>
            <w:tcW w:w="992" w:type="dxa"/>
            <w:tcBorders>
              <w:top w:val="single" w:sz="4" w:space="0" w:color="auto"/>
              <w:left w:val="single" w:sz="4" w:space="0" w:color="auto"/>
              <w:bottom w:val="single" w:sz="4" w:space="0" w:color="auto"/>
              <w:right w:val="single" w:sz="4" w:space="0" w:color="auto"/>
            </w:tcBorders>
            <w:vAlign w:val="center"/>
            <w:hideMark/>
          </w:tcPr>
          <w:p w14:paraId="2BDE24C0"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kern w:val="24"/>
                <w:sz w:val="24"/>
                <w:szCs w:val="24"/>
                <w:lang w:val="es-ES_tradnl"/>
              </w:rPr>
              <w:t>100%</w:t>
            </w:r>
          </w:p>
        </w:tc>
        <w:tc>
          <w:tcPr>
            <w:tcW w:w="948" w:type="dxa"/>
            <w:tcBorders>
              <w:top w:val="single" w:sz="4" w:space="0" w:color="auto"/>
              <w:left w:val="single" w:sz="4" w:space="0" w:color="auto"/>
              <w:bottom w:val="single" w:sz="4" w:space="0" w:color="auto"/>
              <w:right w:val="single" w:sz="4" w:space="0" w:color="auto"/>
            </w:tcBorders>
            <w:vAlign w:val="center"/>
            <w:hideMark/>
          </w:tcPr>
          <w:p w14:paraId="0434A103"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kern w:val="24"/>
                <w:sz w:val="24"/>
                <w:szCs w:val="24"/>
                <w:lang w:val="es-ES_tradnl"/>
              </w:rPr>
              <w:t>100%</w:t>
            </w:r>
          </w:p>
        </w:tc>
      </w:tr>
      <w:tr w:rsidR="003E1BCF" w:rsidRPr="00966F46" w14:paraId="4C5F57A9" w14:textId="77777777" w:rsidTr="003E1BCF">
        <w:trPr>
          <w:trHeight w:val="360"/>
          <w:jc w:val="center"/>
        </w:trPr>
        <w:tc>
          <w:tcPr>
            <w:tcW w:w="741" w:type="dxa"/>
            <w:tcBorders>
              <w:top w:val="single" w:sz="4" w:space="0" w:color="auto"/>
              <w:left w:val="single" w:sz="4" w:space="0" w:color="auto"/>
              <w:bottom w:val="single" w:sz="4" w:space="0" w:color="auto"/>
              <w:right w:val="single" w:sz="4" w:space="0" w:color="auto"/>
            </w:tcBorders>
            <w:vAlign w:val="center"/>
            <w:hideMark/>
          </w:tcPr>
          <w:p w14:paraId="283E748D"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kern w:val="24"/>
                <w:sz w:val="24"/>
                <w:szCs w:val="24"/>
                <w:lang w:val="es-ES_tradnl"/>
              </w:rPr>
              <w:t>5</w:t>
            </w:r>
          </w:p>
        </w:tc>
        <w:tc>
          <w:tcPr>
            <w:tcW w:w="8467" w:type="dxa"/>
            <w:tcBorders>
              <w:top w:val="single" w:sz="4" w:space="0" w:color="auto"/>
              <w:left w:val="nil"/>
              <w:bottom w:val="single" w:sz="4" w:space="0" w:color="auto"/>
              <w:right w:val="single" w:sz="4" w:space="0" w:color="auto"/>
            </w:tcBorders>
            <w:vAlign w:val="center"/>
            <w:hideMark/>
          </w:tcPr>
          <w:p w14:paraId="7F0A0356" w14:textId="77777777" w:rsidR="003E1BCF" w:rsidRPr="00966F46" w:rsidRDefault="003E1BCF" w:rsidP="003E1BCF">
            <w:pPr>
              <w:spacing w:after="0" w:line="240" w:lineRule="auto"/>
              <w:jc w:val="both"/>
              <w:rPr>
                <w:rFonts w:ascii="Arial" w:hAnsi="Arial" w:cs="Arial"/>
                <w:noProof/>
                <w:sz w:val="24"/>
                <w:szCs w:val="24"/>
                <w:lang w:val="es-ES_tradnl"/>
              </w:rPr>
            </w:pPr>
            <w:r w:rsidRPr="00966F46">
              <w:rPr>
                <w:rFonts w:ascii="Arial" w:hAnsi="Arial" w:cs="Arial"/>
                <w:noProof/>
                <w:kern w:val="24"/>
                <w:sz w:val="24"/>
                <w:szCs w:val="24"/>
                <w:lang w:val="es-ES_tradnl"/>
              </w:rPr>
              <w:t>Cantidad de servicios digitales en línea disponibles en sitios web institucionales.</w:t>
            </w:r>
          </w:p>
        </w:tc>
        <w:tc>
          <w:tcPr>
            <w:tcW w:w="992" w:type="dxa"/>
            <w:tcBorders>
              <w:top w:val="single" w:sz="4" w:space="0" w:color="auto"/>
              <w:left w:val="nil"/>
              <w:bottom w:val="single" w:sz="4" w:space="0" w:color="auto"/>
              <w:right w:val="single" w:sz="4" w:space="0" w:color="auto"/>
            </w:tcBorders>
            <w:vAlign w:val="center"/>
            <w:hideMark/>
          </w:tcPr>
          <w:p w14:paraId="3E2EEA56"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kern w:val="24"/>
                <w:sz w:val="24"/>
                <w:szCs w:val="24"/>
                <w:lang w:val="es-ES_tradnl"/>
              </w:rPr>
              <w:t>1</w:t>
            </w:r>
          </w:p>
        </w:tc>
        <w:tc>
          <w:tcPr>
            <w:tcW w:w="993" w:type="dxa"/>
            <w:tcBorders>
              <w:top w:val="single" w:sz="4" w:space="0" w:color="auto"/>
              <w:left w:val="nil"/>
              <w:bottom w:val="single" w:sz="4" w:space="0" w:color="auto"/>
              <w:right w:val="single" w:sz="4" w:space="0" w:color="auto"/>
            </w:tcBorders>
            <w:vAlign w:val="center"/>
            <w:hideMark/>
          </w:tcPr>
          <w:p w14:paraId="28E0B4E5"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kern w:val="24"/>
                <w:sz w:val="24"/>
                <w:szCs w:val="24"/>
                <w:lang w:val="es-ES_tradnl"/>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4F886BE3"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kern w:val="24"/>
                <w:sz w:val="24"/>
                <w:szCs w:val="24"/>
                <w:lang w:val="es-ES_tradnl"/>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3F9FD43B"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kern w:val="24"/>
                <w:sz w:val="24"/>
                <w:szCs w:val="24"/>
                <w:lang w:val="es-ES_tradnl"/>
              </w:rPr>
              <w:t>1</w:t>
            </w:r>
          </w:p>
        </w:tc>
        <w:tc>
          <w:tcPr>
            <w:tcW w:w="948" w:type="dxa"/>
            <w:tcBorders>
              <w:top w:val="single" w:sz="4" w:space="0" w:color="auto"/>
              <w:left w:val="single" w:sz="4" w:space="0" w:color="auto"/>
              <w:bottom w:val="single" w:sz="4" w:space="0" w:color="auto"/>
              <w:right w:val="single" w:sz="4" w:space="0" w:color="auto"/>
            </w:tcBorders>
            <w:vAlign w:val="center"/>
            <w:hideMark/>
          </w:tcPr>
          <w:p w14:paraId="719DC36E"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kern w:val="24"/>
                <w:sz w:val="24"/>
                <w:szCs w:val="24"/>
                <w:lang w:val="es-ES_tradnl"/>
              </w:rPr>
              <w:t>1</w:t>
            </w:r>
          </w:p>
        </w:tc>
      </w:tr>
      <w:tr w:rsidR="003E1BCF" w:rsidRPr="00966F46" w14:paraId="5AB9C216" w14:textId="77777777" w:rsidTr="003E1BCF">
        <w:trPr>
          <w:trHeight w:val="360"/>
          <w:jc w:val="center"/>
        </w:trPr>
        <w:tc>
          <w:tcPr>
            <w:tcW w:w="741" w:type="dxa"/>
            <w:tcBorders>
              <w:top w:val="single" w:sz="4" w:space="0" w:color="auto"/>
              <w:left w:val="single" w:sz="4" w:space="0" w:color="auto"/>
              <w:bottom w:val="single" w:sz="4" w:space="0" w:color="auto"/>
              <w:right w:val="single" w:sz="4" w:space="0" w:color="auto"/>
            </w:tcBorders>
            <w:vAlign w:val="center"/>
            <w:hideMark/>
          </w:tcPr>
          <w:p w14:paraId="00B2BC40"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kern w:val="24"/>
                <w:sz w:val="24"/>
                <w:szCs w:val="24"/>
                <w:lang w:val="es-ES_tradnl"/>
              </w:rPr>
              <w:lastRenderedPageBreak/>
              <w:t>5</w:t>
            </w:r>
          </w:p>
        </w:tc>
        <w:tc>
          <w:tcPr>
            <w:tcW w:w="8467" w:type="dxa"/>
            <w:tcBorders>
              <w:top w:val="single" w:sz="4" w:space="0" w:color="auto"/>
              <w:left w:val="nil"/>
              <w:bottom w:val="single" w:sz="4" w:space="0" w:color="auto"/>
              <w:right w:val="single" w:sz="4" w:space="0" w:color="auto"/>
            </w:tcBorders>
            <w:vAlign w:val="center"/>
          </w:tcPr>
          <w:p w14:paraId="63EC8C29" w14:textId="77777777" w:rsidR="003E1BCF" w:rsidRPr="00966F46" w:rsidRDefault="003E1BCF" w:rsidP="003E1BCF">
            <w:pPr>
              <w:spacing w:after="0" w:line="240" w:lineRule="auto"/>
              <w:jc w:val="both"/>
              <w:rPr>
                <w:rFonts w:ascii="Arial" w:hAnsi="Arial" w:cs="Arial"/>
                <w:noProof/>
                <w:sz w:val="24"/>
                <w:szCs w:val="24"/>
                <w:lang w:val="es-ES_tradnl"/>
              </w:rPr>
            </w:pPr>
          </w:p>
        </w:tc>
        <w:tc>
          <w:tcPr>
            <w:tcW w:w="992" w:type="dxa"/>
            <w:tcBorders>
              <w:top w:val="single" w:sz="4" w:space="0" w:color="auto"/>
              <w:left w:val="nil"/>
              <w:bottom w:val="single" w:sz="4" w:space="0" w:color="auto"/>
              <w:right w:val="single" w:sz="4" w:space="0" w:color="auto"/>
            </w:tcBorders>
            <w:vAlign w:val="center"/>
          </w:tcPr>
          <w:p w14:paraId="04C9E17B" w14:textId="77777777" w:rsidR="003E1BCF" w:rsidRPr="00966F46" w:rsidRDefault="003E1BCF" w:rsidP="003E1BCF">
            <w:pPr>
              <w:spacing w:after="0" w:line="240" w:lineRule="auto"/>
              <w:jc w:val="center"/>
              <w:rPr>
                <w:rFonts w:ascii="Arial" w:hAnsi="Arial" w:cs="Arial"/>
                <w:noProof/>
                <w:sz w:val="24"/>
                <w:szCs w:val="24"/>
                <w:lang w:val="es-ES_tradnl"/>
              </w:rPr>
            </w:pPr>
          </w:p>
        </w:tc>
        <w:tc>
          <w:tcPr>
            <w:tcW w:w="993" w:type="dxa"/>
            <w:tcBorders>
              <w:top w:val="single" w:sz="4" w:space="0" w:color="auto"/>
              <w:left w:val="nil"/>
              <w:bottom w:val="single" w:sz="4" w:space="0" w:color="auto"/>
              <w:right w:val="single" w:sz="4" w:space="0" w:color="auto"/>
            </w:tcBorders>
            <w:vAlign w:val="center"/>
          </w:tcPr>
          <w:p w14:paraId="4FDBEFCB" w14:textId="77777777" w:rsidR="003E1BCF" w:rsidRPr="00966F46" w:rsidRDefault="003E1BCF" w:rsidP="003E1BCF">
            <w:pPr>
              <w:spacing w:after="0" w:line="240" w:lineRule="auto"/>
              <w:jc w:val="center"/>
              <w:rPr>
                <w:rFonts w:ascii="Arial" w:hAnsi="Arial" w:cs="Arial"/>
                <w:noProof/>
                <w:sz w:val="24"/>
                <w:szCs w:val="24"/>
                <w:lang w:val="es-ES_tradnl"/>
              </w:rPr>
            </w:pPr>
          </w:p>
        </w:tc>
        <w:tc>
          <w:tcPr>
            <w:tcW w:w="992" w:type="dxa"/>
            <w:tcBorders>
              <w:top w:val="single" w:sz="4" w:space="0" w:color="auto"/>
              <w:left w:val="single" w:sz="4" w:space="0" w:color="auto"/>
              <w:bottom w:val="single" w:sz="4" w:space="0" w:color="auto"/>
              <w:right w:val="single" w:sz="4" w:space="0" w:color="auto"/>
            </w:tcBorders>
            <w:vAlign w:val="center"/>
          </w:tcPr>
          <w:p w14:paraId="438B1CDB" w14:textId="77777777" w:rsidR="003E1BCF" w:rsidRPr="00966F46" w:rsidRDefault="003E1BCF" w:rsidP="003E1BCF">
            <w:pPr>
              <w:spacing w:after="0" w:line="240" w:lineRule="auto"/>
              <w:jc w:val="center"/>
              <w:rPr>
                <w:rFonts w:ascii="Arial" w:hAnsi="Arial" w:cs="Arial"/>
                <w:noProof/>
                <w:sz w:val="24"/>
                <w:szCs w:val="24"/>
                <w:lang w:val="es-ES_tradnl"/>
              </w:rPr>
            </w:pPr>
          </w:p>
        </w:tc>
        <w:tc>
          <w:tcPr>
            <w:tcW w:w="992" w:type="dxa"/>
            <w:tcBorders>
              <w:top w:val="single" w:sz="4" w:space="0" w:color="auto"/>
              <w:left w:val="single" w:sz="4" w:space="0" w:color="auto"/>
              <w:bottom w:val="single" w:sz="4" w:space="0" w:color="auto"/>
              <w:right w:val="single" w:sz="4" w:space="0" w:color="auto"/>
            </w:tcBorders>
            <w:vAlign w:val="center"/>
          </w:tcPr>
          <w:p w14:paraId="4ADEDCCB" w14:textId="77777777" w:rsidR="003E1BCF" w:rsidRPr="00966F46" w:rsidRDefault="003E1BCF" w:rsidP="003E1BCF">
            <w:pPr>
              <w:spacing w:after="0" w:line="240" w:lineRule="auto"/>
              <w:jc w:val="center"/>
              <w:rPr>
                <w:rFonts w:ascii="Arial" w:hAnsi="Arial" w:cs="Arial"/>
                <w:noProof/>
                <w:sz w:val="24"/>
                <w:szCs w:val="24"/>
                <w:lang w:val="es-ES_tradnl"/>
              </w:rPr>
            </w:pPr>
          </w:p>
        </w:tc>
        <w:tc>
          <w:tcPr>
            <w:tcW w:w="948" w:type="dxa"/>
            <w:tcBorders>
              <w:top w:val="single" w:sz="4" w:space="0" w:color="auto"/>
              <w:left w:val="single" w:sz="4" w:space="0" w:color="auto"/>
              <w:bottom w:val="single" w:sz="4" w:space="0" w:color="auto"/>
              <w:right w:val="single" w:sz="4" w:space="0" w:color="auto"/>
            </w:tcBorders>
            <w:vAlign w:val="center"/>
          </w:tcPr>
          <w:p w14:paraId="62C92C6A" w14:textId="77777777" w:rsidR="003E1BCF" w:rsidRPr="00966F46" w:rsidRDefault="003E1BCF" w:rsidP="003E1BCF">
            <w:pPr>
              <w:spacing w:after="0" w:line="240" w:lineRule="auto"/>
              <w:jc w:val="center"/>
              <w:rPr>
                <w:rFonts w:ascii="Arial" w:hAnsi="Arial" w:cs="Arial"/>
                <w:noProof/>
                <w:sz w:val="24"/>
                <w:szCs w:val="24"/>
                <w:lang w:val="es-ES_tradnl"/>
              </w:rPr>
            </w:pPr>
          </w:p>
        </w:tc>
      </w:tr>
      <w:tr w:rsidR="003E1BCF" w:rsidRPr="00966F46" w14:paraId="7E0E7D20" w14:textId="77777777" w:rsidTr="003E1BCF">
        <w:trPr>
          <w:trHeight w:val="360"/>
          <w:jc w:val="center"/>
        </w:trPr>
        <w:tc>
          <w:tcPr>
            <w:tcW w:w="741" w:type="dxa"/>
            <w:tcBorders>
              <w:top w:val="single" w:sz="4" w:space="0" w:color="auto"/>
              <w:left w:val="single" w:sz="4" w:space="0" w:color="auto"/>
              <w:bottom w:val="single" w:sz="4" w:space="0" w:color="auto"/>
              <w:right w:val="single" w:sz="4" w:space="0" w:color="auto"/>
            </w:tcBorders>
            <w:hideMark/>
          </w:tcPr>
          <w:p w14:paraId="2357AF32" w14:textId="77777777" w:rsidR="003E1BCF" w:rsidRPr="00966F46" w:rsidRDefault="003E1BCF" w:rsidP="003E1BCF">
            <w:pPr>
              <w:spacing w:after="0" w:line="240" w:lineRule="auto"/>
              <w:jc w:val="center"/>
              <w:rPr>
                <w:rFonts w:ascii="Arial" w:hAnsi="Arial" w:cs="Arial"/>
                <w:bCs/>
                <w:noProof/>
                <w:sz w:val="24"/>
                <w:szCs w:val="24"/>
                <w:shd w:val="clear" w:color="auto" w:fill="FFFFFF"/>
                <w:lang w:val="es-ES_tradnl"/>
              </w:rPr>
            </w:pPr>
            <w:r w:rsidRPr="00966F46">
              <w:rPr>
                <w:rFonts w:ascii="Arial" w:hAnsi="Arial" w:cs="Arial"/>
                <w:noProof/>
                <w:sz w:val="24"/>
                <w:szCs w:val="24"/>
                <w:lang w:val="es-ES_tradnl"/>
              </w:rPr>
              <w:t>4/5</w:t>
            </w:r>
          </w:p>
        </w:tc>
        <w:tc>
          <w:tcPr>
            <w:tcW w:w="8467" w:type="dxa"/>
            <w:tcBorders>
              <w:top w:val="single" w:sz="4" w:space="0" w:color="auto"/>
              <w:left w:val="nil"/>
              <w:bottom w:val="single" w:sz="4" w:space="0" w:color="auto"/>
              <w:right w:val="single" w:sz="4" w:space="0" w:color="auto"/>
            </w:tcBorders>
            <w:hideMark/>
          </w:tcPr>
          <w:p w14:paraId="75E8C589" w14:textId="77777777" w:rsidR="003E1BCF" w:rsidRPr="00966F46" w:rsidRDefault="003E1BCF" w:rsidP="003E1BCF">
            <w:pPr>
              <w:spacing w:after="0" w:line="240" w:lineRule="auto"/>
              <w:jc w:val="both"/>
              <w:rPr>
                <w:rFonts w:ascii="Arial" w:hAnsi="Arial" w:cs="Arial"/>
                <w:bCs/>
                <w:noProof/>
                <w:sz w:val="24"/>
                <w:szCs w:val="24"/>
                <w:shd w:val="clear" w:color="auto" w:fill="FFFFFF"/>
                <w:lang w:val="es-ES_tradnl"/>
              </w:rPr>
            </w:pPr>
            <w:r w:rsidRPr="00966F46">
              <w:rPr>
                <w:rFonts w:ascii="Arial" w:hAnsi="Arial" w:cs="Arial"/>
                <w:noProof/>
                <w:sz w:val="24"/>
                <w:szCs w:val="24"/>
                <w:lang w:val="es-ES_tradnl"/>
              </w:rPr>
              <w:t>Porciento de digitalización de los fondos documentales patrimoniales existentes en las Bibliotecas Universitarias y su difusión a través de servicios en línea y redes sociales.</w:t>
            </w:r>
          </w:p>
        </w:tc>
        <w:tc>
          <w:tcPr>
            <w:tcW w:w="992" w:type="dxa"/>
            <w:tcBorders>
              <w:top w:val="single" w:sz="4" w:space="0" w:color="auto"/>
              <w:left w:val="nil"/>
              <w:bottom w:val="single" w:sz="4" w:space="0" w:color="auto"/>
              <w:right w:val="single" w:sz="4" w:space="0" w:color="auto"/>
            </w:tcBorders>
            <w:vAlign w:val="center"/>
            <w:hideMark/>
          </w:tcPr>
          <w:p w14:paraId="7DEF17B2"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1</w:t>
            </w:r>
            <w:r w:rsidRPr="00966F46">
              <w:rPr>
                <w:rFonts w:ascii="Arial" w:hAnsi="Arial" w:cs="Arial"/>
                <w:noProof/>
                <w:kern w:val="24"/>
                <w:sz w:val="24"/>
                <w:szCs w:val="24"/>
                <w:lang w:val="es-ES_tradnl"/>
              </w:rPr>
              <w:t>%</w:t>
            </w:r>
          </w:p>
        </w:tc>
        <w:tc>
          <w:tcPr>
            <w:tcW w:w="993" w:type="dxa"/>
            <w:tcBorders>
              <w:top w:val="single" w:sz="4" w:space="0" w:color="auto"/>
              <w:left w:val="nil"/>
              <w:bottom w:val="single" w:sz="4" w:space="0" w:color="auto"/>
              <w:right w:val="single" w:sz="4" w:space="0" w:color="auto"/>
            </w:tcBorders>
            <w:vAlign w:val="center"/>
            <w:hideMark/>
          </w:tcPr>
          <w:p w14:paraId="586CFC7A"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5</w:t>
            </w:r>
            <w:r w:rsidRPr="00966F46">
              <w:rPr>
                <w:rFonts w:ascii="Arial" w:hAnsi="Arial" w:cs="Arial"/>
                <w:noProof/>
                <w:kern w:val="24"/>
                <w:sz w:val="24"/>
                <w:szCs w:val="24"/>
                <w:lang w:val="es-ES_tradnl"/>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1EB50D"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10</w:t>
            </w:r>
            <w:r w:rsidRPr="00966F46">
              <w:rPr>
                <w:rFonts w:ascii="Arial" w:hAnsi="Arial" w:cs="Arial"/>
                <w:noProof/>
                <w:kern w:val="24"/>
                <w:sz w:val="24"/>
                <w:szCs w:val="24"/>
                <w:lang w:val="es-ES_tradnl"/>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D14A0AA"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20</w:t>
            </w:r>
            <w:r w:rsidRPr="00966F46">
              <w:rPr>
                <w:rFonts w:ascii="Arial" w:hAnsi="Arial" w:cs="Arial"/>
                <w:noProof/>
                <w:kern w:val="24"/>
                <w:sz w:val="24"/>
                <w:szCs w:val="24"/>
                <w:lang w:val="es-ES_tradnl"/>
              </w:rPr>
              <w:t>%</w:t>
            </w:r>
          </w:p>
        </w:tc>
        <w:tc>
          <w:tcPr>
            <w:tcW w:w="948" w:type="dxa"/>
            <w:tcBorders>
              <w:top w:val="single" w:sz="4" w:space="0" w:color="auto"/>
              <w:left w:val="single" w:sz="4" w:space="0" w:color="auto"/>
              <w:bottom w:val="single" w:sz="4" w:space="0" w:color="auto"/>
              <w:right w:val="single" w:sz="4" w:space="0" w:color="auto"/>
            </w:tcBorders>
            <w:vAlign w:val="center"/>
            <w:hideMark/>
          </w:tcPr>
          <w:p w14:paraId="1B649E02"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50</w:t>
            </w:r>
            <w:r w:rsidRPr="00966F46">
              <w:rPr>
                <w:rFonts w:ascii="Arial" w:hAnsi="Arial" w:cs="Arial"/>
                <w:noProof/>
                <w:kern w:val="24"/>
                <w:sz w:val="24"/>
                <w:szCs w:val="24"/>
                <w:lang w:val="es-ES_tradnl"/>
              </w:rPr>
              <w:t>%</w:t>
            </w:r>
          </w:p>
        </w:tc>
      </w:tr>
      <w:tr w:rsidR="003E1BCF" w:rsidRPr="00966F46" w14:paraId="51E6118F" w14:textId="77777777" w:rsidTr="003E1BCF">
        <w:trPr>
          <w:trHeight w:val="360"/>
          <w:jc w:val="center"/>
        </w:trPr>
        <w:tc>
          <w:tcPr>
            <w:tcW w:w="741" w:type="dxa"/>
            <w:tcBorders>
              <w:top w:val="single" w:sz="4" w:space="0" w:color="auto"/>
              <w:left w:val="single" w:sz="4" w:space="0" w:color="auto"/>
              <w:bottom w:val="single" w:sz="4" w:space="0" w:color="auto"/>
              <w:right w:val="single" w:sz="4" w:space="0" w:color="auto"/>
            </w:tcBorders>
            <w:hideMark/>
          </w:tcPr>
          <w:p w14:paraId="0CE342FE"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4/5</w:t>
            </w:r>
          </w:p>
        </w:tc>
        <w:tc>
          <w:tcPr>
            <w:tcW w:w="8467" w:type="dxa"/>
            <w:tcBorders>
              <w:top w:val="single" w:sz="4" w:space="0" w:color="auto"/>
              <w:left w:val="nil"/>
              <w:bottom w:val="single" w:sz="4" w:space="0" w:color="auto"/>
              <w:right w:val="single" w:sz="4" w:space="0" w:color="auto"/>
            </w:tcBorders>
            <w:hideMark/>
          </w:tcPr>
          <w:p w14:paraId="058DC240" w14:textId="77777777" w:rsidR="003E1BCF" w:rsidRPr="00966F46" w:rsidRDefault="003E1BCF" w:rsidP="003E1BCF">
            <w:pPr>
              <w:spacing w:after="0" w:line="240" w:lineRule="auto"/>
              <w:jc w:val="both"/>
              <w:rPr>
                <w:rFonts w:ascii="Arial" w:hAnsi="Arial" w:cs="Arial"/>
                <w:noProof/>
                <w:sz w:val="24"/>
                <w:szCs w:val="24"/>
                <w:lang w:val="es-ES_tradnl"/>
              </w:rPr>
            </w:pPr>
            <w:r w:rsidRPr="00966F46">
              <w:rPr>
                <w:rFonts w:ascii="Arial" w:hAnsi="Arial" w:cs="Arial"/>
                <w:noProof/>
                <w:sz w:val="24"/>
                <w:szCs w:val="24"/>
                <w:lang w:val="es-ES_tradnl"/>
              </w:rPr>
              <w:t>Cantidad de cursos, seminarios, conferencias u otras actividades realizadas para el desarrollo de competencias infotecnológicas que contribuyan a la elevación de la cultura digital de profesores, investigadores y estudiantes.</w:t>
            </w:r>
          </w:p>
        </w:tc>
        <w:tc>
          <w:tcPr>
            <w:tcW w:w="992" w:type="dxa"/>
            <w:tcBorders>
              <w:top w:val="single" w:sz="4" w:space="0" w:color="auto"/>
              <w:left w:val="nil"/>
              <w:bottom w:val="single" w:sz="4" w:space="0" w:color="auto"/>
              <w:right w:val="single" w:sz="4" w:space="0" w:color="auto"/>
            </w:tcBorders>
            <w:vAlign w:val="center"/>
          </w:tcPr>
          <w:p w14:paraId="2A61B8AA"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1</w:t>
            </w:r>
          </w:p>
        </w:tc>
        <w:tc>
          <w:tcPr>
            <w:tcW w:w="993" w:type="dxa"/>
            <w:tcBorders>
              <w:top w:val="single" w:sz="4" w:space="0" w:color="auto"/>
              <w:left w:val="nil"/>
              <w:bottom w:val="single" w:sz="4" w:space="0" w:color="auto"/>
              <w:right w:val="single" w:sz="4" w:space="0" w:color="auto"/>
            </w:tcBorders>
            <w:vAlign w:val="center"/>
          </w:tcPr>
          <w:p w14:paraId="01F61A11"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1</w:t>
            </w:r>
          </w:p>
        </w:tc>
        <w:tc>
          <w:tcPr>
            <w:tcW w:w="992" w:type="dxa"/>
            <w:tcBorders>
              <w:top w:val="single" w:sz="4" w:space="0" w:color="auto"/>
              <w:left w:val="single" w:sz="4" w:space="0" w:color="auto"/>
              <w:bottom w:val="single" w:sz="4" w:space="0" w:color="auto"/>
              <w:right w:val="single" w:sz="4" w:space="0" w:color="auto"/>
            </w:tcBorders>
            <w:vAlign w:val="center"/>
          </w:tcPr>
          <w:p w14:paraId="5952BC84"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1</w:t>
            </w:r>
          </w:p>
        </w:tc>
        <w:tc>
          <w:tcPr>
            <w:tcW w:w="992" w:type="dxa"/>
            <w:tcBorders>
              <w:top w:val="single" w:sz="4" w:space="0" w:color="auto"/>
              <w:left w:val="single" w:sz="4" w:space="0" w:color="auto"/>
              <w:bottom w:val="single" w:sz="4" w:space="0" w:color="auto"/>
              <w:right w:val="single" w:sz="4" w:space="0" w:color="auto"/>
            </w:tcBorders>
            <w:vAlign w:val="center"/>
          </w:tcPr>
          <w:p w14:paraId="5616F297"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1</w:t>
            </w:r>
          </w:p>
        </w:tc>
        <w:tc>
          <w:tcPr>
            <w:tcW w:w="948" w:type="dxa"/>
            <w:tcBorders>
              <w:top w:val="single" w:sz="4" w:space="0" w:color="auto"/>
              <w:left w:val="single" w:sz="4" w:space="0" w:color="auto"/>
              <w:bottom w:val="single" w:sz="4" w:space="0" w:color="auto"/>
              <w:right w:val="single" w:sz="4" w:space="0" w:color="auto"/>
            </w:tcBorders>
            <w:vAlign w:val="center"/>
          </w:tcPr>
          <w:p w14:paraId="49656525"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1</w:t>
            </w:r>
          </w:p>
        </w:tc>
      </w:tr>
      <w:tr w:rsidR="003E1BCF" w:rsidRPr="00966F46" w14:paraId="7D9940B8" w14:textId="77777777" w:rsidTr="003E1BCF">
        <w:trPr>
          <w:trHeight w:val="360"/>
          <w:jc w:val="center"/>
        </w:trPr>
        <w:tc>
          <w:tcPr>
            <w:tcW w:w="741" w:type="dxa"/>
            <w:tcBorders>
              <w:top w:val="single" w:sz="4" w:space="0" w:color="auto"/>
              <w:left w:val="single" w:sz="4" w:space="0" w:color="auto"/>
              <w:bottom w:val="single" w:sz="4" w:space="0" w:color="auto"/>
              <w:right w:val="single" w:sz="4" w:space="0" w:color="auto"/>
            </w:tcBorders>
            <w:hideMark/>
          </w:tcPr>
          <w:p w14:paraId="023C81FB"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4/5</w:t>
            </w:r>
          </w:p>
        </w:tc>
        <w:tc>
          <w:tcPr>
            <w:tcW w:w="8467" w:type="dxa"/>
            <w:tcBorders>
              <w:top w:val="single" w:sz="4" w:space="0" w:color="auto"/>
              <w:left w:val="nil"/>
              <w:bottom w:val="single" w:sz="4" w:space="0" w:color="auto"/>
              <w:right w:val="single" w:sz="4" w:space="0" w:color="auto"/>
            </w:tcBorders>
            <w:hideMark/>
          </w:tcPr>
          <w:p w14:paraId="6653244B" w14:textId="77777777" w:rsidR="003E1BCF" w:rsidRPr="00966F46" w:rsidRDefault="003E1BCF" w:rsidP="003E1BCF">
            <w:pPr>
              <w:spacing w:after="0" w:line="240" w:lineRule="auto"/>
              <w:jc w:val="both"/>
              <w:rPr>
                <w:rFonts w:ascii="Arial" w:hAnsi="Arial" w:cs="Arial"/>
                <w:bCs/>
                <w:noProof/>
                <w:sz w:val="24"/>
                <w:szCs w:val="24"/>
                <w:shd w:val="clear" w:color="auto" w:fill="FFFFFF"/>
                <w:lang w:val="es-ES_tradnl"/>
              </w:rPr>
            </w:pPr>
            <w:r w:rsidRPr="00966F46">
              <w:rPr>
                <w:rFonts w:ascii="Arial" w:hAnsi="Arial" w:cs="Arial"/>
                <w:noProof/>
                <w:sz w:val="24"/>
                <w:szCs w:val="24"/>
                <w:lang w:val="es-ES_tradnl"/>
              </w:rPr>
              <w:t>Porciento de Repositorios Digitales Institucionales registrados en OpenDOAR y/o el Ranking Web of Repositories.</w:t>
            </w:r>
          </w:p>
        </w:tc>
        <w:tc>
          <w:tcPr>
            <w:tcW w:w="992" w:type="dxa"/>
            <w:tcBorders>
              <w:top w:val="single" w:sz="4" w:space="0" w:color="auto"/>
              <w:left w:val="nil"/>
              <w:bottom w:val="single" w:sz="4" w:space="0" w:color="auto"/>
              <w:right w:val="single" w:sz="4" w:space="0" w:color="auto"/>
            </w:tcBorders>
            <w:vAlign w:val="center"/>
            <w:hideMark/>
          </w:tcPr>
          <w:p w14:paraId="1EA42E3D"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5</w:t>
            </w:r>
            <w:r w:rsidRPr="00966F46">
              <w:rPr>
                <w:rFonts w:ascii="Arial" w:hAnsi="Arial" w:cs="Arial"/>
                <w:noProof/>
                <w:kern w:val="24"/>
                <w:sz w:val="24"/>
                <w:szCs w:val="24"/>
                <w:lang w:val="es-ES_tradnl"/>
              </w:rPr>
              <w:t>%</w:t>
            </w:r>
          </w:p>
        </w:tc>
        <w:tc>
          <w:tcPr>
            <w:tcW w:w="993" w:type="dxa"/>
            <w:tcBorders>
              <w:top w:val="single" w:sz="4" w:space="0" w:color="auto"/>
              <w:left w:val="nil"/>
              <w:bottom w:val="single" w:sz="4" w:space="0" w:color="auto"/>
              <w:right w:val="single" w:sz="4" w:space="0" w:color="auto"/>
            </w:tcBorders>
            <w:vAlign w:val="center"/>
            <w:hideMark/>
          </w:tcPr>
          <w:p w14:paraId="1B8E8E3D"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10</w:t>
            </w:r>
            <w:r w:rsidRPr="00966F46">
              <w:rPr>
                <w:rFonts w:ascii="Arial" w:hAnsi="Arial" w:cs="Arial"/>
                <w:noProof/>
                <w:kern w:val="24"/>
                <w:sz w:val="24"/>
                <w:szCs w:val="24"/>
                <w:lang w:val="es-ES_tradnl"/>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46F376DA"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15</w:t>
            </w:r>
            <w:r w:rsidRPr="00966F46">
              <w:rPr>
                <w:rFonts w:ascii="Arial" w:hAnsi="Arial" w:cs="Arial"/>
                <w:noProof/>
                <w:kern w:val="24"/>
                <w:sz w:val="24"/>
                <w:szCs w:val="24"/>
                <w:lang w:val="es-ES_tradnl"/>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2367FC"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20</w:t>
            </w:r>
            <w:r w:rsidRPr="00966F46">
              <w:rPr>
                <w:rFonts w:ascii="Arial" w:hAnsi="Arial" w:cs="Arial"/>
                <w:noProof/>
                <w:kern w:val="24"/>
                <w:sz w:val="24"/>
                <w:szCs w:val="24"/>
                <w:lang w:val="es-ES_tradnl"/>
              </w:rPr>
              <w:t>%</w:t>
            </w:r>
          </w:p>
        </w:tc>
        <w:tc>
          <w:tcPr>
            <w:tcW w:w="948" w:type="dxa"/>
            <w:tcBorders>
              <w:top w:val="single" w:sz="4" w:space="0" w:color="auto"/>
              <w:left w:val="single" w:sz="4" w:space="0" w:color="auto"/>
              <w:bottom w:val="single" w:sz="4" w:space="0" w:color="auto"/>
              <w:right w:val="single" w:sz="4" w:space="0" w:color="auto"/>
            </w:tcBorders>
            <w:vAlign w:val="center"/>
            <w:hideMark/>
          </w:tcPr>
          <w:p w14:paraId="3A58D968"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25</w:t>
            </w:r>
            <w:r w:rsidRPr="00966F46">
              <w:rPr>
                <w:rFonts w:ascii="Arial" w:hAnsi="Arial" w:cs="Arial"/>
                <w:noProof/>
                <w:kern w:val="24"/>
                <w:sz w:val="24"/>
                <w:szCs w:val="24"/>
                <w:lang w:val="es-ES_tradnl"/>
              </w:rPr>
              <w:t>%</w:t>
            </w:r>
          </w:p>
        </w:tc>
      </w:tr>
      <w:tr w:rsidR="003E1BCF" w:rsidRPr="00966F46" w14:paraId="19D43845" w14:textId="77777777" w:rsidTr="003E1BCF">
        <w:trPr>
          <w:trHeight w:val="360"/>
          <w:jc w:val="center"/>
        </w:trPr>
        <w:tc>
          <w:tcPr>
            <w:tcW w:w="741" w:type="dxa"/>
            <w:tcBorders>
              <w:top w:val="single" w:sz="4" w:space="0" w:color="auto"/>
              <w:left w:val="single" w:sz="4" w:space="0" w:color="auto"/>
              <w:bottom w:val="single" w:sz="4" w:space="0" w:color="auto"/>
              <w:right w:val="single" w:sz="4" w:space="0" w:color="auto"/>
            </w:tcBorders>
            <w:hideMark/>
          </w:tcPr>
          <w:p w14:paraId="7B54E028"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1/5</w:t>
            </w:r>
          </w:p>
        </w:tc>
        <w:tc>
          <w:tcPr>
            <w:tcW w:w="8467" w:type="dxa"/>
            <w:tcBorders>
              <w:top w:val="single" w:sz="4" w:space="0" w:color="auto"/>
              <w:left w:val="nil"/>
              <w:bottom w:val="single" w:sz="4" w:space="0" w:color="auto"/>
              <w:right w:val="single" w:sz="4" w:space="0" w:color="auto"/>
            </w:tcBorders>
            <w:vAlign w:val="center"/>
            <w:hideMark/>
          </w:tcPr>
          <w:p w14:paraId="02284E8E" w14:textId="77777777" w:rsidR="003E1BCF" w:rsidRPr="00966F46" w:rsidRDefault="003E1BCF" w:rsidP="003E1BCF">
            <w:pPr>
              <w:spacing w:after="0" w:line="240" w:lineRule="auto"/>
              <w:jc w:val="both"/>
              <w:rPr>
                <w:rFonts w:ascii="Arial" w:hAnsi="Arial" w:cs="Arial"/>
                <w:bCs/>
                <w:noProof/>
                <w:sz w:val="24"/>
                <w:szCs w:val="24"/>
                <w:shd w:val="clear" w:color="auto" w:fill="FFFFFF"/>
                <w:lang w:val="es-ES_tradnl"/>
              </w:rPr>
            </w:pPr>
            <w:r w:rsidRPr="00966F46">
              <w:rPr>
                <w:rFonts w:ascii="Arial" w:hAnsi="Arial" w:cs="Arial"/>
                <w:noProof/>
                <w:sz w:val="24"/>
                <w:szCs w:val="24"/>
                <w:lang w:val="es-ES_tradnl"/>
              </w:rPr>
              <w:t>Porciento</w:t>
            </w:r>
            <w:r w:rsidRPr="00966F46">
              <w:rPr>
                <w:rFonts w:ascii="Arial" w:hAnsi="Arial" w:cs="Arial"/>
                <w:bCs/>
                <w:noProof/>
                <w:sz w:val="24"/>
                <w:szCs w:val="24"/>
                <w:shd w:val="clear" w:color="auto" w:fill="FFFFFF"/>
                <w:lang w:val="es-ES_tradnl"/>
              </w:rPr>
              <w:t xml:space="preserve"> de disponibilidad de los Entornos Virtuales de Enseñanza Aprendizaje (EVEA).</w:t>
            </w:r>
          </w:p>
        </w:tc>
        <w:tc>
          <w:tcPr>
            <w:tcW w:w="992" w:type="dxa"/>
            <w:tcBorders>
              <w:top w:val="single" w:sz="4" w:space="0" w:color="auto"/>
              <w:left w:val="nil"/>
              <w:bottom w:val="single" w:sz="4" w:space="0" w:color="auto"/>
              <w:right w:val="single" w:sz="4" w:space="0" w:color="auto"/>
            </w:tcBorders>
            <w:vAlign w:val="center"/>
            <w:hideMark/>
          </w:tcPr>
          <w:p w14:paraId="5F5A3FFA"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5</w:t>
            </w:r>
            <w:r w:rsidRPr="00966F46">
              <w:rPr>
                <w:rFonts w:ascii="Arial" w:hAnsi="Arial" w:cs="Arial"/>
                <w:noProof/>
                <w:kern w:val="24"/>
                <w:sz w:val="24"/>
                <w:szCs w:val="24"/>
                <w:lang w:val="es-ES_tradnl"/>
              </w:rPr>
              <w:t>%</w:t>
            </w:r>
          </w:p>
        </w:tc>
        <w:tc>
          <w:tcPr>
            <w:tcW w:w="993" w:type="dxa"/>
            <w:tcBorders>
              <w:top w:val="single" w:sz="4" w:space="0" w:color="auto"/>
              <w:left w:val="nil"/>
              <w:bottom w:val="single" w:sz="4" w:space="0" w:color="auto"/>
              <w:right w:val="single" w:sz="4" w:space="0" w:color="auto"/>
            </w:tcBorders>
            <w:vAlign w:val="center"/>
            <w:hideMark/>
          </w:tcPr>
          <w:p w14:paraId="245541FA"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10</w:t>
            </w:r>
            <w:r w:rsidRPr="00966F46">
              <w:rPr>
                <w:rFonts w:ascii="Arial" w:hAnsi="Arial" w:cs="Arial"/>
                <w:noProof/>
                <w:kern w:val="24"/>
                <w:sz w:val="24"/>
                <w:szCs w:val="24"/>
                <w:lang w:val="es-ES_tradnl"/>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5D0CA5D"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15</w:t>
            </w:r>
            <w:r w:rsidRPr="00966F46">
              <w:rPr>
                <w:rFonts w:ascii="Arial" w:hAnsi="Arial" w:cs="Arial"/>
                <w:noProof/>
                <w:kern w:val="24"/>
                <w:sz w:val="24"/>
                <w:szCs w:val="24"/>
                <w:lang w:val="es-ES_tradnl"/>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F05AFA"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120</w:t>
            </w:r>
            <w:r w:rsidRPr="00966F46">
              <w:rPr>
                <w:rFonts w:ascii="Arial" w:hAnsi="Arial" w:cs="Arial"/>
                <w:noProof/>
                <w:kern w:val="24"/>
                <w:sz w:val="24"/>
                <w:szCs w:val="24"/>
                <w:lang w:val="es-ES_tradnl"/>
              </w:rPr>
              <w:t>%</w:t>
            </w:r>
          </w:p>
        </w:tc>
        <w:tc>
          <w:tcPr>
            <w:tcW w:w="948" w:type="dxa"/>
            <w:tcBorders>
              <w:top w:val="single" w:sz="4" w:space="0" w:color="auto"/>
              <w:left w:val="single" w:sz="4" w:space="0" w:color="auto"/>
              <w:bottom w:val="single" w:sz="4" w:space="0" w:color="auto"/>
              <w:right w:val="single" w:sz="4" w:space="0" w:color="auto"/>
            </w:tcBorders>
            <w:vAlign w:val="center"/>
            <w:hideMark/>
          </w:tcPr>
          <w:p w14:paraId="50DF1923"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25</w:t>
            </w:r>
            <w:r w:rsidRPr="00966F46">
              <w:rPr>
                <w:rFonts w:ascii="Arial" w:hAnsi="Arial" w:cs="Arial"/>
                <w:noProof/>
                <w:kern w:val="24"/>
                <w:sz w:val="24"/>
                <w:szCs w:val="24"/>
                <w:lang w:val="es-ES_tradnl"/>
              </w:rPr>
              <w:t>%</w:t>
            </w:r>
          </w:p>
        </w:tc>
      </w:tr>
      <w:tr w:rsidR="003E1BCF" w:rsidRPr="00966F46" w14:paraId="572D97D1" w14:textId="77777777" w:rsidTr="003E1BCF">
        <w:trPr>
          <w:trHeight w:val="360"/>
          <w:jc w:val="center"/>
        </w:trPr>
        <w:tc>
          <w:tcPr>
            <w:tcW w:w="741" w:type="dxa"/>
            <w:tcBorders>
              <w:top w:val="single" w:sz="4" w:space="0" w:color="auto"/>
              <w:left w:val="single" w:sz="4" w:space="0" w:color="auto"/>
              <w:bottom w:val="single" w:sz="4" w:space="0" w:color="auto"/>
              <w:right w:val="single" w:sz="4" w:space="0" w:color="auto"/>
            </w:tcBorders>
            <w:hideMark/>
          </w:tcPr>
          <w:p w14:paraId="7D7F7FC3"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5</w:t>
            </w:r>
          </w:p>
        </w:tc>
        <w:tc>
          <w:tcPr>
            <w:tcW w:w="8467" w:type="dxa"/>
            <w:tcBorders>
              <w:top w:val="single" w:sz="4" w:space="0" w:color="auto"/>
              <w:left w:val="nil"/>
              <w:bottom w:val="single" w:sz="4" w:space="0" w:color="auto"/>
              <w:right w:val="single" w:sz="4" w:space="0" w:color="auto"/>
            </w:tcBorders>
            <w:vAlign w:val="center"/>
            <w:hideMark/>
          </w:tcPr>
          <w:p w14:paraId="1F554DBC" w14:textId="77777777" w:rsidR="003E1BCF" w:rsidRPr="00966F46" w:rsidRDefault="003E1BCF" w:rsidP="003E1BCF">
            <w:pPr>
              <w:spacing w:after="0" w:line="240" w:lineRule="auto"/>
              <w:jc w:val="both"/>
              <w:rPr>
                <w:rFonts w:ascii="Arial" w:hAnsi="Arial" w:cs="Arial"/>
                <w:bCs/>
                <w:noProof/>
                <w:sz w:val="24"/>
                <w:szCs w:val="24"/>
                <w:shd w:val="clear" w:color="auto" w:fill="FFFFFF"/>
                <w:lang w:val="es-ES_tradnl"/>
              </w:rPr>
            </w:pPr>
            <w:r w:rsidRPr="00966F46">
              <w:rPr>
                <w:rFonts w:ascii="Arial" w:hAnsi="Arial" w:cs="Arial"/>
                <w:noProof/>
                <w:sz w:val="24"/>
                <w:szCs w:val="24"/>
                <w:lang w:val="es-ES_tradnl"/>
              </w:rPr>
              <w:t>Porciento</w:t>
            </w:r>
            <w:r w:rsidRPr="00966F46">
              <w:rPr>
                <w:rFonts w:ascii="Arial" w:hAnsi="Arial" w:cs="Arial"/>
                <w:bCs/>
                <w:noProof/>
                <w:sz w:val="24"/>
                <w:szCs w:val="24"/>
                <w:shd w:val="clear" w:color="auto" w:fill="FFFFFF"/>
                <w:lang w:val="es-ES_tradnl"/>
              </w:rPr>
              <w:t xml:space="preserve"> de aplicaciones informáticas adoptadas para la informatización que utilizan registros primarios de información (usuarios, persona y estructura).</w:t>
            </w:r>
          </w:p>
        </w:tc>
        <w:tc>
          <w:tcPr>
            <w:tcW w:w="992" w:type="dxa"/>
            <w:tcBorders>
              <w:top w:val="single" w:sz="4" w:space="0" w:color="auto"/>
              <w:left w:val="nil"/>
              <w:bottom w:val="single" w:sz="4" w:space="0" w:color="auto"/>
              <w:right w:val="single" w:sz="4" w:space="0" w:color="auto"/>
            </w:tcBorders>
            <w:vAlign w:val="center"/>
          </w:tcPr>
          <w:p w14:paraId="2693DC5F"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20%</w:t>
            </w:r>
          </w:p>
        </w:tc>
        <w:tc>
          <w:tcPr>
            <w:tcW w:w="993" w:type="dxa"/>
            <w:tcBorders>
              <w:top w:val="single" w:sz="4" w:space="0" w:color="auto"/>
              <w:left w:val="nil"/>
              <w:bottom w:val="single" w:sz="4" w:space="0" w:color="auto"/>
              <w:right w:val="single" w:sz="4" w:space="0" w:color="auto"/>
            </w:tcBorders>
            <w:vAlign w:val="center"/>
          </w:tcPr>
          <w:p w14:paraId="1179EF66"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25%</w:t>
            </w:r>
          </w:p>
        </w:tc>
        <w:tc>
          <w:tcPr>
            <w:tcW w:w="992" w:type="dxa"/>
            <w:tcBorders>
              <w:top w:val="single" w:sz="4" w:space="0" w:color="auto"/>
              <w:left w:val="single" w:sz="4" w:space="0" w:color="auto"/>
              <w:bottom w:val="single" w:sz="4" w:space="0" w:color="auto"/>
              <w:right w:val="single" w:sz="4" w:space="0" w:color="auto"/>
            </w:tcBorders>
            <w:vAlign w:val="center"/>
          </w:tcPr>
          <w:p w14:paraId="0DE1C917"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30%</w:t>
            </w:r>
          </w:p>
        </w:tc>
        <w:tc>
          <w:tcPr>
            <w:tcW w:w="992" w:type="dxa"/>
            <w:tcBorders>
              <w:top w:val="single" w:sz="4" w:space="0" w:color="auto"/>
              <w:left w:val="single" w:sz="4" w:space="0" w:color="auto"/>
              <w:bottom w:val="single" w:sz="4" w:space="0" w:color="auto"/>
              <w:right w:val="single" w:sz="4" w:space="0" w:color="auto"/>
            </w:tcBorders>
            <w:vAlign w:val="center"/>
          </w:tcPr>
          <w:p w14:paraId="29EC3134"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35%</w:t>
            </w:r>
          </w:p>
        </w:tc>
        <w:tc>
          <w:tcPr>
            <w:tcW w:w="948" w:type="dxa"/>
            <w:tcBorders>
              <w:top w:val="single" w:sz="4" w:space="0" w:color="auto"/>
              <w:left w:val="single" w:sz="4" w:space="0" w:color="auto"/>
              <w:bottom w:val="single" w:sz="4" w:space="0" w:color="auto"/>
              <w:right w:val="single" w:sz="4" w:space="0" w:color="auto"/>
            </w:tcBorders>
            <w:vAlign w:val="center"/>
          </w:tcPr>
          <w:p w14:paraId="6528540E"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40%</w:t>
            </w:r>
          </w:p>
        </w:tc>
      </w:tr>
      <w:tr w:rsidR="003E1BCF" w:rsidRPr="00966F46" w14:paraId="7856F6E2" w14:textId="77777777" w:rsidTr="003E1BCF">
        <w:trPr>
          <w:trHeight w:val="360"/>
          <w:jc w:val="center"/>
        </w:trPr>
        <w:tc>
          <w:tcPr>
            <w:tcW w:w="741" w:type="dxa"/>
            <w:tcBorders>
              <w:top w:val="single" w:sz="4" w:space="0" w:color="auto"/>
              <w:left w:val="single" w:sz="4" w:space="0" w:color="auto"/>
              <w:bottom w:val="single" w:sz="4" w:space="0" w:color="auto"/>
              <w:right w:val="single" w:sz="4" w:space="0" w:color="auto"/>
            </w:tcBorders>
            <w:hideMark/>
          </w:tcPr>
          <w:p w14:paraId="0B261B00"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1/2/3/</w:t>
            </w:r>
          </w:p>
          <w:p w14:paraId="4FE67BF5"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4/5/6/</w:t>
            </w:r>
          </w:p>
          <w:p w14:paraId="582E3F3E"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7/8</w:t>
            </w:r>
          </w:p>
        </w:tc>
        <w:tc>
          <w:tcPr>
            <w:tcW w:w="8467" w:type="dxa"/>
            <w:tcBorders>
              <w:top w:val="single" w:sz="4" w:space="0" w:color="auto"/>
              <w:left w:val="nil"/>
              <w:bottom w:val="single" w:sz="4" w:space="0" w:color="auto"/>
              <w:right w:val="single" w:sz="4" w:space="0" w:color="auto"/>
            </w:tcBorders>
            <w:hideMark/>
          </w:tcPr>
          <w:p w14:paraId="013D142E" w14:textId="77777777" w:rsidR="003E1BCF" w:rsidRPr="00966F46" w:rsidRDefault="003E1BCF" w:rsidP="003E1BCF">
            <w:pPr>
              <w:spacing w:after="0" w:line="240" w:lineRule="auto"/>
              <w:jc w:val="both"/>
              <w:rPr>
                <w:rFonts w:ascii="Arial" w:hAnsi="Arial" w:cs="Arial"/>
                <w:noProof/>
                <w:sz w:val="24"/>
                <w:szCs w:val="24"/>
                <w:shd w:val="clear" w:color="auto" w:fill="FFFFFF"/>
                <w:lang w:val="es-ES_tradnl"/>
              </w:rPr>
            </w:pPr>
            <w:r w:rsidRPr="00966F46">
              <w:rPr>
                <w:rFonts w:ascii="Arial" w:hAnsi="Arial" w:cs="Arial"/>
                <w:noProof/>
                <w:sz w:val="24"/>
                <w:szCs w:val="24"/>
                <w:lang w:val="es-ES_tradnl"/>
              </w:rPr>
              <w:t xml:space="preserve">Porciento </w:t>
            </w:r>
            <w:r w:rsidRPr="00966F46">
              <w:rPr>
                <w:rFonts w:ascii="Arial" w:hAnsi="Arial" w:cs="Arial"/>
                <w:noProof/>
                <w:sz w:val="24"/>
                <w:szCs w:val="24"/>
                <w:shd w:val="clear" w:color="auto" w:fill="FFFFFF"/>
                <w:lang w:val="es-ES_tradnl"/>
              </w:rPr>
              <w:t>de Informaciones Oficiales entregadas con la calidad requerida.</w:t>
            </w:r>
          </w:p>
        </w:tc>
        <w:tc>
          <w:tcPr>
            <w:tcW w:w="992" w:type="dxa"/>
            <w:tcBorders>
              <w:top w:val="single" w:sz="4" w:space="0" w:color="auto"/>
              <w:left w:val="nil"/>
              <w:bottom w:val="single" w:sz="4" w:space="0" w:color="auto"/>
              <w:right w:val="single" w:sz="4" w:space="0" w:color="auto"/>
            </w:tcBorders>
            <w:vAlign w:val="center"/>
            <w:hideMark/>
          </w:tcPr>
          <w:p w14:paraId="1F3BD658"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25</w:t>
            </w:r>
            <w:r w:rsidRPr="00966F46">
              <w:rPr>
                <w:rFonts w:ascii="Arial" w:hAnsi="Arial" w:cs="Arial"/>
                <w:noProof/>
                <w:kern w:val="24"/>
                <w:sz w:val="24"/>
                <w:szCs w:val="24"/>
                <w:lang w:val="es-ES_tradnl"/>
              </w:rPr>
              <w:t>%</w:t>
            </w:r>
          </w:p>
        </w:tc>
        <w:tc>
          <w:tcPr>
            <w:tcW w:w="993" w:type="dxa"/>
            <w:tcBorders>
              <w:top w:val="single" w:sz="4" w:space="0" w:color="auto"/>
              <w:left w:val="nil"/>
              <w:bottom w:val="single" w:sz="4" w:space="0" w:color="auto"/>
              <w:right w:val="single" w:sz="4" w:space="0" w:color="auto"/>
            </w:tcBorders>
            <w:vAlign w:val="center"/>
            <w:hideMark/>
          </w:tcPr>
          <w:p w14:paraId="559AB932"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35</w:t>
            </w:r>
            <w:r w:rsidRPr="00966F46">
              <w:rPr>
                <w:rFonts w:ascii="Arial" w:hAnsi="Arial" w:cs="Arial"/>
                <w:noProof/>
                <w:kern w:val="24"/>
                <w:sz w:val="24"/>
                <w:szCs w:val="24"/>
                <w:lang w:val="es-ES_tradnl"/>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2BBFA698"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45</w:t>
            </w:r>
            <w:r w:rsidRPr="00966F46">
              <w:rPr>
                <w:rFonts w:ascii="Arial" w:hAnsi="Arial" w:cs="Arial"/>
                <w:noProof/>
                <w:kern w:val="24"/>
                <w:sz w:val="24"/>
                <w:szCs w:val="24"/>
                <w:lang w:val="es-ES_tradnl"/>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266D4E8"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55</w:t>
            </w:r>
            <w:r w:rsidRPr="00966F46">
              <w:rPr>
                <w:rFonts w:ascii="Arial" w:hAnsi="Arial" w:cs="Arial"/>
                <w:noProof/>
                <w:kern w:val="24"/>
                <w:sz w:val="24"/>
                <w:szCs w:val="24"/>
                <w:lang w:val="es-ES_tradnl"/>
              </w:rPr>
              <w:t>%</w:t>
            </w:r>
          </w:p>
        </w:tc>
        <w:tc>
          <w:tcPr>
            <w:tcW w:w="948" w:type="dxa"/>
            <w:tcBorders>
              <w:top w:val="single" w:sz="4" w:space="0" w:color="auto"/>
              <w:left w:val="single" w:sz="4" w:space="0" w:color="auto"/>
              <w:bottom w:val="single" w:sz="4" w:space="0" w:color="auto"/>
              <w:right w:val="single" w:sz="4" w:space="0" w:color="auto"/>
            </w:tcBorders>
            <w:vAlign w:val="center"/>
            <w:hideMark/>
          </w:tcPr>
          <w:p w14:paraId="6E02B141" w14:textId="77777777" w:rsidR="003E1BCF" w:rsidRPr="00966F46" w:rsidRDefault="003E1BCF" w:rsidP="003E1BCF">
            <w:pPr>
              <w:spacing w:after="0" w:line="240" w:lineRule="auto"/>
              <w:jc w:val="center"/>
              <w:rPr>
                <w:rFonts w:ascii="Arial" w:hAnsi="Arial" w:cs="Arial"/>
                <w:noProof/>
                <w:sz w:val="24"/>
                <w:szCs w:val="24"/>
                <w:lang w:val="es-ES_tradnl"/>
              </w:rPr>
            </w:pPr>
            <w:r w:rsidRPr="00966F46">
              <w:rPr>
                <w:rFonts w:ascii="Arial" w:hAnsi="Arial" w:cs="Arial"/>
                <w:noProof/>
                <w:sz w:val="24"/>
                <w:szCs w:val="24"/>
                <w:lang w:val="es-ES_tradnl"/>
              </w:rPr>
              <w:t>70</w:t>
            </w:r>
            <w:r w:rsidRPr="00966F46">
              <w:rPr>
                <w:rFonts w:ascii="Arial" w:hAnsi="Arial" w:cs="Arial"/>
                <w:noProof/>
                <w:kern w:val="24"/>
                <w:sz w:val="24"/>
                <w:szCs w:val="24"/>
                <w:lang w:val="es-ES_tradnl"/>
              </w:rPr>
              <w:t>%</w:t>
            </w:r>
          </w:p>
        </w:tc>
      </w:tr>
    </w:tbl>
    <w:p w14:paraId="3B4A2813" w14:textId="77777777" w:rsidR="003E1BCF" w:rsidRPr="00966F46" w:rsidRDefault="003E1BCF" w:rsidP="003E1BCF">
      <w:pPr>
        <w:spacing w:after="120" w:line="240" w:lineRule="auto"/>
        <w:rPr>
          <w:rFonts w:ascii="Arial" w:hAnsi="Arial" w:cs="Arial"/>
          <w:noProof/>
          <w:sz w:val="28"/>
          <w:szCs w:val="28"/>
          <w:lang w:val="es-ES_tradnl"/>
        </w:rPr>
      </w:pPr>
    </w:p>
    <w:p w14:paraId="26F03101" w14:textId="77777777" w:rsidR="00C53CCD" w:rsidRPr="00966F46" w:rsidRDefault="00C53CCD" w:rsidP="00C53CCD">
      <w:pPr>
        <w:pStyle w:val="Prrafodelista"/>
        <w:spacing w:after="120" w:line="360" w:lineRule="auto"/>
        <w:ind w:left="720"/>
        <w:jc w:val="both"/>
        <w:rPr>
          <w:rFonts w:ascii="Arial" w:eastAsiaTheme="minorHAnsi" w:hAnsi="Arial" w:cs="Arial"/>
          <w:b/>
          <w:i/>
          <w:noProof/>
          <w:sz w:val="32"/>
          <w:szCs w:val="32"/>
          <w:u w:val="single"/>
          <w:lang w:val="es-ES_tradnl"/>
        </w:rPr>
      </w:pPr>
    </w:p>
    <w:p w14:paraId="6794AD81" w14:textId="77777777" w:rsidR="00C53CCD" w:rsidRPr="00966F46" w:rsidRDefault="00C53CCD" w:rsidP="00C53CCD">
      <w:pPr>
        <w:pStyle w:val="Prrafodelista"/>
        <w:spacing w:after="120" w:line="360" w:lineRule="auto"/>
        <w:ind w:left="720"/>
        <w:jc w:val="both"/>
        <w:rPr>
          <w:rFonts w:ascii="Arial" w:eastAsiaTheme="minorHAnsi" w:hAnsi="Arial" w:cs="Arial"/>
          <w:b/>
          <w:i/>
          <w:noProof/>
          <w:sz w:val="32"/>
          <w:szCs w:val="32"/>
          <w:u w:val="single"/>
          <w:lang w:val="es-ES_tradnl"/>
        </w:rPr>
      </w:pPr>
    </w:p>
    <w:p w14:paraId="4DD12C44" w14:textId="77777777" w:rsidR="00C53CCD" w:rsidRPr="00966F46" w:rsidRDefault="00C53CCD" w:rsidP="00C53CCD">
      <w:pPr>
        <w:pStyle w:val="Prrafodelista"/>
        <w:spacing w:after="120" w:line="360" w:lineRule="auto"/>
        <w:ind w:left="720"/>
        <w:jc w:val="both"/>
        <w:rPr>
          <w:rFonts w:ascii="Arial" w:eastAsiaTheme="minorHAnsi" w:hAnsi="Arial" w:cs="Arial"/>
          <w:b/>
          <w:i/>
          <w:noProof/>
          <w:sz w:val="32"/>
          <w:szCs w:val="32"/>
          <w:u w:val="single"/>
          <w:lang w:val="es-ES_tradnl"/>
        </w:rPr>
      </w:pPr>
    </w:p>
    <w:p w14:paraId="6C9C16F3" w14:textId="77777777" w:rsidR="00C53CCD" w:rsidRPr="00966F46" w:rsidRDefault="00C53CCD" w:rsidP="00C53CCD">
      <w:pPr>
        <w:pStyle w:val="Prrafodelista"/>
        <w:spacing w:after="120" w:line="360" w:lineRule="auto"/>
        <w:ind w:left="720"/>
        <w:jc w:val="both"/>
        <w:rPr>
          <w:rFonts w:ascii="Arial" w:eastAsiaTheme="minorHAnsi" w:hAnsi="Arial" w:cs="Arial"/>
          <w:b/>
          <w:i/>
          <w:noProof/>
          <w:sz w:val="32"/>
          <w:szCs w:val="32"/>
          <w:u w:val="single"/>
          <w:lang w:val="es-ES_tradnl"/>
        </w:rPr>
      </w:pPr>
    </w:p>
    <w:p w14:paraId="3B2957D9" w14:textId="77777777" w:rsidR="00C53CCD" w:rsidRPr="00966F46" w:rsidRDefault="00C53CCD" w:rsidP="00C53CCD">
      <w:pPr>
        <w:pStyle w:val="Prrafodelista"/>
        <w:spacing w:after="120" w:line="360" w:lineRule="auto"/>
        <w:ind w:left="720"/>
        <w:jc w:val="both"/>
        <w:rPr>
          <w:rFonts w:ascii="Arial" w:eastAsiaTheme="minorHAnsi" w:hAnsi="Arial" w:cs="Arial"/>
          <w:b/>
          <w:i/>
          <w:noProof/>
          <w:sz w:val="32"/>
          <w:szCs w:val="32"/>
          <w:u w:val="single"/>
          <w:lang w:val="es-ES_tradnl"/>
        </w:rPr>
      </w:pPr>
    </w:p>
    <w:p w14:paraId="3C1BE524" w14:textId="77777777" w:rsidR="00E63B16" w:rsidRPr="00966F46" w:rsidRDefault="00E63B16" w:rsidP="00C53CCD">
      <w:pPr>
        <w:pStyle w:val="Prrafodelista"/>
        <w:spacing w:after="120" w:line="360" w:lineRule="auto"/>
        <w:ind w:left="720"/>
        <w:jc w:val="both"/>
        <w:rPr>
          <w:rFonts w:ascii="Arial" w:eastAsiaTheme="minorHAnsi" w:hAnsi="Arial" w:cs="Arial"/>
          <w:b/>
          <w:i/>
          <w:noProof/>
          <w:sz w:val="32"/>
          <w:szCs w:val="32"/>
          <w:u w:val="single"/>
          <w:lang w:val="es-ES_tradnl"/>
        </w:rPr>
      </w:pPr>
    </w:p>
    <w:p w14:paraId="15327098" w14:textId="77777777" w:rsidR="00C53CCD" w:rsidRPr="00966F46" w:rsidRDefault="00C53CCD" w:rsidP="00C53CCD">
      <w:pPr>
        <w:pStyle w:val="Prrafodelista"/>
        <w:spacing w:after="120" w:line="360" w:lineRule="auto"/>
        <w:ind w:left="720"/>
        <w:jc w:val="both"/>
        <w:rPr>
          <w:rFonts w:ascii="Arial" w:eastAsiaTheme="minorHAnsi" w:hAnsi="Arial" w:cs="Arial"/>
          <w:b/>
          <w:i/>
          <w:noProof/>
          <w:sz w:val="28"/>
          <w:szCs w:val="28"/>
          <w:u w:val="single"/>
          <w:lang w:val="es-ES_tradnl"/>
        </w:rPr>
      </w:pPr>
      <w:r w:rsidRPr="00966F46">
        <w:rPr>
          <w:rFonts w:ascii="Arial" w:eastAsiaTheme="minorHAnsi" w:hAnsi="Arial" w:cs="Arial"/>
          <w:b/>
          <w:i/>
          <w:noProof/>
          <w:sz w:val="28"/>
          <w:szCs w:val="28"/>
          <w:u w:val="single"/>
          <w:lang w:val="es-ES_tradnl"/>
        </w:rPr>
        <w:lastRenderedPageBreak/>
        <w:t>PROCESO DE INTERNACIONALIZACIÓN</w:t>
      </w:r>
    </w:p>
    <w:p w14:paraId="4B163AE1" w14:textId="77777777" w:rsidR="00C53CCD" w:rsidRPr="00966F46" w:rsidRDefault="00C53CCD" w:rsidP="00F41A01">
      <w:pPr>
        <w:rPr>
          <w:rFonts w:ascii="Arial" w:hAnsi="Arial" w:cs="Arial"/>
          <w:noProof/>
          <w:sz w:val="24"/>
          <w:szCs w:val="24"/>
          <w:lang w:val="es-ES_tradnl"/>
        </w:rPr>
      </w:pPr>
    </w:p>
    <w:tbl>
      <w:tblPr>
        <w:tblStyle w:val="Tablaconcuadrcula51"/>
        <w:tblW w:w="13330" w:type="dxa"/>
        <w:tblInd w:w="137" w:type="dxa"/>
        <w:tblLook w:val="04A0" w:firstRow="1" w:lastRow="0" w:firstColumn="1" w:lastColumn="0" w:noHBand="0" w:noVBand="1"/>
      </w:tblPr>
      <w:tblGrid>
        <w:gridCol w:w="1152"/>
        <w:gridCol w:w="5693"/>
        <w:gridCol w:w="1457"/>
        <w:gridCol w:w="1257"/>
        <w:gridCol w:w="1257"/>
        <w:gridCol w:w="1257"/>
        <w:gridCol w:w="1257"/>
      </w:tblGrid>
      <w:tr w:rsidR="00E63B16" w:rsidRPr="00966F46" w14:paraId="5297C2A5" w14:textId="77777777" w:rsidTr="004F0C9C">
        <w:trPr>
          <w:trHeight w:val="271"/>
          <w:tblHeader/>
        </w:trPr>
        <w:tc>
          <w:tcPr>
            <w:tcW w:w="1152" w:type="dxa"/>
            <w:tcBorders>
              <w:top w:val="single" w:sz="4" w:space="0" w:color="auto"/>
              <w:left w:val="single" w:sz="4" w:space="0" w:color="auto"/>
              <w:bottom w:val="single" w:sz="4" w:space="0" w:color="auto"/>
              <w:right w:val="single" w:sz="4" w:space="0" w:color="auto"/>
            </w:tcBorders>
            <w:vAlign w:val="center"/>
            <w:hideMark/>
          </w:tcPr>
          <w:p w14:paraId="2EDDA467" w14:textId="77777777" w:rsidR="00E63B16" w:rsidRPr="00966F46" w:rsidRDefault="00E63B16" w:rsidP="004F0C9C">
            <w:pPr>
              <w:contextualSpacing/>
              <w:jc w:val="center"/>
              <w:rPr>
                <w:rFonts w:ascii="Arial" w:hAnsi="Arial" w:cs="Arial"/>
                <w:b/>
                <w:noProof/>
                <w:sz w:val="24"/>
                <w:szCs w:val="24"/>
                <w:lang w:val="es-ES_tradnl"/>
              </w:rPr>
            </w:pPr>
            <w:r w:rsidRPr="00966F46">
              <w:rPr>
                <w:rFonts w:ascii="Arial" w:hAnsi="Arial" w:cs="Arial"/>
                <w:b/>
                <w:noProof/>
                <w:sz w:val="24"/>
                <w:szCs w:val="24"/>
                <w:lang w:val="es-ES_tradnl"/>
              </w:rPr>
              <w:t>No. OE</w:t>
            </w:r>
          </w:p>
        </w:tc>
        <w:tc>
          <w:tcPr>
            <w:tcW w:w="5693" w:type="dxa"/>
            <w:tcBorders>
              <w:top w:val="single" w:sz="4" w:space="0" w:color="auto"/>
              <w:left w:val="single" w:sz="4" w:space="0" w:color="auto"/>
              <w:bottom w:val="single" w:sz="4" w:space="0" w:color="auto"/>
              <w:right w:val="single" w:sz="4" w:space="0" w:color="auto"/>
            </w:tcBorders>
            <w:vAlign w:val="center"/>
            <w:hideMark/>
          </w:tcPr>
          <w:p w14:paraId="07F8D505" w14:textId="77777777" w:rsidR="00E63B16" w:rsidRPr="00966F46" w:rsidRDefault="00E63B16" w:rsidP="004F0C9C">
            <w:pPr>
              <w:contextualSpacing/>
              <w:jc w:val="center"/>
              <w:rPr>
                <w:rFonts w:ascii="Arial" w:hAnsi="Arial" w:cs="Arial"/>
                <w:b/>
                <w:noProof/>
                <w:sz w:val="24"/>
                <w:szCs w:val="24"/>
                <w:lang w:val="es-ES_tradnl"/>
              </w:rPr>
            </w:pPr>
            <w:r w:rsidRPr="00966F46">
              <w:rPr>
                <w:rFonts w:ascii="Arial" w:hAnsi="Arial" w:cs="Arial"/>
                <w:b/>
                <w:noProof/>
                <w:sz w:val="24"/>
                <w:szCs w:val="24"/>
                <w:lang w:val="es-ES_tradnl"/>
              </w:rPr>
              <w:t>INDICADOR</w:t>
            </w:r>
          </w:p>
        </w:tc>
        <w:tc>
          <w:tcPr>
            <w:tcW w:w="1457" w:type="dxa"/>
            <w:tcBorders>
              <w:top w:val="single" w:sz="4" w:space="0" w:color="auto"/>
              <w:left w:val="single" w:sz="4" w:space="0" w:color="auto"/>
              <w:bottom w:val="single" w:sz="4" w:space="0" w:color="auto"/>
              <w:right w:val="single" w:sz="4" w:space="0" w:color="auto"/>
            </w:tcBorders>
            <w:hideMark/>
          </w:tcPr>
          <w:p w14:paraId="7010CCDF" w14:textId="77777777" w:rsidR="00E63B16" w:rsidRPr="00966F46" w:rsidRDefault="00E63B16" w:rsidP="004F0C9C">
            <w:pPr>
              <w:contextualSpacing/>
              <w:jc w:val="center"/>
              <w:rPr>
                <w:rFonts w:ascii="Arial" w:hAnsi="Arial" w:cs="Arial"/>
                <w:b/>
                <w:noProof/>
                <w:sz w:val="24"/>
                <w:szCs w:val="24"/>
                <w:lang w:val="es-ES_tradnl"/>
              </w:rPr>
            </w:pPr>
            <w:r w:rsidRPr="00966F46">
              <w:rPr>
                <w:rFonts w:ascii="Arial" w:hAnsi="Arial" w:cs="Arial"/>
                <w:b/>
                <w:noProof/>
                <w:sz w:val="24"/>
                <w:szCs w:val="24"/>
                <w:lang w:val="es-ES_tradnl"/>
              </w:rPr>
              <w:t>2022</w:t>
            </w:r>
          </w:p>
        </w:tc>
        <w:tc>
          <w:tcPr>
            <w:tcW w:w="1257" w:type="dxa"/>
            <w:tcBorders>
              <w:top w:val="single" w:sz="4" w:space="0" w:color="auto"/>
              <w:left w:val="single" w:sz="4" w:space="0" w:color="auto"/>
              <w:bottom w:val="single" w:sz="4" w:space="0" w:color="auto"/>
              <w:right w:val="single" w:sz="4" w:space="0" w:color="auto"/>
            </w:tcBorders>
            <w:hideMark/>
          </w:tcPr>
          <w:p w14:paraId="4F907FB8" w14:textId="77777777" w:rsidR="00E63B16" w:rsidRPr="00966F46" w:rsidRDefault="00E63B16" w:rsidP="004F0C9C">
            <w:pPr>
              <w:contextualSpacing/>
              <w:jc w:val="center"/>
              <w:rPr>
                <w:rFonts w:ascii="Arial" w:hAnsi="Arial" w:cs="Arial"/>
                <w:b/>
                <w:noProof/>
                <w:sz w:val="24"/>
                <w:szCs w:val="24"/>
                <w:lang w:val="es-ES_tradnl"/>
              </w:rPr>
            </w:pPr>
            <w:r w:rsidRPr="00966F46">
              <w:rPr>
                <w:rFonts w:ascii="Arial" w:hAnsi="Arial" w:cs="Arial"/>
                <w:b/>
                <w:noProof/>
                <w:sz w:val="24"/>
                <w:szCs w:val="24"/>
                <w:lang w:val="es-ES_tradnl"/>
              </w:rPr>
              <w:t>2023</w:t>
            </w:r>
          </w:p>
        </w:tc>
        <w:tc>
          <w:tcPr>
            <w:tcW w:w="1257" w:type="dxa"/>
            <w:tcBorders>
              <w:top w:val="single" w:sz="4" w:space="0" w:color="auto"/>
              <w:left w:val="single" w:sz="4" w:space="0" w:color="auto"/>
              <w:bottom w:val="single" w:sz="4" w:space="0" w:color="auto"/>
              <w:right w:val="single" w:sz="4" w:space="0" w:color="auto"/>
            </w:tcBorders>
            <w:hideMark/>
          </w:tcPr>
          <w:p w14:paraId="7580A7A8" w14:textId="77777777" w:rsidR="00E63B16" w:rsidRPr="00966F46" w:rsidRDefault="00E63B16" w:rsidP="004F0C9C">
            <w:pPr>
              <w:contextualSpacing/>
              <w:jc w:val="center"/>
              <w:rPr>
                <w:rFonts w:ascii="Arial" w:hAnsi="Arial" w:cs="Arial"/>
                <w:b/>
                <w:noProof/>
                <w:sz w:val="24"/>
                <w:szCs w:val="24"/>
                <w:lang w:val="es-ES_tradnl"/>
              </w:rPr>
            </w:pPr>
            <w:r w:rsidRPr="00966F46">
              <w:rPr>
                <w:rFonts w:ascii="Arial" w:hAnsi="Arial" w:cs="Arial"/>
                <w:b/>
                <w:noProof/>
                <w:sz w:val="24"/>
                <w:szCs w:val="24"/>
                <w:lang w:val="es-ES_tradnl"/>
              </w:rPr>
              <w:t>2024</w:t>
            </w:r>
          </w:p>
        </w:tc>
        <w:tc>
          <w:tcPr>
            <w:tcW w:w="1257" w:type="dxa"/>
            <w:tcBorders>
              <w:top w:val="single" w:sz="4" w:space="0" w:color="auto"/>
              <w:left w:val="single" w:sz="4" w:space="0" w:color="auto"/>
              <w:bottom w:val="single" w:sz="4" w:space="0" w:color="auto"/>
              <w:right w:val="single" w:sz="4" w:space="0" w:color="auto"/>
            </w:tcBorders>
            <w:hideMark/>
          </w:tcPr>
          <w:p w14:paraId="63ACD4DC" w14:textId="77777777" w:rsidR="00E63B16" w:rsidRPr="00966F46" w:rsidRDefault="00E63B16" w:rsidP="004F0C9C">
            <w:pPr>
              <w:contextualSpacing/>
              <w:jc w:val="center"/>
              <w:rPr>
                <w:rFonts w:ascii="Arial" w:hAnsi="Arial" w:cs="Arial"/>
                <w:b/>
                <w:noProof/>
                <w:sz w:val="24"/>
                <w:szCs w:val="24"/>
                <w:lang w:val="es-ES_tradnl"/>
              </w:rPr>
            </w:pPr>
            <w:r w:rsidRPr="00966F46">
              <w:rPr>
                <w:rFonts w:ascii="Arial" w:hAnsi="Arial" w:cs="Arial"/>
                <w:b/>
                <w:noProof/>
                <w:sz w:val="24"/>
                <w:szCs w:val="24"/>
                <w:lang w:val="es-ES_tradnl"/>
              </w:rPr>
              <w:t>2025</w:t>
            </w:r>
          </w:p>
        </w:tc>
        <w:tc>
          <w:tcPr>
            <w:tcW w:w="1257" w:type="dxa"/>
            <w:tcBorders>
              <w:top w:val="single" w:sz="4" w:space="0" w:color="auto"/>
              <w:left w:val="single" w:sz="4" w:space="0" w:color="auto"/>
              <w:bottom w:val="single" w:sz="4" w:space="0" w:color="auto"/>
              <w:right w:val="single" w:sz="4" w:space="0" w:color="auto"/>
            </w:tcBorders>
            <w:vAlign w:val="center"/>
            <w:hideMark/>
          </w:tcPr>
          <w:p w14:paraId="786EED6F" w14:textId="77777777" w:rsidR="00E63B16" w:rsidRPr="00966F46" w:rsidRDefault="00E63B16" w:rsidP="004F0C9C">
            <w:pPr>
              <w:contextualSpacing/>
              <w:jc w:val="center"/>
              <w:rPr>
                <w:rFonts w:ascii="Arial" w:hAnsi="Arial" w:cs="Arial"/>
                <w:b/>
                <w:noProof/>
                <w:sz w:val="24"/>
                <w:szCs w:val="24"/>
                <w:lang w:val="es-ES_tradnl"/>
              </w:rPr>
            </w:pPr>
            <w:r w:rsidRPr="00966F46">
              <w:rPr>
                <w:rFonts w:ascii="Arial" w:hAnsi="Arial" w:cs="Arial"/>
                <w:b/>
                <w:noProof/>
                <w:sz w:val="24"/>
                <w:szCs w:val="24"/>
                <w:lang w:val="es-ES_tradnl"/>
              </w:rPr>
              <w:t>2026</w:t>
            </w:r>
          </w:p>
        </w:tc>
      </w:tr>
      <w:tr w:rsidR="00E63B16" w:rsidRPr="00966F46" w14:paraId="7F7FA6DB" w14:textId="77777777" w:rsidTr="004F0C9C">
        <w:trPr>
          <w:trHeight w:val="395"/>
        </w:trPr>
        <w:tc>
          <w:tcPr>
            <w:tcW w:w="1152" w:type="dxa"/>
            <w:tcBorders>
              <w:top w:val="single" w:sz="4" w:space="0" w:color="auto"/>
              <w:left w:val="single" w:sz="4" w:space="0" w:color="auto"/>
              <w:bottom w:val="single" w:sz="4" w:space="0" w:color="auto"/>
              <w:right w:val="single" w:sz="4" w:space="0" w:color="auto"/>
            </w:tcBorders>
            <w:vAlign w:val="center"/>
            <w:hideMark/>
          </w:tcPr>
          <w:p w14:paraId="23130F95" w14:textId="77777777" w:rsidR="00E63B16" w:rsidRPr="00966F46" w:rsidRDefault="00E63B16" w:rsidP="004F0C9C">
            <w:pPr>
              <w:contextualSpacing/>
              <w:jc w:val="center"/>
              <w:rPr>
                <w:rFonts w:ascii="Arial" w:hAnsi="Arial" w:cs="Arial"/>
                <w:noProof/>
                <w:sz w:val="24"/>
                <w:szCs w:val="24"/>
                <w:lang w:val="es-ES_tradnl"/>
              </w:rPr>
            </w:pPr>
            <w:r w:rsidRPr="00966F46">
              <w:rPr>
                <w:rFonts w:ascii="Arial" w:hAnsi="Arial" w:cs="Arial"/>
                <w:noProof/>
                <w:sz w:val="24"/>
                <w:szCs w:val="24"/>
                <w:lang w:val="es-ES_tradnl"/>
              </w:rPr>
              <w:t>1/2 4/7/8/9</w:t>
            </w:r>
          </w:p>
        </w:tc>
        <w:tc>
          <w:tcPr>
            <w:tcW w:w="5693" w:type="dxa"/>
            <w:tcBorders>
              <w:top w:val="single" w:sz="4" w:space="0" w:color="auto"/>
              <w:left w:val="single" w:sz="4" w:space="0" w:color="auto"/>
              <w:bottom w:val="single" w:sz="4" w:space="0" w:color="auto"/>
              <w:right w:val="single" w:sz="4" w:space="0" w:color="auto"/>
            </w:tcBorders>
            <w:vAlign w:val="center"/>
            <w:hideMark/>
          </w:tcPr>
          <w:p w14:paraId="2D49803A" w14:textId="77777777" w:rsidR="00E63B16" w:rsidRPr="00966F46" w:rsidRDefault="00E63B16" w:rsidP="004F0C9C">
            <w:pPr>
              <w:spacing w:after="120"/>
              <w:rPr>
                <w:rFonts w:ascii="Arial" w:hAnsi="Arial" w:cs="Arial"/>
                <w:bCs/>
                <w:noProof/>
                <w:sz w:val="24"/>
                <w:szCs w:val="24"/>
                <w:lang w:val="es-ES_tradnl"/>
              </w:rPr>
            </w:pPr>
            <w:r w:rsidRPr="00966F46">
              <w:rPr>
                <w:rFonts w:ascii="Arial" w:eastAsiaTheme="minorEastAsia" w:hAnsi="Arial" w:cs="Arial"/>
                <w:bCs/>
                <w:noProof/>
                <w:sz w:val="24"/>
                <w:szCs w:val="24"/>
                <w:lang w:val="es-ES_tradnl"/>
              </w:rPr>
              <w:t xml:space="preserve">Cantidad de redes y asociaciones internacionales académicas y científicas en las que se participa. </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7C8F447"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12</w:t>
            </w:r>
          </w:p>
        </w:tc>
        <w:tc>
          <w:tcPr>
            <w:tcW w:w="1257" w:type="dxa"/>
            <w:tcBorders>
              <w:top w:val="single" w:sz="4" w:space="0" w:color="auto"/>
              <w:left w:val="single" w:sz="4" w:space="0" w:color="auto"/>
              <w:bottom w:val="single" w:sz="4" w:space="0" w:color="auto"/>
              <w:right w:val="single" w:sz="4" w:space="0" w:color="auto"/>
            </w:tcBorders>
            <w:vAlign w:val="center"/>
            <w:hideMark/>
          </w:tcPr>
          <w:p w14:paraId="7350455F"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14</w:t>
            </w:r>
          </w:p>
        </w:tc>
        <w:tc>
          <w:tcPr>
            <w:tcW w:w="1257" w:type="dxa"/>
            <w:tcBorders>
              <w:top w:val="single" w:sz="4" w:space="0" w:color="auto"/>
              <w:left w:val="single" w:sz="4" w:space="0" w:color="auto"/>
              <w:bottom w:val="single" w:sz="4" w:space="0" w:color="auto"/>
              <w:right w:val="single" w:sz="4" w:space="0" w:color="auto"/>
            </w:tcBorders>
            <w:vAlign w:val="center"/>
            <w:hideMark/>
          </w:tcPr>
          <w:p w14:paraId="698237D5"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20</w:t>
            </w:r>
          </w:p>
        </w:tc>
        <w:tc>
          <w:tcPr>
            <w:tcW w:w="1257" w:type="dxa"/>
            <w:tcBorders>
              <w:top w:val="single" w:sz="4" w:space="0" w:color="auto"/>
              <w:left w:val="single" w:sz="4" w:space="0" w:color="auto"/>
              <w:bottom w:val="single" w:sz="4" w:space="0" w:color="auto"/>
              <w:right w:val="single" w:sz="4" w:space="0" w:color="auto"/>
            </w:tcBorders>
            <w:vAlign w:val="center"/>
            <w:hideMark/>
          </w:tcPr>
          <w:p w14:paraId="43A4DCFE"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25</w:t>
            </w:r>
          </w:p>
        </w:tc>
        <w:tc>
          <w:tcPr>
            <w:tcW w:w="1257" w:type="dxa"/>
            <w:tcBorders>
              <w:top w:val="single" w:sz="4" w:space="0" w:color="auto"/>
              <w:left w:val="single" w:sz="4" w:space="0" w:color="auto"/>
              <w:bottom w:val="single" w:sz="4" w:space="0" w:color="auto"/>
              <w:right w:val="single" w:sz="4" w:space="0" w:color="auto"/>
            </w:tcBorders>
            <w:vAlign w:val="center"/>
            <w:hideMark/>
          </w:tcPr>
          <w:p w14:paraId="26BEC45B"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30</w:t>
            </w:r>
          </w:p>
        </w:tc>
      </w:tr>
      <w:tr w:rsidR="00E63B16" w:rsidRPr="00966F46" w14:paraId="0F457A55" w14:textId="77777777" w:rsidTr="004F0C9C">
        <w:trPr>
          <w:trHeight w:val="685"/>
        </w:trPr>
        <w:tc>
          <w:tcPr>
            <w:tcW w:w="1152" w:type="dxa"/>
            <w:tcBorders>
              <w:top w:val="single" w:sz="4" w:space="0" w:color="auto"/>
              <w:left w:val="single" w:sz="4" w:space="0" w:color="auto"/>
              <w:bottom w:val="single" w:sz="4" w:space="0" w:color="auto"/>
              <w:right w:val="single" w:sz="4" w:space="0" w:color="auto"/>
            </w:tcBorders>
            <w:vAlign w:val="center"/>
            <w:hideMark/>
          </w:tcPr>
          <w:p w14:paraId="5F310A8E" w14:textId="77777777" w:rsidR="00E63B16" w:rsidRPr="00966F46" w:rsidRDefault="00E63B16" w:rsidP="004F0C9C">
            <w:pPr>
              <w:contextualSpacing/>
              <w:jc w:val="center"/>
              <w:rPr>
                <w:rFonts w:ascii="Arial" w:hAnsi="Arial" w:cs="Arial"/>
                <w:noProof/>
                <w:sz w:val="24"/>
                <w:szCs w:val="24"/>
                <w:lang w:val="es-ES_tradnl"/>
              </w:rPr>
            </w:pPr>
            <w:r w:rsidRPr="00966F46">
              <w:rPr>
                <w:rFonts w:ascii="Arial" w:hAnsi="Arial" w:cs="Arial"/>
                <w:noProof/>
                <w:sz w:val="24"/>
                <w:szCs w:val="24"/>
                <w:lang w:val="es-ES_tradnl"/>
              </w:rPr>
              <w:t>1/4/8</w:t>
            </w:r>
          </w:p>
        </w:tc>
        <w:tc>
          <w:tcPr>
            <w:tcW w:w="5693" w:type="dxa"/>
            <w:tcBorders>
              <w:top w:val="single" w:sz="4" w:space="0" w:color="auto"/>
              <w:left w:val="single" w:sz="4" w:space="0" w:color="auto"/>
              <w:bottom w:val="single" w:sz="4" w:space="0" w:color="auto"/>
              <w:right w:val="single" w:sz="4" w:space="0" w:color="auto"/>
            </w:tcBorders>
            <w:vAlign w:val="center"/>
            <w:hideMark/>
          </w:tcPr>
          <w:p w14:paraId="776ED21C" w14:textId="77777777" w:rsidR="00E63B16" w:rsidRPr="00966F46" w:rsidRDefault="00E63B16" w:rsidP="004F0C9C">
            <w:pPr>
              <w:spacing w:after="120"/>
              <w:rPr>
                <w:rFonts w:ascii="Arial" w:hAnsi="Arial" w:cs="Arial"/>
                <w:noProof/>
                <w:sz w:val="24"/>
                <w:szCs w:val="24"/>
                <w:lang w:val="es-ES_tradnl"/>
              </w:rPr>
            </w:pPr>
            <w:r w:rsidRPr="00966F46">
              <w:rPr>
                <w:rFonts w:ascii="Arial" w:hAnsi="Arial" w:cs="Arial"/>
                <w:noProof/>
                <w:sz w:val="24"/>
                <w:szCs w:val="24"/>
                <w:lang w:val="es-ES_tradnl"/>
              </w:rPr>
              <w:t>Cantidad de estudiantes extranjeros de pregrado y posgrado en Cuba vinculados a acuerdos gubernamentales, ministeriales e interuniversitarios.</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17F64EB"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0</w:t>
            </w:r>
          </w:p>
          <w:p w14:paraId="3F4F892D" w14:textId="18021E5B"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No hay carreras y programas de posgrado</w:t>
            </w:r>
            <w:r w:rsidR="001E1D88" w:rsidRPr="00966F46">
              <w:rPr>
                <w:rFonts w:ascii="Arial" w:hAnsi="Arial" w:cs="Arial"/>
                <w:noProof/>
                <w:sz w:val="24"/>
                <w:szCs w:val="24"/>
                <w:lang w:val="es-ES_tradnl"/>
              </w:rPr>
              <w:t xml:space="preserve"> </w:t>
            </w:r>
            <w:r w:rsidRPr="00966F46">
              <w:rPr>
                <w:rFonts w:ascii="Arial" w:hAnsi="Arial" w:cs="Arial"/>
                <w:noProof/>
                <w:sz w:val="24"/>
                <w:szCs w:val="24"/>
                <w:lang w:val="es-ES_tradnl"/>
              </w:rPr>
              <w:t>acreditados</w:t>
            </w:r>
          </w:p>
        </w:tc>
        <w:tc>
          <w:tcPr>
            <w:tcW w:w="1257" w:type="dxa"/>
            <w:tcBorders>
              <w:top w:val="single" w:sz="4" w:space="0" w:color="auto"/>
              <w:left w:val="single" w:sz="4" w:space="0" w:color="auto"/>
              <w:bottom w:val="single" w:sz="4" w:space="0" w:color="auto"/>
              <w:right w:val="single" w:sz="4" w:space="0" w:color="auto"/>
            </w:tcBorders>
            <w:vAlign w:val="center"/>
            <w:hideMark/>
          </w:tcPr>
          <w:p w14:paraId="694E5C49"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5</w:t>
            </w:r>
          </w:p>
        </w:tc>
        <w:tc>
          <w:tcPr>
            <w:tcW w:w="1257" w:type="dxa"/>
            <w:tcBorders>
              <w:top w:val="single" w:sz="4" w:space="0" w:color="auto"/>
              <w:left w:val="single" w:sz="4" w:space="0" w:color="auto"/>
              <w:bottom w:val="single" w:sz="4" w:space="0" w:color="auto"/>
              <w:right w:val="single" w:sz="4" w:space="0" w:color="auto"/>
            </w:tcBorders>
            <w:vAlign w:val="center"/>
            <w:hideMark/>
          </w:tcPr>
          <w:p w14:paraId="7E374DA8"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10</w:t>
            </w:r>
          </w:p>
        </w:tc>
        <w:tc>
          <w:tcPr>
            <w:tcW w:w="1257" w:type="dxa"/>
            <w:tcBorders>
              <w:top w:val="single" w:sz="4" w:space="0" w:color="auto"/>
              <w:left w:val="single" w:sz="4" w:space="0" w:color="auto"/>
              <w:bottom w:val="single" w:sz="4" w:space="0" w:color="auto"/>
              <w:right w:val="single" w:sz="4" w:space="0" w:color="auto"/>
            </w:tcBorders>
            <w:vAlign w:val="center"/>
            <w:hideMark/>
          </w:tcPr>
          <w:p w14:paraId="2AAB30E0"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15</w:t>
            </w:r>
          </w:p>
        </w:tc>
        <w:tc>
          <w:tcPr>
            <w:tcW w:w="1257" w:type="dxa"/>
            <w:tcBorders>
              <w:top w:val="single" w:sz="4" w:space="0" w:color="auto"/>
              <w:left w:val="single" w:sz="4" w:space="0" w:color="auto"/>
              <w:bottom w:val="single" w:sz="4" w:space="0" w:color="auto"/>
              <w:right w:val="single" w:sz="4" w:space="0" w:color="auto"/>
            </w:tcBorders>
            <w:vAlign w:val="center"/>
            <w:hideMark/>
          </w:tcPr>
          <w:p w14:paraId="047ECB2F"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20</w:t>
            </w:r>
          </w:p>
        </w:tc>
      </w:tr>
      <w:tr w:rsidR="00E63B16" w:rsidRPr="00966F46" w14:paraId="637D3F03" w14:textId="77777777" w:rsidTr="004F0C9C">
        <w:trPr>
          <w:trHeight w:val="835"/>
        </w:trPr>
        <w:tc>
          <w:tcPr>
            <w:tcW w:w="1152" w:type="dxa"/>
            <w:tcBorders>
              <w:top w:val="single" w:sz="4" w:space="0" w:color="auto"/>
              <w:left w:val="single" w:sz="4" w:space="0" w:color="auto"/>
              <w:bottom w:val="single" w:sz="4" w:space="0" w:color="auto"/>
              <w:right w:val="single" w:sz="4" w:space="0" w:color="auto"/>
            </w:tcBorders>
            <w:vAlign w:val="center"/>
            <w:hideMark/>
          </w:tcPr>
          <w:p w14:paraId="7772C174" w14:textId="77777777" w:rsidR="00E63B16" w:rsidRPr="00966F46" w:rsidRDefault="00E63B16" w:rsidP="004F0C9C">
            <w:pPr>
              <w:contextualSpacing/>
              <w:jc w:val="center"/>
              <w:rPr>
                <w:rFonts w:ascii="Arial" w:hAnsi="Arial" w:cs="Arial"/>
                <w:noProof/>
                <w:sz w:val="24"/>
                <w:szCs w:val="24"/>
                <w:lang w:val="es-ES_tradnl"/>
              </w:rPr>
            </w:pPr>
            <w:r w:rsidRPr="00966F46">
              <w:rPr>
                <w:rFonts w:ascii="Arial" w:hAnsi="Arial" w:cs="Arial"/>
                <w:noProof/>
                <w:sz w:val="24"/>
                <w:szCs w:val="24"/>
                <w:lang w:val="es-ES_tradnl"/>
              </w:rPr>
              <w:t>1/2/4/8</w:t>
            </w:r>
          </w:p>
        </w:tc>
        <w:tc>
          <w:tcPr>
            <w:tcW w:w="5693" w:type="dxa"/>
            <w:tcBorders>
              <w:top w:val="single" w:sz="4" w:space="0" w:color="auto"/>
              <w:left w:val="single" w:sz="4" w:space="0" w:color="auto"/>
              <w:bottom w:val="single" w:sz="4" w:space="0" w:color="auto"/>
              <w:right w:val="single" w:sz="4" w:space="0" w:color="auto"/>
            </w:tcBorders>
            <w:vAlign w:val="center"/>
            <w:hideMark/>
          </w:tcPr>
          <w:p w14:paraId="08747049" w14:textId="77777777" w:rsidR="00E63B16" w:rsidRPr="00966F46" w:rsidRDefault="00E63B16" w:rsidP="004F0C9C">
            <w:pPr>
              <w:spacing w:after="120"/>
              <w:rPr>
                <w:rFonts w:ascii="Arial" w:hAnsi="Arial" w:cs="Arial"/>
                <w:bCs/>
                <w:noProof/>
                <w:sz w:val="24"/>
                <w:szCs w:val="24"/>
                <w:lang w:val="es-ES_tradnl"/>
              </w:rPr>
            </w:pPr>
            <w:r w:rsidRPr="00966F46">
              <w:rPr>
                <w:rFonts w:ascii="Arial" w:hAnsi="Arial" w:cs="Arial"/>
                <w:bCs/>
                <w:noProof/>
                <w:sz w:val="24"/>
                <w:szCs w:val="24"/>
                <w:lang w:val="es-ES_tradnl"/>
              </w:rPr>
              <w:t xml:space="preserve">Cantidad de acciones de movilidad académica y estudiantil (intercambio de especialistas, participación en eventos internacionales, becas, estancias de investigación con énfasis en doctorados y asistencia técnica) </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6045EC8"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20</w:t>
            </w:r>
          </w:p>
        </w:tc>
        <w:tc>
          <w:tcPr>
            <w:tcW w:w="1257" w:type="dxa"/>
            <w:tcBorders>
              <w:top w:val="single" w:sz="4" w:space="0" w:color="auto"/>
              <w:left w:val="single" w:sz="4" w:space="0" w:color="auto"/>
              <w:bottom w:val="single" w:sz="4" w:space="0" w:color="auto"/>
              <w:right w:val="single" w:sz="4" w:space="0" w:color="auto"/>
            </w:tcBorders>
            <w:vAlign w:val="center"/>
            <w:hideMark/>
          </w:tcPr>
          <w:p w14:paraId="20B51CB0"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30</w:t>
            </w:r>
          </w:p>
        </w:tc>
        <w:tc>
          <w:tcPr>
            <w:tcW w:w="1257" w:type="dxa"/>
            <w:tcBorders>
              <w:top w:val="single" w:sz="4" w:space="0" w:color="auto"/>
              <w:left w:val="single" w:sz="4" w:space="0" w:color="auto"/>
              <w:bottom w:val="single" w:sz="4" w:space="0" w:color="auto"/>
              <w:right w:val="single" w:sz="4" w:space="0" w:color="auto"/>
            </w:tcBorders>
            <w:vAlign w:val="center"/>
            <w:hideMark/>
          </w:tcPr>
          <w:p w14:paraId="5F1A537E"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40</w:t>
            </w:r>
          </w:p>
        </w:tc>
        <w:tc>
          <w:tcPr>
            <w:tcW w:w="1257" w:type="dxa"/>
            <w:tcBorders>
              <w:top w:val="single" w:sz="4" w:space="0" w:color="auto"/>
              <w:left w:val="single" w:sz="4" w:space="0" w:color="auto"/>
              <w:bottom w:val="single" w:sz="4" w:space="0" w:color="auto"/>
              <w:right w:val="single" w:sz="4" w:space="0" w:color="auto"/>
            </w:tcBorders>
            <w:vAlign w:val="center"/>
            <w:hideMark/>
          </w:tcPr>
          <w:p w14:paraId="1001F486"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50</w:t>
            </w:r>
          </w:p>
        </w:tc>
        <w:tc>
          <w:tcPr>
            <w:tcW w:w="1257" w:type="dxa"/>
            <w:tcBorders>
              <w:top w:val="single" w:sz="4" w:space="0" w:color="auto"/>
              <w:left w:val="single" w:sz="4" w:space="0" w:color="auto"/>
              <w:bottom w:val="single" w:sz="4" w:space="0" w:color="auto"/>
              <w:right w:val="single" w:sz="4" w:space="0" w:color="auto"/>
            </w:tcBorders>
            <w:vAlign w:val="center"/>
            <w:hideMark/>
          </w:tcPr>
          <w:p w14:paraId="360E73CD"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60</w:t>
            </w:r>
          </w:p>
        </w:tc>
      </w:tr>
      <w:tr w:rsidR="00E63B16" w:rsidRPr="00966F46" w14:paraId="1F4D3412" w14:textId="77777777" w:rsidTr="004F0C9C">
        <w:trPr>
          <w:trHeight w:val="865"/>
        </w:trPr>
        <w:tc>
          <w:tcPr>
            <w:tcW w:w="1152" w:type="dxa"/>
            <w:tcBorders>
              <w:top w:val="single" w:sz="4" w:space="0" w:color="auto"/>
              <w:left w:val="single" w:sz="4" w:space="0" w:color="auto"/>
              <w:bottom w:val="single" w:sz="4" w:space="0" w:color="auto"/>
              <w:right w:val="single" w:sz="4" w:space="0" w:color="auto"/>
            </w:tcBorders>
            <w:vAlign w:val="center"/>
            <w:hideMark/>
          </w:tcPr>
          <w:p w14:paraId="56E73120" w14:textId="77777777" w:rsidR="00E63B16" w:rsidRPr="00966F46" w:rsidRDefault="00E63B16" w:rsidP="004F0C9C">
            <w:pPr>
              <w:contextualSpacing/>
              <w:jc w:val="center"/>
              <w:rPr>
                <w:rFonts w:ascii="Arial" w:hAnsi="Arial" w:cs="Arial"/>
                <w:noProof/>
                <w:sz w:val="24"/>
                <w:szCs w:val="24"/>
                <w:lang w:val="es-ES_tradnl"/>
              </w:rPr>
            </w:pPr>
            <w:r w:rsidRPr="00966F46">
              <w:rPr>
                <w:rFonts w:ascii="Arial" w:hAnsi="Arial" w:cs="Arial"/>
                <w:noProof/>
                <w:sz w:val="24"/>
                <w:szCs w:val="24"/>
                <w:lang w:val="es-ES_tradnl"/>
              </w:rPr>
              <w:t>2/9</w:t>
            </w:r>
          </w:p>
        </w:tc>
        <w:tc>
          <w:tcPr>
            <w:tcW w:w="5693" w:type="dxa"/>
            <w:tcBorders>
              <w:top w:val="single" w:sz="4" w:space="0" w:color="auto"/>
              <w:left w:val="single" w:sz="4" w:space="0" w:color="auto"/>
              <w:bottom w:val="single" w:sz="4" w:space="0" w:color="auto"/>
              <w:right w:val="single" w:sz="4" w:space="0" w:color="auto"/>
            </w:tcBorders>
            <w:vAlign w:val="center"/>
            <w:hideMark/>
          </w:tcPr>
          <w:p w14:paraId="7E548D0F" w14:textId="77777777" w:rsidR="00E63B16" w:rsidRPr="00966F46" w:rsidRDefault="00E63B16" w:rsidP="004F0C9C">
            <w:pPr>
              <w:spacing w:after="120"/>
              <w:rPr>
                <w:rFonts w:ascii="Arial" w:hAnsi="Arial" w:cs="Arial"/>
                <w:noProof/>
                <w:sz w:val="24"/>
                <w:szCs w:val="24"/>
                <w:lang w:val="es-ES_tradnl"/>
              </w:rPr>
            </w:pPr>
            <w:r w:rsidRPr="00966F46">
              <w:rPr>
                <w:rFonts w:ascii="Arial" w:hAnsi="Arial" w:cs="Arial"/>
                <w:noProof/>
                <w:sz w:val="24"/>
                <w:szCs w:val="24"/>
                <w:lang w:val="es-ES_tradnl"/>
              </w:rPr>
              <w:t>Porciento de programas de posgrado con proyección Internacional (participación de profesores y estudiantes extranjeros, movilidad académica y científica, programas conjuntos, formación virtual y curriculum internacionalizado)</w:t>
            </w:r>
          </w:p>
        </w:tc>
        <w:tc>
          <w:tcPr>
            <w:tcW w:w="1457" w:type="dxa"/>
            <w:tcBorders>
              <w:top w:val="single" w:sz="4" w:space="0" w:color="auto"/>
              <w:left w:val="single" w:sz="4" w:space="0" w:color="auto"/>
              <w:bottom w:val="single" w:sz="4" w:space="0" w:color="auto"/>
              <w:right w:val="single" w:sz="4" w:space="0" w:color="auto"/>
            </w:tcBorders>
            <w:vAlign w:val="center"/>
            <w:hideMark/>
          </w:tcPr>
          <w:p w14:paraId="0CB482FF"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10%</w:t>
            </w:r>
          </w:p>
        </w:tc>
        <w:tc>
          <w:tcPr>
            <w:tcW w:w="1257" w:type="dxa"/>
            <w:tcBorders>
              <w:top w:val="single" w:sz="4" w:space="0" w:color="auto"/>
              <w:left w:val="single" w:sz="4" w:space="0" w:color="auto"/>
              <w:bottom w:val="single" w:sz="4" w:space="0" w:color="auto"/>
              <w:right w:val="single" w:sz="4" w:space="0" w:color="auto"/>
            </w:tcBorders>
            <w:vAlign w:val="center"/>
            <w:hideMark/>
          </w:tcPr>
          <w:p w14:paraId="04121E92"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15%</w:t>
            </w:r>
          </w:p>
        </w:tc>
        <w:tc>
          <w:tcPr>
            <w:tcW w:w="1257" w:type="dxa"/>
            <w:tcBorders>
              <w:top w:val="single" w:sz="4" w:space="0" w:color="auto"/>
              <w:left w:val="single" w:sz="4" w:space="0" w:color="auto"/>
              <w:bottom w:val="single" w:sz="4" w:space="0" w:color="auto"/>
              <w:right w:val="single" w:sz="4" w:space="0" w:color="auto"/>
            </w:tcBorders>
            <w:vAlign w:val="center"/>
            <w:hideMark/>
          </w:tcPr>
          <w:p w14:paraId="462B87C7"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20%</w:t>
            </w:r>
          </w:p>
        </w:tc>
        <w:tc>
          <w:tcPr>
            <w:tcW w:w="1257" w:type="dxa"/>
            <w:tcBorders>
              <w:top w:val="single" w:sz="4" w:space="0" w:color="auto"/>
              <w:left w:val="single" w:sz="4" w:space="0" w:color="auto"/>
              <w:bottom w:val="single" w:sz="4" w:space="0" w:color="auto"/>
              <w:right w:val="single" w:sz="4" w:space="0" w:color="auto"/>
            </w:tcBorders>
            <w:vAlign w:val="center"/>
            <w:hideMark/>
          </w:tcPr>
          <w:p w14:paraId="0F04B4BD"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30%</w:t>
            </w:r>
          </w:p>
        </w:tc>
        <w:tc>
          <w:tcPr>
            <w:tcW w:w="1257" w:type="dxa"/>
            <w:tcBorders>
              <w:top w:val="single" w:sz="4" w:space="0" w:color="auto"/>
              <w:left w:val="single" w:sz="4" w:space="0" w:color="auto"/>
              <w:bottom w:val="single" w:sz="4" w:space="0" w:color="auto"/>
              <w:right w:val="single" w:sz="4" w:space="0" w:color="auto"/>
            </w:tcBorders>
            <w:vAlign w:val="center"/>
            <w:hideMark/>
          </w:tcPr>
          <w:p w14:paraId="42966929"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30%</w:t>
            </w:r>
          </w:p>
        </w:tc>
      </w:tr>
      <w:tr w:rsidR="00E63B16" w:rsidRPr="00966F46" w14:paraId="6B92D07D" w14:textId="77777777" w:rsidTr="004F0C9C">
        <w:trPr>
          <w:trHeight w:val="425"/>
        </w:trPr>
        <w:tc>
          <w:tcPr>
            <w:tcW w:w="1152" w:type="dxa"/>
            <w:tcBorders>
              <w:top w:val="single" w:sz="4" w:space="0" w:color="auto"/>
              <w:left w:val="single" w:sz="4" w:space="0" w:color="auto"/>
              <w:bottom w:val="single" w:sz="4" w:space="0" w:color="auto"/>
              <w:right w:val="single" w:sz="4" w:space="0" w:color="auto"/>
            </w:tcBorders>
            <w:vAlign w:val="center"/>
            <w:hideMark/>
          </w:tcPr>
          <w:p w14:paraId="6FD358C6" w14:textId="77777777" w:rsidR="00E63B16" w:rsidRPr="00966F46" w:rsidRDefault="00E63B16" w:rsidP="004F0C9C">
            <w:pPr>
              <w:contextualSpacing/>
              <w:jc w:val="center"/>
              <w:rPr>
                <w:rFonts w:ascii="Arial" w:hAnsi="Arial" w:cs="Arial"/>
                <w:noProof/>
                <w:sz w:val="24"/>
                <w:szCs w:val="24"/>
                <w:lang w:val="es-ES_tradnl"/>
              </w:rPr>
            </w:pPr>
            <w:r w:rsidRPr="00966F46">
              <w:rPr>
                <w:rFonts w:ascii="Arial" w:hAnsi="Arial" w:cs="Arial"/>
                <w:noProof/>
                <w:sz w:val="24"/>
                <w:szCs w:val="24"/>
                <w:lang w:val="es-ES_tradnl"/>
              </w:rPr>
              <w:t>1/2/4/8/9</w:t>
            </w:r>
          </w:p>
        </w:tc>
        <w:tc>
          <w:tcPr>
            <w:tcW w:w="5693" w:type="dxa"/>
            <w:tcBorders>
              <w:top w:val="single" w:sz="4" w:space="0" w:color="auto"/>
              <w:left w:val="single" w:sz="4" w:space="0" w:color="auto"/>
              <w:bottom w:val="single" w:sz="4" w:space="0" w:color="auto"/>
              <w:right w:val="single" w:sz="4" w:space="0" w:color="auto"/>
            </w:tcBorders>
            <w:vAlign w:val="center"/>
            <w:hideMark/>
          </w:tcPr>
          <w:p w14:paraId="1A0193A7" w14:textId="77777777" w:rsidR="00E63B16" w:rsidRPr="00966F46" w:rsidRDefault="00E63B16" w:rsidP="004F0C9C">
            <w:pPr>
              <w:spacing w:after="120"/>
              <w:rPr>
                <w:rFonts w:ascii="Arial" w:hAnsi="Arial" w:cs="Arial"/>
                <w:bCs/>
                <w:noProof/>
                <w:sz w:val="24"/>
                <w:szCs w:val="24"/>
                <w:lang w:val="es-ES_tradnl"/>
              </w:rPr>
            </w:pPr>
            <w:r w:rsidRPr="00966F46">
              <w:rPr>
                <w:rFonts w:ascii="Arial" w:hAnsi="Arial" w:cs="Arial"/>
                <w:bCs/>
                <w:noProof/>
                <w:sz w:val="24"/>
                <w:szCs w:val="24"/>
                <w:lang w:val="es-ES_tradnl"/>
              </w:rPr>
              <w:t>Cantidad de proyectos internacionales de movilidad académica y científica.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498A1A8D"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2</w:t>
            </w:r>
          </w:p>
        </w:tc>
        <w:tc>
          <w:tcPr>
            <w:tcW w:w="1257" w:type="dxa"/>
            <w:tcBorders>
              <w:top w:val="single" w:sz="4" w:space="0" w:color="auto"/>
              <w:left w:val="single" w:sz="4" w:space="0" w:color="auto"/>
              <w:bottom w:val="single" w:sz="4" w:space="0" w:color="auto"/>
              <w:right w:val="single" w:sz="4" w:space="0" w:color="auto"/>
            </w:tcBorders>
            <w:vAlign w:val="center"/>
            <w:hideMark/>
          </w:tcPr>
          <w:p w14:paraId="5229657E"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4</w:t>
            </w:r>
          </w:p>
        </w:tc>
        <w:tc>
          <w:tcPr>
            <w:tcW w:w="1257" w:type="dxa"/>
            <w:tcBorders>
              <w:top w:val="single" w:sz="4" w:space="0" w:color="auto"/>
              <w:left w:val="single" w:sz="4" w:space="0" w:color="auto"/>
              <w:bottom w:val="single" w:sz="4" w:space="0" w:color="auto"/>
              <w:right w:val="single" w:sz="4" w:space="0" w:color="auto"/>
            </w:tcBorders>
            <w:vAlign w:val="center"/>
            <w:hideMark/>
          </w:tcPr>
          <w:p w14:paraId="19277D8D"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5</w:t>
            </w:r>
          </w:p>
        </w:tc>
        <w:tc>
          <w:tcPr>
            <w:tcW w:w="1257" w:type="dxa"/>
            <w:tcBorders>
              <w:top w:val="single" w:sz="4" w:space="0" w:color="auto"/>
              <w:left w:val="single" w:sz="4" w:space="0" w:color="auto"/>
              <w:bottom w:val="single" w:sz="4" w:space="0" w:color="auto"/>
              <w:right w:val="single" w:sz="4" w:space="0" w:color="auto"/>
            </w:tcBorders>
            <w:vAlign w:val="center"/>
            <w:hideMark/>
          </w:tcPr>
          <w:p w14:paraId="1B08377B"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5</w:t>
            </w:r>
          </w:p>
        </w:tc>
        <w:tc>
          <w:tcPr>
            <w:tcW w:w="1257" w:type="dxa"/>
            <w:tcBorders>
              <w:top w:val="single" w:sz="4" w:space="0" w:color="auto"/>
              <w:left w:val="single" w:sz="4" w:space="0" w:color="auto"/>
              <w:bottom w:val="single" w:sz="4" w:space="0" w:color="auto"/>
              <w:right w:val="single" w:sz="4" w:space="0" w:color="auto"/>
            </w:tcBorders>
            <w:vAlign w:val="center"/>
            <w:hideMark/>
          </w:tcPr>
          <w:p w14:paraId="2545386F"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7</w:t>
            </w:r>
          </w:p>
        </w:tc>
      </w:tr>
      <w:tr w:rsidR="00E63B16" w:rsidRPr="00966F46" w14:paraId="632926F7" w14:textId="77777777" w:rsidTr="004F0C9C">
        <w:trPr>
          <w:trHeight w:val="425"/>
        </w:trPr>
        <w:tc>
          <w:tcPr>
            <w:tcW w:w="1152" w:type="dxa"/>
            <w:tcBorders>
              <w:top w:val="single" w:sz="4" w:space="0" w:color="auto"/>
              <w:left w:val="single" w:sz="4" w:space="0" w:color="auto"/>
              <w:bottom w:val="single" w:sz="4" w:space="0" w:color="auto"/>
              <w:right w:val="single" w:sz="4" w:space="0" w:color="auto"/>
            </w:tcBorders>
            <w:vAlign w:val="center"/>
            <w:hideMark/>
          </w:tcPr>
          <w:p w14:paraId="7A554743" w14:textId="77777777" w:rsidR="00E63B16" w:rsidRPr="00966F46" w:rsidRDefault="00E63B16" w:rsidP="004F0C9C">
            <w:pPr>
              <w:contextualSpacing/>
              <w:jc w:val="center"/>
              <w:rPr>
                <w:rFonts w:ascii="Arial" w:hAnsi="Arial" w:cs="Arial"/>
                <w:noProof/>
                <w:sz w:val="24"/>
                <w:szCs w:val="24"/>
                <w:lang w:val="es-ES_tradnl"/>
              </w:rPr>
            </w:pPr>
            <w:r w:rsidRPr="00966F46">
              <w:rPr>
                <w:rFonts w:ascii="Arial" w:hAnsi="Arial" w:cs="Arial"/>
                <w:noProof/>
                <w:sz w:val="24"/>
                <w:szCs w:val="24"/>
                <w:lang w:val="es-ES_tradnl"/>
              </w:rPr>
              <w:t>1/2/4/8/9</w:t>
            </w:r>
          </w:p>
        </w:tc>
        <w:tc>
          <w:tcPr>
            <w:tcW w:w="5693" w:type="dxa"/>
            <w:tcBorders>
              <w:top w:val="single" w:sz="4" w:space="0" w:color="auto"/>
              <w:left w:val="single" w:sz="4" w:space="0" w:color="auto"/>
              <w:bottom w:val="single" w:sz="4" w:space="0" w:color="auto"/>
              <w:right w:val="single" w:sz="4" w:space="0" w:color="auto"/>
            </w:tcBorders>
            <w:vAlign w:val="center"/>
            <w:hideMark/>
          </w:tcPr>
          <w:p w14:paraId="349BDF49" w14:textId="77777777" w:rsidR="00E63B16" w:rsidRPr="00966F46" w:rsidRDefault="00E63B16" w:rsidP="004F0C9C">
            <w:pPr>
              <w:spacing w:after="120"/>
              <w:rPr>
                <w:rFonts w:ascii="Arial" w:hAnsi="Arial" w:cs="Arial"/>
                <w:noProof/>
                <w:sz w:val="24"/>
                <w:szCs w:val="24"/>
                <w:lang w:val="es-ES_tradnl"/>
              </w:rPr>
            </w:pPr>
            <w:r w:rsidRPr="00966F46">
              <w:rPr>
                <w:rFonts w:ascii="Arial" w:hAnsi="Arial" w:cs="Arial"/>
                <w:noProof/>
                <w:sz w:val="24"/>
                <w:szCs w:val="24"/>
                <w:lang w:val="es-ES_tradnl"/>
              </w:rPr>
              <w:t xml:space="preserve">Cantidad de proyectos internacionales con términos de referencia </w:t>
            </w:r>
          </w:p>
          <w:p w14:paraId="5AD1B66E" w14:textId="77777777" w:rsidR="00E63B16" w:rsidRPr="00966F46" w:rsidRDefault="00E63B16" w:rsidP="004F0C9C">
            <w:pPr>
              <w:spacing w:after="120"/>
              <w:rPr>
                <w:rFonts w:ascii="Arial" w:hAnsi="Arial" w:cs="Arial"/>
                <w:noProof/>
                <w:sz w:val="24"/>
                <w:szCs w:val="24"/>
                <w:lang w:val="es-ES_tradnl"/>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3A507BAB"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2</w:t>
            </w:r>
          </w:p>
        </w:tc>
        <w:tc>
          <w:tcPr>
            <w:tcW w:w="1257" w:type="dxa"/>
            <w:tcBorders>
              <w:top w:val="single" w:sz="4" w:space="0" w:color="auto"/>
              <w:left w:val="single" w:sz="4" w:space="0" w:color="auto"/>
              <w:bottom w:val="single" w:sz="4" w:space="0" w:color="auto"/>
              <w:right w:val="single" w:sz="4" w:space="0" w:color="auto"/>
            </w:tcBorders>
            <w:vAlign w:val="center"/>
            <w:hideMark/>
          </w:tcPr>
          <w:p w14:paraId="3CA52391"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3</w:t>
            </w:r>
          </w:p>
        </w:tc>
        <w:tc>
          <w:tcPr>
            <w:tcW w:w="1257" w:type="dxa"/>
            <w:tcBorders>
              <w:top w:val="single" w:sz="4" w:space="0" w:color="auto"/>
              <w:left w:val="single" w:sz="4" w:space="0" w:color="auto"/>
              <w:bottom w:val="single" w:sz="4" w:space="0" w:color="auto"/>
              <w:right w:val="single" w:sz="4" w:space="0" w:color="auto"/>
            </w:tcBorders>
            <w:vAlign w:val="center"/>
            <w:hideMark/>
          </w:tcPr>
          <w:p w14:paraId="2652405A"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3</w:t>
            </w:r>
          </w:p>
        </w:tc>
        <w:tc>
          <w:tcPr>
            <w:tcW w:w="1257" w:type="dxa"/>
            <w:tcBorders>
              <w:top w:val="single" w:sz="4" w:space="0" w:color="auto"/>
              <w:left w:val="single" w:sz="4" w:space="0" w:color="auto"/>
              <w:bottom w:val="single" w:sz="4" w:space="0" w:color="auto"/>
              <w:right w:val="single" w:sz="4" w:space="0" w:color="auto"/>
            </w:tcBorders>
            <w:vAlign w:val="center"/>
            <w:hideMark/>
          </w:tcPr>
          <w:p w14:paraId="3C7B8BE5"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4</w:t>
            </w:r>
          </w:p>
        </w:tc>
        <w:tc>
          <w:tcPr>
            <w:tcW w:w="1257" w:type="dxa"/>
            <w:tcBorders>
              <w:top w:val="single" w:sz="4" w:space="0" w:color="auto"/>
              <w:left w:val="single" w:sz="4" w:space="0" w:color="auto"/>
              <w:bottom w:val="single" w:sz="4" w:space="0" w:color="auto"/>
              <w:right w:val="single" w:sz="4" w:space="0" w:color="auto"/>
            </w:tcBorders>
            <w:vAlign w:val="center"/>
            <w:hideMark/>
          </w:tcPr>
          <w:p w14:paraId="6AB2A9CE"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5</w:t>
            </w:r>
          </w:p>
        </w:tc>
      </w:tr>
      <w:tr w:rsidR="00E63B16" w:rsidRPr="00966F46" w14:paraId="0D14B529" w14:textId="77777777" w:rsidTr="004F0C9C">
        <w:trPr>
          <w:trHeight w:val="280"/>
        </w:trPr>
        <w:tc>
          <w:tcPr>
            <w:tcW w:w="1152" w:type="dxa"/>
            <w:tcBorders>
              <w:top w:val="single" w:sz="4" w:space="0" w:color="auto"/>
              <w:left w:val="single" w:sz="4" w:space="0" w:color="auto"/>
              <w:bottom w:val="single" w:sz="4" w:space="0" w:color="auto"/>
              <w:right w:val="single" w:sz="4" w:space="0" w:color="auto"/>
            </w:tcBorders>
            <w:vAlign w:val="center"/>
            <w:hideMark/>
          </w:tcPr>
          <w:p w14:paraId="3CC8B77C" w14:textId="77777777" w:rsidR="00E63B16" w:rsidRPr="00966F46" w:rsidRDefault="00E63B16" w:rsidP="004F0C9C">
            <w:pPr>
              <w:contextualSpacing/>
              <w:jc w:val="center"/>
              <w:rPr>
                <w:rFonts w:ascii="Arial" w:hAnsi="Arial" w:cs="Arial"/>
                <w:b/>
                <w:noProof/>
                <w:sz w:val="24"/>
                <w:szCs w:val="24"/>
                <w:lang w:val="es-ES_tradnl"/>
              </w:rPr>
            </w:pPr>
            <w:r w:rsidRPr="00966F46">
              <w:rPr>
                <w:rFonts w:ascii="Arial" w:hAnsi="Arial" w:cs="Arial"/>
                <w:noProof/>
                <w:sz w:val="24"/>
                <w:szCs w:val="24"/>
                <w:lang w:val="es-ES_tradnl"/>
              </w:rPr>
              <w:t>1/2/4/8/9</w:t>
            </w:r>
          </w:p>
        </w:tc>
        <w:tc>
          <w:tcPr>
            <w:tcW w:w="5693" w:type="dxa"/>
            <w:tcBorders>
              <w:top w:val="single" w:sz="4" w:space="0" w:color="auto"/>
              <w:left w:val="single" w:sz="4" w:space="0" w:color="auto"/>
              <w:bottom w:val="single" w:sz="4" w:space="0" w:color="auto"/>
              <w:right w:val="single" w:sz="4" w:space="0" w:color="auto"/>
            </w:tcBorders>
            <w:vAlign w:val="center"/>
            <w:hideMark/>
          </w:tcPr>
          <w:p w14:paraId="7B33DD25" w14:textId="77777777" w:rsidR="00E63B16" w:rsidRPr="00966F46" w:rsidRDefault="00E63B16" w:rsidP="004F0C9C">
            <w:pPr>
              <w:spacing w:after="120"/>
              <w:rPr>
                <w:rFonts w:ascii="Arial" w:eastAsiaTheme="minorEastAsia" w:hAnsi="Arial" w:cs="Arial"/>
                <w:noProof/>
                <w:kern w:val="24"/>
                <w:sz w:val="24"/>
                <w:szCs w:val="24"/>
                <w:lang w:val="es-ES_tradnl"/>
              </w:rPr>
            </w:pPr>
            <w:r w:rsidRPr="00966F46">
              <w:rPr>
                <w:rFonts w:ascii="Arial" w:eastAsiaTheme="minorEastAsia" w:hAnsi="Arial" w:cs="Arial"/>
                <w:noProof/>
                <w:kern w:val="24"/>
                <w:sz w:val="24"/>
                <w:szCs w:val="24"/>
                <w:lang w:val="es-ES_tradnl"/>
              </w:rPr>
              <w:t xml:space="preserve">Valor ejecutado en proyectos Internacionales con términos de referencia </w:t>
            </w:r>
          </w:p>
        </w:tc>
        <w:tc>
          <w:tcPr>
            <w:tcW w:w="1457" w:type="dxa"/>
            <w:tcBorders>
              <w:top w:val="single" w:sz="4" w:space="0" w:color="auto"/>
              <w:left w:val="single" w:sz="4" w:space="0" w:color="auto"/>
              <w:bottom w:val="single" w:sz="4" w:space="0" w:color="auto"/>
              <w:right w:val="single" w:sz="4" w:space="0" w:color="auto"/>
            </w:tcBorders>
            <w:vAlign w:val="center"/>
            <w:hideMark/>
          </w:tcPr>
          <w:p w14:paraId="0FB7D120" w14:textId="77777777" w:rsidR="00E63B16" w:rsidRPr="00966F46" w:rsidRDefault="00E63B16" w:rsidP="004F0C9C">
            <w:pPr>
              <w:pStyle w:val="NormalWeb"/>
              <w:spacing w:before="0" w:beforeAutospacing="0" w:after="120" w:afterAutospacing="0"/>
              <w:rPr>
                <w:rFonts w:ascii="Arial" w:hAnsi="Arial" w:cs="Arial"/>
                <w:b/>
                <w:bCs/>
                <w:noProof/>
                <w:kern w:val="24"/>
                <w:lang w:val="es-ES_tradnl"/>
              </w:rPr>
            </w:pPr>
            <w:r w:rsidRPr="00966F46">
              <w:rPr>
                <w:rFonts w:ascii="Arial" w:hAnsi="Arial" w:cs="Arial"/>
                <w:noProof/>
                <w:lang w:val="es-ES_tradnl"/>
              </w:rPr>
              <w:t xml:space="preserve">     3000USD</w:t>
            </w:r>
          </w:p>
        </w:tc>
        <w:tc>
          <w:tcPr>
            <w:tcW w:w="1257" w:type="dxa"/>
            <w:tcBorders>
              <w:top w:val="single" w:sz="4" w:space="0" w:color="auto"/>
              <w:left w:val="single" w:sz="4" w:space="0" w:color="auto"/>
              <w:bottom w:val="single" w:sz="4" w:space="0" w:color="auto"/>
              <w:right w:val="single" w:sz="4" w:space="0" w:color="auto"/>
            </w:tcBorders>
            <w:hideMark/>
          </w:tcPr>
          <w:p w14:paraId="19DE75B2" w14:textId="77777777" w:rsidR="00E63B16" w:rsidRPr="00966F46" w:rsidRDefault="00E63B16" w:rsidP="004F0C9C">
            <w:pPr>
              <w:pStyle w:val="NormalWeb"/>
              <w:spacing w:before="0" w:beforeAutospacing="0" w:after="120" w:afterAutospacing="0"/>
              <w:jc w:val="center"/>
              <w:rPr>
                <w:rFonts w:ascii="Arial" w:hAnsi="Arial" w:cs="Arial"/>
                <w:b/>
                <w:bCs/>
                <w:noProof/>
                <w:kern w:val="24"/>
                <w:lang w:val="es-ES_tradnl"/>
              </w:rPr>
            </w:pPr>
            <w:r w:rsidRPr="00966F46">
              <w:rPr>
                <w:rFonts w:ascii="Arial" w:hAnsi="Arial" w:cs="Arial"/>
                <w:noProof/>
                <w:lang w:val="es-ES_tradnl"/>
              </w:rPr>
              <w:t>5000USD</w:t>
            </w:r>
          </w:p>
        </w:tc>
        <w:tc>
          <w:tcPr>
            <w:tcW w:w="1257" w:type="dxa"/>
            <w:tcBorders>
              <w:top w:val="single" w:sz="4" w:space="0" w:color="auto"/>
              <w:left w:val="single" w:sz="4" w:space="0" w:color="auto"/>
              <w:bottom w:val="single" w:sz="4" w:space="0" w:color="auto"/>
              <w:right w:val="single" w:sz="4" w:space="0" w:color="auto"/>
            </w:tcBorders>
            <w:hideMark/>
          </w:tcPr>
          <w:p w14:paraId="0655E291" w14:textId="77777777" w:rsidR="00E63B16" w:rsidRPr="00966F46" w:rsidRDefault="00E63B16" w:rsidP="004F0C9C">
            <w:pPr>
              <w:pStyle w:val="NormalWeb"/>
              <w:spacing w:before="0" w:beforeAutospacing="0" w:after="120" w:afterAutospacing="0"/>
              <w:jc w:val="center"/>
              <w:rPr>
                <w:rFonts w:ascii="Arial" w:hAnsi="Arial" w:cs="Arial"/>
                <w:b/>
                <w:bCs/>
                <w:noProof/>
                <w:kern w:val="24"/>
                <w:lang w:val="es-ES_tradnl"/>
              </w:rPr>
            </w:pPr>
            <w:r w:rsidRPr="00966F46">
              <w:rPr>
                <w:rFonts w:ascii="Arial" w:hAnsi="Arial" w:cs="Arial"/>
                <w:noProof/>
                <w:lang w:val="es-ES_tradnl"/>
              </w:rPr>
              <w:t xml:space="preserve"> 5000USD</w:t>
            </w:r>
          </w:p>
        </w:tc>
        <w:tc>
          <w:tcPr>
            <w:tcW w:w="1257" w:type="dxa"/>
            <w:tcBorders>
              <w:top w:val="single" w:sz="4" w:space="0" w:color="auto"/>
              <w:left w:val="single" w:sz="4" w:space="0" w:color="auto"/>
              <w:bottom w:val="single" w:sz="4" w:space="0" w:color="auto"/>
              <w:right w:val="single" w:sz="4" w:space="0" w:color="auto"/>
            </w:tcBorders>
            <w:hideMark/>
          </w:tcPr>
          <w:p w14:paraId="27E1914B" w14:textId="77777777" w:rsidR="00E63B16" w:rsidRPr="00966F46" w:rsidRDefault="00E63B16" w:rsidP="004F0C9C">
            <w:pPr>
              <w:pStyle w:val="NormalWeb"/>
              <w:spacing w:before="0" w:beforeAutospacing="0" w:after="120" w:afterAutospacing="0"/>
              <w:jc w:val="center"/>
              <w:rPr>
                <w:rFonts w:ascii="Arial" w:hAnsi="Arial" w:cs="Arial"/>
                <w:b/>
                <w:bCs/>
                <w:noProof/>
                <w:kern w:val="24"/>
                <w:lang w:val="es-ES_tradnl"/>
              </w:rPr>
            </w:pPr>
            <w:r w:rsidRPr="00966F46">
              <w:rPr>
                <w:rFonts w:ascii="Arial" w:hAnsi="Arial" w:cs="Arial"/>
                <w:noProof/>
                <w:lang w:val="es-ES_tradnl"/>
              </w:rPr>
              <w:t>5000USD</w:t>
            </w:r>
          </w:p>
        </w:tc>
        <w:tc>
          <w:tcPr>
            <w:tcW w:w="1257" w:type="dxa"/>
            <w:tcBorders>
              <w:top w:val="single" w:sz="4" w:space="0" w:color="auto"/>
              <w:left w:val="single" w:sz="4" w:space="0" w:color="auto"/>
              <w:bottom w:val="single" w:sz="4" w:space="0" w:color="auto"/>
              <w:right w:val="single" w:sz="4" w:space="0" w:color="auto"/>
            </w:tcBorders>
            <w:hideMark/>
          </w:tcPr>
          <w:p w14:paraId="138FC211" w14:textId="77777777" w:rsidR="00E63B16" w:rsidRPr="00966F46" w:rsidRDefault="00E63B16" w:rsidP="004F0C9C">
            <w:pPr>
              <w:pStyle w:val="NormalWeb"/>
              <w:spacing w:before="0" w:beforeAutospacing="0" w:after="120" w:afterAutospacing="0"/>
              <w:jc w:val="center"/>
              <w:rPr>
                <w:rFonts w:ascii="Arial" w:hAnsi="Arial" w:cs="Arial"/>
                <w:b/>
                <w:bCs/>
                <w:noProof/>
                <w:kern w:val="24"/>
                <w:lang w:val="es-ES_tradnl"/>
              </w:rPr>
            </w:pPr>
            <w:r w:rsidRPr="00966F46">
              <w:rPr>
                <w:rFonts w:ascii="Arial" w:hAnsi="Arial" w:cs="Arial"/>
                <w:noProof/>
                <w:lang w:val="es-ES_tradnl"/>
              </w:rPr>
              <w:t xml:space="preserve"> 5000USD</w:t>
            </w:r>
          </w:p>
        </w:tc>
      </w:tr>
      <w:tr w:rsidR="00E63B16" w:rsidRPr="00966F46" w14:paraId="7B67D58F" w14:textId="77777777" w:rsidTr="004F0C9C">
        <w:trPr>
          <w:trHeight w:val="280"/>
        </w:trPr>
        <w:tc>
          <w:tcPr>
            <w:tcW w:w="1152" w:type="dxa"/>
            <w:tcBorders>
              <w:top w:val="single" w:sz="4" w:space="0" w:color="auto"/>
              <w:left w:val="single" w:sz="4" w:space="0" w:color="auto"/>
              <w:bottom w:val="single" w:sz="4" w:space="0" w:color="auto"/>
              <w:right w:val="single" w:sz="4" w:space="0" w:color="auto"/>
            </w:tcBorders>
            <w:vAlign w:val="center"/>
            <w:hideMark/>
          </w:tcPr>
          <w:p w14:paraId="6E769519" w14:textId="77777777" w:rsidR="00E63B16" w:rsidRPr="00966F46" w:rsidRDefault="00E63B16" w:rsidP="004F0C9C">
            <w:pPr>
              <w:contextualSpacing/>
              <w:jc w:val="center"/>
              <w:rPr>
                <w:rFonts w:ascii="Arial" w:hAnsi="Arial" w:cs="Arial"/>
                <w:noProof/>
                <w:sz w:val="24"/>
                <w:szCs w:val="24"/>
                <w:lang w:val="es-ES_tradnl"/>
              </w:rPr>
            </w:pPr>
            <w:r w:rsidRPr="00966F46">
              <w:rPr>
                <w:rFonts w:ascii="Arial" w:hAnsi="Arial" w:cs="Arial"/>
                <w:noProof/>
                <w:sz w:val="24"/>
                <w:szCs w:val="24"/>
                <w:lang w:val="es-ES_tradnl"/>
              </w:rPr>
              <w:lastRenderedPageBreak/>
              <w:t>3/8</w:t>
            </w:r>
          </w:p>
        </w:tc>
        <w:tc>
          <w:tcPr>
            <w:tcW w:w="5693" w:type="dxa"/>
            <w:tcBorders>
              <w:top w:val="single" w:sz="4" w:space="0" w:color="auto"/>
              <w:left w:val="single" w:sz="4" w:space="0" w:color="auto"/>
              <w:bottom w:val="single" w:sz="4" w:space="0" w:color="auto"/>
              <w:right w:val="single" w:sz="4" w:space="0" w:color="auto"/>
            </w:tcBorders>
            <w:vAlign w:val="center"/>
            <w:hideMark/>
          </w:tcPr>
          <w:p w14:paraId="5642CA8E" w14:textId="77777777" w:rsidR="00E63B16" w:rsidRPr="00966F46" w:rsidRDefault="00E63B16" w:rsidP="004F0C9C">
            <w:pPr>
              <w:spacing w:after="120"/>
              <w:rPr>
                <w:rFonts w:ascii="Arial" w:eastAsiaTheme="minorEastAsia" w:hAnsi="Arial" w:cs="Arial"/>
                <w:noProof/>
                <w:sz w:val="24"/>
                <w:szCs w:val="24"/>
                <w:lang w:val="es-ES_tradnl"/>
              </w:rPr>
            </w:pPr>
            <w:r w:rsidRPr="00966F46">
              <w:rPr>
                <w:rFonts w:ascii="Arial" w:hAnsi="Arial" w:cs="Arial"/>
                <w:noProof/>
                <w:sz w:val="24"/>
                <w:szCs w:val="24"/>
                <w:lang w:val="es-ES_tradnl"/>
              </w:rPr>
              <w:t xml:space="preserve">Porciento </w:t>
            </w:r>
            <w:r w:rsidRPr="00966F46">
              <w:rPr>
                <w:rFonts w:ascii="Arial" w:eastAsiaTheme="minorEastAsia" w:hAnsi="Arial" w:cs="Arial"/>
                <w:noProof/>
                <w:kern w:val="24"/>
                <w:sz w:val="24"/>
                <w:szCs w:val="24"/>
                <w:lang w:val="es-ES_tradnl"/>
              </w:rPr>
              <w:t>de proyectos internacionales que tributan a Sectores Estratégicos.</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B6187C5" w14:textId="77777777" w:rsidR="00E63B16" w:rsidRPr="00966F46" w:rsidRDefault="00E63B16" w:rsidP="004F0C9C">
            <w:pPr>
              <w:pStyle w:val="NormalWeb"/>
              <w:spacing w:before="0" w:beforeAutospacing="0" w:after="120" w:afterAutospacing="0"/>
              <w:jc w:val="center"/>
              <w:rPr>
                <w:rFonts w:ascii="Arial" w:hAnsi="Arial" w:cs="Arial"/>
                <w:bCs/>
                <w:noProof/>
                <w:kern w:val="24"/>
                <w:lang w:val="es-ES_tradnl"/>
              </w:rPr>
            </w:pPr>
            <w:r w:rsidRPr="00966F46">
              <w:rPr>
                <w:rFonts w:ascii="Arial" w:hAnsi="Arial" w:cs="Arial"/>
                <w:bCs/>
                <w:noProof/>
                <w:kern w:val="24"/>
                <w:lang w:val="es-ES_tradnl"/>
              </w:rPr>
              <w:t>60</w:t>
            </w:r>
            <w:r w:rsidRPr="00966F46">
              <w:rPr>
                <w:rFonts w:ascii="Arial" w:hAnsi="Arial" w:cs="Arial"/>
                <w:noProof/>
                <w:lang w:val="es-ES_tradnl"/>
              </w:rPr>
              <w:t>%</w:t>
            </w:r>
          </w:p>
        </w:tc>
        <w:tc>
          <w:tcPr>
            <w:tcW w:w="1257" w:type="dxa"/>
            <w:tcBorders>
              <w:top w:val="single" w:sz="4" w:space="0" w:color="auto"/>
              <w:left w:val="single" w:sz="4" w:space="0" w:color="auto"/>
              <w:bottom w:val="single" w:sz="4" w:space="0" w:color="auto"/>
              <w:right w:val="single" w:sz="4" w:space="0" w:color="auto"/>
            </w:tcBorders>
            <w:vAlign w:val="center"/>
            <w:hideMark/>
          </w:tcPr>
          <w:p w14:paraId="47A276C5" w14:textId="77777777" w:rsidR="00E63B16" w:rsidRPr="00966F46" w:rsidRDefault="00E63B16" w:rsidP="004F0C9C">
            <w:pPr>
              <w:pStyle w:val="NormalWeb"/>
              <w:spacing w:before="0" w:beforeAutospacing="0" w:after="120" w:afterAutospacing="0"/>
              <w:jc w:val="center"/>
              <w:rPr>
                <w:rFonts w:ascii="Arial" w:hAnsi="Arial" w:cs="Arial"/>
                <w:bCs/>
                <w:noProof/>
                <w:kern w:val="24"/>
                <w:lang w:val="es-ES_tradnl"/>
              </w:rPr>
            </w:pPr>
            <w:r w:rsidRPr="00966F46">
              <w:rPr>
                <w:rFonts w:ascii="Arial" w:hAnsi="Arial" w:cs="Arial"/>
                <w:bCs/>
                <w:noProof/>
                <w:kern w:val="24"/>
                <w:lang w:val="es-ES_tradnl"/>
              </w:rPr>
              <w:t>60</w:t>
            </w:r>
            <w:r w:rsidRPr="00966F46">
              <w:rPr>
                <w:rFonts w:ascii="Arial" w:hAnsi="Arial" w:cs="Arial"/>
                <w:noProof/>
                <w:lang w:val="es-ES_tradnl"/>
              </w:rPr>
              <w:t>%</w:t>
            </w:r>
          </w:p>
        </w:tc>
        <w:tc>
          <w:tcPr>
            <w:tcW w:w="1257" w:type="dxa"/>
            <w:tcBorders>
              <w:top w:val="single" w:sz="4" w:space="0" w:color="auto"/>
              <w:left w:val="single" w:sz="4" w:space="0" w:color="auto"/>
              <w:bottom w:val="single" w:sz="4" w:space="0" w:color="auto"/>
              <w:right w:val="single" w:sz="4" w:space="0" w:color="auto"/>
            </w:tcBorders>
            <w:vAlign w:val="center"/>
            <w:hideMark/>
          </w:tcPr>
          <w:p w14:paraId="3EB3341D" w14:textId="77777777" w:rsidR="00E63B16" w:rsidRPr="00966F46" w:rsidRDefault="00E63B16" w:rsidP="004F0C9C">
            <w:pPr>
              <w:pStyle w:val="NormalWeb"/>
              <w:spacing w:before="0" w:beforeAutospacing="0" w:after="120" w:afterAutospacing="0"/>
              <w:jc w:val="center"/>
              <w:rPr>
                <w:rFonts w:ascii="Arial" w:hAnsi="Arial" w:cs="Arial"/>
                <w:bCs/>
                <w:noProof/>
                <w:kern w:val="24"/>
                <w:lang w:val="es-ES_tradnl"/>
              </w:rPr>
            </w:pPr>
            <w:r w:rsidRPr="00966F46">
              <w:rPr>
                <w:rFonts w:ascii="Arial" w:hAnsi="Arial" w:cs="Arial"/>
                <w:bCs/>
                <w:noProof/>
                <w:kern w:val="24"/>
                <w:lang w:val="es-ES_tradnl"/>
              </w:rPr>
              <w:t>60</w:t>
            </w:r>
            <w:r w:rsidRPr="00966F46">
              <w:rPr>
                <w:rFonts w:ascii="Arial" w:hAnsi="Arial" w:cs="Arial"/>
                <w:noProof/>
                <w:lang w:val="es-ES_tradnl"/>
              </w:rPr>
              <w:t>%</w:t>
            </w:r>
          </w:p>
        </w:tc>
        <w:tc>
          <w:tcPr>
            <w:tcW w:w="1257" w:type="dxa"/>
            <w:tcBorders>
              <w:top w:val="single" w:sz="4" w:space="0" w:color="auto"/>
              <w:left w:val="single" w:sz="4" w:space="0" w:color="auto"/>
              <w:bottom w:val="single" w:sz="4" w:space="0" w:color="auto"/>
              <w:right w:val="single" w:sz="4" w:space="0" w:color="auto"/>
            </w:tcBorders>
            <w:vAlign w:val="center"/>
            <w:hideMark/>
          </w:tcPr>
          <w:p w14:paraId="7BE3207C" w14:textId="77777777" w:rsidR="00E63B16" w:rsidRPr="00966F46" w:rsidRDefault="00E63B16" w:rsidP="004F0C9C">
            <w:pPr>
              <w:pStyle w:val="NormalWeb"/>
              <w:spacing w:before="0" w:beforeAutospacing="0" w:after="120" w:afterAutospacing="0"/>
              <w:jc w:val="center"/>
              <w:rPr>
                <w:rFonts w:ascii="Arial" w:hAnsi="Arial" w:cs="Arial"/>
                <w:bCs/>
                <w:noProof/>
                <w:kern w:val="24"/>
                <w:lang w:val="es-ES_tradnl"/>
              </w:rPr>
            </w:pPr>
            <w:r w:rsidRPr="00966F46">
              <w:rPr>
                <w:rFonts w:ascii="Arial" w:hAnsi="Arial" w:cs="Arial"/>
                <w:bCs/>
                <w:noProof/>
                <w:kern w:val="24"/>
                <w:lang w:val="es-ES_tradnl"/>
              </w:rPr>
              <w:t>60</w:t>
            </w:r>
            <w:r w:rsidRPr="00966F46">
              <w:rPr>
                <w:rFonts w:ascii="Arial" w:hAnsi="Arial" w:cs="Arial"/>
                <w:noProof/>
                <w:lang w:val="es-ES_tradnl"/>
              </w:rPr>
              <w:t>%</w:t>
            </w:r>
          </w:p>
        </w:tc>
        <w:tc>
          <w:tcPr>
            <w:tcW w:w="1257" w:type="dxa"/>
            <w:tcBorders>
              <w:top w:val="single" w:sz="4" w:space="0" w:color="auto"/>
              <w:left w:val="single" w:sz="4" w:space="0" w:color="auto"/>
              <w:bottom w:val="single" w:sz="4" w:space="0" w:color="auto"/>
              <w:right w:val="single" w:sz="4" w:space="0" w:color="auto"/>
            </w:tcBorders>
            <w:vAlign w:val="center"/>
            <w:hideMark/>
          </w:tcPr>
          <w:p w14:paraId="53624116" w14:textId="77777777" w:rsidR="00E63B16" w:rsidRPr="00966F46" w:rsidRDefault="00E63B16" w:rsidP="004F0C9C">
            <w:pPr>
              <w:pStyle w:val="NormalWeb"/>
              <w:spacing w:before="0" w:beforeAutospacing="0" w:after="120" w:afterAutospacing="0"/>
              <w:jc w:val="center"/>
              <w:rPr>
                <w:rFonts w:ascii="Arial" w:hAnsi="Arial" w:cs="Arial"/>
                <w:noProof/>
                <w:lang w:val="es-ES_tradnl"/>
              </w:rPr>
            </w:pPr>
            <w:r w:rsidRPr="00966F46">
              <w:rPr>
                <w:rFonts w:ascii="Arial" w:hAnsi="Arial" w:cs="Arial"/>
                <w:bCs/>
                <w:noProof/>
                <w:kern w:val="24"/>
                <w:lang w:val="es-ES_tradnl"/>
              </w:rPr>
              <w:t>60%</w:t>
            </w:r>
          </w:p>
        </w:tc>
      </w:tr>
      <w:tr w:rsidR="00E63B16" w:rsidRPr="00966F46" w14:paraId="7C039D87" w14:textId="77777777" w:rsidTr="004F0C9C">
        <w:trPr>
          <w:trHeight w:val="288"/>
        </w:trPr>
        <w:tc>
          <w:tcPr>
            <w:tcW w:w="1152" w:type="dxa"/>
            <w:tcBorders>
              <w:top w:val="single" w:sz="4" w:space="0" w:color="auto"/>
              <w:left w:val="single" w:sz="4" w:space="0" w:color="auto"/>
              <w:bottom w:val="single" w:sz="4" w:space="0" w:color="auto"/>
              <w:right w:val="single" w:sz="4" w:space="0" w:color="auto"/>
            </w:tcBorders>
            <w:vAlign w:val="center"/>
            <w:hideMark/>
          </w:tcPr>
          <w:p w14:paraId="5978D6B8" w14:textId="77777777" w:rsidR="00E63B16" w:rsidRPr="00966F46" w:rsidRDefault="00E63B16" w:rsidP="004F0C9C">
            <w:pPr>
              <w:contextualSpacing/>
              <w:jc w:val="center"/>
              <w:rPr>
                <w:rFonts w:ascii="Arial" w:hAnsi="Arial" w:cs="Arial"/>
                <w:noProof/>
                <w:sz w:val="24"/>
                <w:szCs w:val="24"/>
                <w:lang w:val="es-ES_tradnl"/>
              </w:rPr>
            </w:pPr>
            <w:r w:rsidRPr="00966F46">
              <w:rPr>
                <w:rFonts w:ascii="Arial" w:hAnsi="Arial" w:cs="Arial"/>
                <w:noProof/>
                <w:sz w:val="24"/>
                <w:szCs w:val="24"/>
                <w:lang w:val="es-ES_tradnl"/>
              </w:rPr>
              <w:t>3/8</w:t>
            </w:r>
          </w:p>
        </w:tc>
        <w:tc>
          <w:tcPr>
            <w:tcW w:w="5693" w:type="dxa"/>
            <w:tcBorders>
              <w:top w:val="single" w:sz="4" w:space="0" w:color="auto"/>
              <w:left w:val="single" w:sz="4" w:space="0" w:color="auto"/>
              <w:bottom w:val="single" w:sz="4" w:space="0" w:color="auto"/>
              <w:right w:val="single" w:sz="4" w:space="0" w:color="auto"/>
            </w:tcBorders>
            <w:vAlign w:val="center"/>
            <w:hideMark/>
          </w:tcPr>
          <w:p w14:paraId="0BD22FC8" w14:textId="77777777" w:rsidR="00E63B16" w:rsidRPr="00966F46" w:rsidRDefault="00E63B16" w:rsidP="004F0C9C">
            <w:pPr>
              <w:spacing w:after="120"/>
              <w:rPr>
                <w:rFonts w:ascii="Arial" w:eastAsiaTheme="minorEastAsia" w:hAnsi="Arial" w:cs="Arial"/>
                <w:noProof/>
                <w:sz w:val="24"/>
                <w:szCs w:val="24"/>
                <w:lang w:val="es-ES_tradnl"/>
              </w:rPr>
            </w:pPr>
            <w:r w:rsidRPr="00966F46">
              <w:rPr>
                <w:rFonts w:ascii="Arial" w:eastAsiaTheme="minorEastAsia" w:hAnsi="Arial" w:cs="Arial"/>
                <w:noProof/>
                <w:kern w:val="24"/>
                <w:sz w:val="24"/>
                <w:szCs w:val="24"/>
                <w:lang w:val="es-ES_tradnl"/>
              </w:rPr>
              <w:t>Valor ejecutado en proyectos internacionales que tributan a Sectores Estratégicos.</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97FC474" w14:textId="77777777" w:rsidR="00E63B16" w:rsidRPr="00966F46" w:rsidRDefault="00E63B16" w:rsidP="004F0C9C">
            <w:pPr>
              <w:spacing w:after="120"/>
              <w:jc w:val="center"/>
              <w:rPr>
                <w:rFonts w:ascii="Arial" w:eastAsiaTheme="minorEastAsia" w:hAnsi="Arial" w:cs="Arial"/>
                <w:noProof/>
                <w:kern w:val="24"/>
                <w:sz w:val="24"/>
                <w:szCs w:val="24"/>
                <w:lang w:val="es-ES_tradnl"/>
              </w:rPr>
            </w:pPr>
            <w:r w:rsidRPr="00966F46">
              <w:rPr>
                <w:rFonts w:ascii="Arial" w:hAnsi="Arial" w:cs="Arial"/>
                <w:noProof/>
                <w:sz w:val="24"/>
                <w:szCs w:val="24"/>
                <w:lang w:val="es-ES_tradnl"/>
              </w:rPr>
              <w:t>3000 USD</w:t>
            </w:r>
          </w:p>
        </w:tc>
        <w:tc>
          <w:tcPr>
            <w:tcW w:w="1257" w:type="dxa"/>
            <w:tcBorders>
              <w:top w:val="single" w:sz="4" w:space="0" w:color="auto"/>
              <w:left w:val="single" w:sz="4" w:space="0" w:color="auto"/>
              <w:bottom w:val="single" w:sz="4" w:space="0" w:color="auto"/>
              <w:right w:val="single" w:sz="4" w:space="0" w:color="auto"/>
            </w:tcBorders>
            <w:hideMark/>
          </w:tcPr>
          <w:p w14:paraId="55A063D7" w14:textId="77777777" w:rsidR="00E63B16" w:rsidRPr="00966F46" w:rsidRDefault="00E63B16" w:rsidP="004F0C9C">
            <w:pPr>
              <w:spacing w:after="120"/>
              <w:jc w:val="center"/>
              <w:rPr>
                <w:rFonts w:ascii="Arial" w:eastAsiaTheme="minorEastAsia" w:hAnsi="Arial" w:cs="Arial"/>
                <w:noProof/>
                <w:kern w:val="24"/>
                <w:sz w:val="24"/>
                <w:szCs w:val="24"/>
                <w:lang w:val="es-ES_tradnl"/>
              </w:rPr>
            </w:pPr>
            <w:r w:rsidRPr="00966F46">
              <w:rPr>
                <w:rFonts w:ascii="Arial" w:hAnsi="Arial" w:cs="Arial"/>
                <w:noProof/>
                <w:sz w:val="24"/>
                <w:szCs w:val="24"/>
                <w:lang w:val="es-ES_tradnl"/>
              </w:rPr>
              <w:t>5000 USD</w:t>
            </w:r>
          </w:p>
        </w:tc>
        <w:tc>
          <w:tcPr>
            <w:tcW w:w="1257" w:type="dxa"/>
            <w:tcBorders>
              <w:top w:val="single" w:sz="4" w:space="0" w:color="auto"/>
              <w:left w:val="single" w:sz="4" w:space="0" w:color="auto"/>
              <w:bottom w:val="single" w:sz="4" w:space="0" w:color="auto"/>
              <w:right w:val="single" w:sz="4" w:space="0" w:color="auto"/>
            </w:tcBorders>
            <w:hideMark/>
          </w:tcPr>
          <w:p w14:paraId="052316CF" w14:textId="77777777" w:rsidR="00E63B16" w:rsidRPr="00966F46" w:rsidRDefault="00E63B16" w:rsidP="004F0C9C">
            <w:pPr>
              <w:spacing w:after="120"/>
              <w:jc w:val="center"/>
              <w:rPr>
                <w:rFonts w:ascii="Arial" w:eastAsiaTheme="minorEastAsia" w:hAnsi="Arial" w:cs="Arial"/>
                <w:noProof/>
                <w:kern w:val="24"/>
                <w:sz w:val="24"/>
                <w:szCs w:val="24"/>
                <w:lang w:val="es-ES_tradnl"/>
              </w:rPr>
            </w:pPr>
            <w:r w:rsidRPr="00966F46">
              <w:rPr>
                <w:rFonts w:ascii="Arial" w:hAnsi="Arial" w:cs="Arial"/>
                <w:noProof/>
                <w:sz w:val="24"/>
                <w:szCs w:val="24"/>
                <w:lang w:val="es-ES_tradnl"/>
              </w:rPr>
              <w:t>5000 USD</w:t>
            </w:r>
          </w:p>
        </w:tc>
        <w:tc>
          <w:tcPr>
            <w:tcW w:w="1257" w:type="dxa"/>
            <w:tcBorders>
              <w:top w:val="single" w:sz="4" w:space="0" w:color="auto"/>
              <w:left w:val="single" w:sz="4" w:space="0" w:color="auto"/>
              <w:bottom w:val="single" w:sz="4" w:space="0" w:color="auto"/>
              <w:right w:val="single" w:sz="4" w:space="0" w:color="auto"/>
            </w:tcBorders>
            <w:hideMark/>
          </w:tcPr>
          <w:p w14:paraId="2E2EC5A9" w14:textId="77777777" w:rsidR="00E63B16" w:rsidRPr="00966F46" w:rsidRDefault="00E63B16" w:rsidP="004F0C9C">
            <w:pPr>
              <w:spacing w:after="120"/>
              <w:jc w:val="center"/>
              <w:rPr>
                <w:rFonts w:ascii="Arial" w:eastAsiaTheme="minorEastAsia" w:hAnsi="Arial" w:cs="Arial"/>
                <w:noProof/>
                <w:kern w:val="24"/>
                <w:sz w:val="24"/>
                <w:szCs w:val="24"/>
                <w:lang w:val="es-ES_tradnl"/>
              </w:rPr>
            </w:pPr>
            <w:r w:rsidRPr="00966F46">
              <w:rPr>
                <w:rFonts w:ascii="Arial" w:hAnsi="Arial" w:cs="Arial"/>
                <w:noProof/>
                <w:sz w:val="24"/>
                <w:szCs w:val="24"/>
                <w:lang w:val="es-ES_tradnl"/>
              </w:rPr>
              <w:t>5000 USD</w:t>
            </w:r>
          </w:p>
        </w:tc>
        <w:tc>
          <w:tcPr>
            <w:tcW w:w="1257" w:type="dxa"/>
            <w:tcBorders>
              <w:top w:val="single" w:sz="4" w:space="0" w:color="auto"/>
              <w:left w:val="single" w:sz="4" w:space="0" w:color="auto"/>
              <w:bottom w:val="single" w:sz="4" w:space="0" w:color="auto"/>
              <w:right w:val="single" w:sz="4" w:space="0" w:color="auto"/>
            </w:tcBorders>
            <w:vAlign w:val="center"/>
            <w:hideMark/>
          </w:tcPr>
          <w:p w14:paraId="5361C2A7" w14:textId="77777777" w:rsidR="00E63B16" w:rsidRPr="00966F46" w:rsidRDefault="00E63B16" w:rsidP="004F0C9C">
            <w:pPr>
              <w:spacing w:after="120"/>
              <w:jc w:val="center"/>
              <w:rPr>
                <w:rFonts w:ascii="Arial" w:eastAsiaTheme="minorEastAsia" w:hAnsi="Arial" w:cs="Arial"/>
                <w:noProof/>
                <w:kern w:val="24"/>
                <w:sz w:val="24"/>
                <w:szCs w:val="24"/>
                <w:lang w:val="es-ES_tradnl"/>
              </w:rPr>
            </w:pPr>
            <w:r w:rsidRPr="00966F46">
              <w:rPr>
                <w:rFonts w:ascii="Arial" w:eastAsiaTheme="minorEastAsia" w:hAnsi="Arial" w:cs="Arial"/>
                <w:noProof/>
                <w:kern w:val="24"/>
                <w:sz w:val="24"/>
                <w:szCs w:val="24"/>
                <w:lang w:val="es-ES_tradnl"/>
              </w:rPr>
              <w:t>5000</w:t>
            </w:r>
          </w:p>
          <w:p w14:paraId="68756DD6" w14:textId="77777777" w:rsidR="00E63B16" w:rsidRPr="00966F46" w:rsidRDefault="00E63B16" w:rsidP="004F0C9C">
            <w:pPr>
              <w:spacing w:after="120"/>
              <w:rPr>
                <w:rFonts w:ascii="Arial" w:eastAsiaTheme="minorEastAsia" w:hAnsi="Arial" w:cs="Arial"/>
                <w:noProof/>
                <w:color w:val="FF0000"/>
                <w:kern w:val="24"/>
                <w:sz w:val="24"/>
                <w:szCs w:val="24"/>
                <w:lang w:val="es-ES_tradnl"/>
              </w:rPr>
            </w:pPr>
            <w:r w:rsidRPr="00966F46">
              <w:rPr>
                <w:rFonts w:ascii="Arial" w:eastAsiaTheme="minorEastAsia" w:hAnsi="Arial" w:cs="Arial"/>
                <w:noProof/>
                <w:kern w:val="24"/>
                <w:sz w:val="24"/>
                <w:szCs w:val="24"/>
                <w:lang w:val="es-ES_tradnl"/>
              </w:rPr>
              <w:t>USD</w:t>
            </w:r>
          </w:p>
        </w:tc>
      </w:tr>
      <w:tr w:rsidR="00E63B16" w:rsidRPr="00966F46" w14:paraId="32D788F7" w14:textId="77777777" w:rsidTr="004F0C9C">
        <w:trPr>
          <w:trHeight w:val="667"/>
        </w:trPr>
        <w:tc>
          <w:tcPr>
            <w:tcW w:w="1152" w:type="dxa"/>
            <w:tcBorders>
              <w:top w:val="single" w:sz="4" w:space="0" w:color="auto"/>
              <w:left w:val="single" w:sz="4" w:space="0" w:color="auto"/>
              <w:bottom w:val="single" w:sz="4" w:space="0" w:color="auto"/>
              <w:right w:val="single" w:sz="4" w:space="0" w:color="auto"/>
            </w:tcBorders>
            <w:vAlign w:val="center"/>
            <w:hideMark/>
          </w:tcPr>
          <w:p w14:paraId="31BF4EBD" w14:textId="77777777" w:rsidR="00E63B16" w:rsidRPr="00966F46" w:rsidRDefault="00E63B16" w:rsidP="004F0C9C">
            <w:pPr>
              <w:contextualSpacing/>
              <w:jc w:val="center"/>
              <w:rPr>
                <w:rFonts w:ascii="Arial" w:eastAsia="DINPro" w:hAnsi="Arial" w:cs="Arial"/>
                <w:noProof/>
                <w:sz w:val="24"/>
                <w:szCs w:val="24"/>
                <w:lang w:val="es-ES_tradnl"/>
              </w:rPr>
            </w:pPr>
            <w:r w:rsidRPr="00966F46">
              <w:rPr>
                <w:rFonts w:ascii="Arial" w:hAnsi="Arial" w:cs="Arial"/>
                <w:noProof/>
                <w:sz w:val="24"/>
                <w:szCs w:val="24"/>
                <w:lang w:val="es-ES_tradnl"/>
              </w:rPr>
              <w:t>3/8</w:t>
            </w:r>
          </w:p>
        </w:tc>
        <w:tc>
          <w:tcPr>
            <w:tcW w:w="5693" w:type="dxa"/>
            <w:tcBorders>
              <w:top w:val="single" w:sz="4" w:space="0" w:color="auto"/>
              <w:left w:val="single" w:sz="4" w:space="0" w:color="auto"/>
              <w:bottom w:val="single" w:sz="4" w:space="0" w:color="auto"/>
              <w:right w:val="single" w:sz="4" w:space="0" w:color="auto"/>
            </w:tcBorders>
            <w:vAlign w:val="center"/>
            <w:hideMark/>
          </w:tcPr>
          <w:p w14:paraId="133C6488" w14:textId="77777777" w:rsidR="00E63B16" w:rsidRPr="00966F46" w:rsidRDefault="00E63B16" w:rsidP="004F0C9C">
            <w:pPr>
              <w:spacing w:after="120"/>
              <w:rPr>
                <w:rFonts w:ascii="Arial" w:eastAsiaTheme="minorEastAsia" w:hAnsi="Arial" w:cs="Arial"/>
                <w:noProof/>
                <w:kern w:val="24"/>
                <w:sz w:val="24"/>
                <w:szCs w:val="24"/>
                <w:lang w:val="es-ES_tradnl"/>
              </w:rPr>
            </w:pPr>
            <w:r w:rsidRPr="00966F46">
              <w:rPr>
                <w:rFonts w:ascii="Arial" w:eastAsiaTheme="minorEastAsia" w:hAnsi="Arial" w:cs="Arial"/>
                <w:noProof/>
                <w:kern w:val="24"/>
                <w:sz w:val="24"/>
                <w:szCs w:val="24"/>
                <w:lang w:val="es-ES_tradnl"/>
              </w:rPr>
              <w:t>Valor ejecutado destinado a infraestructura y equipamiento en proyectos internacionales que tributan a Sectores Estratégicos</w:t>
            </w:r>
          </w:p>
        </w:tc>
        <w:tc>
          <w:tcPr>
            <w:tcW w:w="1457" w:type="dxa"/>
            <w:tcBorders>
              <w:top w:val="single" w:sz="4" w:space="0" w:color="auto"/>
              <w:left w:val="single" w:sz="4" w:space="0" w:color="auto"/>
              <w:bottom w:val="single" w:sz="4" w:space="0" w:color="auto"/>
              <w:right w:val="single" w:sz="4" w:space="0" w:color="auto"/>
            </w:tcBorders>
            <w:vAlign w:val="center"/>
            <w:hideMark/>
          </w:tcPr>
          <w:p w14:paraId="0EE96DE8" w14:textId="77777777" w:rsidR="00E63B16" w:rsidRPr="00966F46" w:rsidRDefault="00E63B16" w:rsidP="004F0C9C">
            <w:pPr>
              <w:pStyle w:val="NormalWeb"/>
              <w:spacing w:before="0" w:beforeAutospacing="0" w:after="120" w:afterAutospacing="0"/>
              <w:jc w:val="center"/>
              <w:rPr>
                <w:rFonts w:ascii="Arial" w:hAnsi="Arial" w:cs="Arial"/>
                <w:bCs/>
                <w:noProof/>
                <w:kern w:val="24"/>
                <w:lang w:val="es-ES_tradnl"/>
              </w:rPr>
            </w:pPr>
            <w:r w:rsidRPr="00966F46">
              <w:rPr>
                <w:rFonts w:ascii="Arial" w:eastAsiaTheme="minorEastAsia" w:hAnsi="Arial" w:cs="Arial"/>
                <w:noProof/>
                <w:lang w:val="es-ES_tradnl"/>
              </w:rPr>
              <w:t>1000 USD</w:t>
            </w:r>
          </w:p>
        </w:tc>
        <w:tc>
          <w:tcPr>
            <w:tcW w:w="1257" w:type="dxa"/>
            <w:tcBorders>
              <w:top w:val="single" w:sz="4" w:space="0" w:color="auto"/>
              <w:left w:val="single" w:sz="4" w:space="0" w:color="auto"/>
              <w:bottom w:val="single" w:sz="4" w:space="0" w:color="auto"/>
              <w:right w:val="single" w:sz="4" w:space="0" w:color="auto"/>
            </w:tcBorders>
            <w:vAlign w:val="center"/>
            <w:hideMark/>
          </w:tcPr>
          <w:p w14:paraId="2C2A0F1C" w14:textId="77777777" w:rsidR="00E63B16" w:rsidRPr="00966F46" w:rsidRDefault="00E63B16" w:rsidP="004F0C9C">
            <w:pPr>
              <w:pStyle w:val="NormalWeb"/>
              <w:spacing w:before="0" w:beforeAutospacing="0" w:after="120" w:afterAutospacing="0"/>
              <w:jc w:val="center"/>
              <w:rPr>
                <w:rFonts w:ascii="Arial" w:hAnsi="Arial" w:cs="Arial"/>
                <w:bCs/>
                <w:noProof/>
                <w:kern w:val="24"/>
                <w:lang w:val="es-ES_tradnl"/>
              </w:rPr>
            </w:pPr>
            <w:r w:rsidRPr="00966F46">
              <w:rPr>
                <w:rFonts w:ascii="Arial" w:eastAsiaTheme="minorEastAsia" w:hAnsi="Arial" w:cs="Arial"/>
                <w:noProof/>
                <w:lang w:val="es-ES_tradnl"/>
              </w:rPr>
              <w:t xml:space="preserve"> 2000USD</w:t>
            </w:r>
          </w:p>
        </w:tc>
        <w:tc>
          <w:tcPr>
            <w:tcW w:w="1257" w:type="dxa"/>
            <w:tcBorders>
              <w:top w:val="single" w:sz="4" w:space="0" w:color="auto"/>
              <w:left w:val="single" w:sz="4" w:space="0" w:color="auto"/>
              <w:bottom w:val="single" w:sz="4" w:space="0" w:color="auto"/>
              <w:right w:val="single" w:sz="4" w:space="0" w:color="auto"/>
            </w:tcBorders>
            <w:vAlign w:val="center"/>
            <w:hideMark/>
          </w:tcPr>
          <w:p w14:paraId="649276FE" w14:textId="77777777" w:rsidR="00E63B16" w:rsidRPr="00966F46" w:rsidRDefault="00E63B16" w:rsidP="004F0C9C">
            <w:pPr>
              <w:pStyle w:val="NormalWeb"/>
              <w:spacing w:before="0" w:beforeAutospacing="0" w:after="120" w:afterAutospacing="0"/>
              <w:jc w:val="center"/>
              <w:rPr>
                <w:rFonts w:ascii="Arial" w:hAnsi="Arial" w:cs="Arial"/>
                <w:bCs/>
                <w:noProof/>
                <w:kern w:val="24"/>
                <w:lang w:val="es-ES_tradnl"/>
              </w:rPr>
            </w:pPr>
            <w:r w:rsidRPr="00966F46">
              <w:rPr>
                <w:rFonts w:ascii="Arial" w:eastAsiaTheme="minorEastAsia" w:hAnsi="Arial" w:cs="Arial"/>
                <w:noProof/>
                <w:lang w:val="es-ES_tradnl"/>
              </w:rPr>
              <w:t>5000 USD</w:t>
            </w:r>
          </w:p>
        </w:tc>
        <w:tc>
          <w:tcPr>
            <w:tcW w:w="1257" w:type="dxa"/>
            <w:tcBorders>
              <w:top w:val="single" w:sz="4" w:space="0" w:color="auto"/>
              <w:left w:val="single" w:sz="4" w:space="0" w:color="auto"/>
              <w:bottom w:val="single" w:sz="4" w:space="0" w:color="auto"/>
              <w:right w:val="single" w:sz="4" w:space="0" w:color="auto"/>
            </w:tcBorders>
            <w:vAlign w:val="center"/>
            <w:hideMark/>
          </w:tcPr>
          <w:p w14:paraId="61EBD599" w14:textId="77777777" w:rsidR="00E63B16" w:rsidRPr="00966F46" w:rsidRDefault="00E63B16" w:rsidP="004F0C9C">
            <w:pPr>
              <w:pStyle w:val="NormalWeb"/>
              <w:spacing w:before="0" w:beforeAutospacing="0" w:after="120" w:afterAutospacing="0"/>
              <w:jc w:val="center"/>
              <w:rPr>
                <w:rFonts w:ascii="Arial" w:hAnsi="Arial" w:cs="Arial"/>
                <w:bCs/>
                <w:noProof/>
                <w:kern w:val="24"/>
                <w:lang w:val="es-ES_tradnl"/>
              </w:rPr>
            </w:pPr>
            <w:r w:rsidRPr="00966F46">
              <w:rPr>
                <w:rFonts w:ascii="Arial" w:eastAsia="DINPro" w:hAnsi="Arial" w:cs="Arial"/>
                <w:noProof/>
                <w:lang w:val="es-ES_tradnl"/>
              </w:rPr>
              <w:t xml:space="preserve"> 5000</w:t>
            </w:r>
            <w:r w:rsidRPr="00966F46">
              <w:rPr>
                <w:rFonts w:ascii="Arial" w:eastAsiaTheme="minorEastAsia" w:hAnsi="Arial" w:cs="Arial"/>
                <w:noProof/>
                <w:lang w:val="es-ES_tradnl"/>
              </w:rPr>
              <w:t xml:space="preserve"> USD</w:t>
            </w:r>
          </w:p>
        </w:tc>
        <w:tc>
          <w:tcPr>
            <w:tcW w:w="1257" w:type="dxa"/>
            <w:tcBorders>
              <w:top w:val="single" w:sz="4" w:space="0" w:color="auto"/>
              <w:left w:val="single" w:sz="4" w:space="0" w:color="auto"/>
              <w:bottom w:val="single" w:sz="4" w:space="0" w:color="auto"/>
              <w:right w:val="single" w:sz="4" w:space="0" w:color="auto"/>
            </w:tcBorders>
            <w:vAlign w:val="center"/>
            <w:hideMark/>
          </w:tcPr>
          <w:p w14:paraId="2F6E3AEE" w14:textId="77777777" w:rsidR="00E63B16" w:rsidRPr="00966F46" w:rsidRDefault="00E63B16" w:rsidP="004F0C9C">
            <w:pPr>
              <w:pStyle w:val="NormalWeb"/>
              <w:spacing w:before="0" w:beforeAutospacing="0" w:after="120" w:afterAutospacing="0"/>
              <w:jc w:val="right"/>
              <w:rPr>
                <w:rFonts w:ascii="Arial" w:hAnsi="Arial" w:cs="Arial"/>
                <w:noProof/>
                <w:lang w:val="es-ES_tradnl"/>
              </w:rPr>
            </w:pPr>
            <w:r w:rsidRPr="00966F46">
              <w:rPr>
                <w:rFonts w:ascii="Arial" w:hAnsi="Arial" w:cs="Arial"/>
                <w:noProof/>
                <w:lang w:val="es-ES_tradnl"/>
              </w:rPr>
              <w:t>5000 USD</w:t>
            </w:r>
          </w:p>
        </w:tc>
      </w:tr>
      <w:tr w:rsidR="00E63B16" w:rsidRPr="00966F46" w14:paraId="633134EE" w14:textId="77777777" w:rsidTr="004F0C9C">
        <w:trPr>
          <w:trHeight w:val="242"/>
        </w:trPr>
        <w:tc>
          <w:tcPr>
            <w:tcW w:w="1152" w:type="dxa"/>
            <w:tcBorders>
              <w:top w:val="single" w:sz="4" w:space="0" w:color="auto"/>
              <w:left w:val="single" w:sz="4" w:space="0" w:color="auto"/>
              <w:bottom w:val="single" w:sz="4" w:space="0" w:color="auto"/>
              <w:right w:val="single" w:sz="4" w:space="0" w:color="auto"/>
            </w:tcBorders>
            <w:vAlign w:val="center"/>
            <w:hideMark/>
          </w:tcPr>
          <w:p w14:paraId="11AE30AB" w14:textId="77777777" w:rsidR="00E63B16" w:rsidRPr="00966F46" w:rsidRDefault="00E63B16" w:rsidP="004F0C9C">
            <w:pPr>
              <w:contextualSpacing/>
              <w:jc w:val="center"/>
              <w:rPr>
                <w:rFonts w:ascii="Arial" w:hAnsi="Arial" w:cs="Arial"/>
                <w:noProof/>
                <w:sz w:val="24"/>
                <w:szCs w:val="24"/>
                <w:lang w:val="es-ES_tradnl"/>
              </w:rPr>
            </w:pPr>
            <w:r w:rsidRPr="00966F46">
              <w:rPr>
                <w:rFonts w:ascii="Arial" w:hAnsi="Arial" w:cs="Arial"/>
                <w:noProof/>
                <w:sz w:val="24"/>
                <w:szCs w:val="24"/>
                <w:lang w:val="es-ES_tradnl"/>
              </w:rPr>
              <w:t>3/8</w:t>
            </w:r>
          </w:p>
        </w:tc>
        <w:tc>
          <w:tcPr>
            <w:tcW w:w="5693" w:type="dxa"/>
            <w:tcBorders>
              <w:top w:val="single" w:sz="4" w:space="0" w:color="auto"/>
              <w:left w:val="single" w:sz="4" w:space="0" w:color="auto"/>
              <w:bottom w:val="single" w:sz="4" w:space="0" w:color="auto"/>
              <w:right w:val="single" w:sz="4" w:space="0" w:color="auto"/>
            </w:tcBorders>
            <w:vAlign w:val="center"/>
            <w:hideMark/>
          </w:tcPr>
          <w:p w14:paraId="628DC7CB" w14:textId="281DE741" w:rsidR="00E63B16" w:rsidRPr="00966F46" w:rsidRDefault="001E1D88" w:rsidP="004F0C9C">
            <w:pPr>
              <w:spacing w:after="120"/>
              <w:rPr>
                <w:rFonts w:ascii="Arial" w:eastAsiaTheme="minorEastAsia" w:hAnsi="Arial" w:cs="Arial"/>
                <w:noProof/>
                <w:kern w:val="24"/>
                <w:sz w:val="24"/>
                <w:szCs w:val="24"/>
                <w:lang w:val="es-ES_tradnl"/>
              </w:rPr>
            </w:pPr>
            <w:r w:rsidRPr="00966F46">
              <w:rPr>
                <w:rFonts w:ascii="Arial" w:eastAsiaTheme="minorEastAsia" w:hAnsi="Arial" w:cs="Arial"/>
                <w:noProof/>
                <w:kern w:val="24"/>
                <w:sz w:val="24"/>
                <w:szCs w:val="24"/>
                <w:lang w:val="es-ES_tradnl"/>
              </w:rPr>
              <w:t>Cantidad</w:t>
            </w:r>
            <w:r w:rsidR="00E63B16" w:rsidRPr="00966F46">
              <w:rPr>
                <w:rFonts w:ascii="Arial" w:eastAsiaTheme="minorEastAsia" w:hAnsi="Arial" w:cs="Arial"/>
                <w:noProof/>
                <w:kern w:val="24"/>
                <w:sz w:val="24"/>
                <w:szCs w:val="24"/>
                <w:lang w:val="es-ES_tradnl"/>
              </w:rPr>
              <w:t xml:space="preserve"> de becas en el exterior </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4368F02" w14:textId="77777777" w:rsidR="00E63B16" w:rsidRPr="00966F46" w:rsidRDefault="00E63B16" w:rsidP="004F0C9C">
            <w:pPr>
              <w:spacing w:after="120"/>
              <w:jc w:val="center"/>
              <w:rPr>
                <w:rFonts w:ascii="Arial" w:eastAsiaTheme="minorEastAsia" w:hAnsi="Arial" w:cs="Arial"/>
                <w:noProof/>
                <w:kern w:val="24"/>
                <w:sz w:val="24"/>
                <w:szCs w:val="24"/>
                <w:lang w:val="es-ES_tradnl"/>
              </w:rPr>
            </w:pPr>
            <w:r w:rsidRPr="00966F46">
              <w:rPr>
                <w:rFonts w:ascii="Arial" w:eastAsiaTheme="minorEastAsia" w:hAnsi="Arial" w:cs="Arial"/>
                <w:noProof/>
                <w:kern w:val="24"/>
                <w:sz w:val="24"/>
                <w:szCs w:val="24"/>
                <w:lang w:val="es-ES_tradnl"/>
              </w:rPr>
              <w:t>1</w:t>
            </w:r>
          </w:p>
        </w:tc>
        <w:tc>
          <w:tcPr>
            <w:tcW w:w="1257" w:type="dxa"/>
            <w:tcBorders>
              <w:top w:val="single" w:sz="4" w:space="0" w:color="auto"/>
              <w:left w:val="single" w:sz="4" w:space="0" w:color="auto"/>
              <w:bottom w:val="single" w:sz="4" w:space="0" w:color="auto"/>
              <w:right w:val="single" w:sz="4" w:space="0" w:color="auto"/>
            </w:tcBorders>
            <w:vAlign w:val="center"/>
            <w:hideMark/>
          </w:tcPr>
          <w:p w14:paraId="6C193EE1" w14:textId="77777777" w:rsidR="00E63B16" w:rsidRPr="00966F46" w:rsidRDefault="00E63B16" w:rsidP="004F0C9C">
            <w:pPr>
              <w:spacing w:after="120"/>
              <w:jc w:val="center"/>
              <w:rPr>
                <w:rFonts w:ascii="Arial" w:eastAsiaTheme="minorEastAsia" w:hAnsi="Arial" w:cs="Arial"/>
                <w:noProof/>
                <w:kern w:val="24"/>
                <w:sz w:val="24"/>
                <w:szCs w:val="24"/>
                <w:lang w:val="es-ES_tradnl"/>
              </w:rPr>
            </w:pPr>
            <w:r w:rsidRPr="00966F46">
              <w:rPr>
                <w:rFonts w:ascii="Arial" w:eastAsiaTheme="minorEastAsia" w:hAnsi="Arial" w:cs="Arial"/>
                <w:noProof/>
                <w:kern w:val="24"/>
                <w:sz w:val="24"/>
                <w:szCs w:val="24"/>
                <w:lang w:val="es-ES_tradnl"/>
              </w:rPr>
              <w:t>3</w:t>
            </w:r>
          </w:p>
        </w:tc>
        <w:tc>
          <w:tcPr>
            <w:tcW w:w="1257" w:type="dxa"/>
            <w:tcBorders>
              <w:top w:val="single" w:sz="4" w:space="0" w:color="auto"/>
              <w:left w:val="single" w:sz="4" w:space="0" w:color="auto"/>
              <w:bottom w:val="single" w:sz="4" w:space="0" w:color="auto"/>
              <w:right w:val="single" w:sz="4" w:space="0" w:color="auto"/>
            </w:tcBorders>
            <w:vAlign w:val="center"/>
            <w:hideMark/>
          </w:tcPr>
          <w:p w14:paraId="1F8E2105" w14:textId="77777777" w:rsidR="00E63B16" w:rsidRPr="00966F46" w:rsidRDefault="00E63B16" w:rsidP="004F0C9C">
            <w:pPr>
              <w:spacing w:after="120"/>
              <w:jc w:val="center"/>
              <w:rPr>
                <w:rFonts w:ascii="Arial" w:eastAsiaTheme="minorEastAsia" w:hAnsi="Arial" w:cs="Arial"/>
                <w:noProof/>
                <w:kern w:val="24"/>
                <w:sz w:val="24"/>
                <w:szCs w:val="24"/>
                <w:lang w:val="es-ES_tradnl"/>
              </w:rPr>
            </w:pPr>
            <w:r w:rsidRPr="00966F46">
              <w:rPr>
                <w:rFonts w:ascii="Arial" w:eastAsiaTheme="minorEastAsia" w:hAnsi="Arial" w:cs="Arial"/>
                <w:noProof/>
                <w:kern w:val="24"/>
                <w:sz w:val="24"/>
                <w:szCs w:val="24"/>
                <w:lang w:val="es-ES_tradnl"/>
              </w:rPr>
              <w:t>5</w:t>
            </w:r>
          </w:p>
        </w:tc>
        <w:tc>
          <w:tcPr>
            <w:tcW w:w="1257" w:type="dxa"/>
            <w:tcBorders>
              <w:top w:val="single" w:sz="4" w:space="0" w:color="auto"/>
              <w:left w:val="single" w:sz="4" w:space="0" w:color="auto"/>
              <w:bottom w:val="single" w:sz="4" w:space="0" w:color="auto"/>
              <w:right w:val="single" w:sz="4" w:space="0" w:color="auto"/>
            </w:tcBorders>
            <w:vAlign w:val="center"/>
            <w:hideMark/>
          </w:tcPr>
          <w:p w14:paraId="2A958A38" w14:textId="77777777" w:rsidR="00E63B16" w:rsidRPr="00966F46" w:rsidRDefault="00E63B16" w:rsidP="004F0C9C">
            <w:pPr>
              <w:spacing w:after="120"/>
              <w:jc w:val="center"/>
              <w:rPr>
                <w:rFonts w:ascii="Arial" w:eastAsiaTheme="minorEastAsia" w:hAnsi="Arial" w:cs="Arial"/>
                <w:noProof/>
                <w:kern w:val="24"/>
                <w:sz w:val="24"/>
                <w:szCs w:val="24"/>
                <w:lang w:val="es-ES_tradnl"/>
              </w:rPr>
            </w:pPr>
            <w:r w:rsidRPr="00966F46">
              <w:rPr>
                <w:rFonts w:ascii="Arial" w:eastAsiaTheme="minorEastAsia" w:hAnsi="Arial" w:cs="Arial"/>
                <w:noProof/>
                <w:kern w:val="24"/>
                <w:sz w:val="24"/>
                <w:szCs w:val="24"/>
                <w:lang w:val="es-ES_tradnl"/>
              </w:rPr>
              <w:t>8</w:t>
            </w:r>
          </w:p>
        </w:tc>
        <w:tc>
          <w:tcPr>
            <w:tcW w:w="1257" w:type="dxa"/>
            <w:tcBorders>
              <w:top w:val="single" w:sz="4" w:space="0" w:color="auto"/>
              <w:left w:val="single" w:sz="4" w:space="0" w:color="auto"/>
              <w:bottom w:val="single" w:sz="4" w:space="0" w:color="auto"/>
              <w:right w:val="single" w:sz="4" w:space="0" w:color="auto"/>
            </w:tcBorders>
            <w:vAlign w:val="center"/>
            <w:hideMark/>
          </w:tcPr>
          <w:p w14:paraId="45E4522C" w14:textId="77777777" w:rsidR="00E63B16" w:rsidRPr="00966F46" w:rsidRDefault="00E63B16" w:rsidP="004F0C9C">
            <w:pPr>
              <w:spacing w:after="120"/>
              <w:jc w:val="center"/>
              <w:rPr>
                <w:rFonts w:ascii="Arial" w:eastAsiaTheme="minorEastAsia" w:hAnsi="Arial" w:cs="Arial"/>
                <w:noProof/>
                <w:kern w:val="24"/>
                <w:sz w:val="24"/>
                <w:szCs w:val="24"/>
                <w:lang w:val="es-ES_tradnl"/>
              </w:rPr>
            </w:pPr>
            <w:r w:rsidRPr="00966F46">
              <w:rPr>
                <w:rFonts w:ascii="Arial" w:eastAsiaTheme="minorEastAsia" w:hAnsi="Arial" w:cs="Arial"/>
                <w:noProof/>
                <w:kern w:val="24"/>
                <w:sz w:val="24"/>
                <w:szCs w:val="24"/>
                <w:lang w:val="es-ES_tradnl"/>
              </w:rPr>
              <w:t>10</w:t>
            </w:r>
          </w:p>
        </w:tc>
      </w:tr>
      <w:tr w:rsidR="00E63B16" w:rsidRPr="00966F46" w14:paraId="3ADFD95F" w14:textId="77777777" w:rsidTr="004F0C9C">
        <w:trPr>
          <w:trHeight w:val="242"/>
        </w:trPr>
        <w:tc>
          <w:tcPr>
            <w:tcW w:w="1152" w:type="dxa"/>
            <w:tcBorders>
              <w:top w:val="single" w:sz="4" w:space="0" w:color="auto"/>
              <w:left w:val="single" w:sz="4" w:space="0" w:color="auto"/>
              <w:bottom w:val="single" w:sz="4" w:space="0" w:color="auto"/>
              <w:right w:val="single" w:sz="4" w:space="0" w:color="auto"/>
            </w:tcBorders>
            <w:vAlign w:val="center"/>
            <w:hideMark/>
          </w:tcPr>
          <w:p w14:paraId="71C86B38" w14:textId="77777777" w:rsidR="00E63B16" w:rsidRPr="00966F46" w:rsidRDefault="00E63B16" w:rsidP="004F0C9C">
            <w:pPr>
              <w:contextualSpacing/>
              <w:jc w:val="center"/>
              <w:rPr>
                <w:rFonts w:ascii="Arial" w:eastAsia="DINPro" w:hAnsi="Arial" w:cs="Arial"/>
                <w:noProof/>
                <w:sz w:val="24"/>
                <w:szCs w:val="24"/>
                <w:lang w:val="es-ES_tradnl"/>
              </w:rPr>
            </w:pPr>
            <w:r w:rsidRPr="00966F46">
              <w:rPr>
                <w:rFonts w:ascii="Arial" w:hAnsi="Arial" w:cs="Arial"/>
                <w:noProof/>
                <w:sz w:val="24"/>
                <w:szCs w:val="24"/>
                <w:lang w:val="es-ES_tradnl"/>
              </w:rPr>
              <w:t>3/8</w:t>
            </w:r>
          </w:p>
        </w:tc>
        <w:tc>
          <w:tcPr>
            <w:tcW w:w="5693" w:type="dxa"/>
            <w:tcBorders>
              <w:top w:val="single" w:sz="4" w:space="0" w:color="auto"/>
              <w:left w:val="single" w:sz="4" w:space="0" w:color="auto"/>
              <w:bottom w:val="single" w:sz="4" w:space="0" w:color="auto"/>
              <w:right w:val="single" w:sz="4" w:space="0" w:color="auto"/>
            </w:tcBorders>
            <w:vAlign w:val="center"/>
            <w:hideMark/>
          </w:tcPr>
          <w:p w14:paraId="30C63E9A" w14:textId="77777777" w:rsidR="00E63B16" w:rsidRPr="00966F46" w:rsidRDefault="00E63B16" w:rsidP="004F0C9C">
            <w:pPr>
              <w:spacing w:after="120"/>
              <w:rPr>
                <w:rFonts w:ascii="Arial" w:eastAsiaTheme="minorEastAsia" w:hAnsi="Arial" w:cs="Arial"/>
                <w:noProof/>
                <w:sz w:val="24"/>
                <w:szCs w:val="24"/>
                <w:lang w:val="es-ES_tradnl"/>
              </w:rPr>
            </w:pPr>
            <w:r w:rsidRPr="00966F46">
              <w:rPr>
                <w:rFonts w:ascii="Arial" w:eastAsiaTheme="minorEastAsia" w:hAnsi="Arial" w:cs="Arial"/>
                <w:noProof/>
                <w:kern w:val="24"/>
                <w:sz w:val="24"/>
                <w:szCs w:val="24"/>
                <w:lang w:val="es-ES_tradnl"/>
              </w:rPr>
              <w:t>Cantidad de becas</w:t>
            </w:r>
            <w:r w:rsidRPr="00966F46">
              <w:rPr>
                <w:rFonts w:ascii="Arial" w:eastAsiaTheme="minorEastAsia" w:hAnsi="Arial" w:cs="Arial"/>
                <w:noProof/>
                <w:kern w:val="24"/>
                <w:position w:val="1"/>
                <w:sz w:val="24"/>
                <w:szCs w:val="24"/>
                <w:lang w:val="es-ES_tradnl"/>
              </w:rPr>
              <w:t xml:space="preserve"> en el exterior de apoyo a los </w:t>
            </w:r>
            <w:r w:rsidRPr="00966F46">
              <w:rPr>
                <w:rFonts w:ascii="Arial" w:eastAsiaTheme="minorEastAsia" w:hAnsi="Arial" w:cs="Arial"/>
                <w:noProof/>
                <w:kern w:val="24"/>
                <w:sz w:val="24"/>
                <w:szCs w:val="24"/>
                <w:lang w:val="es-ES_tradnl"/>
              </w:rPr>
              <w:t>Sectores Estratégicos.</w:t>
            </w:r>
          </w:p>
        </w:tc>
        <w:tc>
          <w:tcPr>
            <w:tcW w:w="1457" w:type="dxa"/>
            <w:tcBorders>
              <w:top w:val="single" w:sz="4" w:space="0" w:color="auto"/>
              <w:left w:val="single" w:sz="4" w:space="0" w:color="auto"/>
              <w:bottom w:val="single" w:sz="4" w:space="0" w:color="auto"/>
              <w:right w:val="single" w:sz="4" w:space="0" w:color="auto"/>
            </w:tcBorders>
            <w:vAlign w:val="center"/>
            <w:hideMark/>
          </w:tcPr>
          <w:p w14:paraId="405C6C24" w14:textId="77777777" w:rsidR="00E63B16" w:rsidRPr="00966F46" w:rsidRDefault="00E63B16" w:rsidP="004F0C9C">
            <w:pPr>
              <w:spacing w:after="120"/>
              <w:jc w:val="center"/>
              <w:rPr>
                <w:rFonts w:ascii="Arial" w:eastAsiaTheme="minorEastAsia" w:hAnsi="Arial" w:cs="Arial"/>
                <w:noProof/>
                <w:kern w:val="24"/>
                <w:sz w:val="24"/>
                <w:szCs w:val="24"/>
                <w:lang w:val="es-ES_tradnl"/>
              </w:rPr>
            </w:pPr>
            <w:r w:rsidRPr="00966F46">
              <w:rPr>
                <w:rFonts w:ascii="Arial" w:eastAsiaTheme="minorEastAsia" w:hAnsi="Arial" w:cs="Arial"/>
                <w:noProof/>
                <w:kern w:val="24"/>
                <w:sz w:val="24"/>
                <w:szCs w:val="24"/>
                <w:lang w:val="es-ES_tradnl"/>
              </w:rPr>
              <w:t>1</w:t>
            </w:r>
          </w:p>
        </w:tc>
        <w:tc>
          <w:tcPr>
            <w:tcW w:w="1257" w:type="dxa"/>
            <w:tcBorders>
              <w:top w:val="single" w:sz="4" w:space="0" w:color="auto"/>
              <w:left w:val="single" w:sz="4" w:space="0" w:color="auto"/>
              <w:bottom w:val="single" w:sz="4" w:space="0" w:color="auto"/>
              <w:right w:val="single" w:sz="4" w:space="0" w:color="auto"/>
            </w:tcBorders>
            <w:vAlign w:val="center"/>
            <w:hideMark/>
          </w:tcPr>
          <w:p w14:paraId="34AD84E2" w14:textId="77777777" w:rsidR="00E63B16" w:rsidRPr="00966F46" w:rsidRDefault="00E63B16" w:rsidP="004F0C9C">
            <w:pPr>
              <w:spacing w:after="120"/>
              <w:jc w:val="center"/>
              <w:rPr>
                <w:rFonts w:ascii="Arial" w:eastAsiaTheme="minorEastAsia" w:hAnsi="Arial" w:cs="Arial"/>
                <w:noProof/>
                <w:kern w:val="24"/>
                <w:sz w:val="24"/>
                <w:szCs w:val="24"/>
                <w:lang w:val="es-ES_tradnl"/>
              </w:rPr>
            </w:pPr>
            <w:r w:rsidRPr="00966F46">
              <w:rPr>
                <w:rFonts w:ascii="Arial" w:eastAsiaTheme="minorEastAsia" w:hAnsi="Arial" w:cs="Arial"/>
                <w:noProof/>
                <w:kern w:val="24"/>
                <w:sz w:val="24"/>
                <w:szCs w:val="24"/>
                <w:lang w:val="es-ES_tradnl"/>
              </w:rPr>
              <w:t>3</w:t>
            </w:r>
          </w:p>
        </w:tc>
        <w:tc>
          <w:tcPr>
            <w:tcW w:w="1257" w:type="dxa"/>
            <w:tcBorders>
              <w:top w:val="single" w:sz="4" w:space="0" w:color="auto"/>
              <w:left w:val="single" w:sz="4" w:space="0" w:color="auto"/>
              <w:bottom w:val="single" w:sz="4" w:space="0" w:color="auto"/>
              <w:right w:val="single" w:sz="4" w:space="0" w:color="auto"/>
            </w:tcBorders>
            <w:vAlign w:val="center"/>
            <w:hideMark/>
          </w:tcPr>
          <w:p w14:paraId="7FCFA9D7" w14:textId="77777777" w:rsidR="00E63B16" w:rsidRPr="00966F46" w:rsidRDefault="00E63B16" w:rsidP="004F0C9C">
            <w:pPr>
              <w:spacing w:after="120"/>
              <w:jc w:val="center"/>
              <w:rPr>
                <w:rFonts w:ascii="Arial" w:eastAsiaTheme="minorEastAsia" w:hAnsi="Arial" w:cs="Arial"/>
                <w:noProof/>
                <w:kern w:val="24"/>
                <w:sz w:val="24"/>
                <w:szCs w:val="24"/>
                <w:lang w:val="es-ES_tradnl"/>
              </w:rPr>
            </w:pPr>
            <w:r w:rsidRPr="00966F46">
              <w:rPr>
                <w:rFonts w:ascii="Arial" w:eastAsiaTheme="minorEastAsia" w:hAnsi="Arial" w:cs="Arial"/>
                <w:noProof/>
                <w:kern w:val="24"/>
                <w:sz w:val="24"/>
                <w:szCs w:val="24"/>
                <w:lang w:val="es-ES_tradnl"/>
              </w:rPr>
              <w:t>5</w:t>
            </w:r>
          </w:p>
        </w:tc>
        <w:tc>
          <w:tcPr>
            <w:tcW w:w="1257" w:type="dxa"/>
            <w:tcBorders>
              <w:top w:val="single" w:sz="4" w:space="0" w:color="auto"/>
              <w:left w:val="single" w:sz="4" w:space="0" w:color="auto"/>
              <w:bottom w:val="single" w:sz="4" w:space="0" w:color="auto"/>
              <w:right w:val="single" w:sz="4" w:space="0" w:color="auto"/>
            </w:tcBorders>
            <w:vAlign w:val="center"/>
            <w:hideMark/>
          </w:tcPr>
          <w:p w14:paraId="5CB391D8" w14:textId="77777777" w:rsidR="00E63B16" w:rsidRPr="00966F46" w:rsidRDefault="00E63B16" w:rsidP="004F0C9C">
            <w:pPr>
              <w:spacing w:after="120"/>
              <w:jc w:val="center"/>
              <w:rPr>
                <w:rFonts w:ascii="Arial" w:eastAsiaTheme="minorEastAsia" w:hAnsi="Arial" w:cs="Arial"/>
                <w:noProof/>
                <w:kern w:val="24"/>
                <w:sz w:val="24"/>
                <w:szCs w:val="24"/>
                <w:lang w:val="es-ES_tradnl"/>
              </w:rPr>
            </w:pPr>
            <w:r w:rsidRPr="00966F46">
              <w:rPr>
                <w:rFonts w:ascii="Arial" w:eastAsiaTheme="minorEastAsia" w:hAnsi="Arial" w:cs="Arial"/>
                <w:noProof/>
                <w:kern w:val="24"/>
                <w:sz w:val="24"/>
                <w:szCs w:val="24"/>
                <w:lang w:val="es-ES_tradnl"/>
              </w:rPr>
              <w:t>8</w:t>
            </w:r>
          </w:p>
        </w:tc>
        <w:tc>
          <w:tcPr>
            <w:tcW w:w="1257" w:type="dxa"/>
            <w:tcBorders>
              <w:top w:val="single" w:sz="4" w:space="0" w:color="auto"/>
              <w:left w:val="single" w:sz="4" w:space="0" w:color="auto"/>
              <w:bottom w:val="single" w:sz="4" w:space="0" w:color="auto"/>
              <w:right w:val="single" w:sz="4" w:space="0" w:color="auto"/>
            </w:tcBorders>
            <w:vAlign w:val="center"/>
            <w:hideMark/>
          </w:tcPr>
          <w:p w14:paraId="6FEEE54E" w14:textId="77777777" w:rsidR="00E63B16" w:rsidRPr="00966F46" w:rsidRDefault="00E63B16" w:rsidP="004F0C9C">
            <w:pPr>
              <w:spacing w:after="120"/>
              <w:jc w:val="center"/>
              <w:rPr>
                <w:rFonts w:ascii="Arial" w:eastAsiaTheme="minorEastAsia" w:hAnsi="Arial" w:cs="Arial"/>
                <w:noProof/>
                <w:kern w:val="24"/>
                <w:sz w:val="24"/>
                <w:szCs w:val="24"/>
                <w:lang w:val="es-ES_tradnl"/>
              </w:rPr>
            </w:pPr>
            <w:r w:rsidRPr="00966F46">
              <w:rPr>
                <w:rFonts w:ascii="Arial" w:eastAsiaTheme="minorEastAsia" w:hAnsi="Arial" w:cs="Arial"/>
                <w:noProof/>
                <w:kern w:val="24"/>
                <w:sz w:val="24"/>
                <w:szCs w:val="24"/>
                <w:lang w:val="es-ES_tradnl"/>
              </w:rPr>
              <w:t>10</w:t>
            </w:r>
          </w:p>
        </w:tc>
      </w:tr>
      <w:tr w:rsidR="00E63B16" w:rsidRPr="00966F46" w14:paraId="30AF8E19" w14:textId="77777777" w:rsidTr="004F0C9C">
        <w:trPr>
          <w:trHeight w:val="217"/>
        </w:trPr>
        <w:tc>
          <w:tcPr>
            <w:tcW w:w="1152" w:type="dxa"/>
            <w:tcBorders>
              <w:top w:val="single" w:sz="4" w:space="0" w:color="auto"/>
              <w:left w:val="single" w:sz="4" w:space="0" w:color="auto"/>
              <w:bottom w:val="single" w:sz="4" w:space="0" w:color="auto"/>
              <w:right w:val="single" w:sz="4" w:space="0" w:color="auto"/>
            </w:tcBorders>
            <w:vAlign w:val="center"/>
            <w:hideMark/>
          </w:tcPr>
          <w:p w14:paraId="38A2EB0D" w14:textId="77777777" w:rsidR="00E63B16" w:rsidRPr="00966F46" w:rsidRDefault="00E63B16" w:rsidP="004F0C9C">
            <w:pPr>
              <w:contextualSpacing/>
              <w:jc w:val="center"/>
              <w:rPr>
                <w:rFonts w:ascii="Arial" w:eastAsia="DINPro" w:hAnsi="Arial" w:cs="Arial"/>
                <w:noProof/>
                <w:sz w:val="24"/>
                <w:szCs w:val="24"/>
                <w:lang w:val="es-ES_tradnl"/>
              </w:rPr>
            </w:pPr>
            <w:r w:rsidRPr="00966F46">
              <w:rPr>
                <w:rFonts w:ascii="Arial" w:hAnsi="Arial" w:cs="Arial"/>
                <w:noProof/>
                <w:sz w:val="24"/>
                <w:szCs w:val="24"/>
                <w:lang w:val="es-ES_tradnl"/>
              </w:rPr>
              <w:t>6/8</w:t>
            </w:r>
          </w:p>
        </w:tc>
        <w:tc>
          <w:tcPr>
            <w:tcW w:w="5693" w:type="dxa"/>
            <w:tcBorders>
              <w:top w:val="single" w:sz="4" w:space="0" w:color="auto"/>
              <w:left w:val="single" w:sz="4" w:space="0" w:color="auto"/>
              <w:bottom w:val="single" w:sz="4" w:space="0" w:color="auto"/>
              <w:right w:val="single" w:sz="4" w:space="0" w:color="auto"/>
            </w:tcBorders>
            <w:vAlign w:val="center"/>
            <w:hideMark/>
          </w:tcPr>
          <w:p w14:paraId="5D202DE2" w14:textId="77777777" w:rsidR="00E63B16" w:rsidRPr="00966F46" w:rsidRDefault="00E63B16" w:rsidP="004F0C9C">
            <w:pPr>
              <w:spacing w:after="120"/>
              <w:rPr>
                <w:rFonts w:ascii="Arial" w:eastAsiaTheme="minorEastAsia" w:hAnsi="Arial" w:cs="Arial"/>
                <w:noProof/>
                <w:kern w:val="24"/>
                <w:sz w:val="24"/>
                <w:szCs w:val="24"/>
                <w:lang w:val="es-ES_tradnl"/>
              </w:rPr>
            </w:pPr>
            <w:r w:rsidRPr="00966F46">
              <w:rPr>
                <w:rFonts w:ascii="Arial" w:eastAsiaTheme="minorEastAsia" w:hAnsi="Arial" w:cs="Arial"/>
                <w:noProof/>
                <w:kern w:val="24"/>
                <w:sz w:val="24"/>
                <w:szCs w:val="24"/>
                <w:lang w:val="es-ES_tradnl"/>
              </w:rPr>
              <w:t>Cantidad de proyectos internacionales con financiamiento para el desarrollo local</w:t>
            </w:r>
          </w:p>
        </w:tc>
        <w:tc>
          <w:tcPr>
            <w:tcW w:w="1457" w:type="dxa"/>
            <w:tcBorders>
              <w:top w:val="single" w:sz="4" w:space="0" w:color="auto"/>
              <w:left w:val="single" w:sz="4" w:space="0" w:color="auto"/>
              <w:bottom w:val="single" w:sz="4" w:space="0" w:color="auto"/>
              <w:right w:val="single" w:sz="4" w:space="0" w:color="auto"/>
            </w:tcBorders>
            <w:vAlign w:val="center"/>
            <w:hideMark/>
          </w:tcPr>
          <w:p w14:paraId="368D20FA" w14:textId="77777777" w:rsidR="00E63B16" w:rsidRPr="00966F46" w:rsidRDefault="00E63B16" w:rsidP="004F0C9C">
            <w:pPr>
              <w:spacing w:after="120"/>
              <w:jc w:val="center"/>
              <w:rPr>
                <w:rFonts w:ascii="Arial" w:eastAsiaTheme="minorEastAsia" w:hAnsi="Arial" w:cs="Arial"/>
                <w:noProof/>
                <w:kern w:val="24"/>
                <w:sz w:val="24"/>
                <w:szCs w:val="24"/>
                <w:lang w:val="es-ES_tradnl"/>
              </w:rPr>
            </w:pPr>
            <w:r w:rsidRPr="00966F46">
              <w:rPr>
                <w:rFonts w:ascii="Arial" w:eastAsiaTheme="minorEastAsia" w:hAnsi="Arial" w:cs="Arial"/>
                <w:noProof/>
                <w:kern w:val="24"/>
                <w:sz w:val="24"/>
                <w:szCs w:val="24"/>
                <w:lang w:val="es-ES_tradnl"/>
              </w:rPr>
              <w:t>1</w:t>
            </w:r>
          </w:p>
        </w:tc>
        <w:tc>
          <w:tcPr>
            <w:tcW w:w="1257" w:type="dxa"/>
            <w:tcBorders>
              <w:top w:val="single" w:sz="4" w:space="0" w:color="auto"/>
              <w:left w:val="single" w:sz="4" w:space="0" w:color="auto"/>
              <w:bottom w:val="single" w:sz="4" w:space="0" w:color="auto"/>
              <w:right w:val="single" w:sz="4" w:space="0" w:color="auto"/>
            </w:tcBorders>
            <w:vAlign w:val="center"/>
            <w:hideMark/>
          </w:tcPr>
          <w:p w14:paraId="5F36E38C" w14:textId="77777777" w:rsidR="00E63B16" w:rsidRPr="00966F46" w:rsidRDefault="00E63B16" w:rsidP="004F0C9C">
            <w:pPr>
              <w:spacing w:after="120"/>
              <w:jc w:val="center"/>
              <w:rPr>
                <w:rFonts w:ascii="Arial" w:eastAsiaTheme="minorEastAsia" w:hAnsi="Arial" w:cs="Arial"/>
                <w:noProof/>
                <w:kern w:val="24"/>
                <w:sz w:val="24"/>
                <w:szCs w:val="24"/>
                <w:lang w:val="es-ES_tradnl"/>
              </w:rPr>
            </w:pPr>
            <w:r w:rsidRPr="00966F46">
              <w:rPr>
                <w:rFonts w:ascii="Arial" w:eastAsiaTheme="minorEastAsia" w:hAnsi="Arial" w:cs="Arial"/>
                <w:noProof/>
                <w:kern w:val="24"/>
                <w:sz w:val="24"/>
                <w:szCs w:val="24"/>
                <w:lang w:val="es-ES_tradnl"/>
              </w:rPr>
              <w:t>1</w:t>
            </w:r>
          </w:p>
        </w:tc>
        <w:tc>
          <w:tcPr>
            <w:tcW w:w="1257" w:type="dxa"/>
            <w:tcBorders>
              <w:top w:val="single" w:sz="4" w:space="0" w:color="auto"/>
              <w:left w:val="single" w:sz="4" w:space="0" w:color="auto"/>
              <w:bottom w:val="single" w:sz="4" w:space="0" w:color="auto"/>
              <w:right w:val="single" w:sz="4" w:space="0" w:color="auto"/>
            </w:tcBorders>
            <w:vAlign w:val="center"/>
            <w:hideMark/>
          </w:tcPr>
          <w:p w14:paraId="57C44BB3" w14:textId="77777777" w:rsidR="00E63B16" w:rsidRPr="00966F46" w:rsidRDefault="00E63B16" w:rsidP="004F0C9C">
            <w:pPr>
              <w:spacing w:after="120"/>
              <w:jc w:val="center"/>
              <w:rPr>
                <w:rFonts w:ascii="Arial" w:eastAsiaTheme="minorEastAsia" w:hAnsi="Arial" w:cs="Arial"/>
                <w:noProof/>
                <w:kern w:val="24"/>
                <w:sz w:val="24"/>
                <w:szCs w:val="24"/>
                <w:lang w:val="es-ES_tradnl"/>
              </w:rPr>
            </w:pPr>
            <w:r w:rsidRPr="00966F46">
              <w:rPr>
                <w:rFonts w:ascii="Arial" w:eastAsiaTheme="minorEastAsia" w:hAnsi="Arial" w:cs="Arial"/>
                <w:noProof/>
                <w:kern w:val="24"/>
                <w:sz w:val="24"/>
                <w:szCs w:val="24"/>
                <w:lang w:val="es-ES_tradnl"/>
              </w:rPr>
              <w:t>1</w:t>
            </w:r>
          </w:p>
        </w:tc>
        <w:tc>
          <w:tcPr>
            <w:tcW w:w="1257" w:type="dxa"/>
            <w:tcBorders>
              <w:top w:val="single" w:sz="4" w:space="0" w:color="auto"/>
              <w:left w:val="single" w:sz="4" w:space="0" w:color="auto"/>
              <w:bottom w:val="single" w:sz="4" w:space="0" w:color="auto"/>
              <w:right w:val="single" w:sz="4" w:space="0" w:color="auto"/>
            </w:tcBorders>
            <w:vAlign w:val="center"/>
            <w:hideMark/>
          </w:tcPr>
          <w:p w14:paraId="2098E3B4" w14:textId="77777777" w:rsidR="00E63B16" w:rsidRPr="00966F46" w:rsidRDefault="00E63B16" w:rsidP="004F0C9C">
            <w:pPr>
              <w:spacing w:after="120"/>
              <w:jc w:val="center"/>
              <w:rPr>
                <w:rFonts w:ascii="Arial" w:eastAsiaTheme="minorEastAsia" w:hAnsi="Arial" w:cs="Arial"/>
                <w:noProof/>
                <w:kern w:val="24"/>
                <w:sz w:val="24"/>
                <w:szCs w:val="24"/>
                <w:lang w:val="es-ES_tradnl"/>
              </w:rPr>
            </w:pPr>
            <w:r w:rsidRPr="00966F46">
              <w:rPr>
                <w:rFonts w:ascii="Arial" w:eastAsiaTheme="minorEastAsia" w:hAnsi="Arial" w:cs="Arial"/>
                <w:noProof/>
                <w:kern w:val="24"/>
                <w:sz w:val="24"/>
                <w:szCs w:val="24"/>
                <w:lang w:val="es-ES_tradnl"/>
              </w:rPr>
              <w:t>1</w:t>
            </w:r>
          </w:p>
        </w:tc>
        <w:tc>
          <w:tcPr>
            <w:tcW w:w="1257" w:type="dxa"/>
            <w:tcBorders>
              <w:top w:val="single" w:sz="4" w:space="0" w:color="auto"/>
              <w:left w:val="single" w:sz="4" w:space="0" w:color="auto"/>
              <w:bottom w:val="single" w:sz="4" w:space="0" w:color="auto"/>
              <w:right w:val="single" w:sz="4" w:space="0" w:color="auto"/>
            </w:tcBorders>
            <w:vAlign w:val="center"/>
            <w:hideMark/>
          </w:tcPr>
          <w:p w14:paraId="2464236B" w14:textId="77777777" w:rsidR="00E63B16" w:rsidRPr="00966F46" w:rsidRDefault="00E63B16" w:rsidP="004F0C9C">
            <w:pPr>
              <w:spacing w:after="120"/>
              <w:jc w:val="center"/>
              <w:rPr>
                <w:rFonts w:ascii="Arial" w:eastAsiaTheme="minorEastAsia" w:hAnsi="Arial" w:cs="Arial"/>
                <w:noProof/>
                <w:kern w:val="24"/>
                <w:sz w:val="24"/>
                <w:szCs w:val="24"/>
                <w:lang w:val="es-ES_tradnl"/>
              </w:rPr>
            </w:pPr>
            <w:r w:rsidRPr="00966F46">
              <w:rPr>
                <w:rFonts w:ascii="Arial" w:eastAsiaTheme="minorEastAsia" w:hAnsi="Arial" w:cs="Arial"/>
                <w:noProof/>
                <w:kern w:val="24"/>
                <w:sz w:val="24"/>
                <w:szCs w:val="24"/>
                <w:lang w:val="es-ES_tradnl"/>
              </w:rPr>
              <w:t>1</w:t>
            </w:r>
          </w:p>
        </w:tc>
      </w:tr>
      <w:tr w:rsidR="00E63B16" w:rsidRPr="00966F46" w14:paraId="7032DD4B" w14:textId="77777777" w:rsidTr="004F0C9C">
        <w:trPr>
          <w:trHeight w:val="217"/>
        </w:trPr>
        <w:tc>
          <w:tcPr>
            <w:tcW w:w="1152" w:type="dxa"/>
            <w:tcBorders>
              <w:top w:val="single" w:sz="4" w:space="0" w:color="auto"/>
              <w:left w:val="single" w:sz="4" w:space="0" w:color="auto"/>
              <w:bottom w:val="single" w:sz="4" w:space="0" w:color="auto"/>
              <w:right w:val="single" w:sz="4" w:space="0" w:color="auto"/>
            </w:tcBorders>
            <w:vAlign w:val="center"/>
            <w:hideMark/>
          </w:tcPr>
          <w:p w14:paraId="59EB20D5" w14:textId="77777777" w:rsidR="00E63B16" w:rsidRPr="00966F46" w:rsidRDefault="00E63B16" w:rsidP="004F0C9C">
            <w:pPr>
              <w:contextualSpacing/>
              <w:jc w:val="center"/>
              <w:rPr>
                <w:rFonts w:ascii="Arial" w:eastAsia="DINPro" w:hAnsi="Arial" w:cs="Arial"/>
                <w:noProof/>
                <w:sz w:val="24"/>
                <w:szCs w:val="24"/>
                <w:lang w:val="es-ES_tradnl"/>
              </w:rPr>
            </w:pPr>
            <w:r w:rsidRPr="00966F46">
              <w:rPr>
                <w:rFonts w:ascii="Arial" w:hAnsi="Arial" w:cs="Arial"/>
                <w:noProof/>
                <w:sz w:val="24"/>
                <w:szCs w:val="24"/>
                <w:lang w:val="es-ES_tradnl"/>
              </w:rPr>
              <w:t>6/8</w:t>
            </w:r>
          </w:p>
        </w:tc>
        <w:tc>
          <w:tcPr>
            <w:tcW w:w="5693" w:type="dxa"/>
            <w:tcBorders>
              <w:top w:val="single" w:sz="4" w:space="0" w:color="auto"/>
              <w:left w:val="single" w:sz="4" w:space="0" w:color="auto"/>
              <w:bottom w:val="single" w:sz="4" w:space="0" w:color="auto"/>
              <w:right w:val="single" w:sz="4" w:space="0" w:color="auto"/>
            </w:tcBorders>
            <w:vAlign w:val="center"/>
            <w:hideMark/>
          </w:tcPr>
          <w:p w14:paraId="2C577DB9" w14:textId="77777777" w:rsidR="00E63B16" w:rsidRPr="00966F46" w:rsidRDefault="00E63B16" w:rsidP="004F0C9C">
            <w:pPr>
              <w:spacing w:after="120"/>
              <w:rPr>
                <w:rFonts w:ascii="Arial" w:eastAsiaTheme="minorEastAsia" w:hAnsi="Arial" w:cs="Arial"/>
                <w:noProof/>
                <w:kern w:val="24"/>
                <w:sz w:val="24"/>
                <w:szCs w:val="24"/>
                <w:lang w:val="es-ES_tradnl"/>
              </w:rPr>
            </w:pPr>
            <w:r w:rsidRPr="00966F46">
              <w:rPr>
                <w:rFonts w:ascii="Arial" w:hAnsi="Arial" w:cs="Arial"/>
                <w:noProof/>
                <w:sz w:val="24"/>
                <w:szCs w:val="24"/>
                <w:lang w:val="es-ES_tradnl"/>
              </w:rPr>
              <w:t xml:space="preserve">Porciento </w:t>
            </w:r>
            <w:r w:rsidRPr="00966F46">
              <w:rPr>
                <w:rFonts w:ascii="Arial" w:eastAsiaTheme="minorEastAsia" w:hAnsi="Arial" w:cs="Arial"/>
                <w:noProof/>
                <w:kern w:val="24"/>
                <w:sz w:val="24"/>
                <w:szCs w:val="24"/>
                <w:lang w:val="es-ES_tradnl"/>
              </w:rPr>
              <w:t xml:space="preserve">de proyectos internacionales que financian iniciativas de desarrollo local </w:t>
            </w:r>
          </w:p>
        </w:tc>
        <w:tc>
          <w:tcPr>
            <w:tcW w:w="1457" w:type="dxa"/>
            <w:tcBorders>
              <w:top w:val="single" w:sz="4" w:space="0" w:color="auto"/>
              <w:left w:val="single" w:sz="4" w:space="0" w:color="auto"/>
              <w:bottom w:val="single" w:sz="4" w:space="0" w:color="auto"/>
              <w:right w:val="single" w:sz="4" w:space="0" w:color="auto"/>
            </w:tcBorders>
            <w:vAlign w:val="center"/>
            <w:hideMark/>
          </w:tcPr>
          <w:p w14:paraId="337EDCBA" w14:textId="77777777" w:rsidR="00E63B16" w:rsidRPr="00966F46" w:rsidRDefault="00E63B16" w:rsidP="004F0C9C">
            <w:pPr>
              <w:spacing w:after="120"/>
              <w:jc w:val="center"/>
              <w:rPr>
                <w:rFonts w:ascii="Arial" w:eastAsiaTheme="minorEastAsia" w:hAnsi="Arial" w:cs="Arial"/>
                <w:noProof/>
                <w:kern w:val="24"/>
                <w:sz w:val="24"/>
                <w:szCs w:val="24"/>
                <w:lang w:val="es-ES_tradnl"/>
              </w:rPr>
            </w:pPr>
            <w:r w:rsidRPr="00966F46">
              <w:rPr>
                <w:rFonts w:ascii="Arial" w:eastAsiaTheme="minorEastAsia" w:hAnsi="Arial" w:cs="Arial"/>
                <w:noProof/>
                <w:kern w:val="24"/>
                <w:sz w:val="24"/>
                <w:szCs w:val="24"/>
                <w:lang w:val="es-ES_tradnl"/>
              </w:rPr>
              <w:t>0</w:t>
            </w:r>
          </w:p>
        </w:tc>
        <w:tc>
          <w:tcPr>
            <w:tcW w:w="1257" w:type="dxa"/>
            <w:tcBorders>
              <w:top w:val="single" w:sz="4" w:space="0" w:color="auto"/>
              <w:left w:val="single" w:sz="4" w:space="0" w:color="auto"/>
              <w:bottom w:val="single" w:sz="4" w:space="0" w:color="auto"/>
              <w:right w:val="single" w:sz="4" w:space="0" w:color="auto"/>
            </w:tcBorders>
            <w:vAlign w:val="center"/>
            <w:hideMark/>
          </w:tcPr>
          <w:p w14:paraId="24E6A017" w14:textId="77777777" w:rsidR="00E63B16" w:rsidRPr="00966F46" w:rsidRDefault="00E63B16" w:rsidP="004F0C9C">
            <w:pPr>
              <w:spacing w:after="120"/>
              <w:jc w:val="center"/>
              <w:rPr>
                <w:rFonts w:ascii="Arial" w:eastAsia="DINPro" w:hAnsi="Arial" w:cs="Arial"/>
                <w:noProof/>
                <w:sz w:val="24"/>
                <w:szCs w:val="24"/>
                <w:lang w:val="es-ES_tradnl"/>
              </w:rPr>
            </w:pPr>
            <w:r w:rsidRPr="00966F46">
              <w:rPr>
                <w:rFonts w:ascii="Arial" w:hAnsi="Arial" w:cs="Arial"/>
                <w:noProof/>
                <w:sz w:val="24"/>
                <w:szCs w:val="24"/>
                <w:lang w:val="es-ES_tradnl"/>
              </w:rPr>
              <w:t>30</w:t>
            </w:r>
          </w:p>
        </w:tc>
        <w:tc>
          <w:tcPr>
            <w:tcW w:w="1257" w:type="dxa"/>
            <w:tcBorders>
              <w:top w:val="single" w:sz="4" w:space="0" w:color="auto"/>
              <w:left w:val="single" w:sz="4" w:space="0" w:color="auto"/>
              <w:bottom w:val="single" w:sz="4" w:space="0" w:color="auto"/>
              <w:right w:val="single" w:sz="4" w:space="0" w:color="auto"/>
            </w:tcBorders>
            <w:vAlign w:val="center"/>
            <w:hideMark/>
          </w:tcPr>
          <w:p w14:paraId="3E986800"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30</w:t>
            </w:r>
          </w:p>
        </w:tc>
        <w:tc>
          <w:tcPr>
            <w:tcW w:w="1257" w:type="dxa"/>
            <w:tcBorders>
              <w:top w:val="single" w:sz="4" w:space="0" w:color="auto"/>
              <w:left w:val="single" w:sz="4" w:space="0" w:color="auto"/>
              <w:bottom w:val="single" w:sz="4" w:space="0" w:color="auto"/>
              <w:right w:val="single" w:sz="4" w:space="0" w:color="auto"/>
            </w:tcBorders>
            <w:vAlign w:val="center"/>
            <w:hideMark/>
          </w:tcPr>
          <w:p w14:paraId="77DA9313" w14:textId="77777777" w:rsidR="00E63B16" w:rsidRPr="00966F46" w:rsidRDefault="00E63B16" w:rsidP="004F0C9C">
            <w:pPr>
              <w:spacing w:after="120"/>
              <w:jc w:val="center"/>
              <w:rPr>
                <w:rFonts w:ascii="Arial" w:hAnsi="Arial" w:cs="Arial"/>
                <w:noProof/>
                <w:sz w:val="24"/>
                <w:szCs w:val="24"/>
                <w:lang w:val="es-ES_tradnl"/>
              </w:rPr>
            </w:pPr>
            <w:r w:rsidRPr="00966F46">
              <w:rPr>
                <w:rFonts w:ascii="Arial" w:hAnsi="Arial" w:cs="Arial"/>
                <w:noProof/>
                <w:sz w:val="24"/>
                <w:szCs w:val="24"/>
                <w:lang w:val="es-ES_tradnl"/>
              </w:rPr>
              <w:t>40</w:t>
            </w:r>
          </w:p>
        </w:tc>
        <w:tc>
          <w:tcPr>
            <w:tcW w:w="1257" w:type="dxa"/>
            <w:tcBorders>
              <w:top w:val="single" w:sz="4" w:space="0" w:color="auto"/>
              <w:left w:val="single" w:sz="4" w:space="0" w:color="auto"/>
              <w:bottom w:val="single" w:sz="4" w:space="0" w:color="auto"/>
              <w:right w:val="single" w:sz="4" w:space="0" w:color="auto"/>
            </w:tcBorders>
            <w:vAlign w:val="center"/>
            <w:hideMark/>
          </w:tcPr>
          <w:p w14:paraId="17494042" w14:textId="77777777" w:rsidR="00E63B16" w:rsidRPr="00966F46" w:rsidRDefault="00E63B16" w:rsidP="004F0C9C">
            <w:pPr>
              <w:spacing w:after="120"/>
              <w:jc w:val="center"/>
              <w:rPr>
                <w:rFonts w:ascii="Arial" w:eastAsiaTheme="minorEastAsia" w:hAnsi="Arial" w:cs="Arial"/>
                <w:noProof/>
                <w:kern w:val="24"/>
                <w:sz w:val="24"/>
                <w:szCs w:val="24"/>
                <w:lang w:val="es-ES_tradnl"/>
              </w:rPr>
            </w:pPr>
            <w:r w:rsidRPr="00966F46">
              <w:rPr>
                <w:rFonts w:ascii="Arial" w:eastAsiaTheme="minorEastAsia" w:hAnsi="Arial" w:cs="Arial"/>
                <w:noProof/>
                <w:kern w:val="24"/>
                <w:sz w:val="24"/>
                <w:szCs w:val="24"/>
                <w:lang w:val="es-ES_tradnl"/>
              </w:rPr>
              <w:t>40</w:t>
            </w:r>
          </w:p>
        </w:tc>
      </w:tr>
    </w:tbl>
    <w:p w14:paraId="6A6084B9" w14:textId="77777777" w:rsidR="00E63B16" w:rsidRPr="00966F46" w:rsidRDefault="00E63B16" w:rsidP="00E63B16">
      <w:pPr>
        <w:rPr>
          <w:noProof/>
          <w:sz w:val="24"/>
          <w:szCs w:val="24"/>
          <w:lang w:val="es-ES_tradnl"/>
        </w:rPr>
      </w:pPr>
    </w:p>
    <w:p w14:paraId="13D09E6D" w14:textId="77777777" w:rsidR="00C53CCD" w:rsidRPr="00966F46" w:rsidRDefault="00C53CCD" w:rsidP="00C53CCD">
      <w:pPr>
        <w:rPr>
          <w:rFonts w:ascii="Arial" w:hAnsi="Arial" w:cs="Arial"/>
          <w:noProof/>
          <w:sz w:val="24"/>
          <w:szCs w:val="24"/>
          <w:lang w:val="es-ES_tradnl"/>
        </w:rPr>
      </w:pPr>
    </w:p>
    <w:p w14:paraId="455A80AE" w14:textId="77777777" w:rsidR="00C53CCD" w:rsidRPr="00966F46" w:rsidRDefault="00C53CCD" w:rsidP="00C53CCD">
      <w:pPr>
        <w:rPr>
          <w:rFonts w:ascii="Arial" w:hAnsi="Arial" w:cs="Arial"/>
          <w:noProof/>
          <w:sz w:val="24"/>
          <w:szCs w:val="24"/>
          <w:lang w:val="es-ES_tradnl"/>
        </w:rPr>
      </w:pPr>
    </w:p>
    <w:p w14:paraId="3C077F2F" w14:textId="77777777" w:rsidR="00C53CCD" w:rsidRPr="00966F46" w:rsidRDefault="00C53CCD" w:rsidP="00C53CCD">
      <w:pPr>
        <w:rPr>
          <w:rFonts w:ascii="Arial" w:hAnsi="Arial" w:cs="Arial"/>
          <w:noProof/>
          <w:sz w:val="24"/>
          <w:szCs w:val="24"/>
          <w:lang w:val="es-ES_tradnl"/>
        </w:rPr>
      </w:pPr>
    </w:p>
    <w:p w14:paraId="06A6FE1A" w14:textId="77777777" w:rsidR="00C53CCD" w:rsidRPr="00966F46" w:rsidRDefault="00C53CCD" w:rsidP="00C53CCD">
      <w:pPr>
        <w:rPr>
          <w:rFonts w:ascii="Arial" w:hAnsi="Arial" w:cs="Arial"/>
          <w:noProof/>
          <w:sz w:val="24"/>
          <w:szCs w:val="24"/>
          <w:lang w:val="es-ES_tradnl"/>
        </w:rPr>
      </w:pPr>
    </w:p>
    <w:p w14:paraId="4F6EDE9F" w14:textId="77777777" w:rsidR="00E63B16" w:rsidRPr="00966F46" w:rsidRDefault="00E63B16" w:rsidP="00E63B16">
      <w:pPr>
        <w:tabs>
          <w:tab w:val="left" w:pos="1290"/>
        </w:tabs>
        <w:rPr>
          <w:rFonts w:ascii="Arial" w:eastAsiaTheme="minorHAnsi" w:hAnsi="Arial" w:cs="Arial"/>
          <w:b/>
          <w:i/>
          <w:noProof/>
          <w:sz w:val="28"/>
          <w:szCs w:val="28"/>
          <w:u w:val="single"/>
          <w:lang w:val="es-ES_tradnl"/>
        </w:rPr>
      </w:pPr>
      <w:r w:rsidRPr="00966F46">
        <w:rPr>
          <w:rFonts w:ascii="Arial" w:eastAsiaTheme="minorHAnsi" w:hAnsi="Arial" w:cs="Arial"/>
          <w:b/>
          <w:i/>
          <w:noProof/>
          <w:sz w:val="28"/>
          <w:szCs w:val="28"/>
          <w:u w:val="single"/>
          <w:lang w:val="es-ES_tradnl"/>
        </w:rPr>
        <w:t>PROCESO DE ASEGURAMIENTO MATERIAL Y FINANCIERO</w:t>
      </w:r>
    </w:p>
    <w:p w14:paraId="6B5F55EC" w14:textId="77777777" w:rsidR="00C53CCD" w:rsidRPr="00966F46" w:rsidRDefault="00C53CCD" w:rsidP="00C53CCD">
      <w:pPr>
        <w:tabs>
          <w:tab w:val="left" w:pos="1290"/>
        </w:tabs>
        <w:rPr>
          <w:rFonts w:ascii="Arial" w:hAnsi="Arial" w:cs="Arial"/>
          <w:noProof/>
          <w:sz w:val="24"/>
          <w:szCs w:val="24"/>
          <w:lang w:val="es-ES_tradnl"/>
        </w:rPr>
      </w:pPr>
    </w:p>
    <w:tbl>
      <w:tblPr>
        <w:tblStyle w:val="Tablaconcuadrcula61"/>
        <w:tblpPr w:leftFromText="141" w:rightFromText="141" w:vertAnchor="page" w:horzAnchor="margin" w:tblpY="2161"/>
        <w:tblW w:w="13325" w:type="dxa"/>
        <w:tblLook w:val="04A0" w:firstRow="1" w:lastRow="0" w:firstColumn="1" w:lastColumn="0" w:noHBand="0" w:noVBand="1"/>
      </w:tblPr>
      <w:tblGrid>
        <w:gridCol w:w="1152"/>
        <w:gridCol w:w="5794"/>
        <w:gridCol w:w="1174"/>
        <w:gridCol w:w="1123"/>
        <w:gridCol w:w="1406"/>
        <w:gridCol w:w="1270"/>
        <w:gridCol w:w="1406"/>
      </w:tblGrid>
      <w:tr w:rsidR="00E63B16" w:rsidRPr="00966F46" w14:paraId="0BB8EC1C" w14:textId="77777777" w:rsidTr="00E63B16">
        <w:trPr>
          <w:trHeight w:val="278"/>
          <w:tblHeader/>
        </w:trPr>
        <w:tc>
          <w:tcPr>
            <w:tcW w:w="1152" w:type="dxa"/>
            <w:tcBorders>
              <w:top w:val="single" w:sz="4" w:space="0" w:color="auto"/>
              <w:left w:val="single" w:sz="4" w:space="0" w:color="auto"/>
              <w:bottom w:val="single" w:sz="4" w:space="0" w:color="auto"/>
              <w:right w:val="single" w:sz="4" w:space="0" w:color="auto"/>
            </w:tcBorders>
            <w:vAlign w:val="center"/>
            <w:hideMark/>
          </w:tcPr>
          <w:p w14:paraId="4370289C" w14:textId="77777777" w:rsidR="00E63B16" w:rsidRPr="00966F46" w:rsidRDefault="00E63B16" w:rsidP="00E63B16">
            <w:pPr>
              <w:contextualSpacing/>
              <w:jc w:val="center"/>
              <w:rPr>
                <w:rFonts w:ascii="Arial" w:hAnsi="Arial" w:cs="Arial"/>
                <w:b/>
                <w:noProof/>
                <w:sz w:val="24"/>
                <w:szCs w:val="24"/>
                <w:lang w:val="es-ES_tradnl"/>
              </w:rPr>
            </w:pPr>
            <w:r w:rsidRPr="00966F46">
              <w:rPr>
                <w:rFonts w:ascii="Arial" w:hAnsi="Arial" w:cs="Arial"/>
                <w:b/>
                <w:noProof/>
                <w:sz w:val="24"/>
                <w:szCs w:val="24"/>
                <w:lang w:val="es-ES_tradnl"/>
              </w:rPr>
              <w:t>. OE</w:t>
            </w:r>
          </w:p>
        </w:tc>
        <w:tc>
          <w:tcPr>
            <w:tcW w:w="5794" w:type="dxa"/>
            <w:tcBorders>
              <w:top w:val="single" w:sz="4" w:space="0" w:color="auto"/>
              <w:left w:val="single" w:sz="4" w:space="0" w:color="auto"/>
              <w:bottom w:val="single" w:sz="4" w:space="0" w:color="auto"/>
              <w:right w:val="single" w:sz="4" w:space="0" w:color="auto"/>
            </w:tcBorders>
            <w:vAlign w:val="center"/>
            <w:hideMark/>
          </w:tcPr>
          <w:p w14:paraId="40D2B579" w14:textId="77777777" w:rsidR="00E63B16" w:rsidRPr="00966F46" w:rsidRDefault="00E63B16" w:rsidP="00E63B16">
            <w:pPr>
              <w:contextualSpacing/>
              <w:jc w:val="center"/>
              <w:rPr>
                <w:rFonts w:ascii="Arial" w:hAnsi="Arial" w:cs="Arial"/>
                <w:b/>
                <w:noProof/>
                <w:sz w:val="24"/>
                <w:szCs w:val="24"/>
                <w:lang w:val="es-ES_tradnl"/>
              </w:rPr>
            </w:pPr>
            <w:r w:rsidRPr="00966F46">
              <w:rPr>
                <w:rFonts w:ascii="Arial" w:hAnsi="Arial" w:cs="Arial"/>
                <w:b/>
                <w:noProof/>
                <w:sz w:val="24"/>
                <w:szCs w:val="24"/>
                <w:lang w:val="es-ES_tradnl"/>
              </w:rPr>
              <w:t>INDICADOR</w:t>
            </w:r>
          </w:p>
        </w:tc>
        <w:tc>
          <w:tcPr>
            <w:tcW w:w="1174" w:type="dxa"/>
            <w:tcBorders>
              <w:top w:val="single" w:sz="4" w:space="0" w:color="auto"/>
              <w:left w:val="single" w:sz="4" w:space="0" w:color="auto"/>
              <w:bottom w:val="single" w:sz="4" w:space="0" w:color="auto"/>
              <w:right w:val="single" w:sz="4" w:space="0" w:color="auto"/>
            </w:tcBorders>
            <w:hideMark/>
          </w:tcPr>
          <w:p w14:paraId="6E88C3C3" w14:textId="77777777" w:rsidR="00E63B16" w:rsidRPr="00966F46" w:rsidRDefault="00E63B16" w:rsidP="00E63B16">
            <w:pPr>
              <w:contextualSpacing/>
              <w:jc w:val="center"/>
              <w:rPr>
                <w:rFonts w:ascii="Arial" w:hAnsi="Arial" w:cs="Arial"/>
                <w:b/>
                <w:noProof/>
                <w:sz w:val="24"/>
                <w:szCs w:val="24"/>
                <w:lang w:val="es-ES_tradnl"/>
              </w:rPr>
            </w:pPr>
            <w:r w:rsidRPr="00966F46">
              <w:rPr>
                <w:rFonts w:ascii="Arial" w:hAnsi="Arial" w:cs="Arial"/>
                <w:b/>
                <w:noProof/>
                <w:sz w:val="24"/>
                <w:szCs w:val="24"/>
                <w:lang w:val="es-ES_tradnl"/>
              </w:rPr>
              <w:t>2022</w:t>
            </w:r>
          </w:p>
        </w:tc>
        <w:tc>
          <w:tcPr>
            <w:tcW w:w="1123" w:type="dxa"/>
            <w:tcBorders>
              <w:top w:val="single" w:sz="4" w:space="0" w:color="auto"/>
              <w:left w:val="single" w:sz="4" w:space="0" w:color="auto"/>
              <w:bottom w:val="single" w:sz="4" w:space="0" w:color="auto"/>
              <w:right w:val="single" w:sz="4" w:space="0" w:color="auto"/>
            </w:tcBorders>
            <w:hideMark/>
          </w:tcPr>
          <w:p w14:paraId="0FCB03C2" w14:textId="77777777" w:rsidR="00E63B16" w:rsidRPr="00966F46" w:rsidRDefault="00E63B16" w:rsidP="00E63B16">
            <w:pPr>
              <w:contextualSpacing/>
              <w:jc w:val="center"/>
              <w:rPr>
                <w:rFonts w:ascii="Arial" w:hAnsi="Arial" w:cs="Arial"/>
                <w:b/>
                <w:noProof/>
                <w:sz w:val="24"/>
                <w:szCs w:val="24"/>
                <w:lang w:val="es-ES_tradnl"/>
              </w:rPr>
            </w:pPr>
            <w:r w:rsidRPr="00966F46">
              <w:rPr>
                <w:rFonts w:ascii="Arial" w:hAnsi="Arial" w:cs="Arial"/>
                <w:b/>
                <w:noProof/>
                <w:sz w:val="24"/>
                <w:szCs w:val="24"/>
                <w:lang w:val="es-ES_tradnl"/>
              </w:rPr>
              <w:t>2023</w:t>
            </w:r>
          </w:p>
        </w:tc>
        <w:tc>
          <w:tcPr>
            <w:tcW w:w="1406" w:type="dxa"/>
            <w:tcBorders>
              <w:top w:val="single" w:sz="4" w:space="0" w:color="auto"/>
              <w:left w:val="single" w:sz="4" w:space="0" w:color="auto"/>
              <w:bottom w:val="single" w:sz="4" w:space="0" w:color="auto"/>
              <w:right w:val="single" w:sz="4" w:space="0" w:color="auto"/>
            </w:tcBorders>
            <w:hideMark/>
          </w:tcPr>
          <w:p w14:paraId="7A5BDCF3" w14:textId="77777777" w:rsidR="00E63B16" w:rsidRPr="00966F46" w:rsidRDefault="00E63B16" w:rsidP="00E63B16">
            <w:pPr>
              <w:contextualSpacing/>
              <w:jc w:val="center"/>
              <w:rPr>
                <w:rFonts w:ascii="Arial" w:hAnsi="Arial" w:cs="Arial"/>
                <w:b/>
                <w:noProof/>
                <w:sz w:val="24"/>
                <w:szCs w:val="24"/>
                <w:lang w:val="es-ES_tradnl"/>
              </w:rPr>
            </w:pPr>
            <w:r w:rsidRPr="00966F46">
              <w:rPr>
                <w:rFonts w:ascii="Arial" w:hAnsi="Arial" w:cs="Arial"/>
                <w:b/>
                <w:noProof/>
                <w:sz w:val="24"/>
                <w:szCs w:val="24"/>
                <w:lang w:val="es-ES_tradnl"/>
              </w:rPr>
              <w:t>2024</w:t>
            </w:r>
          </w:p>
        </w:tc>
        <w:tc>
          <w:tcPr>
            <w:tcW w:w="1270" w:type="dxa"/>
            <w:tcBorders>
              <w:top w:val="single" w:sz="4" w:space="0" w:color="auto"/>
              <w:left w:val="single" w:sz="4" w:space="0" w:color="auto"/>
              <w:bottom w:val="single" w:sz="4" w:space="0" w:color="auto"/>
              <w:right w:val="single" w:sz="4" w:space="0" w:color="auto"/>
            </w:tcBorders>
            <w:hideMark/>
          </w:tcPr>
          <w:p w14:paraId="31384E50" w14:textId="77777777" w:rsidR="00E63B16" w:rsidRPr="00966F46" w:rsidRDefault="00E63B16" w:rsidP="00E63B16">
            <w:pPr>
              <w:contextualSpacing/>
              <w:jc w:val="center"/>
              <w:rPr>
                <w:rFonts w:ascii="Arial" w:hAnsi="Arial" w:cs="Arial"/>
                <w:b/>
                <w:noProof/>
                <w:sz w:val="24"/>
                <w:szCs w:val="24"/>
                <w:lang w:val="es-ES_tradnl"/>
              </w:rPr>
            </w:pPr>
            <w:r w:rsidRPr="00966F46">
              <w:rPr>
                <w:rFonts w:ascii="Arial" w:hAnsi="Arial" w:cs="Arial"/>
                <w:b/>
                <w:noProof/>
                <w:sz w:val="24"/>
                <w:szCs w:val="24"/>
                <w:lang w:val="es-ES_tradnl"/>
              </w:rPr>
              <w:t>2025</w:t>
            </w:r>
          </w:p>
        </w:tc>
        <w:tc>
          <w:tcPr>
            <w:tcW w:w="1406" w:type="dxa"/>
            <w:tcBorders>
              <w:top w:val="single" w:sz="4" w:space="0" w:color="auto"/>
              <w:left w:val="single" w:sz="4" w:space="0" w:color="auto"/>
              <w:bottom w:val="single" w:sz="4" w:space="0" w:color="auto"/>
              <w:right w:val="single" w:sz="4" w:space="0" w:color="auto"/>
            </w:tcBorders>
            <w:vAlign w:val="center"/>
            <w:hideMark/>
          </w:tcPr>
          <w:p w14:paraId="58212C9A" w14:textId="77777777" w:rsidR="00E63B16" w:rsidRPr="00966F46" w:rsidRDefault="00E63B16" w:rsidP="00E63B16">
            <w:pPr>
              <w:contextualSpacing/>
              <w:jc w:val="center"/>
              <w:rPr>
                <w:rFonts w:ascii="Arial" w:hAnsi="Arial" w:cs="Arial"/>
                <w:b/>
                <w:noProof/>
                <w:sz w:val="24"/>
                <w:szCs w:val="24"/>
                <w:lang w:val="es-ES_tradnl"/>
              </w:rPr>
            </w:pPr>
            <w:r w:rsidRPr="00966F46">
              <w:rPr>
                <w:rFonts w:ascii="Arial" w:hAnsi="Arial" w:cs="Arial"/>
                <w:b/>
                <w:noProof/>
                <w:sz w:val="24"/>
                <w:szCs w:val="24"/>
                <w:lang w:val="es-ES_tradnl"/>
              </w:rPr>
              <w:t>2026</w:t>
            </w:r>
          </w:p>
        </w:tc>
      </w:tr>
      <w:tr w:rsidR="00E63B16" w:rsidRPr="00966F46" w14:paraId="63B83791" w14:textId="77777777" w:rsidTr="00E63B16">
        <w:trPr>
          <w:trHeight w:val="387"/>
        </w:trPr>
        <w:tc>
          <w:tcPr>
            <w:tcW w:w="1152" w:type="dxa"/>
            <w:tcBorders>
              <w:top w:val="single" w:sz="4" w:space="0" w:color="auto"/>
              <w:left w:val="single" w:sz="4" w:space="0" w:color="auto"/>
              <w:bottom w:val="single" w:sz="4" w:space="0" w:color="auto"/>
              <w:right w:val="single" w:sz="4" w:space="0" w:color="auto"/>
            </w:tcBorders>
            <w:vAlign w:val="center"/>
            <w:hideMark/>
          </w:tcPr>
          <w:p w14:paraId="5046B1AE" w14:textId="77777777" w:rsidR="00E63B16" w:rsidRPr="00966F46" w:rsidRDefault="00E63B16" w:rsidP="00E63B16">
            <w:pPr>
              <w:contextualSpacing/>
              <w:jc w:val="center"/>
              <w:rPr>
                <w:rFonts w:ascii="Arial" w:hAnsi="Arial" w:cs="Arial"/>
                <w:noProof/>
                <w:sz w:val="24"/>
                <w:szCs w:val="24"/>
                <w:lang w:val="es-ES_tradnl"/>
              </w:rPr>
            </w:pPr>
            <w:r w:rsidRPr="00966F46">
              <w:rPr>
                <w:rFonts w:ascii="Arial" w:hAnsi="Arial" w:cs="Arial"/>
                <w:noProof/>
                <w:sz w:val="24"/>
                <w:szCs w:val="24"/>
                <w:lang w:val="es-ES_tradnl"/>
              </w:rPr>
              <w:lastRenderedPageBreak/>
              <w:t>1,2,7,8</w:t>
            </w:r>
          </w:p>
        </w:tc>
        <w:tc>
          <w:tcPr>
            <w:tcW w:w="5794" w:type="dxa"/>
            <w:tcBorders>
              <w:top w:val="single" w:sz="4" w:space="0" w:color="auto"/>
              <w:left w:val="single" w:sz="4" w:space="0" w:color="auto"/>
              <w:bottom w:val="single" w:sz="4" w:space="0" w:color="auto"/>
              <w:right w:val="single" w:sz="4" w:space="0" w:color="auto"/>
            </w:tcBorders>
            <w:vAlign w:val="center"/>
            <w:hideMark/>
          </w:tcPr>
          <w:p w14:paraId="431B534D" w14:textId="1765F326" w:rsidR="00E63B16" w:rsidRPr="00966F46" w:rsidRDefault="00E63B16" w:rsidP="00E63B16">
            <w:pPr>
              <w:spacing w:after="120"/>
              <w:rPr>
                <w:rFonts w:ascii="Arial" w:hAnsi="Arial" w:cs="Arial"/>
                <w:noProof/>
                <w:sz w:val="24"/>
                <w:szCs w:val="24"/>
                <w:lang w:val="es-ES_tradnl"/>
              </w:rPr>
            </w:pPr>
            <w:r w:rsidRPr="00966F46">
              <w:rPr>
                <w:rFonts w:ascii="Arial" w:hAnsi="Arial" w:cs="Arial"/>
                <w:noProof/>
                <w:sz w:val="24"/>
                <w:szCs w:val="24"/>
                <w:lang w:val="es-ES_tradnl"/>
              </w:rPr>
              <w:t>Cantidad de capacidades</w:t>
            </w:r>
            <w:r w:rsidR="001E1D88" w:rsidRPr="00966F46">
              <w:rPr>
                <w:rFonts w:ascii="Arial" w:hAnsi="Arial" w:cs="Arial"/>
                <w:noProof/>
                <w:sz w:val="24"/>
                <w:szCs w:val="24"/>
                <w:lang w:val="es-ES_tradnl"/>
              </w:rPr>
              <w:t xml:space="preserve"> docents </w:t>
            </w:r>
            <w:r w:rsidRPr="00966F46">
              <w:rPr>
                <w:rFonts w:ascii="Arial" w:hAnsi="Arial" w:cs="Arial"/>
                <w:noProof/>
                <w:sz w:val="24"/>
                <w:szCs w:val="24"/>
                <w:lang w:val="es-ES_tradnl"/>
              </w:rPr>
              <w:t>disponibles (I1 ODS)</w:t>
            </w:r>
          </w:p>
        </w:tc>
        <w:tc>
          <w:tcPr>
            <w:tcW w:w="1174" w:type="dxa"/>
            <w:tcBorders>
              <w:top w:val="single" w:sz="4" w:space="0" w:color="auto"/>
              <w:left w:val="single" w:sz="4" w:space="0" w:color="auto"/>
              <w:bottom w:val="single" w:sz="4" w:space="0" w:color="auto"/>
              <w:right w:val="single" w:sz="4" w:space="0" w:color="auto"/>
            </w:tcBorders>
            <w:vAlign w:val="center"/>
          </w:tcPr>
          <w:p w14:paraId="0A578AD1" w14:textId="77777777" w:rsidR="00E63B16" w:rsidRPr="00966F46" w:rsidRDefault="00E63B16" w:rsidP="00E63B16">
            <w:pPr>
              <w:pStyle w:val="NormalWeb"/>
              <w:spacing w:before="0" w:beforeAutospacing="0" w:after="120" w:afterAutospacing="0"/>
              <w:jc w:val="center"/>
              <w:rPr>
                <w:rFonts w:ascii="Arial" w:hAnsi="Arial" w:cs="Arial"/>
                <w:noProof/>
                <w:kern w:val="24"/>
                <w:lang w:val="es-ES_tradnl"/>
              </w:rPr>
            </w:pPr>
            <w:r w:rsidRPr="00966F46">
              <w:rPr>
                <w:rFonts w:ascii="Arial" w:hAnsi="Arial" w:cs="Arial"/>
                <w:noProof/>
                <w:kern w:val="24"/>
                <w:lang w:val="es-ES_tradnl"/>
              </w:rPr>
              <w:t>26</w:t>
            </w:r>
          </w:p>
        </w:tc>
        <w:tc>
          <w:tcPr>
            <w:tcW w:w="1123" w:type="dxa"/>
            <w:tcBorders>
              <w:top w:val="single" w:sz="4" w:space="0" w:color="auto"/>
              <w:left w:val="single" w:sz="4" w:space="0" w:color="auto"/>
              <w:bottom w:val="single" w:sz="4" w:space="0" w:color="auto"/>
              <w:right w:val="single" w:sz="4" w:space="0" w:color="auto"/>
            </w:tcBorders>
            <w:vAlign w:val="center"/>
          </w:tcPr>
          <w:p w14:paraId="5B751F3C" w14:textId="77777777" w:rsidR="00E63B16" w:rsidRPr="00966F46" w:rsidRDefault="00E63B16" w:rsidP="00E63B16">
            <w:pPr>
              <w:pStyle w:val="NormalWeb"/>
              <w:spacing w:before="0" w:beforeAutospacing="0" w:after="120" w:afterAutospacing="0"/>
              <w:jc w:val="center"/>
              <w:rPr>
                <w:rFonts w:ascii="Arial" w:hAnsi="Arial" w:cs="Arial"/>
                <w:noProof/>
                <w:kern w:val="24"/>
                <w:lang w:val="es-ES_tradnl"/>
              </w:rPr>
            </w:pPr>
            <w:r w:rsidRPr="00966F46">
              <w:rPr>
                <w:rFonts w:ascii="Arial" w:hAnsi="Arial" w:cs="Arial"/>
                <w:noProof/>
                <w:kern w:val="24"/>
                <w:lang w:val="es-ES_tradnl"/>
              </w:rPr>
              <w:t>27</w:t>
            </w:r>
          </w:p>
        </w:tc>
        <w:tc>
          <w:tcPr>
            <w:tcW w:w="1406" w:type="dxa"/>
            <w:tcBorders>
              <w:top w:val="single" w:sz="4" w:space="0" w:color="auto"/>
              <w:left w:val="single" w:sz="4" w:space="0" w:color="auto"/>
              <w:bottom w:val="single" w:sz="4" w:space="0" w:color="auto"/>
              <w:right w:val="single" w:sz="4" w:space="0" w:color="auto"/>
            </w:tcBorders>
            <w:vAlign w:val="center"/>
          </w:tcPr>
          <w:p w14:paraId="373C1A30" w14:textId="77777777" w:rsidR="00E63B16" w:rsidRPr="00966F46" w:rsidRDefault="00E63B16" w:rsidP="00E63B16">
            <w:pPr>
              <w:pStyle w:val="NormalWeb"/>
              <w:spacing w:before="0" w:beforeAutospacing="0" w:after="120" w:afterAutospacing="0"/>
              <w:jc w:val="center"/>
              <w:rPr>
                <w:rFonts w:ascii="Arial" w:hAnsi="Arial" w:cs="Arial"/>
                <w:noProof/>
                <w:kern w:val="24"/>
                <w:lang w:val="es-ES_tradnl"/>
              </w:rPr>
            </w:pPr>
            <w:r w:rsidRPr="00966F46">
              <w:rPr>
                <w:rFonts w:ascii="Arial" w:hAnsi="Arial" w:cs="Arial"/>
                <w:noProof/>
                <w:kern w:val="24"/>
                <w:lang w:val="es-ES_tradnl"/>
              </w:rPr>
              <w:t>28</w:t>
            </w:r>
          </w:p>
        </w:tc>
        <w:tc>
          <w:tcPr>
            <w:tcW w:w="1270" w:type="dxa"/>
            <w:tcBorders>
              <w:top w:val="single" w:sz="4" w:space="0" w:color="auto"/>
              <w:left w:val="single" w:sz="4" w:space="0" w:color="auto"/>
              <w:bottom w:val="single" w:sz="4" w:space="0" w:color="auto"/>
              <w:right w:val="single" w:sz="4" w:space="0" w:color="auto"/>
            </w:tcBorders>
            <w:vAlign w:val="center"/>
          </w:tcPr>
          <w:p w14:paraId="17C571AA" w14:textId="77777777" w:rsidR="00E63B16" w:rsidRPr="00966F46" w:rsidRDefault="00E63B16" w:rsidP="00E63B16">
            <w:pPr>
              <w:pStyle w:val="NormalWeb"/>
              <w:spacing w:before="0" w:beforeAutospacing="0" w:after="120" w:afterAutospacing="0"/>
              <w:jc w:val="center"/>
              <w:rPr>
                <w:rFonts w:ascii="Arial" w:hAnsi="Arial" w:cs="Arial"/>
                <w:noProof/>
                <w:kern w:val="24"/>
                <w:lang w:val="es-ES_tradnl"/>
              </w:rPr>
            </w:pPr>
            <w:r w:rsidRPr="00966F46">
              <w:rPr>
                <w:rFonts w:ascii="Arial" w:hAnsi="Arial" w:cs="Arial"/>
                <w:noProof/>
                <w:kern w:val="24"/>
                <w:lang w:val="es-ES_tradnl"/>
              </w:rPr>
              <w:t>29</w:t>
            </w:r>
          </w:p>
        </w:tc>
        <w:tc>
          <w:tcPr>
            <w:tcW w:w="1406" w:type="dxa"/>
            <w:tcBorders>
              <w:top w:val="single" w:sz="4" w:space="0" w:color="auto"/>
              <w:left w:val="single" w:sz="4" w:space="0" w:color="auto"/>
              <w:bottom w:val="single" w:sz="4" w:space="0" w:color="auto"/>
              <w:right w:val="single" w:sz="4" w:space="0" w:color="auto"/>
            </w:tcBorders>
            <w:vAlign w:val="center"/>
          </w:tcPr>
          <w:p w14:paraId="0CA65284" w14:textId="77777777" w:rsidR="00E63B16" w:rsidRPr="00966F46" w:rsidRDefault="00E63B16" w:rsidP="00E63B16">
            <w:pPr>
              <w:pStyle w:val="NormalWeb"/>
              <w:spacing w:before="0" w:beforeAutospacing="0" w:after="120" w:afterAutospacing="0"/>
              <w:jc w:val="center"/>
              <w:rPr>
                <w:rFonts w:ascii="Arial" w:hAnsi="Arial" w:cs="Arial"/>
                <w:noProof/>
                <w:lang w:val="es-ES_tradnl"/>
              </w:rPr>
            </w:pPr>
            <w:r w:rsidRPr="00966F46">
              <w:rPr>
                <w:rFonts w:ascii="Arial" w:hAnsi="Arial" w:cs="Arial"/>
                <w:noProof/>
                <w:lang w:val="es-ES_tradnl"/>
              </w:rPr>
              <w:t>30</w:t>
            </w:r>
          </w:p>
        </w:tc>
      </w:tr>
      <w:tr w:rsidR="00E63B16" w:rsidRPr="00966F46" w14:paraId="4B4A966C" w14:textId="77777777" w:rsidTr="00E63B16">
        <w:trPr>
          <w:trHeight w:val="563"/>
        </w:trPr>
        <w:tc>
          <w:tcPr>
            <w:tcW w:w="1152" w:type="dxa"/>
            <w:tcBorders>
              <w:top w:val="single" w:sz="4" w:space="0" w:color="auto"/>
              <w:left w:val="single" w:sz="4" w:space="0" w:color="auto"/>
              <w:bottom w:val="single" w:sz="4" w:space="0" w:color="auto"/>
              <w:right w:val="single" w:sz="4" w:space="0" w:color="auto"/>
            </w:tcBorders>
            <w:vAlign w:val="center"/>
            <w:hideMark/>
          </w:tcPr>
          <w:p w14:paraId="2D38968F" w14:textId="77777777" w:rsidR="00E63B16" w:rsidRPr="00966F46" w:rsidRDefault="00E63B16" w:rsidP="00E63B16">
            <w:pPr>
              <w:contextualSpacing/>
              <w:jc w:val="center"/>
              <w:rPr>
                <w:rFonts w:ascii="Arial" w:hAnsi="Arial" w:cs="Arial"/>
                <w:noProof/>
                <w:sz w:val="24"/>
                <w:szCs w:val="24"/>
                <w:lang w:val="es-ES_tradnl"/>
              </w:rPr>
            </w:pPr>
            <w:r w:rsidRPr="00966F46">
              <w:rPr>
                <w:rFonts w:ascii="Arial" w:hAnsi="Arial" w:cs="Arial"/>
                <w:noProof/>
                <w:sz w:val="24"/>
                <w:szCs w:val="24"/>
                <w:lang w:val="es-ES_tradnl"/>
              </w:rPr>
              <w:t>6, 8</w:t>
            </w:r>
          </w:p>
        </w:tc>
        <w:tc>
          <w:tcPr>
            <w:tcW w:w="5794" w:type="dxa"/>
            <w:tcBorders>
              <w:top w:val="single" w:sz="4" w:space="0" w:color="auto"/>
              <w:left w:val="single" w:sz="4" w:space="0" w:color="auto"/>
              <w:bottom w:val="single" w:sz="4" w:space="0" w:color="auto"/>
              <w:right w:val="single" w:sz="4" w:space="0" w:color="auto"/>
            </w:tcBorders>
            <w:vAlign w:val="center"/>
            <w:hideMark/>
          </w:tcPr>
          <w:p w14:paraId="6EF4C077" w14:textId="00C64BF2" w:rsidR="00E63B16" w:rsidRPr="00966F46" w:rsidRDefault="00E63B16" w:rsidP="00E63B16">
            <w:pPr>
              <w:spacing w:after="120"/>
              <w:rPr>
                <w:rFonts w:ascii="Arial" w:hAnsi="Arial" w:cs="Arial"/>
                <w:noProof/>
                <w:sz w:val="24"/>
                <w:szCs w:val="24"/>
                <w:lang w:val="es-ES_tradnl"/>
              </w:rPr>
            </w:pPr>
            <w:r w:rsidRPr="00966F46">
              <w:rPr>
                <w:rFonts w:ascii="Arial" w:hAnsi="Arial" w:cs="Arial"/>
                <w:noProof/>
                <w:sz w:val="24"/>
                <w:szCs w:val="24"/>
                <w:lang w:val="es-ES_tradnl"/>
              </w:rPr>
              <w:t>Porciento de ejecución del presupuesto de gastos</w:t>
            </w:r>
            <w:r w:rsidR="001E1D88" w:rsidRPr="00966F46">
              <w:rPr>
                <w:rFonts w:ascii="Arial" w:hAnsi="Arial" w:cs="Arial"/>
                <w:noProof/>
                <w:sz w:val="24"/>
                <w:szCs w:val="24"/>
                <w:lang w:val="es-ES_tradnl"/>
              </w:rPr>
              <w:t xml:space="preserve"> Corrientes </w:t>
            </w:r>
            <w:r w:rsidRPr="00966F46">
              <w:rPr>
                <w:rFonts w:ascii="Arial" w:hAnsi="Arial" w:cs="Arial"/>
                <w:noProof/>
                <w:sz w:val="24"/>
                <w:szCs w:val="24"/>
                <w:lang w:val="es-ES_tradnl"/>
              </w:rPr>
              <w:t>para</w:t>
            </w:r>
            <w:r w:rsidR="001E1D88" w:rsidRPr="00966F46">
              <w:rPr>
                <w:rFonts w:ascii="Arial" w:hAnsi="Arial" w:cs="Arial"/>
                <w:noProof/>
                <w:sz w:val="24"/>
                <w:szCs w:val="24"/>
                <w:lang w:val="es-ES_tradnl"/>
              </w:rPr>
              <w:t xml:space="preserve"> </w:t>
            </w:r>
            <w:r w:rsidRPr="00966F46">
              <w:rPr>
                <w:rFonts w:ascii="Arial" w:hAnsi="Arial" w:cs="Arial"/>
                <w:noProof/>
                <w:sz w:val="24"/>
                <w:szCs w:val="24"/>
                <w:lang w:val="es-ES_tradnl"/>
              </w:rPr>
              <w:t>reparación y mantenimiento</w:t>
            </w:r>
          </w:p>
        </w:tc>
        <w:tc>
          <w:tcPr>
            <w:tcW w:w="1174" w:type="dxa"/>
            <w:tcBorders>
              <w:top w:val="single" w:sz="4" w:space="0" w:color="auto"/>
              <w:left w:val="single" w:sz="4" w:space="0" w:color="auto"/>
              <w:bottom w:val="single" w:sz="4" w:space="0" w:color="auto"/>
              <w:right w:val="single" w:sz="4" w:space="0" w:color="auto"/>
            </w:tcBorders>
          </w:tcPr>
          <w:p w14:paraId="3E88913D" w14:textId="77777777" w:rsidR="00E63B16" w:rsidRPr="00966F46" w:rsidRDefault="00E63B16" w:rsidP="00E63B16">
            <w:pPr>
              <w:spacing w:after="120"/>
              <w:jc w:val="center"/>
              <w:rPr>
                <w:rFonts w:ascii="Arial" w:hAnsi="Arial" w:cs="Arial"/>
                <w:noProof/>
                <w:sz w:val="24"/>
                <w:szCs w:val="24"/>
                <w:lang w:val="es-ES_tradnl"/>
              </w:rPr>
            </w:pPr>
          </w:p>
          <w:p w14:paraId="18389C51" w14:textId="77777777" w:rsidR="00E63B16" w:rsidRPr="00966F46" w:rsidRDefault="00E63B16" w:rsidP="00E63B16">
            <w:pPr>
              <w:pStyle w:val="NormalWeb"/>
              <w:spacing w:before="0" w:beforeAutospacing="0" w:after="120" w:afterAutospacing="0"/>
              <w:jc w:val="center"/>
              <w:rPr>
                <w:rFonts w:ascii="Arial" w:hAnsi="Arial" w:cs="Arial"/>
                <w:bCs/>
                <w:noProof/>
                <w:kern w:val="24"/>
                <w:lang w:val="es-ES_tradnl"/>
              </w:rPr>
            </w:pPr>
            <w:r w:rsidRPr="00966F46">
              <w:rPr>
                <w:rFonts w:ascii="Arial" w:hAnsi="Arial" w:cs="Arial"/>
                <w:noProof/>
                <w:lang w:val="es-ES_tradnl"/>
              </w:rPr>
              <w:t>100%</w:t>
            </w:r>
          </w:p>
        </w:tc>
        <w:tc>
          <w:tcPr>
            <w:tcW w:w="1123" w:type="dxa"/>
            <w:tcBorders>
              <w:top w:val="single" w:sz="4" w:space="0" w:color="auto"/>
              <w:left w:val="single" w:sz="4" w:space="0" w:color="auto"/>
              <w:bottom w:val="single" w:sz="4" w:space="0" w:color="auto"/>
              <w:right w:val="single" w:sz="4" w:space="0" w:color="auto"/>
            </w:tcBorders>
          </w:tcPr>
          <w:p w14:paraId="4ED18A05" w14:textId="77777777" w:rsidR="00E63B16" w:rsidRPr="00966F46" w:rsidRDefault="00E63B16" w:rsidP="00E63B16">
            <w:pPr>
              <w:spacing w:after="120"/>
              <w:jc w:val="center"/>
              <w:rPr>
                <w:rFonts w:ascii="Arial" w:hAnsi="Arial" w:cs="Arial"/>
                <w:noProof/>
                <w:sz w:val="24"/>
                <w:szCs w:val="24"/>
                <w:lang w:val="es-ES_tradnl"/>
              </w:rPr>
            </w:pPr>
          </w:p>
          <w:p w14:paraId="57A8BD4D" w14:textId="77777777" w:rsidR="00E63B16" w:rsidRPr="00966F46" w:rsidRDefault="00E63B16" w:rsidP="00E63B16">
            <w:pPr>
              <w:pStyle w:val="NormalWeb"/>
              <w:spacing w:before="0" w:beforeAutospacing="0" w:after="120" w:afterAutospacing="0"/>
              <w:jc w:val="center"/>
              <w:rPr>
                <w:rFonts w:ascii="Arial" w:hAnsi="Arial" w:cs="Arial"/>
                <w:bCs/>
                <w:noProof/>
                <w:kern w:val="24"/>
                <w:lang w:val="es-ES_tradnl"/>
              </w:rPr>
            </w:pPr>
            <w:r w:rsidRPr="00966F46">
              <w:rPr>
                <w:rFonts w:ascii="Arial" w:hAnsi="Arial" w:cs="Arial"/>
                <w:noProof/>
                <w:lang w:val="es-ES_tradnl"/>
              </w:rPr>
              <w:t>100%</w:t>
            </w:r>
          </w:p>
        </w:tc>
        <w:tc>
          <w:tcPr>
            <w:tcW w:w="1406" w:type="dxa"/>
            <w:tcBorders>
              <w:top w:val="single" w:sz="4" w:space="0" w:color="auto"/>
              <w:left w:val="single" w:sz="4" w:space="0" w:color="auto"/>
              <w:bottom w:val="single" w:sz="4" w:space="0" w:color="auto"/>
              <w:right w:val="single" w:sz="4" w:space="0" w:color="auto"/>
            </w:tcBorders>
          </w:tcPr>
          <w:p w14:paraId="7F732ADB" w14:textId="77777777" w:rsidR="00E63B16" w:rsidRPr="00966F46" w:rsidRDefault="00E63B16" w:rsidP="00E63B16">
            <w:pPr>
              <w:spacing w:after="120"/>
              <w:jc w:val="center"/>
              <w:rPr>
                <w:rFonts w:ascii="Arial" w:hAnsi="Arial" w:cs="Arial"/>
                <w:noProof/>
                <w:sz w:val="24"/>
                <w:szCs w:val="24"/>
                <w:lang w:val="es-ES_tradnl"/>
              </w:rPr>
            </w:pPr>
          </w:p>
          <w:p w14:paraId="00400561" w14:textId="77777777" w:rsidR="00E63B16" w:rsidRPr="00966F46" w:rsidRDefault="00E63B16" w:rsidP="00E63B16">
            <w:pPr>
              <w:pStyle w:val="NormalWeb"/>
              <w:spacing w:before="0" w:beforeAutospacing="0" w:after="120" w:afterAutospacing="0"/>
              <w:jc w:val="center"/>
              <w:rPr>
                <w:rFonts w:ascii="Arial" w:hAnsi="Arial" w:cs="Arial"/>
                <w:bCs/>
                <w:noProof/>
                <w:kern w:val="24"/>
                <w:lang w:val="es-ES_tradnl"/>
              </w:rPr>
            </w:pPr>
            <w:r w:rsidRPr="00966F46">
              <w:rPr>
                <w:rFonts w:ascii="Arial" w:hAnsi="Arial" w:cs="Arial"/>
                <w:noProof/>
                <w:lang w:val="es-ES_tradnl"/>
              </w:rPr>
              <w:t>100%</w:t>
            </w:r>
          </w:p>
        </w:tc>
        <w:tc>
          <w:tcPr>
            <w:tcW w:w="1270" w:type="dxa"/>
            <w:tcBorders>
              <w:top w:val="single" w:sz="4" w:space="0" w:color="auto"/>
              <w:left w:val="single" w:sz="4" w:space="0" w:color="auto"/>
              <w:bottom w:val="single" w:sz="4" w:space="0" w:color="auto"/>
              <w:right w:val="single" w:sz="4" w:space="0" w:color="auto"/>
            </w:tcBorders>
          </w:tcPr>
          <w:p w14:paraId="331B0A6B" w14:textId="77777777" w:rsidR="00E63B16" w:rsidRPr="00966F46" w:rsidRDefault="00E63B16" w:rsidP="00E63B16">
            <w:pPr>
              <w:spacing w:after="120"/>
              <w:jc w:val="center"/>
              <w:rPr>
                <w:rFonts w:ascii="Arial" w:hAnsi="Arial" w:cs="Arial"/>
                <w:noProof/>
                <w:sz w:val="24"/>
                <w:szCs w:val="24"/>
                <w:lang w:val="es-ES_tradnl"/>
              </w:rPr>
            </w:pPr>
          </w:p>
          <w:p w14:paraId="2F6B7CD8" w14:textId="77777777" w:rsidR="00E63B16" w:rsidRPr="00966F46" w:rsidRDefault="00E63B16" w:rsidP="00E63B16">
            <w:pPr>
              <w:pStyle w:val="NormalWeb"/>
              <w:spacing w:before="0" w:beforeAutospacing="0" w:after="120" w:afterAutospacing="0"/>
              <w:jc w:val="center"/>
              <w:rPr>
                <w:rFonts w:ascii="Arial" w:hAnsi="Arial" w:cs="Arial"/>
                <w:bCs/>
                <w:noProof/>
                <w:kern w:val="24"/>
                <w:lang w:val="es-ES_tradnl"/>
              </w:rPr>
            </w:pPr>
            <w:r w:rsidRPr="00966F46">
              <w:rPr>
                <w:rFonts w:ascii="Arial" w:hAnsi="Arial" w:cs="Arial"/>
                <w:noProof/>
                <w:lang w:val="es-ES_tradnl"/>
              </w:rPr>
              <w:t>100%</w:t>
            </w:r>
          </w:p>
        </w:tc>
        <w:tc>
          <w:tcPr>
            <w:tcW w:w="1406" w:type="dxa"/>
            <w:tcBorders>
              <w:top w:val="single" w:sz="4" w:space="0" w:color="auto"/>
              <w:left w:val="single" w:sz="4" w:space="0" w:color="auto"/>
              <w:bottom w:val="single" w:sz="4" w:space="0" w:color="auto"/>
              <w:right w:val="single" w:sz="4" w:space="0" w:color="auto"/>
            </w:tcBorders>
            <w:vAlign w:val="center"/>
            <w:hideMark/>
          </w:tcPr>
          <w:p w14:paraId="49A147C1" w14:textId="77777777" w:rsidR="00E63B16" w:rsidRPr="00966F46" w:rsidRDefault="00E63B16" w:rsidP="00E63B16">
            <w:pPr>
              <w:pStyle w:val="NormalWeb"/>
              <w:spacing w:before="0" w:beforeAutospacing="0" w:after="120" w:afterAutospacing="0"/>
              <w:jc w:val="center"/>
              <w:rPr>
                <w:rFonts w:ascii="Arial" w:hAnsi="Arial" w:cs="Arial"/>
                <w:noProof/>
                <w:lang w:val="es-ES_tradnl"/>
              </w:rPr>
            </w:pPr>
            <w:r w:rsidRPr="00966F46">
              <w:rPr>
                <w:rFonts w:ascii="Arial" w:hAnsi="Arial" w:cs="Arial"/>
                <w:bCs/>
                <w:noProof/>
                <w:kern w:val="24"/>
                <w:lang w:val="es-ES_tradnl"/>
              </w:rPr>
              <w:t>100%</w:t>
            </w:r>
          </w:p>
        </w:tc>
      </w:tr>
      <w:tr w:rsidR="00E63B16" w:rsidRPr="00966F46" w14:paraId="03D89EF6" w14:textId="77777777" w:rsidTr="00E63B16">
        <w:trPr>
          <w:trHeight w:val="242"/>
        </w:trPr>
        <w:tc>
          <w:tcPr>
            <w:tcW w:w="1152" w:type="dxa"/>
            <w:tcBorders>
              <w:top w:val="single" w:sz="4" w:space="0" w:color="auto"/>
              <w:left w:val="single" w:sz="4" w:space="0" w:color="auto"/>
              <w:bottom w:val="single" w:sz="4" w:space="0" w:color="auto"/>
              <w:right w:val="single" w:sz="4" w:space="0" w:color="auto"/>
            </w:tcBorders>
            <w:vAlign w:val="center"/>
            <w:hideMark/>
          </w:tcPr>
          <w:p w14:paraId="077988E0" w14:textId="77777777" w:rsidR="00E63B16" w:rsidRPr="00966F46" w:rsidRDefault="00E63B16" w:rsidP="00E63B16">
            <w:pPr>
              <w:contextualSpacing/>
              <w:jc w:val="center"/>
              <w:rPr>
                <w:rFonts w:ascii="Arial" w:hAnsi="Arial" w:cs="Arial"/>
                <w:noProof/>
                <w:sz w:val="24"/>
                <w:szCs w:val="24"/>
                <w:lang w:val="es-ES_tradnl"/>
              </w:rPr>
            </w:pPr>
            <w:r w:rsidRPr="00966F46">
              <w:rPr>
                <w:rFonts w:ascii="Arial" w:hAnsi="Arial" w:cs="Arial"/>
                <w:noProof/>
                <w:sz w:val="24"/>
                <w:szCs w:val="24"/>
                <w:lang w:val="es-ES_tradnl"/>
              </w:rPr>
              <w:t>8</w:t>
            </w:r>
          </w:p>
        </w:tc>
        <w:tc>
          <w:tcPr>
            <w:tcW w:w="5794" w:type="dxa"/>
            <w:tcBorders>
              <w:top w:val="single" w:sz="4" w:space="0" w:color="auto"/>
              <w:left w:val="single" w:sz="4" w:space="0" w:color="auto"/>
              <w:bottom w:val="single" w:sz="4" w:space="0" w:color="auto"/>
              <w:right w:val="single" w:sz="4" w:space="0" w:color="auto"/>
            </w:tcBorders>
            <w:vAlign w:val="center"/>
            <w:hideMark/>
          </w:tcPr>
          <w:p w14:paraId="5C84B278" w14:textId="77777777" w:rsidR="00E63B16" w:rsidRPr="00966F46" w:rsidRDefault="00E63B16" w:rsidP="00E63B16">
            <w:pPr>
              <w:spacing w:after="120"/>
              <w:rPr>
                <w:rFonts w:ascii="Arial" w:hAnsi="Arial" w:cs="Arial"/>
                <w:noProof/>
                <w:sz w:val="24"/>
                <w:szCs w:val="24"/>
                <w:lang w:val="es-ES_tradnl"/>
              </w:rPr>
            </w:pPr>
            <w:r w:rsidRPr="00966F46">
              <w:rPr>
                <w:rFonts w:ascii="Arial" w:hAnsi="Arial" w:cs="Arial"/>
                <w:noProof/>
                <w:sz w:val="24"/>
                <w:szCs w:val="24"/>
                <w:lang w:val="es-ES_tradnl"/>
              </w:rPr>
              <w:t>Porciento de ejecución del presupuesto de gastos de capital</w:t>
            </w:r>
          </w:p>
        </w:tc>
        <w:tc>
          <w:tcPr>
            <w:tcW w:w="1174" w:type="dxa"/>
            <w:tcBorders>
              <w:top w:val="single" w:sz="4" w:space="0" w:color="auto"/>
              <w:left w:val="single" w:sz="4" w:space="0" w:color="auto"/>
              <w:bottom w:val="single" w:sz="4" w:space="0" w:color="auto"/>
              <w:right w:val="single" w:sz="4" w:space="0" w:color="auto"/>
            </w:tcBorders>
            <w:vAlign w:val="center"/>
            <w:hideMark/>
          </w:tcPr>
          <w:p w14:paraId="69BF8F2A" w14:textId="77777777" w:rsidR="00E63B16" w:rsidRPr="00966F46" w:rsidRDefault="00E63B16" w:rsidP="00E63B16">
            <w:pPr>
              <w:pStyle w:val="NormalWeb"/>
              <w:spacing w:before="0" w:beforeAutospacing="0" w:after="120" w:afterAutospacing="0"/>
              <w:jc w:val="center"/>
              <w:rPr>
                <w:rFonts w:ascii="Arial" w:hAnsi="Arial" w:cs="Arial"/>
                <w:bCs/>
                <w:noProof/>
                <w:kern w:val="24"/>
                <w:lang w:val="es-ES_tradnl"/>
              </w:rPr>
            </w:pPr>
            <w:r w:rsidRPr="00966F46">
              <w:rPr>
                <w:rFonts w:ascii="Arial" w:hAnsi="Arial" w:cs="Arial"/>
                <w:noProof/>
                <w:lang w:val="es-ES_tradnl"/>
              </w:rPr>
              <w:t>100%</w:t>
            </w:r>
          </w:p>
        </w:tc>
        <w:tc>
          <w:tcPr>
            <w:tcW w:w="1123" w:type="dxa"/>
            <w:tcBorders>
              <w:top w:val="single" w:sz="4" w:space="0" w:color="auto"/>
              <w:left w:val="single" w:sz="4" w:space="0" w:color="auto"/>
              <w:bottom w:val="single" w:sz="4" w:space="0" w:color="auto"/>
              <w:right w:val="single" w:sz="4" w:space="0" w:color="auto"/>
            </w:tcBorders>
            <w:vAlign w:val="center"/>
            <w:hideMark/>
          </w:tcPr>
          <w:p w14:paraId="74E43BD6" w14:textId="77777777" w:rsidR="00E63B16" w:rsidRPr="00966F46" w:rsidRDefault="00E63B16" w:rsidP="00E63B16">
            <w:pPr>
              <w:pStyle w:val="NormalWeb"/>
              <w:spacing w:before="0" w:beforeAutospacing="0" w:after="120" w:afterAutospacing="0"/>
              <w:jc w:val="center"/>
              <w:rPr>
                <w:rFonts w:ascii="Arial" w:hAnsi="Arial" w:cs="Arial"/>
                <w:bCs/>
                <w:noProof/>
                <w:kern w:val="24"/>
                <w:lang w:val="es-ES_tradnl"/>
              </w:rPr>
            </w:pPr>
            <w:r w:rsidRPr="00966F46">
              <w:rPr>
                <w:rFonts w:ascii="Arial" w:hAnsi="Arial" w:cs="Arial"/>
                <w:noProof/>
                <w:lang w:val="es-ES_tradnl"/>
              </w:rPr>
              <w:t>100%</w:t>
            </w:r>
          </w:p>
        </w:tc>
        <w:tc>
          <w:tcPr>
            <w:tcW w:w="1406" w:type="dxa"/>
            <w:tcBorders>
              <w:top w:val="single" w:sz="4" w:space="0" w:color="auto"/>
              <w:left w:val="single" w:sz="4" w:space="0" w:color="auto"/>
              <w:bottom w:val="single" w:sz="4" w:space="0" w:color="auto"/>
              <w:right w:val="single" w:sz="4" w:space="0" w:color="auto"/>
            </w:tcBorders>
            <w:vAlign w:val="center"/>
            <w:hideMark/>
          </w:tcPr>
          <w:p w14:paraId="72D86B10" w14:textId="77777777" w:rsidR="00E63B16" w:rsidRPr="00966F46" w:rsidRDefault="00E63B16" w:rsidP="00E63B16">
            <w:pPr>
              <w:pStyle w:val="NormalWeb"/>
              <w:spacing w:before="0" w:beforeAutospacing="0" w:after="120" w:afterAutospacing="0"/>
              <w:jc w:val="center"/>
              <w:rPr>
                <w:rFonts w:ascii="Arial" w:hAnsi="Arial" w:cs="Arial"/>
                <w:bCs/>
                <w:noProof/>
                <w:kern w:val="24"/>
                <w:lang w:val="es-ES_tradnl"/>
              </w:rPr>
            </w:pPr>
            <w:r w:rsidRPr="00966F46">
              <w:rPr>
                <w:rFonts w:ascii="Arial" w:hAnsi="Arial" w:cs="Arial"/>
                <w:noProof/>
                <w:lang w:val="es-ES_tradnl"/>
              </w:rPr>
              <w:t>100%</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3903B6C" w14:textId="77777777" w:rsidR="00E63B16" w:rsidRPr="00966F46" w:rsidRDefault="00E63B16" w:rsidP="00E63B16">
            <w:pPr>
              <w:pStyle w:val="NormalWeb"/>
              <w:spacing w:before="0" w:beforeAutospacing="0" w:after="120" w:afterAutospacing="0"/>
              <w:jc w:val="center"/>
              <w:rPr>
                <w:rFonts w:ascii="Arial" w:hAnsi="Arial" w:cs="Arial"/>
                <w:bCs/>
                <w:noProof/>
                <w:kern w:val="24"/>
                <w:lang w:val="es-ES_tradnl"/>
              </w:rPr>
            </w:pPr>
            <w:r w:rsidRPr="00966F46">
              <w:rPr>
                <w:rFonts w:ascii="Arial" w:hAnsi="Arial" w:cs="Arial"/>
                <w:noProof/>
                <w:lang w:val="es-ES_tradnl"/>
              </w:rPr>
              <w:t>100%</w:t>
            </w:r>
          </w:p>
        </w:tc>
        <w:tc>
          <w:tcPr>
            <w:tcW w:w="1406" w:type="dxa"/>
            <w:tcBorders>
              <w:top w:val="single" w:sz="4" w:space="0" w:color="auto"/>
              <w:left w:val="single" w:sz="4" w:space="0" w:color="auto"/>
              <w:bottom w:val="single" w:sz="4" w:space="0" w:color="auto"/>
              <w:right w:val="single" w:sz="4" w:space="0" w:color="auto"/>
            </w:tcBorders>
            <w:vAlign w:val="center"/>
            <w:hideMark/>
          </w:tcPr>
          <w:p w14:paraId="7F448CC0" w14:textId="77777777" w:rsidR="00E63B16" w:rsidRPr="00966F46" w:rsidRDefault="00E63B16" w:rsidP="00E63B16">
            <w:pPr>
              <w:pStyle w:val="NormalWeb"/>
              <w:spacing w:before="0" w:beforeAutospacing="0" w:after="120" w:afterAutospacing="0"/>
              <w:jc w:val="center"/>
              <w:rPr>
                <w:rFonts w:ascii="Arial" w:hAnsi="Arial" w:cs="Arial"/>
                <w:noProof/>
                <w:lang w:val="es-ES_tradnl"/>
              </w:rPr>
            </w:pPr>
            <w:r w:rsidRPr="00966F46">
              <w:rPr>
                <w:rFonts w:ascii="Arial" w:hAnsi="Arial" w:cs="Arial"/>
                <w:bCs/>
                <w:noProof/>
                <w:kern w:val="24"/>
                <w:lang w:val="es-ES_tradnl"/>
              </w:rPr>
              <w:t>100%</w:t>
            </w:r>
          </w:p>
        </w:tc>
      </w:tr>
      <w:tr w:rsidR="00E63B16" w:rsidRPr="00966F46" w14:paraId="7A620BF5" w14:textId="77777777" w:rsidTr="00E63B16">
        <w:trPr>
          <w:trHeight w:val="529"/>
        </w:trPr>
        <w:tc>
          <w:tcPr>
            <w:tcW w:w="1152" w:type="dxa"/>
            <w:tcBorders>
              <w:top w:val="single" w:sz="4" w:space="0" w:color="auto"/>
              <w:left w:val="single" w:sz="4" w:space="0" w:color="auto"/>
              <w:bottom w:val="single" w:sz="4" w:space="0" w:color="auto"/>
              <w:right w:val="single" w:sz="4" w:space="0" w:color="auto"/>
            </w:tcBorders>
            <w:vAlign w:val="center"/>
            <w:hideMark/>
          </w:tcPr>
          <w:p w14:paraId="2856E490" w14:textId="77777777" w:rsidR="00E63B16" w:rsidRPr="00966F46" w:rsidRDefault="00E63B16" w:rsidP="00E63B16">
            <w:pPr>
              <w:contextualSpacing/>
              <w:jc w:val="center"/>
              <w:rPr>
                <w:rFonts w:ascii="Arial" w:hAnsi="Arial" w:cs="Arial"/>
                <w:noProof/>
                <w:sz w:val="24"/>
                <w:szCs w:val="24"/>
                <w:lang w:val="es-ES_tradnl"/>
              </w:rPr>
            </w:pPr>
            <w:r w:rsidRPr="00966F46">
              <w:rPr>
                <w:rFonts w:ascii="Arial" w:hAnsi="Arial" w:cs="Arial"/>
                <w:noProof/>
                <w:sz w:val="24"/>
                <w:szCs w:val="24"/>
                <w:lang w:val="es-ES_tradnl"/>
              </w:rPr>
              <w:t>8</w:t>
            </w:r>
          </w:p>
        </w:tc>
        <w:tc>
          <w:tcPr>
            <w:tcW w:w="5794" w:type="dxa"/>
            <w:tcBorders>
              <w:top w:val="single" w:sz="4" w:space="0" w:color="auto"/>
              <w:left w:val="single" w:sz="4" w:space="0" w:color="auto"/>
              <w:bottom w:val="single" w:sz="4" w:space="0" w:color="auto"/>
              <w:right w:val="single" w:sz="4" w:space="0" w:color="auto"/>
            </w:tcBorders>
            <w:vAlign w:val="center"/>
            <w:hideMark/>
          </w:tcPr>
          <w:p w14:paraId="288B2DB3" w14:textId="77777777" w:rsidR="00E63B16" w:rsidRPr="00966F46" w:rsidRDefault="00E63B16" w:rsidP="00E63B16">
            <w:pPr>
              <w:spacing w:after="120"/>
              <w:rPr>
                <w:rFonts w:ascii="Arial" w:hAnsi="Arial" w:cs="Arial"/>
                <w:noProof/>
                <w:sz w:val="24"/>
                <w:szCs w:val="24"/>
                <w:lang w:val="es-ES_tradnl"/>
              </w:rPr>
            </w:pPr>
            <w:r w:rsidRPr="00966F46">
              <w:rPr>
                <w:rFonts w:ascii="Arial" w:hAnsi="Arial" w:cs="Arial"/>
                <w:noProof/>
                <w:sz w:val="24"/>
                <w:szCs w:val="24"/>
                <w:lang w:val="es-ES_tradnl"/>
              </w:rPr>
              <w:t>Valor total de los ingresos en divisas</w:t>
            </w:r>
          </w:p>
        </w:tc>
        <w:tc>
          <w:tcPr>
            <w:tcW w:w="1174" w:type="dxa"/>
            <w:tcBorders>
              <w:top w:val="single" w:sz="4" w:space="0" w:color="auto"/>
              <w:left w:val="single" w:sz="4" w:space="0" w:color="auto"/>
              <w:bottom w:val="single" w:sz="4" w:space="0" w:color="auto"/>
              <w:right w:val="single" w:sz="4" w:space="0" w:color="auto"/>
            </w:tcBorders>
          </w:tcPr>
          <w:p w14:paraId="7E64E724" w14:textId="77777777" w:rsidR="00E63B16" w:rsidRPr="00966F46" w:rsidRDefault="00E63B16" w:rsidP="00E63B16">
            <w:pPr>
              <w:spacing w:after="120"/>
              <w:jc w:val="center"/>
              <w:rPr>
                <w:rFonts w:ascii="Arial" w:hAnsi="Arial" w:cs="Arial"/>
                <w:noProof/>
                <w:sz w:val="24"/>
                <w:szCs w:val="24"/>
                <w:lang w:val="es-ES_tradnl"/>
              </w:rPr>
            </w:pPr>
            <w:r w:rsidRPr="00966F46">
              <w:rPr>
                <w:rFonts w:ascii="Arial" w:hAnsi="Arial" w:cs="Arial"/>
                <w:noProof/>
                <w:sz w:val="24"/>
                <w:szCs w:val="24"/>
                <w:lang w:val="es-ES_tradnl"/>
              </w:rPr>
              <w:t>10.0 MUSD</w:t>
            </w:r>
          </w:p>
        </w:tc>
        <w:tc>
          <w:tcPr>
            <w:tcW w:w="1123" w:type="dxa"/>
            <w:tcBorders>
              <w:top w:val="single" w:sz="4" w:space="0" w:color="auto"/>
              <w:left w:val="single" w:sz="4" w:space="0" w:color="auto"/>
              <w:bottom w:val="single" w:sz="4" w:space="0" w:color="auto"/>
              <w:right w:val="single" w:sz="4" w:space="0" w:color="auto"/>
            </w:tcBorders>
          </w:tcPr>
          <w:p w14:paraId="00045C59" w14:textId="77777777" w:rsidR="00E63B16" w:rsidRPr="00966F46" w:rsidRDefault="00E63B16" w:rsidP="00E63B16">
            <w:pPr>
              <w:spacing w:after="120"/>
              <w:jc w:val="center"/>
              <w:rPr>
                <w:rFonts w:ascii="Arial" w:hAnsi="Arial" w:cs="Arial"/>
                <w:noProof/>
                <w:sz w:val="24"/>
                <w:szCs w:val="24"/>
                <w:lang w:val="es-ES_tradnl"/>
              </w:rPr>
            </w:pPr>
            <w:r w:rsidRPr="00966F46">
              <w:rPr>
                <w:rFonts w:ascii="Arial" w:hAnsi="Arial" w:cs="Arial"/>
                <w:noProof/>
                <w:sz w:val="24"/>
                <w:szCs w:val="24"/>
                <w:lang w:val="es-ES_tradnl"/>
              </w:rPr>
              <w:t>15.0 MUSD</w:t>
            </w:r>
          </w:p>
        </w:tc>
        <w:tc>
          <w:tcPr>
            <w:tcW w:w="1406" w:type="dxa"/>
            <w:tcBorders>
              <w:top w:val="single" w:sz="4" w:space="0" w:color="auto"/>
              <w:left w:val="single" w:sz="4" w:space="0" w:color="auto"/>
              <w:bottom w:val="single" w:sz="4" w:space="0" w:color="auto"/>
              <w:right w:val="single" w:sz="4" w:space="0" w:color="auto"/>
            </w:tcBorders>
          </w:tcPr>
          <w:p w14:paraId="42577702" w14:textId="77777777" w:rsidR="00E63B16" w:rsidRPr="00966F46" w:rsidRDefault="00E63B16" w:rsidP="00E63B16">
            <w:pPr>
              <w:spacing w:after="120"/>
              <w:jc w:val="center"/>
              <w:rPr>
                <w:rFonts w:ascii="Arial" w:hAnsi="Arial" w:cs="Arial"/>
                <w:noProof/>
                <w:sz w:val="24"/>
                <w:szCs w:val="24"/>
                <w:lang w:val="es-ES_tradnl"/>
              </w:rPr>
            </w:pPr>
            <w:r w:rsidRPr="00966F46">
              <w:rPr>
                <w:rFonts w:ascii="Arial" w:hAnsi="Arial" w:cs="Arial"/>
                <w:noProof/>
                <w:sz w:val="24"/>
                <w:szCs w:val="24"/>
                <w:lang w:val="es-ES_tradnl"/>
              </w:rPr>
              <w:t>18.0 MUSD</w:t>
            </w:r>
          </w:p>
        </w:tc>
        <w:tc>
          <w:tcPr>
            <w:tcW w:w="1270" w:type="dxa"/>
            <w:tcBorders>
              <w:top w:val="single" w:sz="4" w:space="0" w:color="auto"/>
              <w:left w:val="single" w:sz="4" w:space="0" w:color="auto"/>
              <w:bottom w:val="single" w:sz="4" w:space="0" w:color="auto"/>
              <w:right w:val="single" w:sz="4" w:space="0" w:color="auto"/>
            </w:tcBorders>
          </w:tcPr>
          <w:p w14:paraId="307D55CE" w14:textId="77777777" w:rsidR="00E63B16" w:rsidRPr="00966F46" w:rsidRDefault="00E63B16" w:rsidP="00E63B16">
            <w:pPr>
              <w:spacing w:after="120"/>
              <w:jc w:val="center"/>
              <w:rPr>
                <w:rFonts w:ascii="Arial" w:hAnsi="Arial" w:cs="Arial"/>
                <w:noProof/>
                <w:sz w:val="24"/>
                <w:szCs w:val="24"/>
                <w:lang w:val="es-ES_tradnl"/>
              </w:rPr>
            </w:pPr>
            <w:r w:rsidRPr="00966F46">
              <w:rPr>
                <w:rFonts w:ascii="Arial" w:hAnsi="Arial" w:cs="Arial"/>
                <w:noProof/>
                <w:sz w:val="24"/>
                <w:szCs w:val="24"/>
                <w:lang w:val="es-ES_tradnl"/>
              </w:rPr>
              <w:t>20.0 MUSD</w:t>
            </w:r>
          </w:p>
        </w:tc>
        <w:tc>
          <w:tcPr>
            <w:tcW w:w="1406" w:type="dxa"/>
            <w:tcBorders>
              <w:top w:val="single" w:sz="4" w:space="0" w:color="auto"/>
              <w:left w:val="single" w:sz="4" w:space="0" w:color="auto"/>
              <w:bottom w:val="single" w:sz="4" w:space="0" w:color="auto"/>
              <w:right w:val="single" w:sz="4" w:space="0" w:color="auto"/>
            </w:tcBorders>
          </w:tcPr>
          <w:p w14:paraId="53518B83" w14:textId="77777777" w:rsidR="00E63B16" w:rsidRPr="00966F46" w:rsidRDefault="00E63B16" w:rsidP="00E63B16">
            <w:pPr>
              <w:spacing w:after="120"/>
              <w:jc w:val="center"/>
              <w:rPr>
                <w:rFonts w:ascii="Arial" w:hAnsi="Arial" w:cs="Arial"/>
                <w:noProof/>
                <w:sz w:val="24"/>
                <w:szCs w:val="24"/>
                <w:lang w:val="es-ES_tradnl"/>
              </w:rPr>
            </w:pPr>
            <w:r w:rsidRPr="00966F46">
              <w:rPr>
                <w:rFonts w:ascii="Arial" w:hAnsi="Arial" w:cs="Arial"/>
                <w:noProof/>
                <w:sz w:val="24"/>
                <w:szCs w:val="24"/>
                <w:lang w:val="es-ES_tradnl"/>
              </w:rPr>
              <w:t>30.0 MUSD</w:t>
            </w:r>
          </w:p>
        </w:tc>
      </w:tr>
      <w:tr w:rsidR="00E63B16" w:rsidRPr="00966F46" w14:paraId="3821003E" w14:textId="77777777" w:rsidTr="00E63B16">
        <w:trPr>
          <w:trHeight w:val="253"/>
        </w:trPr>
        <w:tc>
          <w:tcPr>
            <w:tcW w:w="1152" w:type="dxa"/>
            <w:tcBorders>
              <w:top w:val="single" w:sz="4" w:space="0" w:color="auto"/>
              <w:left w:val="single" w:sz="4" w:space="0" w:color="auto"/>
              <w:bottom w:val="single" w:sz="4" w:space="0" w:color="auto"/>
              <w:right w:val="single" w:sz="4" w:space="0" w:color="auto"/>
            </w:tcBorders>
            <w:vAlign w:val="center"/>
            <w:hideMark/>
          </w:tcPr>
          <w:p w14:paraId="1E71C15F" w14:textId="77777777" w:rsidR="00E63B16" w:rsidRPr="00966F46" w:rsidRDefault="00E63B16" w:rsidP="00E63B16">
            <w:pPr>
              <w:contextualSpacing/>
              <w:jc w:val="center"/>
              <w:rPr>
                <w:rFonts w:ascii="Arial" w:hAnsi="Arial" w:cs="Arial"/>
                <w:noProof/>
                <w:sz w:val="24"/>
                <w:szCs w:val="24"/>
                <w:lang w:val="es-ES_tradnl"/>
              </w:rPr>
            </w:pPr>
            <w:r w:rsidRPr="00966F46">
              <w:rPr>
                <w:rFonts w:ascii="Arial" w:hAnsi="Arial" w:cs="Arial"/>
                <w:noProof/>
                <w:sz w:val="24"/>
                <w:szCs w:val="24"/>
                <w:lang w:val="es-ES_tradnl"/>
              </w:rPr>
              <w:t>3/4/8</w:t>
            </w:r>
          </w:p>
        </w:tc>
        <w:tc>
          <w:tcPr>
            <w:tcW w:w="5794" w:type="dxa"/>
            <w:tcBorders>
              <w:top w:val="single" w:sz="4" w:space="0" w:color="auto"/>
              <w:left w:val="single" w:sz="4" w:space="0" w:color="auto"/>
              <w:bottom w:val="single" w:sz="4" w:space="0" w:color="auto"/>
              <w:right w:val="single" w:sz="4" w:space="0" w:color="auto"/>
            </w:tcBorders>
            <w:vAlign w:val="center"/>
            <w:hideMark/>
          </w:tcPr>
          <w:p w14:paraId="0D142DA9" w14:textId="376B82D2" w:rsidR="00E63B16" w:rsidRPr="00966F46" w:rsidRDefault="00E63B16" w:rsidP="00E63B16">
            <w:pPr>
              <w:spacing w:after="120"/>
              <w:rPr>
                <w:rFonts w:ascii="Arial" w:hAnsi="Arial" w:cs="Arial"/>
                <w:noProof/>
                <w:sz w:val="24"/>
                <w:szCs w:val="24"/>
                <w:lang w:val="es-ES_tradnl"/>
              </w:rPr>
            </w:pPr>
            <w:r w:rsidRPr="00966F46">
              <w:rPr>
                <w:rFonts w:ascii="Arial" w:hAnsi="Arial" w:cs="Arial"/>
                <w:noProof/>
                <w:sz w:val="24"/>
                <w:szCs w:val="24"/>
                <w:lang w:val="es-ES_tradnl"/>
              </w:rPr>
              <w:t>Valor de ingresos</w:t>
            </w:r>
            <w:r w:rsidR="001E1D88" w:rsidRPr="00966F46">
              <w:rPr>
                <w:rFonts w:ascii="Arial" w:hAnsi="Arial" w:cs="Arial"/>
                <w:noProof/>
                <w:sz w:val="24"/>
                <w:szCs w:val="24"/>
                <w:lang w:val="es-ES_tradnl"/>
              </w:rPr>
              <w:t xml:space="preserve"> </w:t>
            </w:r>
            <w:r w:rsidRPr="00966F46">
              <w:rPr>
                <w:rFonts w:ascii="Arial" w:hAnsi="Arial" w:cs="Arial"/>
                <w:noProof/>
                <w:sz w:val="24"/>
                <w:szCs w:val="24"/>
                <w:lang w:val="es-ES_tradnl"/>
              </w:rPr>
              <w:t>por la exportación de resultados en Sectores</w:t>
            </w:r>
            <w:r w:rsidR="001E1D88" w:rsidRPr="00966F46">
              <w:rPr>
                <w:rFonts w:ascii="Arial" w:hAnsi="Arial" w:cs="Arial"/>
                <w:noProof/>
                <w:sz w:val="24"/>
                <w:szCs w:val="24"/>
                <w:lang w:val="es-ES_tradnl"/>
              </w:rPr>
              <w:t xml:space="preserve"> </w:t>
            </w:r>
            <w:r w:rsidRPr="00966F46">
              <w:rPr>
                <w:rFonts w:ascii="Arial" w:hAnsi="Arial" w:cs="Arial"/>
                <w:noProof/>
                <w:sz w:val="24"/>
                <w:szCs w:val="24"/>
                <w:lang w:val="es-ES_tradnl"/>
              </w:rPr>
              <w:t>Estratégicos</w:t>
            </w:r>
          </w:p>
        </w:tc>
        <w:tc>
          <w:tcPr>
            <w:tcW w:w="1174" w:type="dxa"/>
            <w:tcBorders>
              <w:top w:val="single" w:sz="4" w:space="0" w:color="auto"/>
              <w:left w:val="single" w:sz="4" w:space="0" w:color="auto"/>
              <w:bottom w:val="single" w:sz="4" w:space="0" w:color="auto"/>
              <w:right w:val="single" w:sz="4" w:space="0" w:color="auto"/>
            </w:tcBorders>
          </w:tcPr>
          <w:p w14:paraId="5A285F32" w14:textId="77777777" w:rsidR="00E63B16" w:rsidRPr="00966F46" w:rsidRDefault="00E63B16" w:rsidP="00E63B16">
            <w:pPr>
              <w:spacing w:after="120"/>
              <w:jc w:val="center"/>
              <w:rPr>
                <w:rFonts w:ascii="Arial" w:hAnsi="Arial" w:cs="Arial"/>
                <w:noProof/>
                <w:color w:val="FF0000"/>
                <w:sz w:val="24"/>
                <w:szCs w:val="24"/>
                <w:lang w:val="es-ES_tradnl"/>
              </w:rPr>
            </w:pPr>
            <w:r w:rsidRPr="00966F46">
              <w:rPr>
                <w:rFonts w:ascii="Arial" w:hAnsi="Arial" w:cs="Arial"/>
                <w:noProof/>
                <w:color w:val="000000" w:themeColor="text1"/>
                <w:sz w:val="24"/>
                <w:szCs w:val="24"/>
                <w:lang w:val="es-ES_tradnl"/>
              </w:rPr>
              <w:t>NP</w:t>
            </w:r>
          </w:p>
        </w:tc>
        <w:tc>
          <w:tcPr>
            <w:tcW w:w="1123" w:type="dxa"/>
            <w:tcBorders>
              <w:top w:val="single" w:sz="4" w:space="0" w:color="auto"/>
              <w:left w:val="single" w:sz="4" w:space="0" w:color="auto"/>
              <w:bottom w:val="single" w:sz="4" w:space="0" w:color="auto"/>
              <w:right w:val="single" w:sz="4" w:space="0" w:color="auto"/>
            </w:tcBorders>
          </w:tcPr>
          <w:p w14:paraId="59D8E0D9" w14:textId="77777777" w:rsidR="00E63B16" w:rsidRPr="00966F46" w:rsidRDefault="00E63B16" w:rsidP="00E63B16">
            <w:pPr>
              <w:spacing w:after="120"/>
              <w:jc w:val="center"/>
              <w:rPr>
                <w:rFonts w:ascii="Arial" w:hAnsi="Arial" w:cs="Arial"/>
                <w:noProof/>
                <w:color w:val="FF0000"/>
                <w:sz w:val="24"/>
                <w:szCs w:val="24"/>
                <w:lang w:val="es-ES_tradnl"/>
              </w:rPr>
            </w:pPr>
          </w:p>
        </w:tc>
        <w:tc>
          <w:tcPr>
            <w:tcW w:w="1406" w:type="dxa"/>
            <w:tcBorders>
              <w:top w:val="single" w:sz="4" w:space="0" w:color="auto"/>
              <w:left w:val="single" w:sz="4" w:space="0" w:color="auto"/>
              <w:bottom w:val="single" w:sz="4" w:space="0" w:color="auto"/>
              <w:right w:val="single" w:sz="4" w:space="0" w:color="auto"/>
            </w:tcBorders>
          </w:tcPr>
          <w:p w14:paraId="7036BCF2" w14:textId="77777777" w:rsidR="00E63B16" w:rsidRPr="00966F46" w:rsidRDefault="00E63B16" w:rsidP="00E63B16">
            <w:pPr>
              <w:spacing w:after="120"/>
              <w:jc w:val="center"/>
              <w:rPr>
                <w:rFonts w:ascii="Arial" w:hAnsi="Arial" w:cs="Arial"/>
                <w:noProof/>
                <w:color w:val="FF0000"/>
                <w:sz w:val="24"/>
                <w:szCs w:val="24"/>
                <w:lang w:val="es-ES_tradnl"/>
              </w:rPr>
            </w:pPr>
          </w:p>
        </w:tc>
        <w:tc>
          <w:tcPr>
            <w:tcW w:w="1270" w:type="dxa"/>
            <w:tcBorders>
              <w:top w:val="single" w:sz="4" w:space="0" w:color="auto"/>
              <w:left w:val="single" w:sz="4" w:space="0" w:color="auto"/>
              <w:bottom w:val="single" w:sz="4" w:space="0" w:color="auto"/>
              <w:right w:val="single" w:sz="4" w:space="0" w:color="auto"/>
            </w:tcBorders>
          </w:tcPr>
          <w:p w14:paraId="7EFB8121" w14:textId="77777777" w:rsidR="00E63B16" w:rsidRPr="00966F46" w:rsidRDefault="00E63B16" w:rsidP="00E63B16">
            <w:pPr>
              <w:spacing w:after="120"/>
              <w:jc w:val="center"/>
              <w:rPr>
                <w:rFonts w:ascii="Arial" w:hAnsi="Arial" w:cs="Arial"/>
                <w:noProof/>
                <w:color w:val="FF0000"/>
                <w:sz w:val="24"/>
                <w:szCs w:val="24"/>
                <w:lang w:val="es-ES_tradnl"/>
              </w:rPr>
            </w:pPr>
          </w:p>
        </w:tc>
        <w:tc>
          <w:tcPr>
            <w:tcW w:w="1406" w:type="dxa"/>
            <w:tcBorders>
              <w:top w:val="single" w:sz="4" w:space="0" w:color="auto"/>
              <w:left w:val="single" w:sz="4" w:space="0" w:color="auto"/>
              <w:bottom w:val="single" w:sz="4" w:space="0" w:color="auto"/>
              <w:right w:val="single" w:sz="4" w:space="0" w:color="auto"/>
            </w:tcBorders>
          </w:tcPr>
          <w:p w14:paraId="1195BA83" w14:textId="77777777" w:rsidR="00E63B16" w:rsidRPr="00966F46" w:rsidRDefault="00E63B16" w:rsidP="00E63B16">
            <w:pPr>
              <w:spacing w:after="120"/>
              <w:jc w:val="center"/>
              <w:rPr>
                <w:rFonts w:ascii="Arial" w:hAnsi="Arial" w:cs="Arial"/>
                <w:noProof/>
                <w:color w:val="FF0000"/>
                <w:sz w:val="24"/>
                <w:szCs w:val="24"/>
                <w:lang w:val="es-ES_tradnl"/>
              </w:rPr>
            </w:pPr>
          </w:p>
        </w:tc>
      </w:tr>
      <w:tr w:rsidR="00E63B16" w:rsidRPr="00966F46" w14:paraId="5B890A2F" w14:textId="77777777" w:rsidTr="00E63B16">
        <w:trPr>
          <w:trHeight w:val="244"/>
        </w:trPr>
        <w:tc>
          <w:tcPr>
            <w:tcW w:w="1152" w:type="dxa"/>
            <w:tcBorders>
              <w:top w:val="single" w:sz="4" w:space="0" w:color="auto"/>
              <w:left w:val="single" w:sz="4" w:space="0" w:color="auto"/>
              <w:bottom w:val="single" w:sz="4" w:space="0" w:color="auto"/>
              <w:right w:val="single" w:sz="4" w:space="0" w:color="auto"/>
            </w:tcBorders>
            <w:vAlign w:val="center"/>
            <w:hideMark/>
          </w:tcPr>
          <w:p w14:paraId="65131D64" w14:textId="77777777" w:rsidR="00E63B16" w:rsidRPr="00966F46" w:rsidRDefault="00E63B16" w:rsidP="00E63B16">
            <w:pPr>
              <w:contextualSpacing/>
              <w:jc w:val="center"/>
              <w:rPr>
                <w:rFonts w:ascii="Arial" w:hAnsi="Arial" w:cs="Arial"/>
                <w:noProof/>
                <w:sz w:val="24"/>
                <w:szCs w:val="24"/>
                <w:lang w:val="es-ES_tradnl"/>
              </w:rPr>
            </w:pPr>
            <w:r w:rsidRPr="00966F46">
              <w:rPr>
                <w:rFonts w:ascii="Arial" w:hAnsi="Arial" w:cs="Arial"/>
                <w:noProof/>
                <w:sz w:val="24"/>
                <w:szCs w:val="24"/>
                <w:lang w:val="es-ES_tradnl"/>
              </w:rPr>
              <w:t>8</w:t>
            </w:r>
          </w:p>
        </w:tc>
        <w:tc>
          <w:tcPr>
            <w:tcW w:w="5794" w:type="dxa"/>
            <w:tcBorders>
              <w:top w:val="single" w:sz="4" w:space="0" w:color="auto"/>
              <w:left w:val="single" w:sz="4" w:space="0" w:color="auto"/>
              <w:bottom w:val="single" w:sz="4" w:space="0" w:color="auto"/>
              <w:right w:val="single" w:sz="4" w:space="0" w:color="auto"/>
            </w:tcBorders>
            <w:vAlign w:val="center"/>
            <w:hideMark/>
          </w:tcPr>
          <w:p w14:paraId="295B817C" w14:textId="6CC67629" w:rsidR="00E63B16" w:rsidRPr="00966F46" w:rsidRDefault="00E63B16" w:rsidP="00E63B16">
            <w:pPr>
              <w:spacing w:after="120"/>
              <w:rPr>
                <w:rFonts w:ascii="Arial" w:hAnsi="Arial" w:cs="Arial"/>
                <w:noProof/>
                <w:sz w:val="24"/>
                <w:szCs w:val="24"/>
                <w:lang w:val="es-ES_tradnl"/>
              </w:rPr>
            </w:pPr>
            <w:r w:rsidRPr="00966F46">
              <w:rPr>
                <w:rFonts w:ascii="Arial" w:hAnsi="Arial" w:cs="Arial"/>
                <w:noProof/>
                <w:sz w:val="24"/>
                <w:szCs w:val="24"/>
                <w:lang w:val="es-ES_tradnl"/>
              </w:rPr>
              <w:t>Valor total de cobros</w:t>
            </w:r>
            <w:r w:rsidR="001E1D88" w:rsidRPr="00966F46">
              <w:rPr>
                <w:rFonts w:ascii="Arial" w:hAnsi="Arial" w:cs="Arial"/>
                <w:noProof/>
                <w:sz w:val="24"/>
                <w:szCs w:val="24"/>
                <w:lang w:val="es-ES_tradnl"/>
              </w:rPr>
              <w:t xml:space="preserve"> </w:t>
            </w:r>
            <w:r w:rsidRPr="00966F46">
              <w:rPr>
                <w:rFonts w:ascii="Arial" w:hAnsi="Arial" w:cs="Arial"/>
                <w:noProof/>
                <w:sz w:val="24"/>
                <w:szCs w:val="24"/>
                <w:lang w:val="es-ES_tradnl"/>
              </w:rPr>
              <w:t>directos</w:t>
            </w:r>
            <w:r w:rsidR="001E1D88" w:rsidRPr="00966F46">
              <w:rPr>
                <w:rFonts w:ascii="Arial" w:hAnsi="Arial" w:cs="Arial"/>
                <w:noProof/>
                <w:sz w:val="24"/>
                <w:szCs w:val="24"/>
                <w:lang w:val="es-ES_tradnl"/>
              </w:rPr>
              <w:t xml:space="preserve"> </w:t>
            </w:r>
            <w:r w:rsidRPr="00966F46">
              <w:rPr>
                <w:rFonts w:ascii="Arial" w:hAnsi="Arial" w:cs="Arial"/>
                <w:noProof/>
                <w:sz w:val="24"/>
                <w:szCs w:val="24"/>
                <w:lang w:val="es-ES_tradnl"/>
              </w:rPr>
              <w:t>desde el exterior por la exportación</w:t>
            </w:r>
          </w:p>
        </w:tc>
        <w:tc>
          <w:tcPr>
            <w:tcW w:w="1174" w:type="dxa"/>
            <w:tcBorders>
              <w:top w:val="single" w:sz="4" w:space="0" w:color="auto"/>
              <w:left w:val="single" w:sz="4" w:space="0" w:color="auto"/>
              <w:bottom w:val="single" w:sz="4" w:space="0" w:color="auto"/>
              <w:right w:val="single" w:sz="4" w:space="0" w:color="auto"/>
            </w:tcBorders>
            <w:vAlign w:val="center"/>
          </w:tcPr>
          <w:p w14:paraId="36834B10" w14:textId="77777777" w:rsidR="00E63B16" w:rsidRPr="00966F46" w:rsidRDefault="00E63B16" w:rsidP="00E63B16">
            <w:pPr>
              <w:spacing w:after="120"/>
              <w:jc w:val="center"/>
              <w:rPr>
                <w:rFonts w:ascii="Arial" w:hAnsi="Arial" w:cs="Arial"/>
                <w:noProof/>
                <w:sz w:val="24"/>
                <w:szCs w:val="24"/>
                <w:lang w:val="es-ES_tradnl"/>
              </w:rPr>
            </w:pPr>
            <w:r w:rsidRPr="00966F46">
              <w:rPr>
                <w:rFonts w:ascii="Arial" w:hAnsi="Arial" w:cs="Arial"/>
                <w:noProof/>
                <w:sz w:val="24"/>
                <w:szCs w:val="24"/>
                <w:lang w:val="es-ES_tradnl"/>
              </w:rPr>
              <w:t>NP</w:t>
            </w:r>
          </w:p>
        </w:tc>
        <w:tc>
          <w:tcPr>
            <w:tcW w:w="1123" w:type="dxa"/>
            <w:tcBorders>
              <w:top w:val="single" w:sz="4" w:space="0" w:color="auto"/>
              <w:left w:val="single" w:sz="4" w:space="0" w:color="auto"/>
              <w:bottom w:val="single" w:sz="4" w:space="0" w:color="auto"/>
              <w:right w:val="single" w:sz="4" w:space="0" w:color="auto"/>
            </w:tcBorders>
            <w:vAlign w:val="center"/>
          </w:tcPr>
          <w:p w14:paraId="65E3768F" w14:textId="77777777" w:rsidR="00E63B16" w:rsidRPr="00966F46" w:rsidRDefault="00E63B16" w:rsidP="00E63B16">
            <w:pPr>
              <w:spacing w:after="120"/>
              <w:jc w:val="center"/>
              <w:rPr>
                <w:rFonts w:ascii="Arial" w:hAnsi="Arial" w:cs="Arial"/>
                <w:noProof/>
                <w:sz w:val="24"/>
                <w:szCs w:val="24"/>
                <w:lang w:val="es-ES_tradnl"/>
              </w:rPr>
            </w:pPr>
          </w:p>
        </w:tc>
        <w:tc>
          <w:tcPr>
            <w:tcW w:w="1406" w:type="dxa"/>
            <w:tcBorders>
              <w:top w:val="single" w:sz="4" w:space="0" w:color="auto"/>
              <w:left w:val="single" w:sz="4" w:space="0" w:color="auto"/>
              <w:bottom w:val="single" w:sz="4" w:space="0" w:color="auto"/>
              <w:right w:val="single" w:sz="4" w:space="0" w:color="auto"/>
            </w:tcBorders>
            <w:vAlign w:val="center"/>
          </w:tcPr>
          <w:p w14:paraId="62482C4E" w14:textId="77777777" w:rsidR="00E63B16" w:rsidRPr="00966F46" w:rsidRDefault="00E63B16" w:rsidP="00E63B16">
            <w:pPr>
              <w:spacing w:after="120"/>
              <w:jc w:val="center"/>
              <w:rPr>
                <w:rFonts w:ascii="Arial" w:hAnsi="Arial" w:cs="Arial"/>
                <w:noProof/>
                <w:sz w:val="24"/>
                <w:szCs w:val="24"/>
                <w:lang w:val="es-ES_tradnl"/>
              </w:rPr>
            </w:pPr>
          </w:p>
        </w:tc>
        <w:tc>
          <w:tcPr>
            <w:tcW w:w="1270" w:type="dxa"/>
            <w:tcBorders>
              <w:top w:val="single" w:sz="4" w:space="0" w:color="auto"/>
              <w:left w:val="single" w:sz="4" w:space="0" w:color="auto"/>
              <w:bottom w:val="single" w:sz="4" w:space="0" w:color="auto"/>
              <w:right w:val="single" w:sz="4" w:space="0" w:color="auto"/>
            </w:tcBorders>
            <w:vAlign w:val="center"/>
          </w:tcPr>
          <w:p w14:paraId="05D89CCF" w14:textId="77777777" w:rsidR="00E63B16" w:rsidRPr="00966F46" w:rsidRDefault="00E63B16" w:rsidP="00E63B16">
            <w:pPr>
              <w:spacing w:after="120"/>
              <w:jc w:val="center"/>
              <w:rPr>
                <w:rFonts w:ascii="Arial" w:hAnsi="Arial" w:cs="Arial"/>
                <w:noProof/>
                <w:sz w:val="24"/>
                <w:szCs w:val="24"/>
                <w:lang w:val="es-ES_tradnl"/>
              </w:rPr>
            </w:pPr>
          </w:p>
        </w:tc>
        <w:tc>
          <w:tcPr>
            <w:tcW w:w="1406" w:type="dxa"/>
            <w:tcBorders>
              <w:top w:val="single" w:sz="4" w:space="0" w:color="auto"/>
              <w:left w:val="single" w:sz="4" w:space="0" w:color="auto"/>
              <w:bottom w:val="single" w:sz="4" w:space="0" w:color="auto"/>
              <w:right w:val="single" w:sz="4" w:space="0" w:color="auto"/>
            </w:tcBorders>
            <w:vAlign w:val="center"/>
          </w:tcPr>
          <w:p w14:paraId="620456F6" w14:textId="77777777" w:rsidR="00E63B16" w:rsidRPr="00966F46" w:rsidRDefault="00E63B16" w:rsidP="00E63B16">
            <w:pPr>
              <w:spacing w:after="120"/>
              <w:jc w:val="center"/>
              <w:rPr>
                <w:rFonts w:ascii="Arial" w:hAnsi="Arial" w:cs="Arial"/>
                <w:noProof/>
                <w:sz w:val="24"/>
                <w:szCs w:val="24"/>
                <w:lang w:val="es-ES_tradnl"/>
              </w:rPr>
            </w:pPr>
          </w:p>
        </w:tc>
      </w:tr>
      <w:tr w:rsidR="00E63B16" w:rsidRPr="00966F46" w14:paraId="3AA9BDCD" w14:textId="77777777" w:rsidTr="00E63B16">
        <w:trPr>
          <w:trHeight w:val="110"/>
        </w:trPr>
        <w:tc>
          <w:tcPr>
            <w:tcW w:w="1152" w:type="dxa"/>
            <w:tcBorders>
              <w:top w:val="single" w:sz="4" w:space="0" w:color="auto"/>
              <w:left w:val="single" w:sz="4" w:space="0" w:color="auto"/>
              <w:bottom w:val="single" w:sz="4" w:space="0" w:color="auto"/>
              <w:right w:val="single" w:sz="4" w:space="0" w:color="auto"/>
            </w:tcBorders>
            <w:vAlign w:val="center"/>
            <w:hideMark/>
          </w:tcPr>
          <w:p w14:paraId="33589FB7" w14:textId="77777777" w:rsidR="00E63B16" w:rsidRPr="00966F46" w:rsidRDefault="00E63B16" w:rsidP="00E63B16">
            <w:pPr>
              <w:contextualSpacing/>
              <w:jc w:val="center"/>
              <w:rPr>
                <w:rFonts w:ascii="Arial" w:hAnsi="Arial" w:cs="Arial"/>
                <w:noProof/>
                <w:sz w:val="24"/>
                <w:szCs w:val="24"/>
                <w:lang w:val="es-ES_tradnl"/>
              </w:rPr>
            </w:pPr>
            <w:r w:rsidRPr="00966F46">
              <w:rPr>
                <w:rFonts w:ascii="Arial" w:hAnsi="Arial" w:cs="Arial"/>
                <w:noProof/>
                <w:sz w:val="24"/>
                <w:szCs w:val="24"/>
                <w:lang w:val="es-ES_tradnl"/>
              </w:rPr>
              <w:t>8</w:t>
            </w:r>
          </w:p>
        </w:tc>
        <w:tc>
          <w:tcPr>
            <w:tcW w:w="5794" w:type="dxa"/>
            <w:tcBorders>
              <w:top w:val="single" w:sz="4" w:space="0" w:color="auto"/>
              <w:left w:val="single" w:sz="4" w:space="0" w:color="auto"/>
              <w:bottom w:val="single" w:sz="4" w:space="0" w:color="auto"/>
              <w:right w:val="single" w:sz="4" w:space="0" w:color="auto"/>
            </w:tcBorders>
            <w:vAlign w:val="center"/>
            <w:hideMark/>
          </w:tcPr>
          <w:p w14:paraId="69F405DF" w14:textId="14AFF6D0" w:rsidR="00E63B16" w:rsidRPr="00966F46" w:rsidRDefault="00E63B16" w:rsidP="00E63B16">
            <w:pPr>
              <w:spacing w:after="120"/>
              <w:rPr>
                <w:rFonts w:ascii="Arial" w:hAnsi="Arial" w:cs="Arial"/>
                <w:noProof/>
                <w:sz w:val="24"/>
                <w:szCs w:val="24"/>
                <w:lang w:val="es-ES_tradnl"/>
              </w:rPr>
            </w:pPr>
            <w:r w:rsidRPr="00966F46">
              <w:rPr>
                <w:rFonts w:ascii="Arial" w:hAnsi="Arial" w:cs="Arial"/>
                <w:noProof/>
                <w:sz w:val="24"/>
                <w:szCs w:val="24"/>
                <w:lang w:val="es-ES_tradnl"/>
              </w:rPr>
              <w:t>Porciento de disponibilidad</w:t>
            </w:r>
            <w:r w:rsidR="001E1D88" w:rsidRPr="00966F46">
              <w:rPr>
                <w:rFonts w:ascii="Arial" w:hAnsi="Arial" w:cs="Arial"/>
                <w:noProof/>
                <w:sz w:val="24"/>
                <w:szCs w:val="24"/>
                <w:lang w:val="es-ES_tradnl"/>
              </w:rPr>
              <w:t xml:space="preserve"> </w:t>
            </w:r>
            <w:r w:rsidRPr="00966F46">
              <w:rPr>
                <w:rFonts w:ascii="Arial" w:hAnsi="Arial" w:cs="Arial"/>
                <w:noProof/>
                <w:sz w:val="24"/>
                <w:szCs w:val="24"/>
                <w:lang w:val="es-ES_tradnl"/>
              </w:rPr>
              <w:t>técnica del transporte</w:t>
            </w:r>
          </w:p>
        </w:tc>
        <w:tc>
          <w:tcPr>
            <w:tcW w:w="1174" w:type="dxa"/>
            <w:tcBorders>
              <w:top w:val="single" w:sz="4" w:space="0" w:color="auto"/>
              <w:left w:val="single" w:sz="4" w:space="0" w:color="auto"/>
              <w:bottom w:val="single" w:sz="4" w:space="0" w:color="auto"/>
              <w:right w:val="single" w:sz="4" w:space="0" w:color="auto"/>
            </w:tcBorders>
            <w:vAlign w:val="center"/>
          </w:tcPr>
          <w:p w14:paraId="51922669" w14:textId="77777777" w:rsidR="00E63B16" w:rsidRPr="00966F46" w:rsidRDefault="00E63B16" w:rsidP="00E63B16">
            <w:pPr>
              <w:spacing w:after="120"/>
              <w:jc w:val="center"/>
              <w:rPr>
                <w:rFonts w:ascii="Arial" w:hAnsi="Arial" w:cs="Arial"/>
                <w:bCs/>
                <w:noProof/>
                <w:sz w:val="24"/>
                <w:szCs w:val="24"/>
                <w:lang w:val="es-ES_tradnl"/>
              </w:rPr>
            </w:pPr>
            <w:r w:rsidRPr="00966F46">
              <w:rPr>
                <w:rFonts w:ascii="Arial" w:hAnsi="Arial" w:cs="Arial"/>
                <w:bCs/>
                <w:noProof/>
                <w:sz w:val="24"/>
                <w:szCs w:val="24"/>
                <w:lang w:val="es-ES_tradnl"/>
              </w:rPr>
              <w:t>85 %</w:t>
            </w:r>
          </w:p>
        </w:tc>
        <w:tc>
          <w:tcPr>
            <w:tcW w:w="1123" w:type="dxa"/>
            <w:tcBorders>
              <w:top w:val="single" w:sz="4" w:space="0" w:color="auto"/>
              <w:left w:val="single" w:sz="4" w:space="0" w:color="auto"/>
              <w:bottom w:val="single" w:sz="4" w:space="0" w:color="auto"/>
              <w:right w:val="single" w:sz="4" w:space="0" w:color="auto"/>
            </w:tcBorders>
          </w:tcPr>
          <w:p w14:paraId="6ED86149" w14:textId="77777777" w:rsidR="00E63B16" w:rsidRPr="00966F46" w:rsidRDefault="00E63B16" w:rsidP="00E63B16">
            <w:pPr>
              <w:spacing w:after="120"/>
              <w:jc w:val="center"/>
              <w:rPr>
                <w:rFonts w:ascii="Arial" w:hAnsi="Arial" w:cs="Arial"/>
                <w:bCs/>
                <w:noProof/>
                <w:sz w:val="24"/>
                <w:szCs w:val="24"/>
                <w:lang w:val="es-ES_tradnl"/>
              </w:rPr>
            </w:pPr>
            <w:r w:rsidRPr="00966F46">
              <w:rPr>
                <w:rFonts w:ascii="Arial" w:hAnsi="Arial" w:cs="Arial"/>
                <w:bCs/>
                <w:noProof/>
                <w:sz w:val="24"/>
                <w:szCs w:val="24"/>
                <w:lang w:val="es-ES_tradnl"/>
              </w:rPr>
              <w:t>85 %</w:t>
            </w:r>
          </w:p>
        </w:tc>
        <w:tc>
          <w:tcPr>
            <w:tcW w:w="1406" w:type="dxa"/>
            <w:tcBorders>
              <w:top w:val="single" w:sz="4" w:space="0" w:color="auto"/>
              <w:left w:val="single" w:sz="4" w:space="0" w:color="auto"/>
              <w:bottom w:val="single" w:sz="4" w:space="0" w:color="auto"/>
              <w:right w:val="single" w:sz="4" w:space="0" w:color="auto"/>
            </w:tcBorders>
          </w:tcPr>
          <w:p w14:paraId="7E1910DF" w14:textId="77777777" w:rsidR="00E63B16" w:rsidRPr="00966F46" w:rsidRDefault="00E63B16" w:rsidP="00E63B16">
            <w:pPr>
              <w:spacing w:after="120"/>
              <w:jc w:val="center"/>
              <w:rPr>
                <w:rFonts w:ascii="Arial" w:hAnsi="Arial" w:cs="Arial"/>
                <w:bCs/>
                <w:noProof/>
                <w:sz w:val="24"/>
                <w:szCs w:val="24"/>
                <w:lang w:val="es-ES_tradnl"/>
              </w:rPr>
            </w:pPr>
            <w:r w:rsidRPr="00966F46">
              <w:rPr>
                <w:rFonts w:ascii="Arial" w:hAnsi="Arial" w:cs="Arial"/>
                <w:bCs/>
                <w:noProof/>
                <w:sz w:val="24"/>
                <w:szCs w:val="24"/>
                <w:lang w:val="es-ES_tradnl"/>
              </w:rPr>
              <w:t>85 %</w:t>
            </w:r>
          </w:p>
        </w:tc>
        <w:tc>
          <w:tcPr>
            <w:tcW w:w="1270" w:type="dxa"/>
            <w:tcBorders>
              <w:top w:val="single" w:sz="4" w:space="0" w:color="auto"/>
              <w:left w:val="single" w:sz="4" w:space="0" w:color="auto"/>
              <w:bottom w:val="single" w:sz="4" w:space="0" w:color="auto"/>
              <w:right w:val="single" w:sz="4" w:space="0" w:color="auto"/>
            </w:tcBorders>
          </w:tcPr>
          <w:p w14:paraId="22A935D2" w14:textId="77777777" w:rsidR="00E63B16" w:rsidRPr="00966F46" w:rsidRDefault="00E63B16" w:rsidP="00E63B16">
            <w:pPr>
              <w:spacing w:after="120"/>
              <w:jc w:val="center"/>
              <w:rPr>
                <w:rFonts w:ascii="Arial" w:hAnsi="Arial" w:cs="Arial"/>
                <w:bCs/>
                <w:noProof/>
                <w:sz w:val="24"/>
                <w:szCs w:val="24"/>
                <w:lang w:val="es-ES_tradnl"/>
              </w:rPr>
            </w:pPr>
            <w:r w:rsidRPr="00966F46">
              <w:rPr>
                <w:rFonts w:ascii="Arial" w:hAnsi="Arial" w:cs="Arial"/>
                <w:bCs/>
                <w:noProof/>
                <w:sz w:val="24"/>
                <w:szCs w:val="24"/>
                <w:lang w:val="es-ES_tradnl"/>
              </w:rPr>
              <w:t>85 %</w:t>
            </w:r>
          </w:p>
        </w:tc>
        <w:tc>
          <w:tcPr>
            <w:tcW w:w="1406" w:type="dxa"/>
            <w:tcBorders>
              <w:top w:val="single" w:sz="4" w:space="0" w:color="auto"/>
              <w:left w:val="single" w:sz="4" w:space="0" w:color="auto"/>
              <w:bottom w:val="single" w:sz="4" w:space="0" w:color="auto"/>
              <w:right w:val="single" w:sz="4" w:space="0" w:color="auto"/>
            </w:tcBorders>
          </w:tcPr>
          <w:p w14:paraId="5082880A" w14:textId="77777777" w:rsidR="00E63B16" w:rsidRPr="00966F46" w:rsidRDefault="00E63B16" w:rsidP="00E63B16">
            <w:pPr>
              <w:spacing w:after="120"/>
              <w:jc w:val="center"/>
              <w:rPr>
                <w:rFonts w:ascii="Arial" w:hAnsi="Arial" w:cs="Arial"/>
                <w:bCs/>
                <w:noProof/>
                <w:sz w:val="24"/>
                <w:szCs w:val="24"/>
                <w:lang w:val="es-ES_tradnl"/>
              </w:rPr>
            </w:pPr>
            <w:r w:rsidRPr="00966F46">
              <w:rPr>
                <w:rFonts w:ascii="Arial" w:hAnsi="Arial" w:cs="Arial"/>
                <w:bCs/>
                <w:noProof/>
                <w:sz w:val="24"/>
                <w:szCs w:val="24"/>
                <w:lang w:val="es-ES_tradnl"/>
              </w:rPr>
              <w:t>90 %</w:t>
            </w:r>
          </w:p>
        </w:tc>
      </w:tr>
      <w:tr w:rsidR="00E63B16" w:rsidRPr="00966F46" w14:paraId="4E548D6E" w14:textId="77777777" w:rsidTr="00E63B16">
        <w:trPr>
          <w:trHeight w:val="136"/>
        </w:trPr>
        <w:tc>
          <w:tcPr>
            <w:tcW w:w="1152" w:type="dxa"/>
            <w:tcBorders>
              <w:top w:val="single" w:sz="4" w:space="0" w:color="auto"/>
              <w:left w:val="single" w:sz="4" w:space="0" w:color="auto"/>
              <w:bottom w:val="single" w:sz="4" w:space="0" w:color="auto"/>
              <w:right w:val="single" w:sz="4" w:space="0" w:color="auto"/>
            </w:tcBorders>
            <w:vAlign w:val="center"/>
            <w:hideMark/>
          </w:tcPr>
          <w:p w14:paraId="1CE336F8" w14:textId="77777777" w:rsidR="00E63B16" w:rsidRPr="00966F46" w:rsidRDefault="00E63B16" w:rsidP="00E63B16">
            <w:pPr>
              <w:contextualSpacing/>
              <w:jc w:val="center"/>
              <w:rPr>
                <w:rFonts w:ascii="Arial" w:hAnsi="Arial" w:cs="Arial"/>
                <w:noProof/>
                <w:sz w:val="24"/>
                <w:szCs w:val="24"/>
                <w:lang w:val="es-ES_tradnl"/>
              </w:rPr>
            </w:pPr>
            <w:r w:rsidRPr="00966F46">
              <w:rPr>
                <w:rFonts w:ascii="Arial" w:hAnsi="Arial" w:cs="Arial"/>
                <w:noProof/>
                <w:sz w:val="24"/>
                <w:szCs w:val="24"/>
                <w:lang w:val="es-ES_tradnl"/>
              </w:rPr>
              <w:t>1,2,3,7,8</w:t>
            </w:r>
          </w:p>
        </w:tc>
        <w:tc>
          <w:tcPr>
            <w:tcW w:w="5794" w:type="dxa"/>
            <w:tcBorders>
              <w:top w:val="single" w:sz="4" w:space="0" w:color="auto"/>
              <w:left w:val="single" w:sz="4" w:space="0" w:color="auto"/>
              <w:bottom w:val="single" w:sz="4" w:space="0" w:color="auto"/>
              <w:right w:val="single" w:sz="4" w:space="0" w:color="auto"/>
            </w:tcBorders>
            <w:vAlign w:val="center"/>
            <w:hideMark/>
          </w:tcPr>
          <w:p w14:paraId="53C0853C" w14:textId="3D9C3D0A" w:rsidR="00E63B16" w:rsidRPr="00966F46" w:rsidRDefault="00E63B16" w:rsidP="00E63B16">
            <w:pPr>
              <w:spacing w:after="120"/>
              <w:rPr>
                <w:rFonts w:ascii="Arial" w:hAnsi="Arial" w:cs="Arial"/>
                <w:noProof/>
                <w:sz w:val="24"/>
                <w:szCs w:val="24"/>
                <w:lang w:val="es-ES_tradnl"/>
              </w:rPr>
            </w:pPr>
            <w:r w:rsidRPr="00966F46">
              <w:rPr>
                <w:rFonts w:ascii="Arial" w:hAnsi="Arial" w:cs="Arial"/>
                <w:noProof/>
                <w:sz w:val="24"/>
                <w:szCs w:val="24"/>
                <w:lang w:val="es-ES_tradnl"/>
              </w:rPr>
              <w:t>Valor total de aporte de las</w:t>
            </w:r>
            <w:r w:rsidR="001E1D88" w:rsidRPr="00966F46">
              <w:rPr>
                <w:rFonts w:ascii="Arial" w:hAnsi="Arial" w:cs="Arial"/>
                <w:noProof/>
                <w:sz w:val="24"/>
                <w:szCs w:val="24"/>
                <w:lang w:val="es-ES_tradnl"/>
              </w:rPr>
              <w:t xml:space="preserve"> </w:t>
            </w:r>
            <w:r w:rsidRPr="00966F46">
              <w:rPr>
                <w:rFonts w:ascii="Arial" w:hAnsi="Arial" w:cs="Arial"/>
                <w:noProof/>
                <w:sz w:val="24"/>
                <w:szCs w:val="24"/>
                <w:lang w:val="es-ES_tradnl"/>
              </w:rPr>
              <w:t>empresas a la rehabilitación de la infraestructura y la tecnología</w:t>
            </w:r>
          </w:p>
        </w:tc>
        <w:tc>
          <w:tcPr>
            <w:tcW w:w="1174" w:type="dxa"/>
            <w:tcBorders>
              <w:top w:val="single" w:sz="4" w:space="0" w:color="auto"/>
              <w:left w:val="single" w:sz="4" w:space="0" w:color="auto"/>
              <w:bottom w:val="single" w:sz="4" w:space="0" w:color="auto"/>
              <w:right w:val="single" w:sz="4" w:space="0" w:color="auto"/>
            </w:tcBorders>
            <w:vAlign w:val="center"/>
            <w:hideMark/>
          </w:tcPr>
          <w:p w14:paraId="1BC43108" w14:textId="77777777" w:rsidR="00E63B16" w:rsidRPr="00966F46" w:rsidRDefault="00E63B16" w:rsidP="00E63B16">
            <w:pPr>
              <w:spacing w:after="120"/>
              <w:jc w:val="center"/>
              <w:rPr>
                <w:rFonts w:ascii="Arial" w:hAnsi="Arial" w:cs="Arial"/>
                <w:bCs/>
                <w:noProof/>
                <w:color w:val="FF0000"/>
                <w:sz w:val="24"/>
                <w:szCs w:val="24"/>
                <w:lang w:val="es-ES_tradnl"/>
              </w:rPr>
            </w:pPr>
            <w:r w:rsidRPr="00966F46">
              <w:rPr>
                <w:rFonts w:ascii="Arial" w:hAnsi="Arial" w:cs="Arial"/>
                <w:bCs/>
                <w:noProof/>
                <w:sz w:val="24"/>
                <w:szCs w:val="24"/>
                <w:lang w:val="es-ES_tradnl"/>
              </w:rPr>
              <w:t>5.0 MP</w:t>
            </w:r>
          </w:p>
        </w:tc>
        <w:tc>
          <w:tcPr>
            <w:tcW w:w="1123" w:type="dxa"/>
            <w:tcBorders>
              <w:top w:val="single" w:sz="4" w:space="0" w:color="auto"/>
              <w:left w:val="single" w:sz="4" w:space="0" w:color="auto"/>
              <w:bottom w:val="single" w:sz="4" w:space="0" w:color="auto"/>
              <w:right w:val="single" w:sz="4" w:space="0" w:color="auto"/>
            </w:tcBorders>
            <w:vAlign w:val="center"/>
            <w:hideMark/>
          </w:tcPr>
          <w:p w14:paraId="5099B867" w14:textId="77777777" w:rsidR="00E63B16" w:rsidRPr="00966F46" w:rsidRDefault="00E63B16" w:rsidP="00E63B16">
            <w:pPr>
              <w:spacing w:after="120"/>
              <w:jc w:val="center"/>
              <w:rPr>
                <w:rFonts w:ascii="Arial" w:hAnsi="Arial" w:cs="Arial"/>
                <w:bCs/>
                <w:noProof/>
                <w:color w:val="FF0000"/>
                <w:sz w:val="24"/>
                <w:szCs w:val="24"/>
                <w:lang w:val="es-ES_tradnl"/>
              </w:rPr>
            </w:pPr>
            <w:r w:rsidRPr="00966F46">
              <w:rPr>
                <w:rFonts w:ascii="Arial" w:hAnsi="Arial" w:cs="Arial"/>
                <w:bCs/>
                <w:noProof/>
                <w:sz w:val="24"/>
                <w:szCs w:val="24"/>
                <w:lang w:val="es-ES_tradnl"/>
              </w:rPr>
              <w:t>5.1 MP</w:t>
            </w:r>
          </w:p>
        </w:tc>
        <w:tc>
          <w:tcPr>
            <w:tcW w:w="1406" w:type="dxa"/>
            <w:tcBorders>
              <w:top w:val="single" w:sz="4" w:space="0" w:color="auto"/>
              <w:left w:val="single" w:sz="4" w:space="0" w:color="auto"/>
              <w:bottom w:val="single" w:sz="4" w:space="0" w:color="auto"/>
              <w:right w:val="single" w:sz="4" w:space="0" w:color="auto"/>
            </w:tcBorders>
            <w:vAlign w:val="center"/>
            <w:hideMark/>
          </w:tcPr>
          <w:p w14:paraId="34441F9C" w14:textId="77777777" w:rsidR="00E63B16" w:rsidRPr="00966F46" w:rsidRDefault="00E63B16" w:rsidP="00E63B16">
            <w:pPr>
              <w:spacing w:after="120"/>
              <w:jc w:val="center"/>
              <w:rPr>
                <w:rFonts w:ascii="Arial" w:hAnsi="Arial" w:cs="Arial"/>
                <w:bCs/>
                <w:noProof/>
                <w:color w:val="FF0000"/>
                <w:sz w:val="24"/>
                <w:szCs w:val="24"/>
                <w:lang w:val="es-ES_tradnl"/>
              </w:rPr>
            </w:pPr>
            <w:r w:rsidRPr="00966F46">
              <w:rPr>
                <w:rFonts w:ascii="Arial" w:hAnsi="Arial" w:cs="Arial"/>
                <w:bCs/>
                <w:noProof/>
                <w:sz w:val="24"/>
                <w:szCs w:val="24"/>
                <w:lang w:val="es-ES_tradnl"/>
              </w:rPr>
              <w:t>5.4 MP</w:t>
            </w:r>
          </w:p>
        </w:tc>
        <w:tc>
          <w:tcPr>
            <w:tcW w:w="1270" w:type="dxa"/>
            <w:tcBorders>
              <w:top w:val="single" w:sz="4" w:space="0" w:color="auto"/>
              <w:left w:val="single" w:sz="4" w:space="0" w:color="auto"/>
              <w:bottom w:val="single" w:sz="4" w:space="0" w:color="auto"/>
              <w:right w:val="single" w:sz="4" w:space="0" w:color="auto"/>
            </w:tcBorders>
            <w:vAlign w:val="center"/>
            <w:hideMark/>
          </w:tcPr>
          <w:p w14:paraId="347D757F" w14:textId="77777777" w:rsidR="00E63B16" w:rsidRPr="00966F46" w:rsidRDefault="00E63B16" w:rsidP="00E63B16">
            <w:pPr>
              <w:spacing w:after="120"/>
              <w:jc w:val="center"/>
              <w:rPr>
                <w:rFonts w:ascii="Arial" w:hAnsi="Arial" w:cs="Arial"/>
                <w:bCs/>
                <w:noProof/>
                <w:color w:val="FF0000"/>
                <w:sz w:val="24"/>
                <w:szCs w:val="24"/>
                <w:lang w:val="es-ES_tradnl"/>
              </w:rPr>
            </w:pPr>
            <w:r w:rsidRPr="00966F46">
              <w:rPr>
                <w:rFonts w:ascii="Arial" w:hAnsi="Arial" w:cs="Arial"/>
                <w:bCs/>
                <w:noProof/>
                <w:sz w:val="24"/>
                <w:szCs w:val="24"/>
                <w:lang w:val="es-ES_tradnl"/>
              </w:rPr>
              <w:t>5.6 MP</w:t>
            </w:r>
          </w:p>
        </w:tc>
        <w:tc>
          <w:tcPr>
            <w:tcW w:w="1406" w:type="dxa"/>
            <w:tcBorders>
              <w:top w:val="single" w:sz="4" w:space="0" w:color="auto"/>
              <w:left w:val="single" w:sz="4" w:space="0" w:color="auto"/>
              <w:bottom w:val="single" w:sz="4" w:space="0" w:color="auto"/>
              <w:right w:val="single" w:sz="4" w:space="0" w:color="auto"/>
            </w:tcBorders>
            <w:vAlign w:val="center"/>
            <w:hideMark/>
          </w:tcPr>
          <w:p w14:paraId="4C114A19" w14:textId="77777777" w:rsidR="00E63B16" w:rsidRPr="00966F46" w:rsidRDefault="00E63B16" w:rsidP="00E63B16">
            <w:pPr>
              <w:spacing w:after="120"/>
              <w:jc w:val="center"/>
              <w:rPr>
                <w:rFonts w:ascii="Arial" w:hAnsi="Arial" w:cs="Arial"/>
                <w:bCs/>
                <w:noProof/>
                <w:color w:val="FF0000"/>
                <w:sz w:val="24"/>
                <w:szCs w:val="24"/>
                <w:lang w:val="es-ES_tradnl"/>
              </w:rPr>
            </w:pPr>
            <w:r w:rsidRPr="00966F46">
              <w:rPr>
                <w:rFonts w:ascii="Arial" w:hAnsi="Arial" w:cs="Arial"/>
                <w:bCs/>
                <w:noProof/>
                <w:sz w:val="24"/>
                <w:szCs w:val="24"/>
                <w:lang w:val="es-ES_tradnl"/>
              </w:rPr>
              <w:t>6.0 MP</w:t>
            </w:r>
          </w:p>
        </w:tc>
      </w:tr>
      <w:tr w:rsidR="00E63B16" w:rsidRPr="00966F46" w14:paraId="547E127B" w14:textId="77777777" w:rsidTr="00E63B16">
        <w:trPr>
          <w:trHeight w:val="325"/>
        </w:trPr>
        <w:tc>
          <w:tcPr>
            <w:tcW w:w="1152" w:type="dxa"/>
            <w:tcBorders>
              <w:top w:val="single" w:sz="4" w:space="0" w:color="auto"/>
              <w:left w:val="single" w:sz="4" w:space="0" w:color="auto"/>
              <w:bottom w:val="single" w:sz="4" w:space="0" w:color="auto"/>
              <w:right w:val="single" w:sz="4" w:space="0" w:color="auto"/>
            </w:tcBorders>
            <w:vAlign w:val="center"/>
            <w:hideMark/>
          </w:tcPr>
          <w:p w14:paraId="1CC28177" w14:textId="77777777" w:rsidR="00E63B16" w:rsidRPr="00966F46" w:rsidRDefault="00E63B16" w:rsidP="00E63B16">
            <w:pPr>
              <w:contextualSpacing/>
              <w:jc w:val="center"/>
              <w:rPr>
                <w:rFonts w:ascii="Arial" w:hAnsi="Arial" w:cs="Arial"/>
                <w:noProof/>
                <w:sz w:val="24"/>
                <w:szCs w:val="24"/>
                <w:lang w:val="es-ES_tradnl"/>
              </w:rPr>
            </w:pPr>
            <w:r w:rsidRPr="00966F46">
              <w:rPr>
                <w:rFonts w:ascii="Arial" w:hAnsi="Arial" w:cs="Arial"/>
                <w:noProof/>
                <w:sz w:val="24"/>
                <w:szCs w:val="24"/>
                <w:lang w:val="es-ES_tradnl"/>
              </w:rPr>
              <w:t>8, 9</w:t>
            </w:r>
          </w:p>
        </w:tc>
        <w:tc>
          <w:tcPr>
            <w:tcW w:w="5794" w:type="dxa"/>
            <w:tcBorders>
              <w:top w:val="single" w:sz="4" w:space="0" w:color="auto"/>
              <w:left w:val="single" w:sz="4" w:space="0" w:color="auto"/>
              <w:bottom w:val="single" w:sz="4" w:space="0" w:color="auto"/>
              <w:right w:val="single" w:sz="4" w:space="0" w:color="auto"/>
            </w:tcBorders>
            <w:vAlign w:val="center"/>
            <w:hideMark/>
          </w:tcPr>
          <w:p w14:paraId="6CED7729" w14:textId="4B06DBBA" w:rsidR="00E63B16" w:rsidRPr="00966F46" w:rsidRDefault="00E63B16" w:rsidP="00E63B16">
            <w:pPr>
              <w:spacing w:after="120"/>
              <w:rPr>
                <w:rFonts w:ascii="Arial" w:hAnsi="Arial" w:cs="Arial"/>
                <w:noProof/>
                <w:sz w:val="24"/>
                <w:szCs w:val="24"/>
                <w:lang w:val="es-ES_tradnl"/>
              </w:rPr>
            </w:pPr>
            <w:r w:rsidRPr="00966F46">
              <w:rPr>
                <w:rFonts w:ascii="Arial" w:hAnsi="Arial" w:cs="Arial"/>
                <w:noProof/>
                <w:sz w:val="24"/>
                <w:szCs w:val="24"/>
                <w:lang w:val="es-ES_tradnl"/>
              </w:rPr>
              <w:t>Porciento de auditorías</w:t>
            </w:r>
            <w:r w:rsidR="001E1D88" w:rsidRPr="00966F46">
              <w:rPr>
                <w:rFonts w:ascii="Arial" w:hAnsi="Arial" w:cs="Arial"/>
                <w:noProof/>
                <w:sz w:val="24"/>
                <w:szCs w:val="24"/>
                <w:lang w:val="es-ES_tradnl"/>
              </w:rPr>
              <w:t xml:space="preserve"> </w:t>
            </w:r>
            <w:r w:rsidRPr="00966F46">
              <w:rPr>
                <w:rFonts w:ascii="Arial" w:hAnsi="Arial" w:cs="Arial"/>
                <w:noProof/>
                <w:sz w:val="24"/>
                <w:szCs w:val="24"/>
                <w:lang w:val="es-ES_tradnl"/>
              </w:rPr>
              <w:t>externas</w:t>
            </w:r>
            <w:r w:rsidR="001E1D88" w:rsidRPr="00966F46">
              <w:rPr>
                <w:rFonts w:ascii="Arial" w:hAnsi="Arial" w:cs="Arial"/>
                <w:noProof/>
                <w:sz w:val="24"/>
                <w:szCs w:val="24"/>
                <w:lang w:val="es-ES_tradnl"/>
              </w:rPr>
              <w:t xml:space="preserve"> </w:t>
            </w:r>
            <w:r w:rsidRPr="00966F46">
              <w:rPr>
                <w:rFonts w:ascii="Arial" w:hAnsi="Arial" w:cs="Arial"/>
                <w:noProof/>
                <w:sz w:val="24"/>
                <w:szCs w:val="24"/>
                <w:lang w:val="es-ES_tradnl"/>
              </w:rPr>
              <w:t>aprobadas.</w:t>
            </w:r>
          </w:p>
        </w:tc>
        <w:tc>
          <w:tcPr>
            <w:tcW w:w="1174" w:type="dxa"/>
            <w:tcBorders>
              <w:top w:val="single" w:sz="4" w:space="0" w:color="auto"/>
              <w:left w:val="single" w:sz="4" w:space="0" w:color="auto"/>
              <w:bottom w:val="single" w:sz="4" w:space="0" w:color="auto"/>
              <w:right w:val="single" w:sz="4" w:space="0" w:color="auto"/>
            </w:tcBorders>
            <w:hideMark/>
          </w:tcPr>
          <w:p w14:paraId="6D01644A" w14:textId="77777777" w:rsidR="00E63B16" w:rsidRPr="00966F46" w:rsidRDefault="00E63B16" w:rsidP="00E63B16">
            <w:pPr>
              <w:pStyle w:val="NormalWeb"/>
              <w:spacing w:before="0" w:beforeAutospacing="0" w:after="120" w:afterAutospacing="0"/>
              <w:jc w:val="center"/>
              <w:rPr>
                <w:rFonts w:ascii="Arial" w:hAnsi="Arial" w:cs="Arial"/>
                <w:bCs/>
                <w:noProof/>
                <w:kern w:val="24"/>
                <w:lang w:val="es-ES_tradnl"/>
              </w:rPr>
            </w:pPr>
            <w:r w:rsidRPr="00966F46">
              <w:rPr>
                <w:rFonts w:ascii="Arial" w:hAnsi="Arial" w:cs="Arial"/>
                <w:noProof/>
                <w:lang w:val="es-ES_tradnl"/>
              </w:rPr>
              <w:t>100%</w:t>
            </w:r>
          </w:p>
        </w:tc>
        <w:tc>
          <w:tcPr>
            <w:tcW w:w="1123" w:type="dxa"/>
            <w:tcBorders>
              <w:top w:val="single" w:sz="4" w:space="0" w:color="auto"/>
              <w:left w:val="single" w:sz="4" w:space="0" w:color="auto"/>
              <w:bottom w:val="single" w:sz="4" w:space="0" w:color="auto"/>
              <w:right w:val="single" w:sz="4" w:space="0" w:color="auto"/>
            </w:tcBorders>
            <w:hideMark/>
          </w:tcPr>
          <w:p w14:paraId="69716996" w14:textId="77777777" w:rsidR="00E63B16" w:rsidRPr="00966F46" w:rsidRDefault="00E63B16" w:rsidP="00E63B16">
            <w:pPr>
              <w:pStyle w:val="NormalWeb"/>
              <w:spacing w:before="0" w:beforeAutospacing="0" w:after="120" w:afterAutospacing="0"/>
              <w:jc w:val="center"/>
              <w:rPr>
                <w:rFonts w:ascii="Arial" w:hAnsi="Arial" w:cs="Arial"/>
                <w:bCs/>
                <w:noProof/>
                <w:kern w:val="24"/>
                <w:lang w:val="es-ES_tradnl"/>
              </w:rPr>
            </w:pPr>
            <w:r w:rsidRPr="00966F46">
              <w:rPr>
                <w:rFonts w:ascii="Arial" w:hAnsi="Arial" w:cs="Arial"/>
                <w:noProof/>
                <w:lang w:val="es-ES_tradnl"/>
              </w:rPr>
              <w:t>100%</w:t>
            </w:r>
          </w:p>
        </w:tc>
        <w:tc>
          <w:tcPr>
            <w:tcW w:w="1406" w:type="dxa"/>
            <w:tcBorders>
              <w:top w:val="single" w:sz="4" w:space="0" w:color="auto"/>
              <w:left w:val="single" w:sz="4" w:space="0" w:color="auto"/>
              <w:bottom w:val="single" w:sz="4" w:space="0" w:color="auto"/>
              <w:right w:val="single" w:sz="4" w:space="0" w:color="auto"/>
            </w:tcBorders>
            <w:hideMark/>
          </w:tcPr>
          <w:p w14:paraId="3EEC7F53" w14:textId="77777777" w:rsidR="00E63B16" w:rsidRPr="00966F46" w:rsidRDefault="00E63B16" w:rsidP="00E63B16">
            <w:pPr>
              <w:pStyle w:val="NormalWeb"/>
              <w:spacing w:before="0" w:beforeAutospacing="0" w:after="120" w:afterAutospacing="0"/>
              <w:jc w:val="center"/>
              <w:rPr>
                <w:rFonts w:ascii="Arial" w:hAnsi="Arial" w:cs="Arial"/>
                <w:bCs/>
                <w:noProof/>
                <w:kern w:val="24"/>
                <w:lang w:val="es-ES_tradnl"/>
              </w:rPr>
            </w:pPr>
            <w:r w:rsidRPr="00966F46">
              <w:rPr>
                <w:rFonts w:ascii="Arial" w:hAnsi="Arial" w:cs="Arial"/>
                <w:noProof/>
                <w:lang w:val="es-ES_tradnl"/>
              </w:rPr>
              <w:t>100%</w:t>
            </w:r>
          </w:p>
        </w:tc>
        <w:tc>
          <w:tcPr>
            <w:tcW w:w="1270" w:type="dxa"/>
            <w:tcBorders>
              <w:top w:val="single" w:sz="4" w:space="0" w:color="auto"/>
              <w:left w:val="single" w:sz="4" w:space="0" w:color="auto"/>
              <w:bottom w:val="single" w:sz="4" w:space="0" w:color="auto"/>
              <w:right w:val="single" w:sz="4" w:space="0" w:color="auto"/>
            </w:tcBorders>
            <w:hideMark/>
          </w:tcPr>
          <w:p w14:paraId="11DD7935" w14:textId="77777777" w:rsidR="00E63B16" w:rsidRPr="00966F46" w:rsidRDefault="00E63B16" w:rsidP="00E63B16">
            <w:pPr>
              <w:pStyle w:val="NormalWeb"/>
              <w:spacing w:before="0" w:beforeAutospacing="0" w:after="120" w:afterAutospacing="0"/>
              <w:jc w:val="center"/>
              <w:rPr>
                <w:rFonts w:ascii="Arial" w:hAnsi="Arial" w:cs="Arial"/>
                <w:bCs/>
                <w:noProof/>
                <w:kern w:val="24"/>
                <w:lang w:val="es-ES_tradnl"/>
              </w:rPr>
            </w:pPr>
            <w:r w:rsidRPr="00966F46">
              <w:rPr>
                <w:rFonts w:ascii="Arial" w:hAnsi="Arial" w:cs="Arial"/>
                <w:noProof/>
                <w:lang w:val="es-ES_tradnl"/>
              </w:rPr>
              <w:t>100%</w:t>
            </w:r>
          </w:p>
        </w:tc>
        <w:tc>
          <w:tcPr>
            <w:tcW w:w="1406" w:type="dxa"/>
            <w:tcBorders>
              <w:top w:val="single" w:sz="4" w:space="0" w:color="auto"/>
              <w:left w:val="single" w:sz="4" w:space="0" w:color="auto"/>
              <w:bottom w:val="single" w:sz="4" w:space="0" w:color="auto"/>
              <w:right w:val="single" w:sz="4" w:space="0" w:color="auto"/>
            </w:tcBorders>
            <w:vAlign w:val="center"/>
            <w:hideMark/>
          </w:tcPr>
          <w:p w14:paraId="787FA8DD" w14:textId="77777777" w:rsidR="00E63B16" w:rsidRPr="00966F46" w:rsidRDefault="00E63B16" w:rsidP="00E63B16">
            <w:pPr>
              <w:pStyle w:val="NormalWeb"/>
              <w:spacing w:before="0" w:beforeAutospacing="0" w:after="120" w:afterAutospacing="0"/>
              <w:jc w:val="center"/>
              <w:rPr>
                <w:rFonts w:ascii="Arial" w:hAnsi="Arial" w:cs="Arial"/>
                <w:noProof/>
                <w:lang w:val="es-ES_tradnl"/>
              </w:rPr>
            </w:pPr>
            <w:r w:rsidRPr="00966F46">
              <w:rPr>
                <w:rFonts w:ascii="Arial" w:hAnsi="Arial" w:cs="Arial"/>
                <w:bCs/>
                <w:noProof/>
                <w:kern w:val="24"/>
                <w:lang w:val="es-ES_tradnl"/>
              </w:rPr>
              <w:t>100%</w:t>
            </w:r>
          </w:p>
        </w:tc>
      </w:tr>
    </w:tbl>
    <w:p w14:paraId="0397DD9E" w14:textId="77777777" w:rsidR="00E63B16" w:rsidRPr="00966F46" w:rsidRDefault="00E63B16" w:rsidP="00C53CCD">
      <w:pPr>
        <w:tabs>
          <w:tab w:val="left" w:pos="1290"/>
        </w:tabs>
        <w:rPr>
          <w:rFonts w:ascii="Arial" w:hAnsi="Arial" w:cs="Arial"/>
          <w:noProof/>
          <w:sz w:val="24"/>
          <w:szCs w:val="24"/>
          <w:lang w:val="es-ES_tradnl"/>
        </w:rPr>
      </w:pPr>
    </w:p>
    <w:p w14:paraId="741D9D35" w14:textId="77777777" w:rsidR="00E63B16" w:rsidRPr="00966F46" w:rsidRDefault="00E63B16" w:rsidP="00C53CCD">
      <w:pPr>
        <w:tabs>
          <w:tab w:val="left" w:pos="1290"/>
        </w:tabs>
        <w:rPr>
          <w:rFonts w:ascii="Arial" w:hAnsi="Arial" w:cs="Arial"/>
          <w:noProof/>
          <w:sz w:val="24"/>
          <w:szCs w:val="24"/>
          <w:lang w:val="es-ES_tradnl"/>
        </w:rPr>
      </w:pPr>
    </w:p>
    <w:p w14:paraId="2F24FDE7" w14:textId="77777777" w:rsidR="00E63B16" w:rsidRPr="00966F46" w:rsidRDefault="00E63B16" w:rsidP="00C53CCD">
      <w:pPr>
        <w:tabs>
          <w:tab w:val="left" w:pos="1290"/>
        </w:tabs>
        <w:rPr>
          <w:rFonts w:ascii="Arial" w:hAnsi="Arial" w:cs="Arial"/>
          <w:noProof/>
          <w:sz w:val="24"/>
          <w:szCs w:val="24"/>
          <w:lang w:val="es-ES_tradnl"/>
        </w:rPr>
      </w:pPr>
    </w:p>
    <w:p w14:paraId="392D664D" w14:textId="77777777" w:rsidR="00C53CCD" w:rsidRPr="00966F46" w:rsidRDefault="00C53CCD" w:rsidP="00C53CCD">
      <w:pPr>
        <w:rPr>
          <w:noProof/>
          <w:lang w:val="es-ES_tradnl"/>
        </w:rPr>
      </w:pPr>
    </w:p>
    <w:p w14:paraId="1DBA7A95" w14:textId="77777777" w:rsidR="00C53CCD" w:rsidRPr="00966F46" w:rsidRDefault="00C53CCD" w:rsidP="00C53CCD">
      <w:pPr>
        <w:rPr>
          <w:noProof/>
          <w:lang w:val="es-ES_tradnl"/>
        </w:rPr>
      </w:pPr>
    </w:p>
    <w:p w14:paraId="15FD5B1B" w14:textId="77777777" w:rsidR="00C53CCD" w:rsidRPr="00966F46" w:rsidRDefault="00C53CCD" w:rsidP="00C53CCD">
      <w:pPr>
        <w:rPr>
          <w:noProof/>
          <w:lang w:val="es-ES_tradnl"/>
        </w:rPr>
      </w:pPr>
    </w:p>
    <w:p w14:paraId="339CDE65" w14:textId="77777777" w:rsidR="00C53CCD" w:rsidRPr="00966F46" w:rsidRDefault="00C53CCD" w:rsidP="00C53CCD">
      <w:pPr>
        <w:rPr>
          <w:noProof/>
          <w:lang w:val="es-ES_tradnl"/>
        </w:rPr>
      </w:pPr>
    </w:p>
    <w:p w14:paraId="240C9C63" w14:textId="77777777" w:rsidR="00C53CCD" w:rsidRPr="00966F46" w:rsidRDefault="00C53CCD" w:rsidP="00C53CCD">
      <w:pPr>
        <w:ind w:firstLine="708"/>
        <w:rPr>
          <w:rFonts w:ascii="Arial" w:hAnsi="Arial" w:cs="Arial"/>
          <w:noProof/>
          <w:sz w:val="24"/>
          <w:szCs w:val="24"/>
          <w:lang w:val="es-ES_tradnl"/>
        </w:rPr>
      </w:pPr>
    </w:p>
    <w:sectPr w:rsidR="00C53CCD" w:rsidRPr="00966F46" w:rsidSect="008608E2">
      <w:footerReference w:type="default" r:id="rId9"/>
      <w:pgSz w:w="16838" w:h="11906" w:orient="landscape"/>
      <w:pgMar w:top="85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C16DE" w14:textId="77777777" w:rsidR="006C6B4C" w:rsidRDefault="006C6B4C" w:rsidP="00301AE4">
      <w:pPr>
        <w:spacing w:after="0" w:line="240" w:lineRule="auto"/>
      </w:pPr>
      <w:r>
        <w:separator/>
      </w:r>
    </w:p>
  </w:endnote>
  <w:endnote w:type="continuationSeparator" w:id="0">
    <w:p w14:paraId="763AF218" w14:textId="77777777" w:rsidR="006C6B4C" w:rsidRDefault="006C6B4C" w:rsidP="00301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Pro">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MS Mincho"/>
    <w:charset w:val="80"/>
    <w:family w:val="auto"/>
    <w:pitch w:val="variable"/>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474"/>
      <w:gridCol w:w="12746"/>
    </w:tblGrid>
    <w:tr w:rsidR="003E1BCF" w14:paraId="17DEA792" w14:textId="77777777">
      <w:tc>
        <w:tcPr>
          <w:tcW w:w="918" w:type="dxa"/>
        </w:tcPr>
        <w:p w14:paraId="4ECD5D11" w14:textId="77777777" w:rsidR="003E1BCF" w:rsidRDefault="00C113A8">
          <w:pPr>
            <w:pStyle w:val="Piedepgina"/>
            <w:jc w:val="right"/>
            <w:rPr>
              <w:b/>
              <w:bCs/>
              <w:color w:val="4F81BD" w:themeColor="accent1"/>
              <w:sz w:val="32"/>
              <w:szCs w:val="32"/>
            </w:rPr>
          </w:pPr>
          <w:r>
            <w:rPr>
              <w:szCs w:val="21"/>
            </w:rPr>
            <w:fldChar w:fldCharType="begin"/>
          </w:r>
          <w:r w:rsidR="003E1BCF">
            <w:instrText>PAGE   \* MERGEFORMAT</w:instrText>
          </w:r>
          <w:r>
            <w:rPr>
              <w:szCs w:val="21"/>
            </w:rPr>
            <w:fldChar w:fldCharType="separate"/>
          </w:r>
          <w:r w:rsidR="00C55924" w:rsidRPr="00C55924">
            <w:rPr>
              <w:b/>
              <w:bCs/>
              <w:noProof/>
              <w:color w:val="4F81BD" w:themeColor="accent1"/>
              <w:sz w:val="32"/>
              <w:szCs w:val="32"/>
            </w:rPr>
            <w:t>1</w:t>
          </w:r>
          <w:r>
            <w:rPr>
              <w:b/>
              <w:bCs/>
              <w:color w:val="4F81BD" w:themeColor="accent1"/>
              <w:sz w:val="32"/>
              <w:szCs w:val="32"/>
            </w:rPr>
            <w:fldChar w:fldCharType="end"/>
          </w:r>
        </w:p>
      </w:tc>
      <w:tc>
        <w:tcPr>
          <w:tcW w:w="7938" w:type="dxa"/>
        </w:tcPr>
        <w:p w14:paraId="3778298C" w14:textId="77777777" w:rsidR="003E1BCF" w:rsidRDefault="003E1BCF">
          <w:pPr>
            <w:pStyle w:val="Piedepgina"/>
          </w:pPr>
        </w:p>
      </w:tc>
    </w:tr>
  </w:tbl>
  <w:p w14:paraId="53CF38FF" w14:textId="77777777" w:rsidR="003E1BCF" w:rsidRDefault="003E1BC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CF7A1" w14:textId="77777777" w:rsidR="006C6B4C" w:rsidRDefault="006C6B4C" w:rsidP="00301AE4">
      <w:pPr>
        <w:spacing w:after="0" w:line="240" w:lineRule="auto"/>
      </w:pPr>
      <w:r>
        <w:separator/>
      </w:r>
    </w:p>
  </w:footnote>
  <w:footnote w:type="continuationSeparator" w:id="0">
    <w:p w14:paraId="5418DE95" w14:textId="77777777" w:rsidR="006C6B4C" w:rsidRDefault="006C6B4C" w:rsidP="00301A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571B"/>
    <w:multiLevelType w:val="hybridMultilevel"/>
    <w:tmpl w:val="CC6CF72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A95E93"/>
    <w:multiLevelType w:val="hybridMultilevel"/>
    <w:tmpl w:val="9C16735E"/>
    <w:lvl w:ilvl="0" w:tplc="DF848B5A">
      <w:start w:val="1"/>
      <w:numFmt w:val="decimal"/>
      <w:lvlText w:val="%1."/>
      <w:lvlJc w:val="left"/>
      <w:pPr>
        <w:ind w:left="363" w:hanging="360"/>
      </w:pPr>
      <w:rPr>
        <w:rFonts w:hint="default"/>
      </w:rPr>
    </w:lvl>
    <w:lvl w:ilvl="1" w:tplc="0C0A0019" w:tentative="1">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2" w15:restartNumberingAfterBreak="0">
    <w:nsid w:val="03BB5460"/>
    <w:multiLevelType w:val="multilevel"/>
    <w:tmpl w:val="EA66F5C6"/>
    <w:lvl w:ilvl="0">
      <w:start w:val="1"/>
      <w:numFmt w:val="decimal"/>
      <w:lvlText w:val="%1."/>
      <w:lvlJc w:val="left"/>
      <w:pPr>
        <w:ind w:left="360" w:hanging="360"/>
      </w:pPr>
    </w:lvl>
    <w:lvl w:ilvl="1">
      <w:start w:val="1"/>
      <w:numFmt w:val="decimal"/>
      <w:lvlText w:val="2.%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661741"/>
    <w:multiLevelType w:val="hybridMultilevel"/>
    <w:tmpl w:val="64125CE0"/>
    <w:lvl w:ilvl="0" w:tplc="0C0A0001">
      <w:start w:val="1"/>
      <w:numFmt w:val="bullet"/>
      <w:lvlText w:val=""/>
      <w:lvlJc w:val="left"/>
      <w:pPr>
        <w:ind w:left="710" w:hanging="360"/>
      </w:pPr>
      <w:rPr>
        <w:rFonts w:ascii="Symbol" w:hAnsi="Symbol" w:hint="default"/>
      </w:rPr>
    </w:lvl>
    <w:lvl w:ilvl="1" w:tplc="0C0A0003" w:tentative="1">
      <w:start w:val="1"/>
      <w:numFmt w:val="bullet"/>
      <w:lvlText w:val="o"/>
      <w:lvlJc w:val="left"/>
      <w:pPr>
        <w:ind w:left="1430" w:hanging="360"/>
      </w:pPr>
      <w:rPr>
        <w:rFonts w:ascii="Courier New" w:hAnsi="Courier New" w:cs="Courier New" w:hint="default"/>
      </w:rPr>
    </w:lvl>
    <w:lvl w:ilvl="2" w:tplc="0C0A0005" w:tentative="1">
      <w:start w:val="1"/>
      <w:numFmt w:val="bullet"/>
      <w:lvlText w:val=""/>
      <w:lvlJc w:val="left"/>
      <w:pPr>
        <w:ind w:left="2150" w:hanging="360"/>
      </w:pPr>
      <w:rPr>
        <w:rFonts w:ascii="Wingdings" w:hAnsi="Wingdings" w:hint="default"/>
      </w:rPr>
    </w:lvl>
    <w:lvl w:ilvl="3" w:tplc="0C0A0001" w:tentative="1">
      <w:start w:val="1"/>
      <w:numFmt w:val="bullet"/>
      <w:lvlText w:val=""/>
      <w:lvlJc w:val="left"/>
      <w:pPr>
        <w:ind w:left="2870" w:hanging="360"/>
      </w:pPr>
      <w:rPr>
        <w:rFonts w:ascii="Symbol" w:hAnsi="Symbol" w:hint="default"/>
      </w:rPr>
    </w:lvl>
    <w:lvl w:ilvl="4" w:tplc="0C0A0003" w:tentative="1">
      <w:start w:val="1"/>
      <w:numFmt w:val="bullet"/>
      <w:lvlText w:val="o"/>
      <w:lvlJc w:val="left"/>
      <w:pPr>
        <w:ind w:left="3590" w:hanging="360"/>
      </w:pPr>
      <w:rPr>
        <w:rFonts w:ascii="Courier New" w:hAnsi="Courier New" w:cs="Courier New" w:hint="default"/>
      </w:rPr>
    </w:lvl>
    <w:lvl w:ilvl="5" w:tplc="0C0A0005" w:tentative="1">
      <w:start w:val="1"/>
      <w:numFmt w:val="bullet"/>
      <w:lvlText w:val=""/>
      <w:lvlJc w:val="left"/>
      <w:pPr>
        <w:ind w:left="4310" w:hanging="360"/>
      </w:pPr>
      <w:rPr>
        <w:rFonts w:ascii="Wingdings" w:hAnsi="Wingdings" w:hint="default"/>
      </w:rPr>
    </w:lvl>
    <w:lvl w:ilvl="6" w:tplc="0C0A0001" w:tentative="1">
      <w:start w:val="1"/>
      <w:numFmt w:val="bullet"/>
      <w:lvlText w:val=""/>
      <w:lvlJc w:val="left"/>
      <w:pPr>
        <w:ind w:left="5030" w:hanging="360"/>
      </w:pPr>
      <w:rPr>
        <w:rFonts w:ascii="Symbol" w:hAnsi="Symbol" w:hint="default"/>
      </w:rPr>
    </w:lvl>
    <w:lvl w:ilvl="7" w:tplc="0C0A0003" w:tentative="1">
      <w:start w:val="1"/>
      <w:numFmt w:val="bullet"/>
      <w:lvlText w:val="o"/>
      <w:lvlJc w:val="left"/>
      <w:pPr>
        <w:ind w:left="5750" w:hanging="360"/>
      </w:pPr>
      <w:rPr>
        <w:rFonts w:ascii="Courier New" w:hAnsi="Courier New" w:cs="Courier New" w:hint="default"/>
      </w:rPr>
    </w:lvl>
    <w:lvl w:ilvl="8" w:tplc="0C0A0005" w:tentative="1">
      <w:start w:val="1"/>
      <w:numFmt w:val="bullet"/>
      <w:lvlText w:val=""/>
      <w:lvlJc w:val="left"/>
      <w:pPr>
        <w:ind w:left="6470" w:hanging="360"/>
      </w:pPr>
      <w:rPr>
        <w:rFonts w:ascii="Wingdings" w:hAnsi="Wingdings" w:hint="default"/>
      </w:rPr>
    </w:lvl>
  </w:abstractNum>
  <w:abstractNum w:abstractNumId="4" w15:restartNumberingAfterBreak="0">
    <w:nsid w:val="07A859A2"/>
    <w:multiLevelType w:val="hybridMultilevel"/>
    <w:tmpl w:val="83EC8024"/>
    <w:lvl w:ilvl="0" w:tplc="C332DC56">
      <w:start w:val="1"/>
      <w:numFmt w:val="decimal"/>
      <w:lvlText w:val="%1."/>
      <w:lvlJc w:val="left"/>
      <w:pPr>
        <w:ind w:left="363" w:hanging="360"/>
      </w:pPr>
      <w:rPr>
        <w:rFonts w:hint="default"/>
      </w:rPr>
    </w:lvl>
    <w:lvl w:ilvl="1" w:tplc="0C0A0019" w:tentative="1">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5" w15:restartNumberingAfterBreak="0">
    <w:nsid w:val="090F2CDD"/>
    <w:multiLevelType w:val="hybridMultilevel"/>
    <w:tmpl w:val="0FFA6496"/>
    <w:lvl w:ilvl="0" w:tplc="D9E84FFC">
      <w:start w:val="1"/>
      <w:numFmt w:val="decimal"/>
      <w:lvlText w:val="%1."/>
      <w:lvlJc w:val="left"/>
      <w:pPr>
        <w:ind w:left="363" w:hanging="360"/>
      </w:pPr>
      <w:rPr>
        <w:rFonts w:hint="default"/>
      </w:rPr>
    </w:lvl>
    <w:lvl w:ilvl="1" w:tplc="0C0A0019" w:tentative="1">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6" w15:restartNumberingAfterBreak="0">
    <w:nsid w:val="09721A96"/>
    <w:multiLevelType w:val="hybridMultilevel"/>
    <w:tmpl w:val="368C0B12"/>
    <w:lvl w:ilvl="0" w:tplc="D700BD6A">
      <w:start w:val="1"/>
      <w:numFmt w:val="decimal"/>
      <w:lvlText w:val="%1."/>
      <w:lvlJc w:val="left"/>
      <w:pPr>
        <w:ind w:left="363" w:hanging="360"/>
      </w:pPr>
      <w:rPr>
        <w:rFonts w:hint="default"/>
      </w:rPr>
    </w:lvl>
    <w:lvl w:ilvl="1" w:tplc="0C0A0019" w:tentative="1">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7" w15:restartNumberingAfterBreak="0">
    <w:nsid w:val="103615D8"/>
    <w:multiLevelType w:val="hybridMultilevel"/>
    <w:tmpl w:val="BE542686"/>
    <w:lvl w:ilvl="0" w:tplc="A058B8CC">
      <w:start w:val="1"/>
      <w:numFmt w:val="decimal"/>
      <w:lvlText w:val="%1."/>
      <w:lvlJc w:val="left"/>
      <w:pPr>
        <w:tabs>
          <w:tab w:val="num" w:pos="720"/>
        </w:tabs>
        <w:ind w:left="720" w:hanging="360"/>
      </w:pPr>
    </w:lvl>
    <w:lvl w:ilvl="1" w:tplc="E4984924">
      <w:start w:val="1"/>
      <w:numFmt w:val="decimal"/>
      <w:lvlText w:val="%2."/>
      <w:lvlJc w:val="left"/>
      <w:pPr>
        <w:tabs>
          <w:tab w:val="num" w:pos="1440"/>
        </w:tabs>
        <w:ind w:left="1440" w:hanging="360"/>
      </w:pPr>
    </w:lvl>
    <w:lvl w:ilvl="2" w:tplc="5C0CABF2" w:tentative="1">
      <w:start w:val="1"/>
      <w:numFmt w:val="decimal"/>
      <w:lvlText w:val="%3."/>
      <w:lvlJc w:val="left"/>
      <w:pPr>
        <w:tabs>
          <w:tab w:val="num" w:pos="2160"/>
        </w:tabs>
        <w:ind w:left="2160" w:hanging="360"/>
      </w:pPr>
    </w:lvl>
    <w:lvl w:ilvl="3" w:tplc="E02C7EF0" w:tentative="1">
      <w:start w:val="1"/>
      <w:numFmt w:val="decimal"/>
      <w:lvlText w:val="%4."/>
      <w:lvlJc w:val="left"/>
      <w:pPr>
        <w:tabs>
          <w:tab w:val="num" w:pos="2880"/>
        </w:tabs>
        <w:ind w:left="2880" w:hanging="360"/>
      </w:pPr>
    </w:lvl>
    <w:lvl w:ilvl="4" w:tplc="4DB6A568" w:tentative="1">
      <w:start w:val="1"/>
      <w:numFmt w:val="decimal"/>
      <w:lvlText w:val="%5."/>
      <w:lvlJc w:val="left"/>
      <w:pPr>
        <w:tabs>
          <w:tab w:val="num" w:pos="3600"/>
        </w:tabs>
        <w:ind w:left="3600" w:hanging="360"/>
      </w:pPr>
    </w:lvl>
    <w:lvl w:ilvl="5" w:tplc="25242EF6" w:tentative="1">
      <w:start w:val="1"/>
      <w:numFmt w:val="decimal"/>
      <w:lvlText w:val="%6."/>
      <w:lvlJc w:val="left"/>
      <w:pPr>
        <w:tabs>
          <w:tab w:val="num" w:pos="4320"/>
        </w:tabs>
        <w:ind w:left="4320" w:hanging="360"/>
      </w:pPr>
    </w:lvl>
    <w:lvl w:ilvl="6" w:tplc="FD16C6CE" w:tentative="1">
      <w:start w:val="1"/>
      <w:numFmt w:val="decimal"/>
      <w:lvlText w:val="%7."/>
      <w:lvlJc w:val="left"/>
      <w:pPr>
        <w:tabs>
          <w:tab w:val="num" w:pos="5040"/>
        </w:tabs>
        <w:ind w:left="5040" w:hanging="360"/>
      </w:pPr>
    </w:lvl>
    <w:lvl w:ilvl="7" w:tplc="47E0F0B8" w:tentative="1">
      <w:start w:val="1"/>
      <w:numFmt w:val="decimal"/>
      <w:lvlText w:val="%8."/>
      <w:lvlJc w:val="left"/>
      <w:pPr>
        <w:tabs>
          <w:tab w:val="num" w:pos="5760"/>
        </w:tabs>
        <w:ind w:left="5760" w:hanging="360"/>
      </w:pPr>
    </w:lvl>
    <w:lvl w:ilvl="8" w:tplc="83CEF37A" w:tentative="1">
      <w:start w:val="1"/>
      <w:numFmt w:val="decimal"/>
      <w:lvlText w:val="%9."/>
      <w:lvlJc w:val="left"/>
      <w:pPr>
        <w:tabs>
          <w:tab w:val="num" w:pos="6480"/>
        </w:tabs>
        <w:ind w:left="6480" w:hanging="360"/>
      </w:pPr>
    </w:lvl>
  </w:abstractNum>
  <w:abstractNum w:abstractNumId="8" w15:restartNumberingAfterBreak="0">
    <w:nsid w:val="191C05BC"/>
    <w:multiLevelType w:val="hybridMultilevel"/>
    <w:tmpl w:val="27F40D80"/>
    <w:lvl w:ilvl="0" w:tplc="52FA9C50">
      <w:start w:val="1"/>
      <w:numFmt w:val="decimal"/>
      <w:lvlText w:val="%1."/>
      <w:lvlJc w:val="left"/>
      <w:pPr>
        <w:ind w:left="363" w:hanging="360"/>
      </w:pPr>
      <w:rPr>
        <w:rFonts w:hint="default"/>
      </w:rPr>
    </w:lvl>
    <w:lvl w:ilvl="1" w:tplc="0C0A0019" w:tentative="1">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9" w15:restartNumberingAfterBreak="0">
    <w:nsid w:val="193D6AA7"/>
    <w:multiLevelType w:val="hybridMultilevel"/>
    <w:tmpl w:val="171AA6EE"/>
    <w:lvl w:ilvl="0" w:tplc="0409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A9D2D4A"/>
    <w:multiLevelType w:val="multilevel"/>
    <w:tmpl w:val="4A36814E"/>
    <w:lvl w:ilvl="0">
      <w:start w:val="4"/>
      <w:numFmt w:val="decimal"/>
      <w:lvlText w:val="%1"/>
      <w:lvlJc w:val="left"/>
      <w:pPr>
        <w:ind w:left="360" w:hanging="360"/>
      </w:pPr>
      <w:rPr>
        <w:rFonts w:hint="default"/>
      </w:rPr>
    </w:lvl>
    <w:lvl w:ilvl="1">
      <w:start w:val="6"/>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4656" w:hanging="1800"/>
      </w:pPr>
      <w:rPr>
        <w:rFonts w:hint="default"/>
      </w:rPr>
    </w:lvl>
  </w:abstractNum>
  <w:abstractNum w:abstractNumId="11" w15:restartNumberingAfterBreak="0">
    <w:nsid w:val="1E205D66"/>
    <w:multiLevelType w:val="hybridMultilevel"/>
    <w:tmpl w:val="A57E507A"/>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 w15:restartNumberingAfterBreak="0">
    <w:nsid w:val="21190366"/>
    <w:multiLevelType w:val="multilevel"/>
    <w:tmpl w:val="FB9E9C86"/>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717476E"/>
    <w:multiLevelType w:val="hybridMultilevel"/>
    <w:tmpl w:val="F65A9B1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798296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26788A"/>
    <w:multiLevelType w:val="hybridMultilevel"/>
    <w:tmpl w:val="B35E9CF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1CA5688"/>
    <w:multiLevelType w:val="hybridMultilevel"/>
    <w:tmpl w:val="D1A093D0"/>
    <w:lvl w:ilvl="0" w:tplc="ED8481EC">
      <w:start w:val="1"/>
      <w:numFmt w:val="decimal"/>
      <w:lvlText w:val="%1."/>
      <w:lvlJc w:val="left"/>
      <w:pPr>
        <w:ind w:left="363" w:hanging="360"/>
      </w:pPr>
      <w:rPr>
        <w:rFonts w:eastAsia="DINPro" w:hint="default"/>
      </w:rPr>
    </w:lvl>
    <w:lvl w:ilvl="1" w:tplc="0C0A0019" w:tentative="1">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17" w15:restartNumberingAfterBreak="0">
    <w:nsid w:val="33ED3E7A"/>
    <w:multiLevelType w:val="hybridMultilevel"/>
    <w:tmpl w:val="0AFEEF1C"/>
    <w:lvl w:ilvl="0" w:tplc="D9E84FFC">
      <w:start w:val="1"/>
      <w:numFmt w:val="decimal"/>
      <w:lvlText w:val="%1."/>
      <w:lvlJc w:val="left"/>
      <w:pPr>
        <w:ind w:left="363" w:hanging="360"/>
      </w:pPr>
      <w:rPr>
        <w:rFonts w:hint="default"/>
      </w:rPr>
    </w:lvl>
    <w:lvl w:ilvl="1" w:tplc="0C0A0019" w:tentative="1">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18" w15:restartNumberingAfterBreak="0">
    <w:nsid w:val="35FA0546"/>
    <w:multiLevelType w:val="hybridMultilevel"/>
    <w:tmpl w:val="E95052E6"/>
    <w:lvl w:ilvl="0" w:tplc="C0BA325C">
      <w:start w:val="1"/>
      <w:numFmt w:val="decimal"/>
      <w:lvlText w:val="%1."/>
      <w:lvlJc w:val="left"/>
      <w:pPr>
        <w:ind w:left="720" w:hanging="360"/>
      </w:pPr>
      <w:rPr>
        <w:rFonts w:ascii="Arial" w:eastAsia="DINPro"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7481284"/>
    <w:multiLevelType w:val="hybridMultilevel"/>
    <w:tmpl w:val="F59AC00A"/>
    <w:lvl w:ilvl="0" w:tplc="D9E84FFC">
      <w:start w:val="1"/>
      <w:numFmt w:val="decimal"/>
      <w:lvlText w:val="%1."/>
      <w:lvlJc w:val="left"/>
      <w:pPr>
        <w:ind w:left="363" w:hanging="360"/>
      </w:pPr>
      <w:rPr>
        <w:rFonts w:hint="default"/>
      </w:rPr>
    </w:lvl>
    <w:lvl w:ilvl="1" w:tplc="0C0A0019" w:tentative="1">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20" w15:restartNumberingAfterBreak="0">
    <w:nsid w:val="3753265D"/>
    <w:multiLevelType w:val="hybridMultilevel"/>
    <w:tmpl w:val="9C16735E"/>
    <w:lvl w:ilvl="0" w:tplc="DF848B5A">
      <w:start w:val="1"/>
      <w:numFmt w:val="decimal"/>
      <w:lvlText w:val="%1."/>
      <w:lvlJc w:val="left"/>
      <w:pPr>
        <w:ind w:left="363" w:hanging="360"/>
      </w:pPr>
      <w:rPr>
        <w:rFonts w:hint="default"/>
      </w:rPr>
    </w:lvl>
    <w:lvl w:ilvl="1" w:tplc="0C0A0019" w:tentative="1">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21" w15:restartNumberingAfterBreak="0">
    <w:nsid w:val="3DD72195"/>
    <w:multiLevelType w:val="hybridMultilevel"/>
    <w:tmpl w:val="CABE7784"/>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F137E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FB66598"/>
    <w:multiLevelType w:val="hybridMultilevel"/>
    <w:tmpl w:val="50229616"/>
    <w:lvl w:ilvl="0" w:tplc="AA90FA4E">
      <w:start w:val="1"/>
      <w:numFmt w:val="decimal"/>
      <w:lvlText w:val="%1."/>
      <w:lvlJc w:val="left"/>
      <w:pPr>
        <w:ind w:left="363" w:hanging="360"/>
      </w:pPr>
      <w:rPr>
        <w:rFonts w:hint="default"/>
      </w:rPr>
    </w:lvl>
    <w:lvl w:ilvl="1" w:tplc="0C0A0019" w:tentative="1">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24" w15:restartNumberingAfterBreak="0">
    <w:nsid w:val="428D7076"/>
    <w:multiLevelType w:val="hybridMultilevel"/>
    <w:tmpl w:val="0DCCC27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15:restartNumberingAfterBreak="0">
    <w:nsid w:val="4AC644A6"/>
    <w:multiLevelType w:val="hybridMultilevel"/>
    <w:tmpl w:val="6D0E0E4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D964140"/>
    <w:multiLevelType w:val="hybridMultilevel"/>
    <w:tmpl w:val="6B5C31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0CF4BF7"/>
    <w:multiLevelType w:val="hybridMultilevel"/>
    <w:tmpl w:val="C792C68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2A00E3B"/>
    <w:multiLevelType w:val="hybridMultilevel"/>
    <w:tmpl w:val="B100CF9A"/>
    <w:lvl w:ilvl="0" w:tplc="0C0A000D">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9" w15:restartNumberingAfterBreak="0">
    <w:nsid w:val="5836495D"/>
    <w:multiLevelType w:val="hybridMultilevel"/>
    <w:tmpl w:val="5EFA321C"/>
    <w:lvl w:ilvl="0" w:tplc="0C0A0001">
      <w:start w:val="1"/>
      <w:numFmt w:val="bullet"/>
      <w:lvlText w:val=""/>
      <w:lvlJc w:val="left"/>
      <w:pPr>
        <w:ind w:left="2520" w:hanging="360"/>
      </w:pPr>
      <w:rPr>
        <w:rFonts w:ascii="Symbol" w:hAnsi="Symbol" w:hint="default"/>
      </w:rPr>
    </w:lvl>
    <w:lvl w:ilvl="1" w:tplc="0C0A0003">
      <w:start w:val="1"/>
      <w:numFmt w:val="bullet"/>
      <w:lvlText w:val="o"/>
      <w:lvlJc w:val="left"/>
      <w:pPr>
        <w:ind w:left="3240" w:hanging="360"/>
      </w:pPr>
      <w:rPr>
        <w:rFonts w:ascii="Courier New" w:hAnsi="Courier New" w:cs="Courier New" w:hint="default"/>
      </w:rPr>
    </w:lvl>
    <w:lvl w:ilvl="2" w:tplc="0C0A0005" w:tentative="1">
      <w:start w:val="1"/>
      <w:numFmt w:val="bullet"/>
      <w:lvlText w:val=""/>
      <w:lvlJc w:val="left"/>
      <w:pPr>
        <w:ind w:left="3960" w:hanging="360"/>
      </w:pPr>
      <w:rPr>
        <w:rFonts w:ascii="Wingdings" w:hAnsi="Wingdings" w:hint="default"/>
      </w:rPr>
    </w:lvl>
    <w:lvl w:ilvl="3" w:tplc="0C0A0001" w:tentative="1">
      <w:start w:val="1"/>
      <w:numFmt w:val="bullet"/>
      <w:lvlText w:val=""/>
      <w:lvlJc w:val="left"/>
      <w:pPr>
        <w:ind w:left="4680" w:hanging="360"/>
      </w:pPr>
      <w:rPr>
        <w:rFonts w:ascii="Symbol" w:hAnsi="Symbol" w:hint="default"/>
      </w:rPr>
    </w:lvl>
    <w:lvl w:ilvl="4" w:tplc="0C0A0003" w:tentative="1">
      <w:start w:val="1"/>
      <w:numFmt w:val="bullet"/>
      <w:lvlText w:val="o"/>
      <w:lvlJc w:val="left"/>
      <w:pPr>
        <w:ind w:left="5400" w:hanging="360"/>
      </w:pPr>
      <w:rPr>
        <w:rFonts w:ascii="Courier New" w:hAnsi="Courier New" w:cs="Courier New" w:hint="default"/>
      </w:rPr>
    </w:lvl>
    <w:lvl w:ilvl="5" w:tplc="0C0A0005" w:tentative="1">
      <w:start w:val="1"/>
      <w:numFmt w:val="bullet"/>
      <w:lvlText w:val=""/>
      <w:lvlJc w:val="left"/>
      <w:pPr>
        <w:ind w:left="6120" w:hanging="360"/>
      </w:pPr>
      <w:rPr>
        <w:rFonts w:ascii="Wingdings" w:hAnsi="Wingdings" w:hint="default"/>
      </w:rPr>
    </w:lvl>
    <w:lvl w:ilvl="6" w:tplc="0C0A0001" w:tentative="1">
      <w:start w:val="1"/>
      <w:numFmt w:val="bullet"/>
      <w:lvlText w:val=""/>
      <w:lvlJc w:val="left"/>
      <w:pPr>
        <w:ind w:left="6840" w:hanging="360"/>
      </w:pPr>
      <w:rPr>
        <w:rFonts w:ascii="Symbol" w:hAnsi="Symbol" w:hint="default"/>
      </w:rPr>
    </w:lvl>
    <w:lvl w:ilvl="7" w:tplc="0C0A0003" w:tentative="1">
      <w:start w:val="1"/>
      <w:numFmt w:val="bullet"/>
      <w:lvlText w:val="o"/>
      <w:lvlJc w:val="left"/>
      <w:pPr>
        <w:ind w:left="7560" w:hanging="360"/>
      </w:pPr>
      <w:rPr>
        <w:rFonts w:ascii="Courier New" w:hAnsi="Courier New" w:cs="Courier New" w:hint="default"/>
      </w:rPr>
    </w:lvl>
    <w:lvl w:ilvl="8" w:tplc="0C0A0005" w:tentative="1">
      <w:start w:val="1"/>
      <w:numFmt w:val="bullet"/>
      <w:lvlText w:val=""/>
      <w:lvlJc w:val="left"/>
      <w:pPr>
        <w:ind w:left="8280" w:hanging="360"/>
      </w:pPr>
      <w:rPr>
        <w:rFonts w:ascii="Wingdings" w:hAnsi="Wingdings" w:hint="default"/>
      </w:rPr>
    </w:lvl>
  </w:abstractNum>
  <w:abstractNum w:abstractNumId="30" w15:restartNumberingAfterBreak="0">
    <w:nsid w:val="5BED5F84"/>
    <w:multiLevelType w:val="hybridMultilevel"/>
    <w:tmpl w:val="35624C2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BFA46DC"/>
    <w:multiLevelType w:val="hybridMultilevel"/>
    <w:tmpl w:val="785CEB7E"/>
    <w:lvl w:ilvl="0" w:tplc="F4DA066A">
      <w:start w:val="1"/>
      <w:numFmt w:val="decimal"/>
      <w:lvlText w:val="%1."/>
      <w:lvlJc w:val="left"/>
      <w:pPr>
        <w:ind w:left="363" w:hanging="360"/>
      </w:pPr>
      <w:rPr>
        <w:rFonts w:hint="default"/>
      </w:rPr>
    </w:lvl>
    <w:lvl w:ilvl="1" w:tplc="0C0A0019" w:tentative="1">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32" w15:restartNumberingAfterBreak="0">
    <w:nsid w:val="5CCE12FD"/>
    <w:multiLevelType w:val="hybridMultilevel"/>
    <w:tmpl w:val="FD845C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174781A"/>
    <w:multiLevelType w:val="multilevel"/>
    <w:tmpl w:val="0409001F"/>
    <w:numStyleLink w:val="Estilo1"/>
  </w:abstractNum>
  <w:abstractNum w:abstractNumId="34" w15:restartNumberingAfterBreak="0">
    <w:nsid w:val="61B40C3E"/>
    <w:multiLevelType w:val="hybridMultilevel"/>
    <w:tmpl w:val="CF548164"/>
    <w:lvl w:ilvl="0" w:tplc="950C6DB8">
      <w:start w:val="1"/>
      <w:numFmt w:val="decimal"/>
      <w:lvlText w:val="%1."/>
      <w:lvlJc w:val="left"/>
      <w:pPr>
        <w:ind w:left="363" w:hanging="360"/>
      </w:pPr>
      <w:rPr>
        <w:rFonts w:hint="default"/>
      </w:rPr>
    </w:lvl>
    <w:lvl w:ilvl="1" w:tplc="0C0A0019" w:tentative="1">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35" w15:restartNumberingAfterBreak="0">
    <w:nsid w:val="62441708"/>
    <w:multiLevelType w:val="hybridMultilevel"/>
    <w:tmpl w:val="606C8ED2"/>
    <w:lvl w:ilvl="0" w:tplc="9EFEF824">
      <w:start w:val="1"/>
      <w:numFmt w:val="decimal"/>
      <w:lvlText w:val="%1."/>
      <w:lvlJc w:val="left"/>
      <w:pPr>
        <w:ind w:left="360" w:hanging="360"/>
      </w:pPr>
      <w:rPr>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6" w15:restartNumberingAfterBreak="0">
    <w:nsid w:val="63353C8A"/>
    <w:multiLevelType w:val="hybridMultilevel"/>
    <w:tmpl w:val="EEC815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5066DEF"/>
    <w:multiLevelType w:val="multilevel"/>
    <w:tmpl w:val="0409001F"/>
    <w:styleLink w:val="Estilo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5512D63"/>
    <w:multiLevelType w:val="hybridMultilevel"/>
    <w:tmpl w:val="3E989D7C"/>
    <w:lvl w:ilvl="0" w:tplc="15CA3B64">
      <w:start w:val="1"/>
      <w:numFmt w:val="decimal"/>
      <w:lvlText w:val="%1."/>
      <w:lvlJc w:val="left"/>
      <w:pPr>
        <w:ind w:left="644" w:hanging="360"/>
      </w:pPr>
      <w:rPr>
        <w:color w:val="FF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5D901BC"/>
    <w:multiLevelType w:val="hybridMultilevel"/>
    <w:tmpl w:val="0FFA6496"/>
    <w:lvl w:ilvl="0" w:tplc="D9E84FFC">
      <w:start w:val="1"/>
      <w:numFmt w:val="decimal"/>
      <w:lvlText w:val="%1."/>
      <w:lvlJc w:val="left"/>
      <w:pPr>
        <w:ind w:left="363" w:hanging="360"/>
      </w:pPr>
      <w:rPr>
        <w:rFonts w:hint="default"/>
      </w:rPr>
    </w:lvl>
    <w:lvl w:ilvl="1" w:tplc="0C0A0019" w:tentative="1">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40" w15:restartNumberingAfterBreak="0">
    <w:nsid w:val="66D67FBD"/>
    <w:multiLevelType w:val="hybridMultilevel"/>
    <w:tmpl w:val="E8941A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7660F58"/>
    <w:multiLevelType w:val="hybridMultilevel"/>
    <w:tmpl w:val="52B2FF5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8805298"/>
    <w:multiLevelType w:val="hybridMultilevel"/>
    <w:tmpl w:val="8C7ACF22"/>
    <w:lvl w:ilvl="0" w:tplc="0C0A0001">
      <w:start w:val="1"/>
      <w:numFmt w:val="bullet"/>
      <w:lvlText w:val=""/>
      <w:lvlJc w:val="left"/>
      <w:pPr>
        <w:ind w:left="1713" w:hanging="360"/>
      </w:pPr>
      <w:rPr>
        <w:rFonts w:ascii="Symbol" w:hAnsi="Symbol" w:hint="default"/>
      </w:rPr>
    </w:lvl>
    <w:lvl w:ilvl="1" w:tplc="0C0A0003">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43" w15:restartNumberingAfterBreak="0">
    <w:nsid w:val="68F375AA"/>
    <w:multiLevelType w:val="hybridMultilevel"/>
    <w:tmpl w:val="BB94C5C4"/>
    <w:lvl w:ilvl="0" w:tplc="A3EE6058">
      <w:start w:val="1"/>
      <w:numFmt w:val="bullet"/>
      <w:lvlText w:val=""/>
      <w:lvlJc w:val="left"/>
      <w:pPr>
        <w:ind w:left="720" w:hanging="360"/>
      </w:pPr>
      <w:rPr>
        <w:rFonts w:ascii="Wingdings" w:hAnsi="Wingdings"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9663F6C"/>
    <w:multiLevelType w:val="hybridMultilevel"/>
    <w:tmpl w:val="9C84F034"/>
    <w:lvl w:ilvl="0" w:tplc="0C0A0001">
      <w:start w:val="1"/>
      <w:numFmt w:val="bullet"/>
      <w:lvlText w:val=""/>
      <w:lvlJc w:val="left"/>
      <w:pPr>
        <w:ind w:left="702" w:hanging="360"/>
      </w:pPr>
      <w:rPr>
        <w:rFonts w:ascii="Symbol" w:hAnsi="Symbol" w:hint="default"/>
      </w:rPr>
    </w:lvl>
    <w:lvl w:ilvl="1" w:tplc="0C0A0003" w:tentative="1">
      <w:start w:val="1"/>
      <w:numFmt w:val="bullet"/>
      <w:lvlText w:val="o"/>
      <w:lvlJc w:val="left"/>
      <w:pPr>
        <w:ind w:left="1422" w:hanging="360"/>
      </w:pPr>
      <w:rPr>
        <w:rFonts w:ascii="Courier New" w:hAnsi="Courier New" w:cs="Courier New" w:hint="default"/>
      </w:rPr>
    </w:lvl>
    <w:lvl w:ilvl="2" w:tplc="0C0A0005" w:tentative="1">
      <w:start w:val="1"/>
      <w:numFmt w:val="bullet"/>
      <w:lvlText w:val=""/>
      <w:lvlJc w:val="left"/>
      <w:pPr>
        <w:ind w:left="2142" w:hanging="360"/>
      </w:pPr>
      <w:rPr>
        <w:rFonts w:ascii="Wingdings" w:hAnsi="Wingdings" w:hint="default"/>
      </w:rPr>
    </w:lvl>
    <w:lvl w:ilvl="3" w:tplc="0C0A0001" w:tentative="1">
      <w:start w:val="1"/>
      <w:numFmt w:val="bullet"/>
      <w:lvlText w:val=""/>
      <w:lvlJc w:val="left"/>
      <w:pPr>
        <w:ind w:left="2862" w:hanging="360"/>
      </w:pPr>
      <w:rPr>
        <w:rFonts w:ascii="Symbol" w:hAnsi="Symbol" w:hint="default"/>
      </w:rPr>
    </w:lvl>
    <w:lvl w:ilvl="4" w:tplc="0C0A0003" w:tentative="1">
      <w:start w:val="1"/>
      <w:numFmt w:val="bullet"/>
      <w:lvlText w:val="o"/>
      <w:lvlJc w:val="left"/>
      <w:pPr>
        <w:ind w:left="3582" w:hanging="360"/>
      </w:pPr>
      <w:rPr>
        <w:rFonts w:ascii="Courier New" w:hAnsi="Courier New" w:cs="Courier New" w:hint="default"/>
      </w:rPr>
    </w:lvl>
    <w:lvl w:ilvl="5" w:tplc="0C0A0005" w:tentative="1">
      <w:start w:val="1"/>
      <w:numFmt w:val="bullet"/>
      <w:lvlText w:val=""/>
      <w:lvlJc w:val="left"/>
      <w:pPr>
        <w:ind w:left="4302" w:hanging="360"/>
      </w:pPr>
      <w:rPr>
        <w:rFonts w:ascii="Wingdings" w:hAnsi="Wingdings" w:hint="default"/>
      </w:rPr>
    </w:lvl>
    <w:lvl w:ilvl="6" w:tplc="0C0A0001" w:tentative="1">
      <w:start w:val="1"/>
      <w:numFmt w:val="bullet"/>
      <w:lvlText w:val=""/>
      <w:lvlJc w:val="left"/>
      <w:pPr>
        <w:ind w:left="5022" w:hanging="360"/>
      </w:pPr>
      <w:rPr>
        <w:rFonts w:ascii="Symbol" w:hAnsi="Symbol" w:hint="default"/>
      </w:rPr>
    </w:lvl>
    <w:lvl w:ilvl="7" w:tplc="0C0A0003" w:tentative="1">
      <w:start w:val="1"/>
      <w:numFmt w:val="bullet"/>
      <w:lvlText w:val="o"/>
      <w:lvlJc w:val="left"/>
      <w:pPr>
        <w:ind w:left="5742" w:hanging="360"/>
      </w:pPr>
      <w:rPr>
        <w:rFonts w:ascii="Courier New" w:hAnsi="Courier New" w:cs="Courier New" w:hint="default"/>
      </w:rPr>
    </w:lvl>
    <w:lvl w:ilvl="8" w:tplc="0C0A0005" w:tentative="1">
      <w:start w:val="1"/>
      <w:numFmt w:val="bullet"/>
      <w:lvlText w:val=""/>
      <w:lvlJc w:val="left"/>
      <w:pPr>
        <w:ind w:left="6462" w:hanging="360"/>
      </w:pPr>
      <w:rPr>
        <w:rFonts w:ascii="Wingdings" w:hAnsi="Wingdings" w:hint="default"/>
      </w:rPr>
    </w:lvl>
  </w:abstractNum>
  <w:abstractNum w:abstractNumId="45" w15:restartNumberingAfterBreak="0">
    <w:nsid w:val="6D1E55A9"/>
    <w:multiLevelType w:val="hybridMultilevel"/>
    <w:tmpl w:val="8E50109A"/>
    <w:lvl w:ilvl="0" w:tplc="DA4E94C4">
      <w:start w:val="1"/>
      <w:numFmt w:val="decimal"/>
      <w:lvlText w:val="%1."/>
      <w:lvlJc w:val="left"/>
      <w:pPr>
        <w:ind w:left="363" w:hanging="360"/>
      </w:pPr>
      <w:rPr>
        <w:rFonts w:hint="default"/>
      </w:rPr>
    </w:lvl>
    <w:lvl w:ilvl="1" w:tplc="0C0A0019" w:tentative="1">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num w:numId="1">
    <w:abstractNumId w:val="7"/>
  </w:num>
  <w:num w:numId="2">
    <w:abstractNumId w:val="9"/>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num>
  <w:num w:numId="7">
    <w:abstractNumId w:val="29"/>
  </w:num>
  <w:num w:numId="8">
    <w:abstractNumId w:val="24"/>
  </w:num>
  <w:num w:numId="9">
    <w:abstractNumId w:val="28"/>
  </w:num>
  <w:num w:numId="10">
    <w:abstractNumId w:val="4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3"/>
  </w:num>
  <w:num w:numId="15">
    <w:abstractNumId w:val="15"/>
  </w:num>
  <w:num w:numId="16">
    <w:abstractNumId w:val="35"/>
  </w:num>
  <w:num w:numId="17">
    <w:abstractNumId w:val="31"/>
  </w:num>
  <w:num w:numId="18">
    <w:abstractNumId w:val="1"/>
  </w:num>
  <w:num w:numId="19">
    <w:abstractNumId w:val="4"/>
  </w:num>
  <w:num w:numId="20">
    <w:abstractNumId w:val="34"/>
  </w:num>
  <w:num w:numId="21">
    <w:abstractNumId w:val="8"/>
  </w:num>
  <w:num w:numId="22">
    <w:abstractNumId w:val="23"/>
  </w:num>
  <w:num w:numId="23">
    <w:abstractNumId w:val="16"/>
  </w:num>
  <w:num w:numId="24">
    <w:abstractNumId w:val="18"/>
  </w:num>
  <w:num w:numId="25">
    <w:abstractNumId w:val="26"/>
  </w:num>
  <w:num w:numId="26">
    <w:abstractNumId w:val="36"/>
  </w:num>
  <w:num w:numId="27">
    <w:abstractNumId w:val="20"/>
  </w:num>
  <w:num w:numId="28">
    <w:abstractNumId w:val="5"/>
  </w:num>
  <w:num w:numId="29">
    <w:abstractNumId w:val="45"/>
  </w:num>
  <w:num w:numId="30">
    <w:abstractNumId w:val="6"/>
  </w:num>
  <w:num w:numId="31">
    <w:abstractNumId w:val="19"/>
  </w:num>
  <w:num w:numId="32">
    <w:abstractNumId w:val="39"/>
  </w:num>
  <w:num w:numId="33">
    <w:abstractNumId w:val="17"/>
  </w:num>
  <w:num w:numId="34">
    <w:abstractNumId w:val="32"/>
  </w:num>
  <w:num w:numId="35">
    <w:abstractNumId w:val="21"/>
  </w:num>
  <w:num w:numId="36">
    <w:abstractNumId w:val="13"/>
  </w:num>
  <w:num w:numId="37">
    <w:abstractNumId w:val="30"/>
  </w:num>
  <w:num w:numId="38">
    <w:abstractNumId w:val="25"/>
  </w:num>
  <w:num w:numId="39">
    <w:abstractNumId w:val="40"/>
  </w:num>
  <w:num w:numId="40">
    <w:abstractNumId w:val="0"/>
  </w:num>
  <w:num w:numId="41">
    <w:abstractNumId w:val="43"/>
  </w:num>
  <w:num w:numId="42">
    <w:abstractNumId w:val="41"/>
  </w:num>
  <w:num w:numId="43">
    <w:abstractNumId w:val="27"/>
  </w:num>
  <w:num w:numId="44">
    <w:abstractNumId w:val="11"/>
  </w:num>
  <w:num w:numId="45">
    <w:abstractNumId w:val="38"/>
  </w:num>
  <w:num w:numId="46">
    <w:abstractNumId w:val="10"/>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69B1"/>
    <w:rsid w:val="00076088"/>
    <w:rsid w:val="00083109"/>
    <w:rsid w:val="000A5DCB"/>
    <w:rsid w:val="000B2ED9"/>
    <w:rsid w:val="00155C82"/>
    <w:rsid w:val="001E1D88"/>
    <w:rsid w:val="00211F78"/>
    <w:rsid w:val="002547A9"/>
    <w:rsid w:val="00280ECE"/>
    <w:rsid w:val="002E727A"/>
    <w:rsid w:val="00301AE4"/>
    <w:rsid w:val="00383024"/>
    <w:rsid w:val="003C14E0"/>
    <w:rsid w:val="003C537A"/>
    <w:rsid w:val="003E1BCF"/>
    <w:rsid w:val="0040113F"/>
    <w:rsid w:val="004B69B1"/>
    <w:rsid w:val="005B518C"/>
    <w:rsid w:val="00644FFA"/>
    <w:rsid w:val="006C6B4C"/>
    <w:rsid w:val="007859E9"/>
    <w:rsid w:val="00830B7A"/>
    <w:rsid w:val="00840EC6"/>
    <w:rsid w:val="008608E2"/>
    <w:rsid w:val="00877A9F"/>
    <w:rsid w:val="00893B7F"/>
    <w:rsid w:val="008A48DD"/>
    <w:rsid w:val="00943955"/>
    <w:rsid w:val="00966F46"/>
    <w:rsid w:val="009A0CB4"/>
    <w:rsid w:val="009A2C0C"/>
    <w:rsid w:val="009D7B65"/>
    <w:rsid w:val="00A10EBE"/>
    <w:rsid w:val="00AB1848"/>
    <w:rsid w:val="00AC2BD0"/>
    <w:rsid w:val="00B268D9"/>
    <w:rsid w:val="00BF4727"/>
    <w:rsid w:val="00C113A8"/>
    <w:rsid w:val="00C53CCD"/>
    <w:rsid w:val="00C55924"/>
    <w:rsid w:val="00CB1A92"/>
    <w:rsid w:val="00D36880"/>
    <w:rsid w:val="00DB2093"/>
    <w:rsid w:val="00E63B16"/>
    <w:rsid w:val="00EB295F"/>
    <w:rsid w:val="00F0333E"/>
    <w:rsid w:val="00F41A01"/>
    <w:rsid w:val="00F869B4"/>
    <w:rsid w:val="00FB49D6"/>
    <w:rsid w:val="00FF2B09"/>
    <w:rsid w:val="00FF451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C145C"/>
  <w15:docId w15:val="{D22843A7-88C5-4FF6-815A-2438AD527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8DD"/>
    <w:rPr>
      <w:rFonts w:ascii="Calibri" w:eastAsia="Times New Roman" w:hAnsi="Calibri"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E727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727A"/>
    <w:rPr>
      <w:rFonts w:ascii="Tahoma" w:eastAsia="Times New Roman" w:hAnsi="Tahoma" w:cs="Tahoma"/>
      <w:sz w:val="16"/>
      <w:szCs w:val="16"/>
      <w:lang w:eastAsia="es-ES"/>
    </w:rPr>
  </w:style>
  <w:style w:type="paragraph" w:styleId="Prrafodelista">
    <w:name w:val="List Paragraph"/>
    <w:aliases w:val="List Paragraph 1"/>
    <w:basedOn w:val="Normal"/>
    <w:link w:val="PrrafodelistaCar"/>
    <w:uiPriority w:val="34"/>
    <w:qFormat/>
    <w:rsid w:val="00EB295F"/>
    <w:pPr>
      <w:tabs>
        <w:tab w:val="left" w:pos="709"/>
      </w:tabs>
      <w:suppressAutoHyphens/>
      <w:spacing w:line="276" w:lineRule="atLeast"/>
    </w:pPr>
    <w:rPr>
      <w:rFonts w:eastAsia="DejaVu Sans"/>
      <w:color w:val="00000A"/>
      <w:lang w:eastAsia="en-US"/>
    </w:rPr>
  </w:style>
  <w:style w:type="character" w:customStyle="1" w:styleId="PrrafodelistaCar">
    <w:name w:val="Párrafo de lista Car"/>
    <w:aliases w:val="List Paragraph 1 Car"/>
    <w:link w:val="Prrafodelista"/>
    <w:uiPriority w:val="34"/>
    <w:qFormat/>
    <w:locked/>
    <w:rsid w:val="00301AE4"/>
    <w:rPr>
      <w:rFonts w:ascii="Calibri" w:eastAsia="DejaVu Sans" w:hAnsi="Calibri" w:cs="Times New Roman"/>
      <w:color w:val="00000A"/>
    </w:rPr>
  </w:style>
  <w:style w:type="paragraph" w:styleId="Encabezado">
    <w:name w:val="header"/>
    <w:basedOn w:val="Normal"/>
    <w:link w:val="EncabezadoCar"/>
    <w:uiPriority w:val="99"/>
    <w:unhideWhenUsed/>
    <w:rsid w:val="00301AE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01AE4"/>
    <w:rPr>
      <w:rFonts w:ascii="Calibri" w:eastAsia="Times New Roman" w:hAnsi="Calibri" w:cs="Times New Roman"/>
      <w:lang w:eastAsia="es-ES"/>
    </w:rPr>
  </w:style>
  <w:style w:type="paragraph" w:styleId="Piedepgina">
    <w:name w:val="footer"/>
    <w:basedOn w:val="Normal"/>
    <w:link w:val="PiedepginaCar"/>
    <w:uiPriority w:val="99"/>
    <w:unhideWhenUsed/>
    <w:rsid w:val="00301AE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01AE4"/>
    <w:rPr>
      <w:rFonts w:ascii="Calibri" w:eastAsia="Times New Roman" w:hAnsi="Calibri" w:cs="Times New Roman"/>
      <w:lang w:eastAsia="es-ES"/>
    </w:rPr>
  </w:style>
  <w:style w:type="numbering" w:customStyle="1" w:styleId="Estilo1">
    <w:name w:val="Estilo1"/>
    <w:uiPriority w:val="99"/>
    <w:rsid w:val="00083109"/>
    <w:pPr>
      <w:numPr>
        <w:numId w:val="13"/>
      </w:numPr>
    </w:pPr>
  </w:style>
  <w:style w:type="table" w:styleId="Tablaconcuadrcula">
    <w:name w:val="Table Grid"/>
    <w:basedOn w:val="Tablanormal"/>
    <w:uiPriority w:val="59"/>
    <w:qFormat/>
    <w:rsid w:val="0008310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B268D9"/>
    <w:pPr>
      <w:spacing w:before="100" w:beforeAutospacing="1" w:after="100" w:afterAutospacing="1" w:line="240" w:lineRule="auto"/>
    </w:pPr>
    <w:rPr>
      <w:rFonts w:ascii="Times New Roman" w:hAnsi="Times New Roman"/>
      <w:sz w:val="24"/>
      <w:szCs w:val="24"/>
    </w:rPr>
  </w:style>
  <w:style w:type="table" w:customStyle="1" w:styleId="Tablaconcuadrcula7">
    <w:name w:val="Tabla con cuadrícula7"/>
    <w:basedOn w:val="Tablanormal"/>
    <w:next w:val="Tablaconcuadrcula"/>
    <w:uiPriority w:val="59"/>
    <w:rsid w:val="0040113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40113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59"/>
    <w:rsid w:val="0040113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rsid w:val="0040113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40113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40113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59"/>
    <w:rsid w:val="0040113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2547A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
    <w:name w:val="Párrafo de lista1"/>
    <w:basedOn w:val="Normal"/>
    <w:rsid w:val="00AB1848"/>
    <w:pPr>
      <w:spacing w:after="160" w:line="259" w:lineRule="auto"/>
      <w:ind w:left="720"/>
      <w:contextualSpacing/>
    </w:pPr>
    <w:rPr>
      <w:rFonts w:eastAsia="Calibri"/>
      <w:lang w:eastAsia="en-US"/>
    </w:rPr>
  </w:style>
  <w:style w:type="table" w:customStyle="1" w:styleId="Tablaconcuadrcula61">
    <w:name w:val="Tabla con cuadrícula61"/>
    <w:basedOn w:val="Tablanormal"/>
    <w:uiPriority w:val="59"/>
    <w:rsid w:val="00C53C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63B1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79023-1A5C-46E0-9A96-A0DAFB897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32</Pages>
  <Words>6234</Words>
  <Characters>34289</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Trabajador</dc:creator>
  <cp:keywords/>
  <dc:description/>
  <cp:lastModifiedBy>CASA</cp:lastModifiedBy>
  <cp:revision>20</cp:revision>
  <dcterms:created xsi:type="dcterms:W3CDTF">2020-07-23T19:46:00Z</dcterms:created>
  <dcterms:modified xsi:type="dcterms:W3CDTF">2025-12-23T11:08:00Z</dcterms:modified>
</cp:coreProperties>
</file>