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  <w:lang w:eastAsia="es-ES"/>
        </w:rPr>
        <w:drawing>
          <wp:inline distL="0" distT="0" distB="0" distR="0">
            <wp:extent cx="5400040" cy="4057288"/>
            <wp:effectExtent l="0" t="0" r="0" b="635"/>
            <wp:docPr id="1026" name="Imagen 1" descr="E:\HISDELE 4TO CPE\MAPAS\MAPA 5. MAPA. AVANCE DE LA LENGUA CASTELLANA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00040" cy="405728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bookmarkStart w:id="0" w:name="_GoBack"/>
    <w:p>
      <w:pPr>
        <w:pStyle w:val="style0"/>
        <w:rPr>
          <w:b/>
        </w:rPr>
      </w:pPr>
      <w:r>
        <w:rPr>
          <w:b/>
        </w:rPr>
        <w:t>MAPA 5. AVANCE DEL CASTELLANO DURANTE LA GUERRA DE RECONQUISTA (SIGLO VII A SIGLO XV). OBSÉRVESE EN LO SOMBREADO LA EXPANSIÓN HACIA EL SUR EN FORMA DE CUÑA: LA CUÑA CAS</w:t>
      </w:r>
      <w:r>
        <w:rPr>
          <w:b/>
          <w:lang w:val="en-US"/>
        </w:rPr>
        <w:t>T</w:t>
      </w:r>
      <w:r>
        <w:rPr>
          <w:b/>
        </w:rPr>
        <w:t>ELLANA</w:t>
      </w:r>
      <w:bookmarkEnd w:id="0"/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31</Words>
  <Pages>1</Pages>
  <Characters>145</Characters>
  <Application>WPS Office</Application>
  <DocSecurity>0</DocSecurity>
  <Paragraphs>3</Paragraphs>
  <ScaleCrop>false</ScaleCrop>
  <LinksUpToDate>false</LinksUpToDate>
  <CharactersWithSpaces>175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2026-03-12T05:35:00Z</dcterms:created>
  <dc:creator>PREESCOLAR</dc:creator>
  <lastModifiedBy>SM-M045F</lastModifiedBy>
  <dcterms:modified xsi:type="dcterms:W3CDTF">2026-03-19T14:35:46Z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93f1cd19a5144ce092654883506a85e2</vt:lpwstr>
  </property>
</Properties>
</file>