
<file path=[Content_Types].xml><?xml version="1.0" encoding="utf-8"?>
<Types xmlns="http://schemas.openxmlformats.org/package/2006/content-types">
  <Default Extension="gif" ContentType="image/gif"/>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both"/>
        <w:rPr>
          <w:rFonts w:ascii="Arial" w:cs="Arial" w:hAnsi="Arial"/>
          <w:b/>
          <w:sz w:val="24"/>
          <w:szCs w:val="24"/>
        </w:rPr>
      </w:pPr>
      <w:r>
        <w:rPr>
          <w:rFonts w:ascii="Arial" w:cs="Arial" w:hAnsi="Arial"/>
          <w:b/>
          <w:sz w:val="24"/>
          <w:szCs w:val="24"/>
        </w:rPr>
        <w:t>HISTORIA DE LA LENGUA ESPAÑOLA</w:t>
      </w:r>
    </w:p>
    <w:p>
      <w:pPr>
        <w:pStyle w:val="style179"/>
        <w:numPr>
          <w:ilvl w:val="0"/>
          <w:numId w:val="1"/>
        </w:numPr>
        <w:spacing w:before="100" w:beforeAutospacing="true" w:after="100" w:afterAutospacing="true" w:lineRule="auto" w:line="240"/>
        <w:ind w:left="284" w:hanging="284"/>
        <w:jc w:val="both"/>
        <w:rPr>
          <w:rFonts w:ascii="Arial" w:cs="Arial" w:hAnsi="Arial"/>
          <w:b/>
          <w:sz w:val="24"/>
          <w:szCs w:val="24"/>
        </w:rPr>
      </w:pPr>
      <w:r>
        <w:rPr>
          <w:rFonts w:ascii="Arial" w:cs="Arial" w:hAnsi="Arial"/>
          <w:b/>
          <w:sz w:val="24"/>
          <w:szCs w:val="24"/>
        </w:rPr>
        <w:t>Introducción</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El </w:t>
      </w:r>
      <w:r>
        <w:rPr>
          <w:rFonts w:ascii="Arial" w:cs="Arial" w:eastAsia="Times New Roman" w:hAnsi="Arial"/>
          <w:sz w:val="24"/>
          <w:szCs w:val="24"/>
        </w:rPr>
        <w:t>español</w:t>
      </w:r>
      <w:r>
        <w:rPr>
          <w:rFonts w:ascii="Arial" w:cs="Arial" w:eastAsia="Times New Roman" w:hAnsi="Arial"/>
          <w:sz w:val="24"/>
          <w:szCs w:val="24"/>
        </w:rPr>
        <w:t xml:space="preserve"> es una lengua romance o románica, pues</w:t>
      </w:r>
      <w:r>
        <w:rPr>
          <w:rFonts w:ascii="Arial" w:cs="Arial" w:eastAsia="Times New Roman" w:hAnsi="Arial"/>
          <w:sz w:val="24"/>
          <w:szCs w:val="24"/>
        </w:rPr>
        <w:t xml:space="preserve"> deriva</w:t>
      </w:r>
      <w:r>
        <w:rPr>
          <w:rFonts w:ascii="Arial" w:cs="Arial" w:eastAsia="Times New Roman" w:hAnsi="Arial"/>
          <w:sz w:val="24"/>
          <w:szCs w:val="24"/>
        </w:rPr>
        <w:t xml:space="preserve"> del latín</w:t>
      </w:r>
      <w:r>
        <w:rPr>
          <w:rFonts w:ascii="Arial" w:cs="Arial" w:eastAsia="Times New Roman" w:hAnsi="Arial"/>
          <w:sz w:val="24"/>
          <w:szCs w:val="24"/>
        </w:rPr>
        <w:t xml:space="preserve"> (lengua de Roma)</w:t>
      </w:r>
      <w:r>
        <w:rPr>
          <w:rFonts w:ascii="Arial" w:cs="Arial" w:eastAsia="Times New Roman" w:hAnsi="Arial"/>
          <w:sz w:val="24"/>
          <w:szCs w:val="24"/>
        </w:rPr>
        <w:t xml:space="preserve">, que pertenece a la subfamilia itálica dentro del conjunto indoeuropeo. </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Es</w:t>
      </w:r>
      <w:r>
        <w:rPr>
          <w:rFonts w:ascii="Arial" w:cs="Arial" w:eastAsia="Times New Roman" w:hAnsi="Arial"/>
          <w:sz w:val="24"/>
          <w:szCs w:val="24"/>
        </w:rPr>
        <w:t xml:space="preserve"> lengua oficial de </w:t>
      </w:r>
      <w:r>
        <w:rPr/>
        <w:fldChar w:fldCharType="begin"/>
      </w:r>
      <w:r>
        <w:instrText xml:space="preserve"> HYPERLINK "zim://A/A/Espa%C3%B1a.html" \o "España" </w:instrText>
      </w:r>
      <w:r>
        <w:rPr/>
        <w:fldChar w:fldCharType="separate"/>
      </w:r>
      <w:r>
        <w:rPr>
          <w:rFonts w:ascii="Arial" w:cs="Arial" w:eastAsia="Times New Roman" w:hAnsi="Arial"/>
          <w:sz w:val="24"/>
          <w:szCs w:val="24"/>
        </w:rPr>
        <w:t>España</w:t>
      </w:r>
      <w:r>
        <w:rPr/>
        <w:fldChar w:fldCharType="end"/>
      </w:r>
      <w:r>
        <w:rPr>
          <w:rFonts w:ascii="Arial" w:cs="Arial" w:eastAsia="Times New Roman" w:hAnsi="Arial"/>
          <w:sz w:val="24"/>
          <w:szCs w:val="24"/>
        </w:rPr>
        <w:t xml:space="preserve"> y </w:t>
      </w:r>
      <w:r>
        <w:rPr>
          <w:rFonts w:ascii="Arial" w:cs="Arial" w:eastAsia="Times New Roman" w:hAnsi="Arial"/>
          <w:sz w:val="24"/>
          <w:szCs w:val="24"/>
        </w:rPr>
        <w:t xml:space="preserve">nacional de </w:t>
      </w:r>
      <w:r>
        <w:rPr/>
        <w:fldChar w:fldCharType="begin"/>
      </w:r>
      <w:r>
        <w:instrText xml:space="preserve"> HYPERLINK "zim://A/A/M%C3%A9xico.html" \o "México" </w:instrText>
      </w:r>
      <w:r>
        <w:rPr/>
        <w:fldChar w:fldCharType="separate"/>
      </w:r>
      <w:r>
        <w:rPr>
          <w:rFonts w:ascii="Arial" w:cs="Arial" w:eastAsia="Times New Roman" w:hAnsi="Arial"/>
          <w:sz w:val="24"/>
          <w:szCs w:val="24"/>
        </w:rPr>
        <w:t>México</w:t>
      </w:r>
      <w:r>
        <w:rPr/>
        <w:fldChar w:fldCharType="end"/>
      </w:r>
      <w:r>
        <w:rPr>
          <w:rFonts w:ascii="Arial" w:cs="Arial" w:eastAsia="Times New Roman" w:hAnsi="Arial"/>
          <w:sz w:val="24"/>
          <w:szCs w:val="24"/>
        </w:rPr>
        <w:t>, de los pueblos</w:t>
      </w:r>
      <w:r>
        <w:rPr>
          <w:rFonts w:ascii="Arial" w:cs="Arial" w:eastAsia="Times New Roman" w:hAnsi="Arial"/>
          <w:sz w:val="24"/>
          <w:szCs w:val="24"/>
        </w:rPr>
        <w:t xml:space="preserve"> de</w:t>
      </w:r>
      <w:r>
        <w:rPr/>
        <w:fldChar w:fldCharType="begin"/>
      </w:r>
      <w:r>
        <w:instrText xml:space="preserve"> HYPERLINK "zim://A/A/Centroam%C3%A9rica.html" \o "Centroamérica" </w:instrText>
      </w:r>
      <w:r>
        <w:rPr/>
        <w:fldChar w:fldCharType="separate"/>
      </w:r>
      <w:r>
        <w:rPr>
          <w:rFonts w:ascii="Arial" w:cs="Arial" w:eastAsia="Times New Roman" w:hAnsi="Arial"/>
          <w:sz w:val="24"/>
          <w:szCs w:val="24"/>
        </w:rPr>
        <w:t>Centroamérica</w:t>
      </w:r>
      <w:r>
        <w:rPr/>
        <w:fldChar w:fldCharType="end"/>
      </w:r>
      <w:r>
        <w:rPr>
          <w:rFonts w:ascii="Arial" w:cs="Arial" w:eastAsia="Times New Roman" w:hAnsi="Arial"/>
          <w:sz w:val="24"/>
          <w:szCs w:val="24"/>
        </w:rPr>
        <w:t xml:space="preserve"> (con excepción de Belice)</w:t>
      </w:r>
      <w:r>
        <w:rPr>
          <w:rFonts w:ascii="Arial" w:cs="Arial" w:eastAsia="Times New Roman" w:hAnsi="Arial"/>
          <w:sz w:val="24"/>
          <w:szCs w:val="24"/>
        </w:rPr>
        <w:t>, de Sudamérica</w:t>
      </w:r>
      <w:r>
        <w:rPr>
          <w:rFonts w:ascii="Arial" w:cs="Arial" w:eastAsia="Times New Roman" w:hAnsi="Arial"/>
          <w:sz w:val="24"/>
          <w:szCs w:val="24"/>
        </w:rPr>
        <w:t xml:space="preserve"> (</w:t>
      </w:r>
      <w:r>
        <w:rPr>
          <w:rFonts w:ascii="Arial" w:cs="Arial" w:eastAsia="Times New Roman" w:hAnsi="Arial"/>
          <w:sz w:val="24"/>
          <w:szCs w:val="24"/>
        </w:rPr>
        <w:t>excepto</w:t>
      </w:r>
      <w:r>
        <w:rPr>
          <w:rFonts w:ascii="Arial" w:cs="Arial" w:eastAsia="Times New Roman" w:hAnsi="Arial"/>
          <w:sz w:val="24"/>
          <w:szCs w:val="24"/>
        </w:rPr>
        <w:t xml:space="preserve"> de</w:t>
      </w:r>
      <w:r>
        <w:rPr/>
        <w:fldChar w:fldCharType="begin"/>
      </w:r>
      <w:r>
        <w:instrText xml:space="preserve"> HYPERLINK "zim://A/A/Brasil.html" \o "Brasil" </w:instrText>
      </w:r>
      <w:r>
        <w:rPr/>
        <w:fldChar w:fldCharType="separate"/>
      </w:r>
      <w:r>
        <w:rPr>
          <w:rFonts w:ascii="Arial" w:cs="Arial" w:eastAsia="Times New Roman" w:hAnsi="Arial"/>
          <w:sz w:val="24"/>
          <w:szCs w:val="24"/>
        </w:rPr>
        <w:t>Brasil</w:t>
      </w:r>
      <w:r>
        <w:rPr/>
        <w:fldChar w:fldCharType="end"/>
      </w:r>
      <w:r>
        <w:rPr>
          <w:rFonts w:ascii="Arial" w:cs="Arial" w:eastAsia="Times New Roman" w:hAnsi="Arial"/>
          <w:sz w:val="24"/>
          <w:szCs w:val="24"/>
        </w:rPr>
        <w:t xml:space="preserve">, </w:t>
      </w:r>
      <w:r>
        <w:rPr>
          <w:rFonts w:ascii="Arial" w:cs="Arial" w:eastAsia="Times New Roman" w:hAnsi="Arial"/>
          <w:sz w:val="24"/>
          <w:szCs w:val="24"/>
        </w:rPr>
        <w:t>Gu</w:t>
      </w:r>
      <w:r>
        <w:rPr>
          <w:rFonts w:ascii="Arial" w:cs="Arial" w:eastAsia="Times New Roman" w:hAnsi="Arial"/>
          <w:sz w:val="24"/>
          <w:szCs w:val="24"/>
        </w:rPr>
        <w:t>yana y Surinam)</w:t>
      </w:r>
      <w:r>
        <w:rPr>
          <w:rFonts w:ascii="Arial" w:cs="Arial" w:eastAsia="Times New Roman" w:hAnsi="Arial"/>
          <w:sz w:val="24"/>
          <w:szCs w:val="24"/>
        </w:rPr>
        <w:t xml:space="preserve">, de las naciones caribeñas de </w:t>
      </w:r>
      <w:r>
        <w:rPr/>
        <w:fldChar w:fldCharType="begin"/>
      </w:r>
      <w:r>
        <w:instrText xml:space="preserve"> HYPERLINK "zim://A/A/Cuba.html" \o "Cuba" </w:instrText>
      </w:r>
      <w:r>
        <w:rPr/>
        <w:fldChar w:fldCharType="separate"/>
      </w:r>
      <w:r>
        <w:rPr>
          <w:rFonts w:ascii="Arial" w:cs="Arial" w:eastAsia="Times New Roman" w:hAnsi="Arial"/>
          <w:sz w:val="24"/>
          <w:szCs w:val="24"/>
        </w:rPr>
        <w:t>Cuba</w:t>
      </w:r>
      <w:r>
        <w:rPr/>
        <w:fldChar w:fldCharType="end"/>
      </w:r>
      <w:r>
        <w:rPr>
          <w:rFonts w:ascii="Arial" w:cs="Arial" w:eastAsia="Times New Roman" w:hAnsi="Arial"/>
          <w:sz w:val="24"/>
          <w:szCs w:val="24"/>
        </w:rPr>
        <w:t xml:space="preserve">, </w:t>
      </w:r>
      <w:r>
        <w:rPr/>
        <w:fldChar w:fldCharType="begin"/>
      </w:r>
      <w:r>
        <w:instrText xml:space="preserve"> HYPERLINK "zim://A/A/Puerto%20Rico.html" \o "Puerto Rico" </w:instrText>
      </w:r>
      <w:r>
        <w:rPr/>
        <w:fldChar w:fldCharType="separate"/>
      </w:r>
      <w:r>
        <w:rPr>
          <w:rFonts w:ascii="Arial" w:cs="Arial" w:eastAsia="Times New Roman" w:hAnsi="Arial"/>
          <w:sz w:val="24"/>
          <w:szCs w:val="24"/>
        </w:rPr>
        <w:t>Puerto Rico</w:t>
      </w:r>
      <w:r>
        <w:rPr/>
        <w:fldChar w:fldCharType="end"/>
      </w:r>
      <w:r>
        <w:rPr>
          <w:rFonts w:ascii="Arial" w:cs="Arial" w:eastAsia="Times New Roman" w:hAnsi="Arial"/>
          <w:sz w:val="24"/>
          <w:szCs w:val="24"/>
        </w:rPr>
        <w:t xml:space="preserve"> y</w:t>
      </w:r>
      <w:r>
        <w:rPr/>
        <w:fldChar w:fldCharType="begin"/>
      </w:r>
      <w:r>
        <w:instrText xml:space="preserve"> HYPERLINK "zim://A/A/Rep%C3%BAblica%20Dominicana.html" \o "República Dominicana" </w:instrText>
      </w:r>
      <w:r>
        <w:rPr/>
        <w:fldChar w:fldCharType="separate"/>
      </w:r>
      <w:r>
        <w:rPr>
          <w:rFonts w:ascii="Arial" w:cs="Arial" w:eastAsia="Times New Roman" w:hAnsi="Arial"/>
          <w:sz w:val="24"/>
          <w:szCs w:val="24"/>
        </w:rPr>
        <w:t>República Dominicana</w:t>
      </w:r>
      <w:r>
        <w:rPr/>
        <w:fldChar w:fldCharType="end"/>
      </w:r>
      <w:r>
        <w:rPr>
          <w:rFonts w:ascii="Arial" w:cs="Arial" w:eastAsia="Times New Roman" w:hAnsi="Arial"/>
          <w:sz w:val="24"/>
          <w:szCs w:val="24"/>
        </w:rPr>
        <w:t xml:space="preserve"> y</w:t>
      </w:r>
      <w:r>
        <w:rPr>
          <w:rFonts w:ascii="Arial" w:cs="Arial" w:eastAsia="Times New Roman" w:hAnsi="Arial"/>
          <w:sz w:val="24"/>
          <w:szCs w:val="24"/>
        </w:rPr>
        <w:t xml:space="preserve"> de </w:t>
      </w:r>
      <w:r>
        <w:rPr/>
        <w:fldChar w:fldCharType="begin"/>
      </w:r>
      <w:r>
        <w:instrText xml:space="preserve"> HYPERLINK "zim://A/A/Guinea%20Ecuatorial.html" \o "Guinea Ecuatorial" </w:instrText>
      </w:r>
      <w:r>
        <w:rPr/>
        <w:fldChar w:fldCharType="separate"/>
      </w:r>
      <w:r>
        <w:rPr>
          <w:rFonts w:ascii="Arial" w:cs="Arial" w:eastAsia="Times New Roman" w:hAnsi="Arial"/>
          <w:sz w:val="24"/>
          <w:szCs w:val="24"/>
        </w:rPr>
        <w:t>Guinea Ecuatorial</w:t>
      </w:r>
      <w:r>
        <w:rPr/>
        <w:fldChar w:fldCharType="end"/>
      </w:r>
      <w:r>
        <w:rPr>
          <w:rFonts w:ascii="Arial" w:cs="Arial" w:eastAsia="Times New Roman" w:hAnsi="Arial"/>
          <w:sz w:val="24"/>
          <w:szCs w:val="24"/>
        </w:rPr>
        <w:t xml:space="preserve"> en África.G</w:t>
      </w:r>
      <w:r>
        <w:rPr>
          <w:rFonts w:ascii="Arial" w:cs="Arial" w:eastAsia="Times New Roman" w:hAnsi="Arial"/>
          <w:sz w:val="24"/>
          <w:szCs w:val="24"/>
        </w:rPr>
        <w:t>oza de protección constituci</w:t>
      </w:r>
      <w:r>
        <w:rPr>
          <w:rFonts w:ascii="Arial" w:cs="Arial" w:eastAsia="Times New Roman" w:hAnsi="Arial"/>
          <w:sz w:val="24"/>
          <w:szCs w:val="24"/>
        </w:rPr>
        <w:t>onal en el estado norteamericano</w:t>
      </w:r>
      <w:r>
        <w:rPr>
          <w:rFonts w:ascii="Arial" w:cs="Arial" w:eastAsia="Times New Roman" w:hAnsi="Arial"/>
          <w:sz w:val="24"/>
          <w:szCs w:val="24"/>
        </w:rPr>
        <w:t xml:space="preserve"> de </w:t>
      </w:r>
      <w:r>
        <w:rPr/>
        <w:fldChar w:fldCharType="begin"/>
      </w:r>
      <w:r>
        <w:instrText xml:space="preserve"> HYPERLINK "zim://A/A/Nuevo%20M%C3%A9xico.html" \o "Nuevo 
México" </w:instrText>
      </w:r>
      <w:r>
        <w:rPr/>
        <w:fldChar w:fldCharType="separate"/>
      </w:r>
      <w:r>
        <w:rPr>
          <w:rFonts w:ascii="Arial" w:cs="Arial" w:eastAsia="Times New Roman" w:hAnsi="Arial"/>
          <w:sz w:val="24"/>
          <w:szCs w:val="24"/>
        </w:rPr>
        <w:t>Nuevo México</w:t>
      </w:r>
      <w:r>
        <w:rPr/>
        <w:fldChar w:fldCharType="end"/>
      </w:r>
      <w:r>
        <w:rPr>
          <w:rFonts w:ascii="Arial" w:cs="Arial" w:eastAsia="Times New Roman" w:hAnsi="Arial"/>
          <w:sz w:val="24"/>
          <w:szCs w:val="24"/>
        </w:rPr>
        <w:t>. Se habla en todo Estados Unidos, con grandes bolsones en New York, Texas, California y Florida por la fuerte inmigración latina</w:t>
      </w:r>
      <w:r>
        <w:rPr>
          <w:rFonts w:ascii="Arial" w:cs="Arial" w:eastAsia="Times New Roman" w:hAnsi="Arial"/>
          <w:sz w:val="24"/>
          <w:szCs w:val="24"/>
        </w:rPr>
        <w:t xml:space="preserve">. Además, es oficial de varias organizaciones y tratados internacionales como la </w:t>
      </w:r>
      <w:r>
        <w:rPr/>
        <w:fldChar w:fldCharType="begin"/>
      </w:r>
      <w:r>
        <w:instrText xml:space="preserve"> HYPERLINK "zim://A/A/ONU.html" \o "ONU" </w:instrText>
      </w:r>
      <w:r>
        <w:rPr/>
        <w:fldChar w:fldCharType="separate"/>
      </w:r>
      <w:r>
        <w:rPr>
          <w:rFonts w:ascii="Arial" w:cs="Arial" w:eastAsia="Times New Roman" w:hAnsi="Arial"/>
          <w:sz w:val="24"/>
          <w:szCs w:val="24"/>
        </w:rPr>
        <w:t>ONU</w:t>
      </w:r>
      <w:r>
        <w:rPr/>
        <w:fldChar w:fldCharType="end"/>
      </w:r>
      <w:r>
        <w:rPr>
          <w:rFonts w:ascii="Arial" w:cs="Arial" w:eastAsia="Times New Roman" w:hAnsi="Arial"/>
          <w:sz w:val="24"/>
          <w:szCs w:val="24"/>
        </w:rPr>
        <w:t xml:space="preserve">, la </w:t>
      </w:r>
      <w:r>
        <w:rPr/>
        <w:fldChar w:fldCharType="begin"/>
      </w:r>
      <w:r>
        <w:instrText xml:space="preserve"> HYPERLINK "zim://A/A/Uni%C3%B3n%20Europea.html" \o "Unión Europea" </w:instrText>
      </w:r>
      <w:r>
        <w:rPr/>
        <w:fldChar w:fldCharType="separate"/>
      </w:r>
      <w:r>
        <w:rPr>
          <w:rFonts w:ascii="Arial" w:cs="Arial" w:eastAsia="Times New Roman" w:hAnsi="Arial"/>
          <w:sz w:val="24"/>
          <w:szCs w:val="24"/>
        </w:rPr>
        <w:t>Unión Europea</w:t>
      </w:r>
      <w:r>
        <w:rPr/>
        <w:fldChar w:fldCharType="end"/>
      </w:r>
      <w:r>
        <w:rPr>
          <w:rFonts w:ascii="Arial" w:cs="Arial" w:eastAsia="Times New Roman" w:hAnsi="Arial"/>
          <w:sz w:val="24"/>
          <w:szCs w:val="24"/>
        </w:rPr>
        <w:t xml:space="preserve">, </w:t>
      </w:r>
      <w:r>
        <w:rPr>
          <w:rFonts w:ascii="Arial" w:cs="Arial" w:eastAsia="Times New Roman" w:hAnsi="Arial"/>
          <w:sz w:val="24"/>
          <w:szCs w:val="24"/>
        </w:rPr>
        <w:t xml:space="preserve">la </w:t>
      </w:r>
      <w:r>
        <w:rPr/>
        <w:fldChar w:fldCharType="begin"/>
      </w:r>
      <w:r>
        <w:instrText xml:space="preserve"> HYPERLINK "zim://A/A/Uni%C3%B3n%20Latina.html" \o "Unión Latina" </w:instrText>
      </w:r>
      <w:r>
        <w:rPr/>
        <w:fldChar w:fldCharType="separate"/>
      </w:r>
      <w:r>
        <w:rPr>
          <w:rFonts w:ascii="Arial" w:cs="Arial" w:eastAsia="Times New Roman" w:hAnsi="Arial"/>
          <w:sz w:val="24"/>
          <w:szCs w:val="24"/>
        </w:rPr>
        <w:t>Unión Latina</w:t>
      </w:r>
      <w:r>
        <w:rPr/>
        <w:fldChar w:fldCharType="end"/>
      </w:r>
      <w:r>
        <w:rPr>
          <w:rFonts w:ascii="Arial" w:cs="Arial" w:eastAsia="Times New Roman" w:hAnsi="Arial"/>
          <w:sz w:val="24"/>
          <w:szCs w:val="24"/>
        </w:rPr>
        <w:t xml:space="preserve"> y la </w:t>
      </w:r>
      <w:r>
        <w:rPr/>
        <w:fldChar w:fldCharType="begin"/>
      </w:r>
      <w:r>
        <w:instrText xml:space="preserve"> HYPERLINK "zim://A/A/OEA.html" \o "OEA" </w:instrText>
      </w:r>
      <w:r>
        <w:rPr/>
        <w:fldChar w:fldCharType="separate"/>
      </w:r>
      <w:r>
        <w:rPr>
          <w:rFonts w:ascii="Arial" w:cs="Arial" w:eastAsia="Times New Roman" w:hAnsi="Arial"/>
          <w:sz w:val="24"/>
          <w:szCs w:val="24"/>
        </w:rPr>
        <w:t>OEA</w:t>
      </w:r>
      <w:r>
        <w:rPr/>
        <w:fldChar w:fldCharType="end"/>
      </w:r>
      <w:r>
        <w:rPr>
          <w:rFonts w:ascii="Arial" w:cs="Arial" w:eastAsia="Times New Roman" w:hAnsi="Arial"/>
          <w:sz w:val="24"/>
          <w:szCs w:val="24"/>
        </w:rPr>
        <w:t>. C</w:t>
      </w:r>
      <w:r>
        <w:rPr>
          <w:rFonts w:ascii="Arial" w:cs="Arial" w:eastAsia="Times New Roman" w:hAnsi="Arial"/>
          <w:sz w:val="24"/>
          <w:szCs w:val="24"/>
        </w:rPr>
        <w:t>uenta con unos cuatrocientos cincuenta millones de hablantes, entre los que se in</w:t>
      </w:r>
      <w:r>
        <w:rPr>
          <w:rFonts w:ascii="Arial" w:cs="Arial" w:eastAsia="Times New Roman" w:hAnsi="Arial"/>
          <w:sz w:val="24"/>
          <w:szCs w:val="24"/>
        </w:rPr>
        <w:t>cluyen los hispanos de</w:t>
      </w:r>
      <w:r>
        <w:rPr/>
        <w:fldChar w:fldCharType="begin"/>
      </w:r>
      <w:r>
        <w:instrText xml:space="preserve"> HYPERLINK "zim://A/A/Estados%20Unidos%20de%20Am%C3%A9rica.html" \o "Estados 
Unidos de América" </w:instrText>
      </w:r>
      <w:r>
        <w:rPr/>
        <w:fldChar w:fldCharType="separate"/>
      </w:r>
      <w:r>
        <w:rPr>
          <w:rFonts w:ascii="Arial" w:cs="Arial" w:eastAsia="Times New Roman" w:hAnsi="Arial"/>
          <w:sz w:val="24"/>
          <w:szCs w:val="24"/>
        </w:rPr>
        <w:t xml:space="preserve">Estados Unidos </w:t>
      </w:r>
      <w:r>
        <w:rPr/>
        <w:fldChar w:fldCharType="end"/>
      </w:r>
      <w:r>
        <w:rPr>
          <w:rFonts w:ascii="Arial" w:cs="Arial" w:eastAsia="Times New Roman" w:hAnsi="Arial"/>
          <w:sz w:val="24"/>
          <w:szCs w:val="24"/>
        </w:rPr>
        <w:t xml:space="preserve">y algunos cientos de miles de filipinos, así como los grupos nacionales </w:t>
      </w:r>
      <w:r>
        <w:rPr/>
        <w:fldChar w:fldCharType="begin"/>
      </w:r>
      <w:r>
        <w:instrText xml:space="preserve"> HYPERLINK "zim://A/A/Saharauis.html" \o "Saharauis" </w:instrText>
      </w:r>
      <w:r>
        <w:rPr/>
        <w:fldChar w:fldCharType="separate"/>
      </w:r>
      <w:r>
        <w:rPr>
          <w:rFonts w:ascii="Arial" w:cs="Arial" w:eastAsia="Times New Roman" w:hAnsi="Arial"/>
          <w:sz w:val="24"/>
          <w:szCs w:val="24"/>
        </w:rPr>
        <w:t>saharaui</w:t>
      </w:r>
      <w:r>
        <w:rPr>
          <w:rFonts w:ascii="Arial" w:cs="Arial" w:eastAsia="Times New Roman" w:hAnsi="Arial"/>
          <w:sz w:val="24"/>
          <w:szCs w:val="24"/>
        </w:rPr>
        <w:t>e</w:t>
      </w:r>
      <w:r>
        <w:rPr>
          <w:rFonts w:ascii="Arial" w:cs="Arial" w:eastAsia="Times New Roman" w:hAnsi="Arial"/>
          <w:sz w:val="24"/>
          <w:szCs w:val="24"/>
        </w:rPr>
        <w:t>s</w:t>
      </w:r>
      <w:r>
        <w:rPr/>
        <w:fldChar w:fldCharType="end"/>
      </w:r>
      <w:r>
        <w:rPr>
          <w:rFonts w:ascii="Arial" w:cs="Arial" w:eastAsia="Times New Roman" w:hAnsi="Arial"/>
          <w:sz w:val="24"/>
          <w:szCs w:val="24"/>
        </w:rPr>
        <w:t xml:space="preserve"> y los habitantes de </w:t>
      </w:r>
      <w:r>
        <w:rPr/>
        <w:fldChar w:fldCharType="begin"/>
      </w:r>
      <w:r>
        <w:instrText xml:space="preserve"> HYPERLINK "zim://A/A/Belice.html" \o "Belice" </w:instrText>
      </w:r>
      <w:r>
        <w:rPr/>
        <w:fldChar w:fldCharType="separate"/>
      </w:r>
      <w:r>
        <w:rPr>
          <w:rFonts w:ascii="Arial" w:cs="Arial" w:eastAsia="Times New Roman" w:hAnsi="Arial"/>
          <w:sz w:val="24"/>
          <w:szCs w:val="24"/>
        </w:rPr>
        <w:t>Belice</w:t>
      </w:r>
      <w:r>
        <w:rPr/>
        <w:fldChar w:fldCharType="end"/>
      </w:r>
      <w:r>
        <w:rPr>
          <w:rFonts w:ascii="Arial" w:cs="Arial" w:eastAsia="Times New Roman" w:hAnsi="Arial"/>
          <w:sz w:val="24"/>
          <w:szCs w:val="24"/>
        </w:rPr>
        <w:t xml:space="preserve">, donde el idioma oficial es el </w:t>
      </w:r>
      <w:r>
        <w:rPr/>
        <w:fldChar w:fldCharType="begin"/>
      </w:r>
      <w:r>
        <w:instrText xml:space="preserve"> HYPERLINK "zim://A/A/Idioma%20ingl%C3%A9s.html" \o "Idioma inglés" </w:instrText>
      </w:r>
      <w:r>
        <w:rPr/>
        <w:fldChar w:fldCharType="separate"/>
      </w:r>
      <w:r>
        <w:rPr>
          <w:rFonts w:ascii="Arial" w:cs="Arial" w:eastAsia="Times New Roman" w:hAnsi="Arial"/>
          <w:sz w:val="24"/>
          <w:szCs w:val="24"/>
        </w:rPr>
        <w:t>inglés</w:t>
      </w:r>
      <w:r>
        <w:rPr/>
        <w:fldChar w:fldCharType="end"/>
      </w:r>
      <w:r>
        <w:rPr>
          <w:rFonts w:ascii="Arial" w:cs="Arial" w:eastAsia="Times New Roman" w:hAnsi="Arial"/>
          <w:sz w:val="24"/>
          <w:szCs w:val="24"/>
        </w:rPr>
        <w:t>. Esta lengua también es conocida</w:t>
      </w:r>
      <w:r>
        <w:rPr>
          <w:rFonts w:ascii="Arial" w:cs="Arial" w:eastAsia="Times New Roman" w:hAnsi="Arial"/>
          <w:sz w:val="24"/>
          <w:szCs w:val="24"/>
        </w:rPr>
        <w:t xml:space="preserve"> hoy de manera inapropiada, como</w:t>
      </w:r>
      <w:r>
        <w:rPr>
          <w:rFonts w:ascii="Arial" w:cs="Arial" w:eastAsia="Times New Roman" w:hAnsi="Arial"/>
          <w:sz w:val="24"/>
          <w:szCs w:val="24"/>
        </w:rPr>
        <w:t xml:space="preserve"> castellano, por ser el nombre de la comunidad lingüística que</w:t>
      </w:r>
      <w:r>
        <w:rPr>
          <w:rFonts w:ascii="Arial" w:cs="Arial" w:eastAsia="Times New Roman" w:hAnsi="Arial"/>
          <w:sz w:val="24"/>
          <w:szCs w:val="24"/>
        </w:rPr>
        <w:t xml:space="preserve"> originalmente</w:t>
      </w:r>
      <w:r>
        <w:rPr>
          <w:rFonts w:ascii="Arial" w:cs="Arial" w:eastAsia="Times New Roman" w:hAnsi="Arial"/>
          <w:sz w:val="24"/>
          <w:szCs w:val="24"/>
        </w:rPr>
        <w:t xml:space="preserve"> habló esta modalidad románica en tiempos medievales: Castilla.</w:t>
      </w:r>
    </w:p>
    <w:p>
      <w:pPr>
        <w:pStyle w:val="style0"/>
        <w:spacing w:before="100" w:beforeAutospacing="true" w:after="100" w:afterAutospacing="true" w:lineRule="auto" w:line="240"/>
        <w:jc w:val="both"/>
        <w:rPr>
          <w:rFonts w:ascii="Arial" w:cs="Arial" w:eastAsia="Times New Roman" w:hAnsi="Arial"/>
          <w:sz w:val="24"/>
          <w:szCs w:val="24"/>
        </w:rPr>
      </w:pPr>
      <w:r>
        <w:rPr>
          <w:noProof/>
        </w:rPr>
        <w:pict>
          <v:shapetype id="_x0000_t202" coordsize="21600,21600" o:spt="202" path="m,l,21600r21600,l21600,xe">
            <v:stroke joinstyle="miter"/>
            <v:path gradientshapeok="t" o:connecttype="rect"/>
          </v:shapetype>
          <v:shape id="1027" type="#_x0000_t202" style="position:absolute;margin-left:267.2pt;margin-top:41.25pt;width:122.45pt;height:21.7pt;z-index:2;mso-position-horizontal-relative:text;mso-position-vertical-relative:text;mso-width-relative:margin;mso-height-relative:margin;mso-wrap-distance-left:0.0pt;mso-wrap-distance-right:0.0pt;visibility:visible;">
            <v:stroke joinstyle="miter"/>
            <v:fill/>
            <v:path o:connecttype="rect" gradientshapeok="t"/>
            <v:textbox>
              <w:txbxContent>
                <w:p>
                  <w:pPr>
                    <w:pStyle w:val="style0"/>
                    <w:rPr/>
                  </w:pPr>
                  <w:r>
                    <w:t>El español en el mundo</w:t>
                  </w:r>
                </w:p>
              </w:txbxContent>
            </v:textbox>
          </v:shape>
        </w:pict>
      </w:r>
      <w:r>
        <w:rPr>
          <w:rFonts w:ascii="Arial" w:cs="Arial" w:eastAsia="Times New Roman" w:hAnsi="Arial"/>
          <w:noProof/>
          <w:sz w:val="24"/>
          <w:szCs w:val="24"/>
          <w:lang w:val="es-ES" w:eastAsia="es-ES"/>
        </w:rPr>
        <w:drawing>
          <wp:inline distL="0" distT="0" distB="0" distR="0">
            <wp:extent cx="3333750" cy="1470025"/>
            <wp:effectExtent l="19050" t="0" r="0" b="0"/>
            <wp:docPr id="1028" name="Imagen 17" descr="C:\Documents and Settings\Administrador\Escritorio\350px-Map-Hispanophone_World.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17"/>
                    <pic:cNvPicPr/>
                  </pic:nvPicPr>
                  <pic:blipFill>
                    <a:blip r:embed="rId2" cstate="print"/>
                    <a:srcRect l="0" t="0" r="0" b="0"/>
                    <a:stretch/>
                  </pic:blipFill>
                  <pic:spPr>
                    <a:xfrm rot="0">
                      <a:off x="0" y="0"/>
                      <a:ext cx="3333750" cy="1470025"/>
                    </a:xfrm>
                    <a:prstGeom prst="rect"/>
                    <a:ln>
                      <a:noFill/>
                    </a:ln>
                  </pic:spPr>
                </pic:pic>
              </a:graphicData>
            </a:graphic>
          </wp:inline>
        </w:drawing>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La </w:t>
      </w:r>
      <w:r>
        <w:rPr>
          <w:rFonts w:ascii="Arial" w:cs="Arial" w:eastAsia="Times New Roman" w:hAnsi="Arial"/>
          <w:b/>
          <w:bCs/>
          <w:sz w:val="24"/>
          <w:szCs w:val="24"/>
        </w:rPr>
        <w:t>Historia del idioma español</w:t>
      </w:r>
      <w:r>
        <w:rPr>
          <w:rFonts w:ascii="Arial" w:cs="Arial" w:eastAsia="Times New Roman" w:hAnsi="Arial"/>
          <w:b/>
          <w:bCs/>
          <w:sz w:val="24"/>
          <w:szCs w:val="24"/>
        </w:rPr>
        <w:t xml:space="preserve"> </w:t>
      </w:r>
      <w:r>
        <w:rPr>
          <w:rFonts w:ascii="Arial" w:cs="Arial" w:eastAsia="Times New Roman" w:hAnsi="Arial"/>
          <w:sz w:val="24"/>
          <w:szCs w:val="24"/>
        </w:rPr>
        <w:t>se r</w:t>
      </w:r>
      <w:r>
        <w:rPr>
          <w:rFonts w:ascii="Arial" w:cs="Arial" w:eastAsia="Times New Roman" w:hAnsi="Arial"/>
          <w:sz w:val="24"/>
          <w:szCs w:val="24"/>
        </w:rPr>
        <w:t xml:space="preserve">emonta al período prerromano, es decir, anterior a la conquista de la Península Ibérica por Roma, pues los pueblos asentados en la región y las lengua por ellos habladas y diseminadas por el vasto territorio peninsular </w:t>
      </w:r>
      <w:r>
        <w:rPr>
          <w:rFonts w:ascii="Arial" w:cs="Arial" w:eastAsia="Times New Roman" w:hAnsi="Arial"/>
          <w:sz w:val="24"/>
          <w:szCs w:val="24"/>
        </w:rPr>
        <w:t>ejercieron influencia en el latín hispánico</w:t>
      </w:r>
      <w:r>
        <w:rPr>
          <w:rFonts w:ascii="Arial" w:cs="Arial" w:eastAsia="Times New Roman" w:hAnsi="Arial"/>
          <w:sz w:val="24"/>
          <w:szCs w:val="24"/>
        </w:rPr>
        <w:t>, lo que confirió</w:t>
      </w:r>
      <w:r>
        <w:rPr>
          <w:rFonts w:ascii="Arial" w:cs="Arial" w:eastAsia="Times New Roman" w:hAnsi="Arial"/>
          <w:sz w:val="24"/>
          <w:szCs w:val="24"/>
        </w:rPr>
        <w:t xml:space="preserve"> a las lenguas romances peninsulares varias de sus características. Desde un punto de vista estrictamente lingüístico se consideran tres estadios diferentes: español medieval</w:t>
      </w:r>
      <w:r>
        <w:rPr>
          <w:rFonts w:ascii="Arial" w:cs="Arial" w:eastAsia="Times New Roman" w:hAnsi="Arial"/>
          <w:sz w:val="24"/>
          <w:szCs w:val="24"/>
        </w:rPr>
        <w:t xml:space="preserve"> o antiguo</w:t>
      </w:r>
      <w:r>
        <w:rPr>
          <w:rFonts w:ascii="Arial" w:cs="Arial" w:eastAsia="Times New Roman" w:hAnsi="Arial"/>
          <w:sz w:val="24"/>
          <w:szCs w:val="24"/>
        </w:rPr>
        <w:t>, español medio</w:t>
      </w:r>
      <w:r>
        <w:rPr>
          <w:rFonts w:ascii="Arial" w:cs="Arial" w:eastAsia="Times New Roman" w:hAnsi="Arial"/>
          <w:sz w:val="24"/>
          <w:szCs w:val="24"/>
        </w:rPr>
        <w:t xml:space="preserve"> o preclásico</w:t>
      </w:r>
      <w:r>
        <w:rPr>
          <w:rFonts w:ascii="Arial" w:cs="Arial" w:eastAsia="Times New Roman" w:hAnsi="Arial"/>
          <w:sz w:val="24"/>
          <w:szCs w:val="24"/>
        </w:rPr>
        <w:t xml:space="preserve"> y español</w:t>
      </w:r>
      <w:r>
        <w:rPr>
          <w:rFonts w:ascii="Arial" w:cs="Arial" w:eastAsia="Times New Roman" w:hAnsi="Arial"/>
          <w:sz w:val="24"/>
          <w:szCs w:val="24"/>
        </w:rPr>
        <w:t xml:space="preserve"> clásico o moderno. L</w:t>
      </w:r>
      <w:r>
        <w:rPr>
          <w:rFonts w:ascii="Arial" w:cs="Arial" w:eastAsia="Times New Roman" w:hAnsi="Arial"/>
          <w:sz w:val="24"/>
          <w:szCs w:val="24"/>
        </w:rPr>
        <w:t xml:space="preserve">os límites entre ellos son puramente </w:t>
      </w:r>
      <w:r>
        <w:rPr>
          <w:rFonts w:ascii="Arial" w:cs="Arial" w:eastAsia="Times New Roman" w:hAnsi="Arial"/>
          <w:sz w:val="24"/>
          <w:szCs w:val="24"/>
        </w:rPr>
        <w:t>convencionales</w:t>
      </w:r>
      <w:r>
        <w:rPr>
          <w:rFonts w:ascii="Arial" w:cs="Arial" w:eastAsia="Times New Roman" w:hAnsi="Arial"/>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
      </w:tblGrid>
      <w:tr>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p>
        </w:tc>
      </w:tr>
    </w:tbl>
    <w:p>
      <w:pPr>
        <w:pStyle w:val="style179"/>
        <w:numPr>
          <w:ilvl w:val="0"/>
          <w:numId w:val="1"/>
        </w:numPr>
        <w:spacing w:before="100" w:beforeAutospacing="true" w:after="100" w:afterAutospacing="true" w:lineRule="auto" w:line="240"/>
        <w:ind w:left="284" w:hanging="284"/>
        <w:jc w:val="both"/>
        <w:outlineLvl w:val="1"/>
        <w:rPr>
          <w:rFonts w:ascii="Arial" w:cs="Arial" w:eastAsia="Times New Roman" w:hAnsi="Arial"/>
          <w:b/>
          <w:bCs/>
          <w:caps/>
          <w:sz w:val="24"/>
          <w:szCs w:val="24"/>
        </w:rPr>
      </w:pPr>
      <w:r>
        <w:rPr>
          <w:rFonts w:ascii="Arial" w:cs="Arial" w:eastAsia="Times New Roman" w:hAnsi="Arial"/>
          <w:b/>
          <w:bCs/>
          <w:caps/>
          <w:sz w:val="24"/>
          <w:szCs w:val="24"/>
        </w:rPr>
        <w:t>Historia externa de la lengua</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La histori</w:t>
      </w:r>
      <w:r>
        <w:rPr>
          <w:rFonts w:ascii="Arial" w:cs="Arial" w:eastAsia="Times New Roman" w:hAnsi="Arial"/>
          <w:sz w:val="24"/>
          <w:szCs w:val="24"/>
        </w:rPr>
        <w:t xml:space="preserve">a externa </w:t>
      </w:r>
      <w:r>
        <w:rPr>
          <w:rFonts w:ascii="Arial" w:cs="Arial" w:eastAsia="Times New Roman" w:hAnsi="Arial"/>
          <w:sz w:val="24"/>
          <w:szCs w:val="24"/>
        </w:rPr>
        <w:t>de una lengua nos</w:t>
      </w:r>
      <w:r>
        <w:rPr>
          <w:rFonts w:ascii="Arial" w:cs="Arial" w:eastAsia="Times New Roman" w:hAnsi="Arial"/>
          <w:sz w:val="24"/>
          <w:szCs w:val="24"/>
        </w:rPr>
        <w:t xml:space="preserve"> remite</w:t>
      </w:r>
      <w:r>
        <w:rPr>
          <w:rFonts w:ascii="Arial" w:cs="Arial" w:eastAsia="Times New Roman" w:hAnsi="Arial"/>
          <w:sz w:val="24"/>
          <w:szCs w:val="24"/>
        </w:rPr>
        <w:t xml:space="preserve"> a la descripción cronológica de las influencias sociales, culturales, políticas e históricas que </w:t>
      </w:r>
      <w:r>
        <w:rPr>
          <w:rFonts w:ascii="Arial" w:cs="Arial" w:eastAsia="Times New Roman" w:hAnsi="Arial"/>
          <w:sz w:val="24"/>
          <w:szCs w:val="24"/>
        </w:rPr>
        <w:t>mediaron</w:t>
      </w:r>
      <w:r>
        <w:rPr>
          <w:rFonts w:ascii="Arial" w:cs="Arial" w:eastAsia="Times New Roman" w:hAnsi="Arial"/>
          <w:sz w:val="24"/>
          <w:szCs w:val="24"/>
        </w:rPr>
        <w:t xml:space="preserve"> en los hechos li</w:t>
      </w:r>
      <w:r>
        <w:rPr>
          <w:rFonts w:ascii="Arial" w:cs="Arial" w:eastAsia="Times New Roman" w:hAnsi="Arial"/>
          <w:sz w:val="24"/>
          <w:szCs w:val="24"/>
        </w:rPr>
        <w:t>ngüísticos. C</w:t>
      </w:r>
      <w:r>
        <w:rPr>
          <w:rFonts w:ascii="Arial" w:cs="Arial" w:eastAsia="Times New Roman" w:hAnsi="Arial"/>
          <w:sz w:val="24"/>
          <w:szCs w:val="24"/>
        </w:rPr>
        <w:t>ontras</w:t>
      </w:r>
      <w:r>
        <w:rPr>
          <w:rFonts w:ascii="Arial" w:cs="Arial" w:eastAsia="Times New Roman" w:hAnsi="Arial"/>
          <w:sz w:val="24"/>
          <w:szCs w:val="24"/>
        </w:rPr>
        <w:t>ta con la historia interna (</w:t>
      </w:r>
      <w:r>
        <w:rPr/>
        <w:fldChar w:fldCharType="begin"/>
      </w:r>
      <w:r>
        <w:instrText xml:space="preserve"> HYPERLINK "zim://A/A/Gram%C3%A1tica%20hist%C3%B3rica.html" \o "Gramática 
histórica" </w:instrText>
      </w:r>
      <w:r>
        <w:rPr/>
        <w:fldChar w:fldCharType="separate"/>
      </w:r>
      <w:r>
        <w:rPr>
          <w:rFonts w:ascii="Arial" w:cs="Arial" w:eastAsia="Times New Roman" w:hAnsi="Arial"/>
          <w:sz w:val="24"/>
          <w:szCs w:val="24"/>
        </w:rPr>
        <w:t>gramática histórica</w:t>
      </w:r>
      <w:r>
        <w:rPr/>
        <w:fldChar w:fldCharType="end"/>
      </w:r>
      <w:r>
        <w:rPr>
          <w:rFonts w:ascii="Arial" w:cs="Arial" w:eastAsia="Times New Roman" w:hAnsi="Arial"/>
          <w:sz w:val="24"/>
          <w:szCs w:val="24"/>
        </w:rPr>
        <w:t>)</w:t>
      </w:r>
      <w:r>
        <w:rPr>
          <w:rFonts w:ascii="Arial" w:cs="Arial" w:eastAsia="Times New Roman" w:hAnsi="Arial"/>
          <w:sz w:val="24"/>
          <w:szCs w:val="24"/>
        </w:rPr>
        <w:t>, que se refier</w:t>
      </w:r>
      <w:r>
        <w:rPr>
          <w:rFonts w:ascii="Arial" w:cs="Arial" w:eastAsia="Times New Roman" w:hAnsi="Arial"/>
          <w:sz w:val="24"/>
          <w:szCs w:val="24"/>
        </w:rPr>
        <w:t xml:space="preserve">e a </w:t>
      </w:r>
      <w:r>
        <w:rPr>
          <w:rFonts w:ascii="Arial" w:cs="Arial" w:eastAsia="Times New Roman" w:hAnsi="Arial"/>
          <w:sz w:val="24"/>
          <w:szCs w:val="24"/>
        </w:rPr>
        <w:t>la descripción y</w:t>
      </w:r>
      <w:r>
        <w:rPr>
          <w:rFonts w:ascii="Arial" w:cs="Arial" w:eastAsia="Times New Roman" w:hAnsi="Arial"/>
          <w:sz w:val="24"/>
          <w:szCs w:val="24"/>
        </w:rPr>
        <w:t xml:space="preserve">sucesión de cambios </w:t>
      </w:r>
      <w:r>
        <w:rPr>
          <w:rFonts w:ascii="Arial" w:cs="Arial" w:eastAsia="Times New Roman" w:hAnsi="Arial"/>
          <w:sz w:val="24"/>
          <w:szCs w:val="24"/>
        </w:rPr>
        <w:t xml:space="preserve">estructurales </w:t>
      </w:r>
      <w:r>
        <w:rPr>
          <w:rFonts w:ascii="Arial" w:cs="Arial" w:eastAsia="Times New Roman" w:hAnsi="Arial"/>
          <w:sz w:val="24"/>
          <w:szCs w:val="24"/>
        </w:rPr>
        <w:t>dentro del propio sistema de la lengua.</w:t>
      </w:r>
    </w:p>
    <w:p>
      <w:pPr>
        <w:pStyle w:val="style0"/>
        <w:spacing w:before="100" w:beforeAutospacing="true" w:after="100" w:afterAutospacing="true" w:lineRule="auto" w:line="240"/>
        <w:jc w:val="both"/>
        <w:outlineLvl w:val="2"/>
        <w:rPr>
          <w:rFonts w:ascii="Arial" w:cs="Arial" w:eastAsia="Times New Roman" w:hAnsi="Arial"/>
          <w:b/>
          <w:bCs/>
          <w:sz w:val="24"/>
          <w:szCs w:val="24"/>
        </w:rPr>
      </w:pPr>
      <w:r>
        <w:rPr>
          <w:rFonts w:ascii="Arial" w:cs="Arial" w:eastAsia="Times New Roman" w:hAnsi="Arial"/>
          <w:b/>
          <w:bCs/>
          <w:sz w:val="24"/>
          <w:szCs w:val="24"/>
        </w:rPr>
        <w:t xml:space="preserve">2.1 </w:t>
      </w:r>
      <w:r>
        <w:rPr>
          <w:rFonts w:ascii="Arial" w:cs="Arial" w:eastAsia="Times New Roman" w:hAnsi="Arial"/>
          <w:b/>
          <w:bCs/>
          <w:sz w:val="24"/>
          <w:szCs w:val="24"/>
        </w:rPr>
        <w:t>Lenguas prerromana</w:t>
      </w:r>
      <w:r>
        <w:rPr>
          <w:rFonts w:ascii="Arial" w:cs="Arial" w:eastAsia="Times New Roman" w:hAnsi="Arial"/>
          <w:b/>
          <w:bCs/>
          <w:sz w:val="24"/>
          <w:szCs w:val="24"/>
        </w:rPr>
        <w:t>s</w:t>
      </w:r>
      <w:r>
        <w:rPr>
          <w:rFonts w:ascii="Arial" w:cs="Arial" w:eastAsia="Times New Roman" w:hAnsi="Arial"/>
          <w:b/>
          <w:bCs/>
          <w:sz w:val="24"/>
          <w:szCs w:val="24"/>
        </w:rPr>
        <w:t>: sustratos del latín</w:t>
      </w:r>
    </w:p>
    <w:p>
      <w:pPr>
        <w:pStyle w:val="style0"/>
        <w:spacing w:before="100" w:beforeAutospacing="true" w:after="100" w:afterAutospacing="true" w:lineRule="auto" w:line="240"/>
        <w:jc w:val="both"/>
        <w:outlineLvl w:val="2"/>
        <w:rPr>
          <w:rFonts w:ascii="Arial" w:cs="Arial" w:hAnsi="Arial"/>
          <w:sz w:val="24"/>
          <w:szCs w:val="24"/>
          <w:lang w:val="es-MX"/>
        </w:rPr>
      </w:pPr>
      <w:r>
        <w:rPr>
          <w:rFonts w:ascii="Arial" w:cs="Arial" w:eastAsia="Times New Roman" w:hAnsi="Arial"/>
          <w:bCs/>
          <w:sz w:val="24"/>
          <w:szCs w:val="24"/>
        </w:rPr>
        <w:t>Se conoce como</w:t>
      </w:r>
      <w:r>
        <w:rPr>
          <w:rFonts w:ascii="Arial" w:cs="Arial" w:eastAsia="Times New Roman" w:hAnsi="Arial"/>
          <w:b/>
          <w:bCs/>
          <w:sz w:val="24"/>
          <w:szCs w:val="24"/>
        </w:rPr>
        <w:t xml:space="preserve"> sustrato de una lengua </w:t>
      </w:r>
      <w:r>
        <w:rPr>
          <w:rFonts w:ascii="Arial" w:cs="Arial" w:eastAsia="Times New Roman" w:hAnsi="Arial"/>
          <w:bCs/>
          <w:sz w:val="24"/>
          <w:szCs w:val="24"/>
        </w:rPr>
        <w:t>las huellas o marcas que en esa lengua</w:t>
      </w:r>
      <w:r>
        <w:rPr>
          <w:rFonts w:ascii="Arial" w:cs="Arial" w:eastAsia="Times New Roman" w:hAnsi="Arial"/>
          <w:bCs/>
          <w:sz w:val="24"/>
          <w:szCs w:val="24"/>
        </w:rPr>
        <w:t xml:space="preserve"> im</w:t>
      </w:r>
      <w:r>
        <w:rPr>
          <w:rFonts w:ascii="Arial" w:cs="Arial" w:eastAsia="Times New Roman" w:hAnsi="Arial"/>
          <w:bCs/>
          <w:sz w:val="24"/>
          <w:szCs w:val="24"/>
        </w:rPr>
        <w:t xml:space="preserve">primen otras, </w:t>
      </w:r>
      <w:r>
        <w:rPr>
          <w:rFonts w:ascii="Arial" w:cs="Arial" w:eastAsia="Times New Roman" w:hAnsi="Arial"/>
          <w:bCs/>
          <w:sz w:val="24"/>
          <w:szCs w:val="24"/>
        </w:rPr>
        <w:t>desplazadas o “barridas” del territorio que</w:t>
      </w:r>
      <w:r>
        <w:rPr>
          <w:rFonts w:ascii="Arial" w:cs="Arial" w:eastAsia="Times New Roman" w:hAnsi="Arial"/>
          <w:bCs/>
          <w:sz w:val="24"/>
          <w:szCs w:val="24"/>
        </w:rPr>
        <w:t xml:space="preserve"> antes</w:t>
      </w:r>
      <w:r>
        <w:rPr>
          <w:rFonts w:ascii="Arial" w:cs="Arial" w:eastAsia="Times New Roman" w:hAnsi="Arial"/>
          <w:bCs/>
          <w:sz w:val="24"/>
          <w:szCs w:val="24"/>
        </w:rPr>
        <w:t xml:space="preserve"> ocuparon</w:t>
      </w:r>
      <w:r>
        <w:rPr>
          <w:rFonts w:ascii="Arial" w:cs="Arial" w:eastAsia="Times New Roman" w:hAnsi="Arial"/>
          <w:bCs/>
          <w:sz w:val="24"/>
          <w:szCs w:val="24"/>
        </w:rPr>
        <w:t>,</w:t>
      </w:r>
      <w:r>
        <w:rPr>
          <w:rFonts w:ascii="Arial" w:cs="Arial" w:eastAsia="Times New Roman" w:hAnsi="Arial"/>
          <w:bCs/>
          <w:sz w:val="24"/>
          <w:szCs w:val="24"/>
        </w:rPr>
        <w:t xml:space="preserve"> al ser </w:t>
      </w:r>
      <w:r>
        <w:rPr>
          <w:rFonts w:ascii="Arial" w:cs="Arial" w:eastAsia="Times New Roman" w:hAnsi="Arial"/>
          <w:bCs/>
          <w:sz w:val="24"/>
          <w:szCs w:val="24"/>
        </w:rPr>
        <w:t xml:space="preserve">este </w:t>
      </w:r>
      <w:r>
        <w:rPr>
          <w:rFonts w:ascii="Arial" w:cs="Arial" w:eastAsia="Times New Roman" w:hAnsi="Arial"/>
          <w:bCs/>
          <w:sz w:val="24"/>
          <w:szCs w:val="24"/>
        </w:rPr>
        <w:t xml:space="preserve">conquistado por </w:t>
      </w:r>
      <w:r>
        <w:rPr>
          <w:rFonts w:ascii="Arial" w:cs="Arial" w:eastAsia="Times New Roman" w:hAnsi="Arial"/>
          <w:bCs/>
          <w:sz w:val="24"/>
          <w:szCs w:val="24"/>
        </w:rPr>
        <w:t>un pueblo que termina imponiendo la suya.Es el caso del latín –lengua hablada en</w:t>
      </w:r>
      <w:r>
        <w:rPr>
          <w:rFonts w:ascii="Arial" w:cs="Arial" w:eastAsia="Times New Roman" w:hAnsi="Arial"/>
          <w:bCs/>
          <w:sz w:val="24"/>
          <w:szCs w:val="24"/>
        </w:rPr>
        <w:t xml:space="preserve"> la regiónd</w:t>
      </w:r>
      <w:r>
        <w:rPr>
          <w:rFonts w:ascii="Arial" w:cs="Arial" w:eastAsia="Times New Roman" w:hAnsi="Arial"/>
          <w:bCs/>
          <w:sz w:val="24"/>
          <w:szCs w:val="24"/>
        </w:rPr>
        <w:t>el Lacio, centro de la península itálica</w:t>
      </w:r>
      <w:r>
        <w:rPr>
          <w:rFonts w:ascii="Arial" w:cs="Arial" w:eastAsia="Times New Roman" w:hAnsi="Arial"/>
          <w:bCs/>
          <w:sz w:val="24"/>
          <w:szCs w:val="24"/>
        </w:rPr>
        <w:t>, donde estuvo enclavada</w:t>
      </w:r>
      <w:r>
        <w:rPr>
          <w:rFonts w:ascii="Arial" w:cs="Arial" w:eastAsia="Times New Roman" w:hAnsi="Arial"/>
          <w:bCs/>
          <w:sz w:val="24"/>
          <w:szCs w:val="24"/>
        </w:rPr>
        <w:t xml:space="preserve"> Roma</w:t>
      </w:r>
      <w:r>
        <w:rPr>
          <w:rFonts w:ascii="Arial" w:cs="Arial" w:eastAsia="Times New Roman" w:hAnsi="Arial"/>
          <w:bCs/>
          <w:sz w:val="24"/>
          <w:szCs w:val="24"/>
        </w:rPr>
        <w:t>-</w:t>
      </w:r>
      <w:r>
        <w:rPr>
          <w:rFonts w:ascii="Arial" w:cs="Arial" w:eastAsia="Times New Roman" w:hAnsi="Arial"/>
          <w:bCs/>
          <w:sz w:val="24"/>
          <w:szCs w:val="24"/>
        </w:rPr>
        <w:t xml:space="preserve">que llega a la Península Ibérica con la </w:t>
      </w:r>
      <w:r>
        <w:rPr>
          <w:rFonts w:ascii="Arial" w:cs="Arial" w:eastAsia="Times New Roman" w:hAnsi="Arial"/>
          <w:b/>
          <w:bCs/>
          <w:sz w:val="24"/>
          <w:szCs w:val="24"/>
        </w:rPr>
        <w:t>romanización</w:t>
      </w:r>
      <w:r>
        <w:rPr>
          <w:rFonts w:ascii="Arial" w:cs="Arial" w:eastAsia="Times New Roman" w:hAnsi="Arial"/>
          <w:bCs/>
          <w:sz w:val="24"/>
          <w:szCs w:val="24"/>
        </w:rPr>
        <w:t xml:space="preserve">, término con que se conoce el fenómeno de ocupación y conquista de la Península </w:t>
      </w:r>
      <w:r>
        <w:rPr>
          <w:rFonts w:ascii="Arial" w:cs="Arial" w:eastAsia="Times New Roman" w:hAnsi="Arial"/>
          <w:bCs/>
          <w:sz w:val="24"/>
          <w:szCs w:val="24"/>
        </w:rPr>
        <w:t xml:space="preserve">Ibérica </w:t>
      </w:r>
      <w:r>
        <w:rPr>
          <w:rFonts w:ascii="Arial" w:cs="Arial" w:eastAsia="Times New Roman" w:hAnsi="Arial"/>
          <w:bCs/>
          <w:sz w:val="24"/>
          <w:szCs w:val="24"/>
        </w:rPr>
        <w:t>por los romanos.</w:t>
      </w:r>
    </w:p>
    <w:p>
      <w:pPr>
        <w:pStyle w:val="style0"/>
        <w:spacing w:before="100" w:beforeAutospacing="true" w:after="100" w:afterAutospacing="true" w:lineRule="auto" w:line="240"/>
        <w:jc w:val="both"/>
        <w:rPr>
          <w:rFonts w:ascii="Arial" w:cs="Arial" w:hAnsi="Arial"/>
          <w:sz w:val="24"/>
          <w:szCs w:val="24"/>
        </w:rPr>
      </w:pPr>
      <w:r>
        <w:rPr>
          <w:rFonts w:ascii="Arial" w:cs="Arial" w:eastAsia="Calibri" w:hAnsi="Arial"/>
          <w:sz w:val="24"/>
          <w:szCs w:val="24"/>
        </w:rPr>
        <w:t>La presencia humana en</w:t>
      </w:r>
      <w:r>
        <w:rPr>
          <w:rFonts w:ascii="Arial" w:cs="Arial" w:eastAsia="Calibri" w:hAnsi="Arial"/>
          <w:sz w:val="24"/>
          <w:szCs w:val="24"/>
        </w:rPr>
        <w:t xml:space="preserve"> la Península i</w:t>
      </w:r>
      <w:r>
        <w:rPr>
          <w:rFonts w:ascii="Arial" w:cs="Arial" w:eastAsia="Calibri" w:hAnsi="Arial"/>
          <w:sz w:val="24"/>
          <w:szCs w:val="24"/>
        </w:rPr>
        <w:t>bérica, tanto en su parte norte como en la sur,</w:t>
      </w:r>
      <w:r>
        <w:rPr>
          <w:rFonts w:ascii="Arial" w:cs="Arial" w:eastAsia="Calibri" w:hAnsi="Arial"/>
          <w:sz w:val="24"/>
          <w:szCs w:val="24"/>
        </w:rPr>
        <w:t xml:space="preserve"> ha quedado testimoniada</w:t>
      </w:r>
      <w:r>
        <w:rPr>
          <w:rFonts w:ascii="Arial" w:cs="Arial" w:eastAsia="Calibri" w:hAnsi="Arial"/>
          <w:sz w:val="24"/>
          <w:szCs w:val="24"/>
        </w:rPr>
        <w:t xml:space="preserve"> por</w:t>
      </w:r>
      <w:r>
        <w:rPr>
          <w:rFonts w:ascii="Arial" w:cs="Arial" w:eastAsia="Calibri" w:hAnsi="Arial"/>
          <w:sz w:val="24"/>
          <w:szCs w:val="24"/>
        </w:rPr>
        <w:t xml:space="preserve"> restos, u</w:t>
      </w:r>
      <w:r>
        <w:rPr>
          <w:rFonts w:ascii="Arial" w:cs="Arial" w:eastAsia="Calibri" w:hAnsi="Arial"/>
          <w:sz w:val="24"/>
          <w:szCs w:val="24"/>
        </w:rPr>
        <w:t>tensilios y pintura rupest</w:t>
      </w:r>
      <w:r>
        <w:rPr>
          <w:rFonts w:ascii="Arial" w:cs="Arial" w:eastAsia="Calibri" w:hAnsi="Arial"/>
          <w:sz w:val="24"/>
          <w:szCs w:val="24"/>
        </w:rPr>
        <w:t>re de los pueblos que la ocuparo</w:t>
      </w:r>
      <w:r>
        <w:rPr>
          <w:rFonts w:ascii="Arial" w:cs="Arial" w:eastAsia="Calibri" w:hAnsi="Arial"/>
          <w:sz w:val="24"/>
          <w:szCs w:val="24"/>
        </w:rPr>
        <w:t xml:space="preserve">n </w:t>
      </w:r>
      <w:r>
        <w:rPr>
          <w:rFonts w:ascii="Arial" w:cs="Arial" w:eastAsia="Calibri" w:hAnsi="Arial"/>
          <w:sz w:val="24"/>
          <w:szCs w:val="24"/>
        </w:rPr>
        <w:t>cientos de miles de años antes de nuestra era</w:t>
      </w:r>
      <w:r>
        <w:rPr>
          <w:rFonts w:ascii="Arial" w:cs="Arial" w:hAnsi="Arial"/>
          <w:sz w:val="24"/>
          <w:szCs w:val="24"/>
          <w:lang w:val="es-MX"/>
        </w:rPr>
        <w:t xml:space="preserve">. Se cree que la </w:t>
      </w:r>
      <w:r>
        <w:rPr>
          <w:rFonts w:ascii="Arial" w:cs="Arial" w:hAnsi="Arial"/>
          <w:sz w:val="24"/>
          <w:szCs w:val="24"/>
          <w:lang w:val="es-MX"/>
        </w:rPr>
        <w:t>llegada de los prim</w:t>
      </w:r>
      <w:r>
        <w:rPr>
          <w:rFonts w:ascii="Arial" w:cs="Arial" w:hAnsi="Arial"/>
          <w:sz w:val="24"/>
          <w:szCs w:val="24"/>
          <w:lang w:val="es-MX"/>
        </w:rPr>
        <w:t>eros pobladores</w:t>
      </w:r>
      <w:r>
        <w:rPr>
          <w:rFonts w:ascii="Arial" w:cs="Arial" w:hAnsi="Arial"/>
          <w:sz w:val="24"/>
          <w:szCs w:val="24"/>
          <w:lang w:val="es-MX"/>
        </w:rPr>
        <w:t xml:space="preserve"> a la Península </w:t>
      </w:r>
      <w:r>
        <w:rPr>
          <w:rFonts w:ascii="Arial" w:cs="Arial" w:hAnsi="Arial"/>
          <w:sz w:val="24"/>
          <w:szCs w:val="24"/>
          <w:lang w:val="es-MX"/>
        </w:rPr>
        <w:t>se produjo en el paleolítico, unos</w:t>
      </w:r>
      <w:r>
        <w:rPr>
          <w:rFonts w:ascii="Arial" w:cs="Arial" w:hAnsi="Arial"/>
          <w:sz w:val="24"/>
          <w:szCs w:val="24"/>
          <w:lang w:val="es-MX"/>
        </w:rPr>
        <w:t xml:space="preserve"> 800, </w:t>
      </w:r>
      <w:r>
        <w:rPr>
          <w:rFonts w:ascii="Arial" w:cs="Arial" w:hAnsi="Arial"/>
          <w:sz w:val="24"/>
          <w:szCs w:val="24"/>
          <w:lang w:val="es-MX"/>
        </w:rPr>
        <w:t>000 o</w:t>
      </w:r>
      <w:r>
        <w:rPr>
          <w:rFonts w:ascii="Arial" w:cs="Arial" w:hAnsi="Arial"/>
          <w:sz w:val="24"/>
          <w:szCs w:val="24"/>
          <w:lang w:val="es-MX"/>
        </w:rPr>
        <w:t xml:space="preserve"> 700, 000</w:t>
      </w:r>
      <w:r>
        <w:rPr>
          <w:rFonts w:ascii="Arial" w:cs="Arial" w:hAnsi="Arial"/>
          <w:sz w:val="24"/>
          <w:szCs w:val="24"/>
          <w:lang w:val="es-MX"/>
        </w:rPr>
        <w:t xml:space="preserve"> </w:t>
      </w:r>
      <w:r>
        <w:rPr>
          <w:rFonts w:ascii="Arial" w:cs="Arial" w:hAnsi="Arial"/>
          <w:sz w:val="24"/>
          <w:szCs w:val="24"/>
          <w:lang w:val="es-MX"/>
        </w:rPr>
        <w:t>años</w:t>
      </w:r>
      <w:r>
        <w:rPr>
          <w:rFonts w:ascii="Arial" w:cs="Arial" w:hAnsi="Arial"/>
          <w:sz w:val="24"/>
          <w:szCs w:val="24"/>
          <w:lang w:val="es-MX"/>
        </w:rPr>
        <w:t>a.n.e</w:t>
      </w:r>
      <w:r>
        <w:rPr>
          <w:rFonts w:ascii="Arial" w:cs="Arial" w:hAnsi="Arial"/>
          <w:sz w:val="24"/>
          <w:szCs w:val="24"/>
          <w:lang w:val="es-MX"/>
        </w:rPr>
        <w:t>,</w:t>
      </w:r>
      <w:r>
        <w:rPr>
          <w:rFonts w:ascii="Arial" w:cs="Arial" w:hAnsi="Arial"/>
          <w:sz w:val="24"/>
          <w:szCs w:val="24"/>
          <w:lang w:val="es-MX"/>
        </w:rPr>
        <w:t>,</w:t>
      </w:r>
      <w:r>
        <w:rPr>
          <w:rFonts w:ascii="Arial" w:cs="Arial" w:hAnsi="Arial"/>
          <w:sz w:val="24"/>
          <w:szCs w:val="24"/>
          <w:lang w:val="es-MX"/>
        </w:rPr>
        <w:t xml:space="preserve"> aunque los datos más fidedignos provienen del primer milenio </w:t>
      </w:r>
      <w:r>
        <w:rPr>
          <w:rFonts w:ascii="Arial" w:cs="Arial" w:hAnsi="Arial"/>
          <w:sz w:val="24"/>
          <w:szCs w:val="24"/>
          <w:lang w:val="es-MX"/>
        </w:rPr>
        <w:t>a.n.e.</w:t>
      </w:r>
      <w:r>
        <w:rPr>
          <w:rFonts w:ascii="Arial" w:cs="Arial" w:hAnsi="Arial"/>
          <w:sz w:val="24"/>
          <w:szCs w:val="24"/>
          <w:lang w:val="es-MX"/>
        </w:rPr>
        <w:t xml:space="preserve">, en que se atestigua el poblamiento de un  pueblo </w:t>
      </w:r>
      <w:r>
        <w:rPr>
          <w:rFonts w:ascii="Arial" w:cs="Arial" w:hAnsi="Arial"/>
          <w:smallCaps/>
          <w:sz w:val="24"/>
          <w:szCs w:val="24"/>
          <w:lang w:val="es-MX"/>
        </w:rPr>
        <w:t>protovasco</w:t>
      </w:r>
      <w:r>
        <w:rPr>
          <w:rFonts w:ascii="Arial" w:cs="Arial" w:hAnsi="Arial"/>
          <w:sz w:val="24"/>
          <w:szCs w:val="24"/>
          <w:lang w:val="es-MX"/>
        </w:rPr>
        <w:t xml:space="preserve">. </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Es en</w:t>
      </w:r>
      <w:r>
        <w:rPr>
          <w:rFonts w:ascii="Arial" w:cs="Arial" w:hAnsi="Arial"/>
          <w:sz w:val="24"/>
          <w:szCs w:val="24"/>
        </w:rPr>
        <w:t xml:space="preserve"> la llamada etapa protohistórica, cuando empiezan a aparecer vestigios con for</w:t>
      </w:r>
      <w:r>
        <w:rPr>
          <w:rFonts w:ascii="Arial" w:cs="Arial" w:hAnsi="Arial"/>
          <w:sz w:val="24"/>
          <w:szCs w:val="24"/>
        </w:rPr>
        <w:t>mas de escritura. Se prueban:</w:t>
      </w:r>
    </w:p>
    <w:p>
      <w:pPr>
        <w:pStyle w:val="style179"/>
        <w:numPr>
          <w:ilvl w:val="0"/>
          <w:numId w:val="9"/>
        </w:numPr>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hAnsi="Arial"/>
          <w:b/>
          <w:sz w:val="24"/>
          <w:szCs w:val="24"/>
          <w:lang w:val="es-MX"/>
        </w:rPr>
        <w:t xml:space="preserve">Incursiones </w:t>
      </w:r>
      <w:r>
        <w:rPr>
          <w:rFonts w:ascii="Arial" w:cs="Arial" w:hAnsi="Arial"/>
          <w:b/>
          <w:smallCaps/>
          <w:sz w:val="24"/>
          <w:szCs w:val="24"/>
          <w:lang w:val="es-MX"/>
        </w:rPr>
        <w:t>fenicias</w:t>
      </w:r>
      <w:r>
        <w:rPr>
          <w:rFonts w:ascii="Arial" w:cs="Arial" w:hAnsi="Arial"/>
          <w:b/>
          <w:smallCaps/>
          <w:sz w:val="24"/>
          <w:szCs w:val="24"/>
          <w:lang w:val="es-MX"/>
        </w:rPr>
        <w:t xml:space="preserve"> </w:t>
      </w:r>
      <w:r>
        <w:rPr>
          <w:rFonts w:ascii="Arial" w:cs="Arial" w:hAnsi="Arial"/>
          <w:sz w:val="24"/>
          <w:szCs w:val="24"/>
          <w:lang w:val="es-MX"/>
        </w:rPr>
        <w:t xml:space="preserve">(s. XI al V </w:t>
      </w:r>
      <w:r>
        <w:rPr>
          <w:rFonts w:ascii="Arial" w:cs="Arial" w:hAnsi="Arial"/>
          <w:sz w:val="24"/>
          <w:szCs w:val="24"/>
          <w:lang w:val="es-MX"/>
        </w:rPr>
        <w:t>a.n.e.</w:t>
      </w:r>
      <w:r>
        <w:rPr>
          <w:rFonts w:ascii="Arial" w:cs="Arial" w:hAnsi="Arial"/>
          <w:sz w:val="24"/>
          <w:szCs w:val="24"/>
          <w:lang w:val="es-MX"/>
        </w:rPr>
        <w:t>)</w:t>
      </w:r>
      <w:r>
        <w:rPr>
          <w:rFonts w:ascii="Arial" w:cs="Arial" w:hAnsi="Arial"/>
          <w:sz w:val="24"/>
          <w:szCs w:val="24"/>
          <w:lang w:val="es-MX"/>
        </w:rPr>
        <w:t xml:space="preserve">. </w:t>
      </w:r>
      <w:r>
        <w:rPr>
          <w:rFonts w:ascii="Arial" w:cs="Arial" w:hAnsi="Arial"/>
          <w:sz w:val="24"/>
          <w:szCs w:val="24"/>
          <w:lang w:val="es-MX"/>
        </w:rPr>
        <w:t>Existen testimonios de la presencia fenicia en las</w:t>
      </w:r>
      <w:r>
        <w:rPr>
          <w:rFonts w:ascii="Arial" w:cs="Arial" w:hAnsi="Arial"/>
          <w:sz w:val="24"/>
          <w:szCs w:val="24"/>
          <w:lang w:val="es-MX"/>
        </w:rPr>
        <w:t xml:space="preserve"> costas del sur de la Península. Fundaron la ciudad de </w:t>
      </w:r>
      <w:r>
        <w:rPr>
          <w:rFonts w:ascii="Arial" w:cs="Arial" w:hAnsi="Arial"/>
          <w:sz w:val="24"/>
          <w:szCs w:val="24"/>
          <w:lang w:val="es-MX"/>
        </w:rPr>
        <w:t>Gádir</w:t>
      </w:r>
      <w:r>
        <w:rPr>
          <w:rFonts w:ascii="Arial" w:cs="Arial" w:hAnsi="Arial"/>
          <w:sz w:val="24"/>
          <w:szCs w:val="24"/>
          <w:lang w:val="es-MX"/>
        </w:rPr>
        <w:t xml:space="preserve"> (actual Cádiz). </w:t>
      </w:r>
      <w:r>
        <w:rPr>
          <w:rFonts w:ascii="Arial" w:cs="Arial" w:hAnsi="Arial"/>
          <w:sz w:val="24"/>
          <w:szCs w:val="24"/>
        </w:rPr>
        <w:t xml:space="preserve">Incluso la denominación de </w:t>
      </w:r>
      <w:r>
        <w:rPr>
          <w:rFonts w:ascii="Arial" w:cs="Arial" w:eastAsia="Times New Roman" w:hAnsi="Arial"/>
          <w:i/>
          <w:sz w:val="24"/>
          <w:szCs w:val="24"/>
        </w:rPr>
        <w:t xml:space="preserve">Hispania, </w:t>
      </w:r>
      <w:r>
        <w:rPr>
          <w:rFonts w:ascii="Arial" w:cs="Arial" w:eastAsia="Times New Roman" w:hAnsi="Arial"/>
          <w:sz w:val="24"/>
          <w:szCs w:val="24"/>
        </w:rPr>
        <w:t>como primero se conoció el territorio se atribuye a los fenicios y, según se cree, significa en su lengua “tierra de conejos”, al parecer por la cantidad de esos mamíferos que allí encontraron.</w:t>
      </w:r>
    </w:p>
    <w:p>
      <w:pPr>
        <w:pStyle w:val="style179"/>
        <w:numPr>
          <w:ilvl w:val="0"/>
          <w:numId w:val="9"/>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Llegada de </w:t>
      </w:r>
      <w:r>
        <w:rPr>
          <w:rFonts w:ascii="Arial" w:cs="Arial" w:hAnsi="Arial"/>
          <w:b/>
          <w:smallCaps/>
          <w:sz w:val="24"/>
          <w:szCs w:val="24"/>
          <w:lang w:val="es-MX"/>
        </w:rPr>
        <w:t>los celtas</w:t>
      </w:r>
      <w:r>
        <w:rPr>
          <w:rFonts w:ascii="Arial" w:cs="Arial" w:hAnsi="Arial"/>
          <w:sz w:val="24"/>
          <w:szCs w:val="24"/>
          <w:lang w:val="es-MX"/>
        </w:rPr>
        <w:t xml:space="preserve"> (s. IX - VI </w:t>
      </w:r>
      <w:r>
        <w:rPr>
          <w:rFonts w:ascii="Arial" w:cs="Arial" w:hAnsi="Arial"/>
          <w:sz w:val="24"/>
          <w:szCs w:val="24"/>
          <w:lang w:val="es-MX"/>
        </w:rPr>
        <w:t>a.n.e.</w:t>
      </w:r>
      <w:r>
        <w:rPr>
          <w:rFonts w:ascii="Arial" w:cs="Arial" w:hAnsi="Arial"/>
          <w:sz w:val="24"/>
          <w:szCs w:val="24"/>
          <w:lang w:val="es-MX"/>
        </w:rPr>
        <w:t>). L</w:t>
      </w:r>
      <w:r>
        <w:rPr>
          <w:rFonts w:ascii="Arial" w:cs="Arial" w:hAnsi="Arial"/>
          <w:sz w:val="24"/>
          <w:szCs w:val="24"/>
          <w:lang w:val="es-MX"/>
        </w:rPr>
        <w:t>legan a la Penínsul</w:t>
      </w:r>
      <w:r>
        <w:rPr>
          <w:rFonts w:ascii="Arial" w:cs="Arial" w:hAnsi="Arial"/>
          <w:sz w:val="24"/>
          <w:szCs w:val="24"/>
          <w:lang w:val="es-MX"/>
        </w:rPr>
        <w:t xml:space="preserve">a Ibérica en oleadas sucesivas </w:t>
      </w:r>
      <w:r>
        <w:rPr>
          <w:rFonts w:ascii="Arial" w:cs="Arial" w:hAnsi="Arial"/>
          <w:sz w:val="24"/>
          <w:szCs w:val="24"/>
          <w:lang w:val="es-MX"/>
        </w:rPr>
        <w:t xml:space="preserve">y se asientan en la zona oeste, norte y centro. </w:t>
      </w:r>
    </w:p>
    <w:p>
      <w:pPr>
        <w:pStyle w:val="style179"/>
        <w:numPr>
          <w:ilvl w:val="0"/>
          <w:numId w:val="9"/>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Presencia </w:t>
      </w:r>
      <w:r>
        <w:rPr>
          <w:rFonts w:ascii="Arial" w:cs="Arial" w:hAnsi="Arial"/>
          <w:b/>
          <w:smallCaps/>
          <w:sz w:val="24"/>
          <w:szCs w:val="24"/>
          <w:lang w:val="es-MX"/>
        </w:rPr>
        <w:t>tartesia</w:t>
      </w:r>
      <w:r>
        <w:rPr>
          <w:rFonts w:ascii="Arial" w:cs="Arial" w:hAnsi="Arial"/>
          <w:sz w:val="24"/>
          <w:szCs w:val="24"/>
          <w:lang w:val="es-MX"/>
        </w:rPr>
        <w:t xml:space="preserve"> (primer milenio </w:t>
      </w:r>
      <w:r>
        <w:rPr>
          <w:rFonts w:ascii="Arial" w:cs="Arial" w:hAnsi="Arial"/>
          <w:sz w:val="24"/>
          <w:szCs w:val="24"/>
          <w:lang w:val="es-MX"/>
        </w:rPr>
        <w:t>a.n.e.</w:t>
      </w:r>
      <w:r>
        <w:rPr>
          <w:rFonts w:ascii="Arial" w:cs="Arial" w:hAnsi="Arial"/>
          <w:sz w:val="24"/>
          <w:szCs w:val="24"/>
          <w:lang w:val="es-MX"/>
        </w:rPr>
        <w:t>)</w:t>
      </w:r>
      <w:r>
        <w:rPr>
          <w:rFonts w:ascii="Arial" w:cs="Arial" w:hAnsi="Arial"/>
          <w:sz w:val="24"/>
          <w:szCs w:val="24"/>
          <w:lang w:val="es-MX"/>
        </w:rPr>
        <w:t xml:space="preserve">. </w:t>
      </w:r>
      <w:r>
        <w:rPr>
          <w:rFonts w:ascii="Arial" w:cs="Arial" w:hAnsi="Arial"/>
          <w:sz w:val="24"/>
          <w:szCs w:val="24"/>
          <w:lang w:val="es-MX"/>
        </w:rPr>
        <w:t>El pueblo tartesio habitó al suroeste de la Península, en la actual Baja Andalucía y sur de Portugal.</w:t>
      </w:r>
    </w:p>
    <w:p>
      <w:pPr>
        <w:pStyle w:val="style179"/>
        <w:numPr>
          <w:ilvl w:val="0"/>
          <w:numId w:val="9"/>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Llegada de </w:t>
      </w:r>
      <w:r>
        <w:rPr>
          <w:rFonts w:ascii="Arial" w:cs="Arial" w:hAnsi="Arial"/>
          <w:b/>
          <w:smallCaps/>
          <w:sz w:val="24"/>
          <w:szCs w:val="24"/>
          <w:lang w:val="es-MX"/>
        </w:rPr>
        <w:t>los griegos</w:t>
      </w:r>
      <w:r>
        <w:rPr>
          <w:rFonts w:ascii="Arial" w:cs="Arial" w:hAnsi="Arial"/>
          <w:sz w:val="24"/>
          <w:szCs w:val="24"/>
          <w:lang w:val="es-MX"/>
        </w:rPr>
        <w:t xml:space="preserve"> (s.VII -III </w:t>
      </w:r>
      <w:r>
        <w:rPr>
          <w:rFonts w:ascii="Arial" w:cs="Arial" w:hAnsi="Arial"/>
          <w:sz w:val="24"/>
          <w:szCs w:val="24"/>
          <w:lang w:val="es-MX"/>
        </w:rPr>
        <w:t>a.n.e.</w:t>
      </w:r>
      <w:r>
        <w:rPr>
          <w:rFonts w:ascii="Arial" w:cs="Arial" w:hAnsi="Arial"/>
          <w:sz w:val="24"/>
          <w:szCs w:val="24"/>
          <w:lang w:val="es-MX"/>
        </w:rPr>
        <w:t>)</w:t>
      </w:r>
      <w:r>
        <w:rPr>
          <w:rFonts w:ascii="Arial" w:cs="Arial" w:hAnsi="Arial"/>
          <w:sz w:val="24"/>
          <w:szCs w:val="24"/>
          <w:lang w:val="es-MX"/>
        </w:rPr>
        <w:t>. Llegan y s</w:t>
      </w:r>
      <w:r>
        <w:rPr>
          <w:rFonts w:ascii="Arial" w:cs="Arial" w:hAnsi="Arial"/>
          <w:sz w:val="24"/>
          <w:szCs w:val="24"/>
          <w:lang w:val="es-MX"/>
        </w:rPr>
        <w:t xml:space="preserve">e establecen, en régimen de </w:t>
      </w:r>
      <w:r>
        <w:rPr>
          <w:rFonts w:ascii="Arial" w:cs="Arial" w:hAnsi="Arial"/>
          <w:smallCaps/>
          <w:sz w:val="24"/>
          <w:szCs w:val="24"/>
          <w:lang w:val="es-MX"/>
        </w:rPr>
        <w:t>talasocracia</w:t>
      </w:r>
      <w:r>
        <w:rPr>
          <w:rFonts w:ascii="Arial" w:cs="Arial" w:hAnsi="Arial"/>
          <w:sz w:val="24"/>
          <w:szCs w:val="24"/>
          <w:lang w:val="es-MX"/>
        </w:rPr>
        <w:t xml:space="preserve"> (sistema político cuya potencia reside en el dominio del mar)</w:t>
      </w:r>
      <w:r>
        <w:rPr>
          <w:rFonts w:ascii="Arial" w:cs="Arial" w:hAnsi="Arial"/>
          <w:sz w:val="24"/>
          <w:szCs w:val="24"/>
          <w:lang w:val="es-MX"/>
        </w:rPr>
        <w:t xml:space="preserve"> en las costas del sur, sureste  y este</w:t>
      </w:r>
      <w:r>
        <w:rPr>
          <w:rFonts w:ascii="Arial" w:cs="Arial" w:hAnsi="Arial"/>
          <w:sz w:val="24"/>
          <w:szCs w:val="24"/>
          <w:lang w:val="es-MX"/>
        </w:rPr>
        <w:t xml:space="preserve"> peninsulares</w:t>
      </w:r>
      <w:r>
        <w:rPr>
          <w:rFonts w:ascii="Arial" w:cs="Arial" w:hAnsi="Arial"/>
          <w:sz w:val="24"/>
          <w:szCs w:val="24"/>
          <w:lang w:val="es-MX"/>
        </w:rPr>
        <w:t xml:space="preserve">. Entre las primeras ciudades que fundaron se encuentran Rhode  (Rosas), </w:t>
      </w:r>
      <w:r>
        <w:rPr>
          <w:rFonts w:ascii="Arial" w:cs="Arial" w:hAnsi="Arial"/>
          <w:sz w:val="24"/>
          <w:szCs w:val="24"/>
          <w:lang w:val="es-MX"/>
        </w:rPr>
        <w:t>Tarraco</w:t>
      </w:r>
      <w:r>
        <w:rPr>
          <w:rFonts w:ascii="Arial" w:cs="Arial" w:hAnsi="Arial"/>
          <w:sz w:val="24"/>
          <w:szCs w:val="24"/>
          <w:lang w:val="es-MX"/>
        </w:rPr>
        <w:t xml:space="preserve"> (Tarragona) </w:t>
      </w:r>
      <w:r>
        <w:rPr>
          <w:rFonts w:ascii="Arial" w:cs="Arial" w:hAnsi="Arial"/>
          <w:sz w:val="24"/>
          <w:szCs w:val="24"/>
          <w:lang w:val="es-MX"/>
        </w:rPr>
        <w:t>Emporión</w:t>
      </w:r>
      <w:r>
        <w:rPr>
          <w:rFonts w:ascii="Arial" w:cs="Arial" w:hAnsi="Arial"/>
          <w:sz w:val="24"/>
          <w:szCs w:val="24"/>
          <w:lang w:val="es-MX"/>
        </w:rPr>
        <w:t xml:space="preserve"> (Ampurias). </w:t>
      </w:r>
    </w:p>
    <w:p>
      <w:pPr>
        <w:pStyle w:val="style179"/>
        <w:numPr>
          <w:ilvl w:val="0"/>
          <w:numId w:val="9"/>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Presencia </w:t>
      </w:r>
      <w:r>
        <w:rPr>
          <w:rFonts w:ascii="Arial" w:cs="Arial" w:hAnsi="Arial"/>
          <w:b/>
          <w:smallCaps/>
          <w:sz w:val="24"/>
          <w:szCs w:val="24"/>
          <w:lang w:val="es-MX"/>
        </w:rPr>
        <w:t>ibérica</w:t>
      </w:r>
      <w:r>
        <w:rPr>
          <w:rFonts w:ascii="Arial" w:cs="Arial" w:hAnsi="Arial"/>
          <w:sz w:val="24"/>
          <w:szCs w:val="24"/>
          <w:lang w:val="es-MX"/>
        </w:rPr>
        <w:t xml:space="preserve"> (VI – II </w:t>
      </w:r>
      <w:r>
        <w:rPr>
          <w:rFonts w:ascii="Arial" w:cs="Arial" w:hAnsi="Arial"/>
          <w:sz w:val="24"/>
          <w:szCs w:val="24"/>
          <w:lang w:val="es-MX"/>
        </w:rPr>
        <w:t>a.n.e.</w:t>
      </w:r>
      <w:r>
        <w:rPr>
          <w:rFonts w:ascii="Arial" w:cs="Arial" w:hAnsi="Arial"/>
          <w:sz w:val="24"/>
          <w:szCs w:val="24"/>
          <w:lang w:val="es-MX"/>
        </w:rPr>
        <w:t>)</w:t>
      </w:r>
      <w:r>
        <w:rPr>
          <w:rFonts w:ascii="Arial" w:cs="Arial" w:hAnsi="Arial"/>
          <w:sz w:val="24"/>
          <w:szCs w:val="24"/>
          <w:lang w:val="es-MX"/>
        </w:rPr>
        <w:t xml:space="preserve">. </w:t>
      </w:r>
      <w:r>
        <w:rPr>
          <w:rFonts w:ascii="Arial" w:cs="Arial" w:hAnsi="Arial"/>
          <w:sz w:val="24"/>
          <w:szCs w:val="24"/>
          <w:lang w:val="es-MX"/>
        </w:rPr>
        <w:t xml:space="preserve">Se comprueba la presencia de los iberos al sur,  este </w:t>
      </w:r>
      <w:r>
        <w:rPr>
          <w:rFonts w:ascii="Arial" w:cs="Arial" w:hAnsi="Arial"/>
          <w:sz w:val="24"/>
          <w:szCs w:val="24"/>
          <w:lang w:val="es-MX"/>
        </w:rPr>
        <w:t>y centro de la Península.</w:t>
      </w:r>
    </w:p>
    <w:p>
      <w:pPr>
        <w:pStyle w:val="style179"/>
        <w:numPr>
          <w:ilvl w:val="0"/>
          <w:numId w:val="9"/>
        </w:numPr>
        <w:spacing w:before="100" w:beforeAutospacing="true" w:after="100" w:afterAutospacing="true" w:lineRule="auto" w:line="240"/>
        <w:ind w:left="284" w:hanging="284"/>
        <w:jc w:val="both"/>
        <w:rPr>
          <w:rFonts w:ascii="Arial" w:cs="Arial" w:hAnsi="Arial"/>
          <w:sz w:val="24"/>
          <w:szCs w:val="24"/>
          <w:lang w:val="es-MX"/>
        </w:rPr>
      </w:pPr>
      <w:r>
        <w:rPr>
          <w:rFonts w:ascii="Arial" w:cs="Arial" w:hAnsi="Arial"/>
          <w:b/>
          <w:sz w:val="24"/>
          <w:szCs w:val="24"/>
          <w:lang w:val="es-MX"/>
        </w:rPr>
        <w:t xml:space="preserve">Presencia </w:t>
      </w:r>
      <w:r>
        <w:rPr>
          <w:rFonts w:ascii="Arial" w:cs="Arial" w:hAnsi="Arial"/>
          <w:b/>
          <w:smallCaps/>
          <w:sz w:val="24"/>
          <w:szCs w:val="24"/>
          <w:lang w:val="es-MX"/>
        </w:rPr>
        <w:t>cartaginesa</w:t>
      </w:r>
      <w:r>
        <w:rPr>
          <w:rFonts w:ascii="Arial" w:cs="Arial" w:hAnsi="Arial"/>
          <w:b/>
          <w:sz w:val="24"/>
          <w:szCs w:val="24"/>
          <w:lang w:val="es-MX"/>
        </w:rPr>
        <w:t xml:space="preserve">. </w:t>
      </w:r>
      <w:r>
        <w:rPr>
          <w:rFonts w:ascii="Arial" w:cs="Arial" w:hAnsi="Arial"/>
          <w:sz w:val="24"/>
          <w:szCs w:val="24"/>
          <w:lang w:val="es-MX"/>
        </w:rPr>
        <w:t xml:space="preserve">Cartago (ubicada al norte del continente africano) era entonces una potencia que rivalizaba con Roma. Se atestigua </w:t>
      </w:r>
      <w:r>
        <w:rPr>
          <w:rFonts w:ascii="Arial" w:cs="Arial" w:hAnsi="Arial"/>
          <w:sz w:val="24"/>
          <w:szCs w:val="24"/>
          <w:lang w:val="es-MX"/>
        </w:rPr>
        <w:t>su presencia en Hispania</w:t>
      </w:r>
      <w:r>
        <w:rPr>
          <w:rFonts w:ascii="Arial" w:cs="Arial" w:hAnsi="Arial"/>
          <w:sz w:val="24"/>
          <w:szCs w:val="24"/>
          <w:lang w:val="es-MX"/>
        </w:rPr>
        <w:t xml:space="preserve"> poco antes de la</w:t>
      </w:r>
      <w:r>
        <w:rPr>
          <w:rFonts w:ascii="Arial" w:cs="Arial" w:eastAsia="Calibri" w:hAnsi="Arial"/>
          <w:sz w:val="24"/>
          <w:szCs w:val="24"/>
        </w:rPr>
        <w:t xml:space="preserve"> llegada de los</w:t>
      </w:r>
      <w:r>
        <w:rPr>
          <w:rFonts w:ascii="Arial" w:cs="Arial" w:eastAsia="Calibri" w:hAnsi="Arial"/>
          <w:sz w:val="24"/>
          <w:szCs w:val="24"/>
        </w:rPr>
        <w:t xml:space="preserve"> conquistadores</w:t>
      </w:r>
      <w:r>
        <w:rPr>
          <w:rFonts w:ascii="Arial" w:cs="Arial" w:eastAsia="Calibri" w:hAnsi="Arial"/>
          <w:sz w:val="24"/>
          <w:szCs w:val="24"/>
        </w:rPr>
        <w:t xml:space="preserve"> romanos</w:t>
      </w:r>
      <w:r>
        <w:rPr>
          <w:rFonts w:ascii="Arial" w:cs="Arial" w:eastAsia="Calibri" w:hAnsi="Arial"/>
          <w:sz w:val="24"/>
          <w:szCs w:val="24"/>
        </w:rPr>
        <w:t xml:space="preserve"> a la Península</w:t>
      </w:r>
      <w:r>
        <w:rPr>
          <w:rFonts w:ascii="Arial" w:cs="Arial" w:eastAsia="Calibri" w:hAnsi="Arial"/>
          <w:sz w:val="24"/>
          <w:szCs w:val="24"/>
        </w:rPr>
        <w:t xml:space="preserve">. En </w:t>
      </w:r>
      <w:r>
        <w:rPr>
          <w:rFonts w:ascii="Arial" w:cs="Arial" w:eastAsia="Calibri" w:hAnsi="Arial"/>
          <w:sz w:val="24"/>
          <w:szCs w:val="24"/>
        </w:rPr>
        <w:t>ese momento ya habían fundado Cartago Nova donde antes estuviera Cádiz.</w:t>
      </w:r>
    </w:p>
    <w:p>
      <w:pPr>
        <w:pStyle w:val="style179"/>
        <w:spacing w:before="100" w:beforeAutospacing="true" w:after="100" w:afterAutospacing="true" w:lineRule="auto" w:line="240"/>
        <w:ind w:left="284"/>
        <w:jc w:val="both"/>
        <w:rPr>
          <w:rFonts w:ascii="Arial" w:cs="Arial" w:hAnsi="Arial"/>
          <w:sz w:val="24"/>
          <w:szCs w:val="24"/>
          <w:lang w:val="es-MX"/>
        </w:rPr>
      </w:pPr>
      <w:r>
        <w:rPr>
          <w:rFonts w:ascii="Arial" w:cs="Arial" w:hAnsi="Arial"/>
          <w:sz w:val="24"/>
          <w:szCs w:val="24"/>
        </w:rPr>
        <w:t xml:space="preserve">Las rivalidades entre Cartago y Roma por el predominio en el Mediterráneo occidental se conocen como </w:t>
      </w:r>
      <w:r>
        <w:rPr>
          <w:rFonts w:ascii="Arial" w:cs="Arial" w:hAnsi="Arial"/>
          <w:smallCaps/>
          <w:sz w:val="24"/>
          <w:szCs w:val="24"/>
        </w:rPr>
        <w:t>guerras púnicas</w:t>
      </w:r>
      <w:r>
        <w:rPr>
          <w:rFonts w:ascii="Arial" w:cs="Arial" w:hAnsi="Arial"/>
          <w:sz w:val="24"/>
          <w:szCs w:val="24"/>
        </w:rPr>
        <w:t xml:space="preserve">. </w:t>
      </w:r>
      <w:r>
        <w:rPr>
          <w:rFonts w:ascii="Arial" w:cs="Arial" w:eastAsia="Calibri" w:hAnsi="Arial"/>
          <w:sz w:val="24"/>
          <w:szCs w:val="24"/>
        </w:rPr>
        <w:t xml:space="preserve">La Primera Guerra Púnica tuvo lugar entre 264 y 241 a. </w:t>
      </w:r>
      <w:r>
        <w:rPr>
          <w:rFonts w:ascii="Arial" w:cs="Arial" w:eastAsia="Calibri" w:hAnsi="Arial"/>
          <w:sz w:val="24"/>
          <w:szCs w:val="24"/>
        </w:rPr>
        <w:t>n.e.</w:t>
      </w:r>
      <w:r>
        <w:rPr>
          <w:rFonts w:ascii="Arial" w:cs="Arial" w:eastAsia="Calibri" w:hAnsi="Arial"/>
          <w:sz w:val="24"/>
          <w:szCs w:val="24"/>
        </w:rPr>
        <w:t xml:space="preserve"> y en ella</w:t>
      </w:r>
      <w:r>
        <w:rPr>
          <w:rFonts w:ascii="Arial" w:cs="Arial" w:eastAsia="Calibri" w:hAnsi="Arial"/>
          <w:sz w:val="24"/>
          <w:szCs w:val="24"/>
        </w:rPr>
        <w:t xml:space="preserve"> Cartago salió derrotada y obligada a pagar grandes tributos. Los rom</w:t>
      </w:r>
      <w:r>
        <w:rPr>
          <w:rFonts w:ascii="Arial" w:cs="Arial" w:eastAsia="Calibri" w:hAnsi="Arial"/>
          <w:sz w:val="24"/>
          <w:szCs w:val="24"/>
        </w:rPr>
        <w:t>anos tomaron Sicilia como botín ycomo consecuencia</w:t>
      </w:r>
      <w:r>
        <w:rPr>
          <w:rFonts w:ascii="Arial" w:cs="Arial" w:eastAsia="Calibri" w:hAnsi="Arial"/>
          <w:sz w:val="24"/>
          <w:szCs w:val="24"/>
        </w:rPr>
        <w:t xml:space="preserve"> los cartagineses se orientaron hacia Hispania para extraer riquezas y compensar sus pérdidas. </w:t>
      </w:r>
    </w:p>
    <w:p>
      <w:pPr>
        <w:pStyle w:val="style0"/>
        <w:spacing w:before="100" w:beforeAutospacing="true" w:after="100" w:afterAutospacing="true" w:lineRule="auto" w:line="240"/>
        <w:rPr>
          <w:rFonts w:ascii="Arial" w:cs="Arial" w:hAnsi="Arial"/>
          <w:sz w:val="24"/>
          <w:szCs w:val="24"/>
        </w:rPr>
      </w:pPr>
      <w:r>
        <w:rPr>
          <w:rFonts w:ascii="Arial" w:cs="Arial" w:hAnsi="Arial"/>
          <w:sz w:val="24"/>
          <w:szCs w:val="24"/>
        </w:rPr>
        <w:t xml:space="preserve">En síntesis, entre los </w:t>
      </w:r>
      <w:r>
        <w:rPr>
          <w:rFonts w:ascii="Arial" w:cs="Arial" w:hAnsi="Arial"/>
          <w:sz w:val="24"/>
          <w:szCs w:val="24"/>
        </w:rPr>
        <w:t>POBLADORES PRERROMANOS</w:t>
      </w:r>
      <w:r>
        <w:rPr>
          <w:rFonts w:ascii="Arial" w:cs="Arial" w:hAnsi="Arial"/>
          <w:sz w:val="24"/>
          <w:szCs w:val="24"/>
        </w:rPr>
        <w:t xml:space="preserve"> figuran</w:t>
      </w:r>
      <w:r>
        <w:rPr>
          <w:rFonts w:ascii="Arial" w:cs="Arial" w:hAnsi="Arial"/>
          <w:sz w:val="24"/>
          <w:szCs w:val="24"/>
        </w:rPr>
        <w:t>:</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Fenicios: (</w:t>
      </w:r>
      <w:r>
        <w:rPr>
          <w:rFonts w:ascii="Arial" w:cs="Arial" w:hAnsi="Arial"/>
          <w:sz w:val="24"/>
          <w:szCs w:val="24"/>
        </w:rPr>
        <w:t>Málaka</w:t>
      </w:r>
      <w:r>
        <w:rPr>
          <w:rFonts w:ascii="Arial" w:cs="Arial" w:hAnsi="Arial"/>
          <w:sz w:val="24"/>
          <w:szCs w:val="24"/>
        </w:rPr>
        <w:t xml:space="preserve">, </w:t>
      </w:r>
      <w:r>
        <w:rPr>
          <w:rFonts w:ascii="Arial" w:cs="Arial" w:hAnsi="Arial"/>
          <w:sz w:val="24"/>
          <w:szCs w:val="24"/>
        </w:rPr>
        <w:t>Gádir</w:t>
      </w:r>
      <w:r>
        <w:rPr>
          <w:rFonts w:ascii="Arial" w:cs="Arial" w:hAnsi="Arial"/>
          <w:sz w:val="24"/>
          <w:szCs w:val="24"/>
        </w:rPr>
        <w:t xml:space="preserve"> y en lo que es hoy Baleares).</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Cartagineses: (Cádiz, fundación de Cartago Nova).</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Griegos: (</w:t>
      </w:r>
      <w:r>
        <w:rPr>
          <w:rFonts w:ascii="Arial" w:cs="Arial" w:hAnsi="Arial"/>
          <w:sz w:val="24"/>
          <w:szCs w:val="24"/>
        </w:rPr>
        <w:t>Emporión</w:t>
      </w:r>
      <w:r>
        <w:rPr>
          <w:rFonts w:ascii="Arial" w:cs="Arial" w:hAnsi="Arial"/>
          <w:sz w:val="24"/>
          <w:szCs w:val="24"/>
        </w:rPr>
        <w:t xml:space="preserve">, </w:t>
      </w:r>
      <w:r>
        <w:rPr>
          <w:rFonts w:ascii="Arial" w:cs="Arial" w:hAnsi="Arial"/>
          <w:sz w:val="24"/>
          <w:szCs w:val="24"/>
        </w:rPr>
        <w:t>Rhoda</w:t>
      </w:r>
      <w:r>
        <w:rPr>
          <w:rFonts w:ascii="Arial" w:cs="Arial" w:hAnsi="Arial"/>
          <w:sz w:val="24"/>
          <w:szCs w:val="24"/>
        </w:rPr>
        <w:t>).</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Iberos: (fachada mediterránea, hasta el Ebro por el norte y hasta Almería por el sur).</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Celtíberos: (sur del Ebro hasta lo que será Zaragoza con ramificaciones).</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Lusitanos: (franja estrecha entre el Duero y el Tajo, que se amplía hacia el sur de Galicia).</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Tartesio-turdetanos: (zona que en la época romana se llamará Bética).</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Celtas: (zona noroccidental y otros bolsones).</w:t>
      </w:r>
    </w:p>
    <w:p>
      <w:pPr>
        <w:pStyle w:val="style179"/>
        <w:numPr>
          <w:ilvl w:val="0"/>
          <w:numId w:val="10"/>
        </w:numPr>
        <w:spacing w:before="100" w:beforeAutospacing="true" w:after="100" w:afterAutospacing="true" w:lineRule="auto" w:line="240"/>
        <w:rPr>
          <w:rFonts w:ascii="Arial" w:cs="Arial" w:hAnsi="Arial"/>
          <w:sz w:val="24"/>
          <w:szCs w:val="24"/>
        </w:rPr>
      </w:pPr>
      <w:r>
        <w:rPr>
          <w:rFonts w:ascii="Arial" w:cs="Arial" w:hAnsi="Arial"/>
          <w:sz w:val="24"/>
          <w:szCs w:val="24"/>
        </w:rPr>
        <w:t>Vascos: (norte del alto y medio Ebro).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Son</w:t>
      </w:r>
      <w:r>
        <w:rPr>
          <w:rFonts w:ascii="Arial" w:cs="Arial" w:eastAsia="Times New Roman" w:hAnsi="Arial"/>
          <w:sz w:val="24"/>
          <w:szCs w:val="24"/>
        </w:rPr>
        <w:t xml:space="preserve"> aportes prerromanos</w:t>
      </w:r>
      <w:r>
        <w:rPr>
          <w:rFonts w:ascii="Arial" w:cs="Arial" w:eastAsia="Times New Roman" w:hAnsi="Arial"/>
          <w:sz w:val="24"/>
          <w:szCs w:val="24"/>
        </w:rPr>
        <w:t xml:space="preserve"> los que no proceden del latín, operan como sustrato de este </w:t>
      </w:r>
      <w:r>
        <w:rPr>
          <w:rFonts w:ascii="Arial" w:cs="Arial" w:eastAsia="Times New Roman" w:hAnsi="Arial"/>
          <w:sz w:val="24"/>
          <w:szCs w:val="24"/>
        </w:rPr>
        <w:t>en la Península tras la</w:t>
      </w:r>
      <w:r>
        <w:rPr>
          <w:rFonts w:ascii="Arial" w:cs="Arial" w:eastAsia="Times New Roman" w:hAnsi="Arial"/>
          <w:sz w:val="24"/>
          <w:szCs w:val="24"/>
        </w:rPr>
        <w:t xml:space="preserve"> expansión</w:t>
      </w:r>
      <w:r>
        <w:rPr>
          <w:rFonts w:ascii="Arial" w:cs="Arial" w:eastAsia="Times New Roman" w:hAnsi="Arial"/>
          <w:sz w:val="24"/>
          <w:szCs w:val="24"/>
        </w:rPr>
        <w:t xml:space="preserve"> de los romanos</w:t>
      </w:r>
      <w:r>
        <w:rPr>
          <w:rFonts w:ascii="Arial" w:cs="Arial" w:eastAsia="Times New Roman" w:hAnsi="Arial"/>
          <w:sz w:val="24"/>
          <w:szCs w:val="24"/>
        </w:rPr>
        <w:t xml:space="preserve"> por ese </w:t>
      </w:r>
      <w:r>
        <w:rPr>
          <w:rFonts w:ascii="Arial" w:cs="Arial" w:eastAsia="Times New Roman" w:hAnsi="Arial"/>
          <w:sz w:val="24"/>
          <w:szCs w:val="24"/>
        </w:rPr>
        <w:t xml:space="preserve">territorio conquistado </w:t>
      </w:r>
      <w:r>
        <w:rPr>
          <w:rFonts w:ascii="Arial" w:cs="Arial" w:eastAsia="Times New Roman" w:hAnsi="Arial"/>
          <w:sz w:val="24"/>
          <w:szCs w:val="24"/>
        </w:rPr>
        <w:t>y matizan la realización lingüística del latín hablado en la regiónantes de</w:t>
      </w:r>
      <w:r>
        <w:rPr>
          <w:rFonts w:ascii="Arial" w:cs="Arial" w:eastAsia="Times New Roman" w:hAnsi="Arial"/>
          <w:sz w:val="24"/>
          <w:szCs w:val="24"/>
        </w:rPr>
        <w:t xml:space="preserve">l </w:t>
      </w:r>
      <w:r>
        <w:rPr/>
        <w:fldChar w:fldCharType="begin"/>
      </w:r>
      <w:r>
        <w:instrText xml:space="preserve"> HYPERLINK "zim://A/A/Siglo%20III%20a.%20C..html" \o "Siglo III 
a. C." </w:instrText>
      </w:r>
      <w:r>
        <w:rPr/>
        <w:fldChar w:fldCharType="separate"/>
      </w:r>
      <w:r>
        <w:rPr>
          <w:rFonts w:ascii="Arial" w:cs="Arial" w:eastAsia="Times New Roman" w:hAnsi="Arial"/>
          <w:sz w:val="24"/>
          <w:szCs w:val="24"/>
        </w:rPr>
        <w:t>siglo III </w:t>
      </w:r>
      <w:r>
        <w:rPr>
          <w:rFonts w:ascii="Arial" w:cs="Arial" w:eastAsia="Times New Roman" w:hAnsi="Arial"/>
          <w:sz w:val="24"/>
          <w:szCs w:val="24"/>
        </w:rPr>
        <w:t>ane</w:t>
      </w:r>
      <w:r>
        <w:rPr>
          <w:rFonts w:ascii="Arial" w:cs="Arial" w:eastAsia="Times New Roman" w:hAnsi="Arial"/>
          <w:sz w:val="24"/>
          <w:szCs w:val="24"/>
        </w:rPr>
        <w:t>.</w:t>
      </w:r>
      <w:r>
        <w:rPr/>
        <w:fldChar w:fldCharType="end"/>
      </w:r>
      <w:r>
        <w:t xml:space="preserve"> </w:t>
      </w:r>
      <w:r>
        <w:rPr>
          <w:rFonts w:ascii="Arial" w:cs="Arial" w:eastAsia="Times New Roman" w:hAnsi="Arial"/>
          <w:sz w:val="24"/>
          <w:szCs w:val="24"/>
        </w:rPr>
        <w:t>L</w:t>
      </w:r>
      <w:r>
        <w:rPr>
          <w:rFonts w:ascii="Arial" w:cs="Arial" w:eastAsia="Times New Roman" w:hAnsi="Arial"/>
          <w:sz w:val="24"/>
          <w:szCs w:val="24"/>
        </w:rPr>
        <w:t>os pueblos primitivos que ocuparon</w:t>
      </w:r>
      <w:r>
        <w:rPr>
          <w:rFonts w:ascii="Arial" w:cs="Arial" w:eastAsia="Times New Roman" w:hAnsi="Arial"/>
          <w:sz w:val="24"/>
          <w:szCs w:val="24"/>
        </w:rPr>
        <w:t xml:space="preserve"> la </w:t>
      </w:r>
      <w:r>
        <w:rPr/>
        <w:fldChar w:fldCharType="begin"/>
      </w:r>
      <w:r>
        <w:instrText xml:space="preserve"> HYPERLINK "zim://A/A/Pen%C3%ADnsula%20Ib%C3%A9rica.html" \o "Península Ibérica" </w:instrText>
      </w:r>
      <w:r>
        <w:rPr/>
        <w:fldChar w:fldCharType="separate"/>
      </w:r>
      <w:r>
        <w:rPr>
          <w:rFonts w:ascii="Arial" w:cs="Arial" w:eastAsia="Times New Roman" w:hAnsi="Arial"/>
          <w:sz w:val="24"/>
          <w:szCs w:val="24"/>
        </w:rPr>
        <w:t>Península Ibérica</w:t>
      </w:r>
      <w:r>
        <w:rPr/>
        <w:fldChar w:fldCharType="end"/>
      </w:r>
      <w:r>
        <w:rPr>
          <w:rFonts w:ascii="Arial" w:cs="Arial" w:eastAsia="Times New Roman" w:hAnsi="Arial"/>
          <w:sz w:val="24"/>
          <w:szCs w:val="24"/>
        </w:rPr>
        <w:t xml:space="preserve"> y que solo en parte conocemosaportaron pr</w:t>
      </w:r>
      <w:r>
        <w:rPr>
          <w:rFonts w:ascii="Arial" w:cs="Arial" w:eastAsia="Times New Roman" w:hAnsi="Arial"/>
          <w:sz w:val="24"/>
          <w:szCs w:val="24"/>
        </w:rPr>
        <w:t>obablemente las siguientes características</w:t>
      </w:r>
      <w:r>
        <w:rPr>
          <w:rFonts w:ascii="Arial" w:cs="Arial" w:eastAsia="Times New Roman" w:hAnsi="Arial"/>
          <w:sz w:val="24"/>
          <w:szCs w:val="24"/>
        </w:rPr>
        <w:t>:</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D</w:t>
      </w:r>
      <w:r>
        <w:rPr>
          <w:rFonts w:ascii="Arial" w:cs="Arial" w:eastAsia="Times New Roman" w:hAnsi="Arial"/>
          <w:sz w:val="24"/>
          <w:szCs w:val="24"/>
        </w:rPr>
        <w:t xml:space="preserve">esaparición de </w:t>
      </w:r>
      <w:r>
        <w:rPr>
          <w:rFonts w:ascii="Arial" w:cs="Arial" w:eastAsia="Times New Roman" w:hAnsi="Arial"/>
          <w:i/>
          <w:iCs/>
          <w:sz w:val="24"/>
          <w:szCs w:val="24"/>
        </w:rPr>
        <w:t>f-</w:t>
      </w:r>
      <w:r>
        <w:rPr>
          <w:rFonts w:ascii="Arial" w:cs="Arial" w:eastAsia="Times New Roman" w:hAnsi="Arial"/>
          <w:sz w:val="24"/>
          <w:szCs w:val="24"/>
        </w:rPr>
        <w:t xml:space="preserve"> inicial en muchas palabras que en latín llevaban este sonido, </w:t>
      </w:r>
      <w:r>
        <w:rPr>
          <w:rFonts w:ascii="Arial" w:cs="Arial" w:eastAsia="Times New Roman" w:hAnsi="Arial"/>
          <w:sz w:val="24"/>
          <w:szCs w:val="24"/>
        </w:rPr>
        <w:t>debido</w:t>
      </w:r>
      <w:r>
        <w:rPr>
          <w:rFonts w:ascii="Arial" w:cs="Arial" w:eastAsia="Times New Roman" w:hAnsi="Arial"/>
          <w:sz w:val="24"/>
          <w:szCs w:val="24"/>
        </w:rPr>
        <w:t xml:space="preserve">, probablemente, a la influencia del vascuence o del </w:t>
      </w:r>
      <w:r>
        <w:rPr/>
        <w:fldChar w:fldCharType="begin"/>
      </w:r>
      <w:r>
        <w:instrText xml:space="preserve"> HYPERLINK "zim://A/A/Idioma%20%C3%ADbero.html" \o "Idioma íbero" </w:instrText>
      </w:r>
      <w:r>
        <w:rPr/>
        <w:fldChar w:fldCharType="separate"/>
      </w:r>
      <w:r>
        <w:rPr>
          <w:rFonts w:ascii="Arial" w:cs="Arial" w:eastAsia="Times New Roman" w:hAnsi="Arial"/>
          <w:sz w:val="24"/>
          <w:szCs w:val="24"/>
        </w:rPr>
        <w:t>íbero</w:t>
      </w:r>
      <w:r>
        <w:rPr/>
        <w:fldChar w:fldCharType="end"/>
      </w:r>
      <w:r>
        <w:rPr>
          <w:rFonts w:ascii="Arial" w:cs="Arial" w:eastAsia="Times New Roman" w:hAnsi="Arial"/>
          <w:sz w:val="24"/>
          <w:szCs w:val="24"/>
        </w:rPr>
        <w:t xml:space="preserve">. Ejemplos: </w:t>
      </w:r>
      <w:r>
        <w:rPr>
          <w:rFonts w:ascii="Arial" w:cs="Arial" w:eastAsia="Times New Roman" w:hAnsi="Arial"/>
          <w:i/>
          <w:smallCaps/>
          <w:sz w:val="24"/>
          <w:szCs w:val="24"/>
        </w:rPr>
        <w:t>folia &gt; hoja, fabulare &gt; hablar, formica &gt; hormiga, famen &gt; hambre, facere &gt; hacer, femina &gt; hembra</w:t>
      </w:r>
      <w:r>
        <w:rPr>
          <w:rFonts w:ascii="Arial" w:cs="Arial" w:eastAsia="Times New Roman" w:hAnsi="Arial"/>
          <w:i/>
          <w:smallCaps/>
          <w:sz w:val="24"/>
          <w:szCs w:val="24"/>
        </w:rPr>
        <w:t>.</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P</w:t>
      </w:r>
      <w:r>
        <w:rPr>
          <w:rFonts w:ascii="Arial" w:cs="Arial" w:eastAsia="Times New Roman" w:hAnsi="Arial"/>
          <w:sz w:val="24"/>
          <w:szCs w:val="24"/>
        </w:rPr>
        <w:t>érdida del fono labiodental sonoro</w:t>
      </w:r>
      <w:r>
        <w:rPr>
          <w:rFonts w:ascii="Arial" w:cs="Arial" w:eastAsia="Times New Roman" w:hAnsi="Arial"/>
          <w:sz w:val="24"/>
          <w:szCs w:val="24"/>
        </w:rPr>
        <w:t xml:space="preserve"> [v] y su realización única como fono bilabial sonoro [b]. Este fenómeno se atribuye al sustrato vasco, pues en el vascuence no existía dicho fono.</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S</w:t>
      </w:r>
      <w:r>
        <w:rPr>
          <w:rFonts w:ascii="Arial" w:cs="Arial" w:eastAsia="Times New Roman" w:hAnsi="Arial"/>
          <w:sz w:val="24"/>
          <w:szCs w:val="24"/>
        </w:rPr>
        <w:t>o</w:t>
      </w:r>
      <w:r>
        <w:rPr>
          <w:rFonts w:ascii="Arial" w:cs="Arial" w:eastAsia="Times New Roman" w:hAnsi="Arial"/>
          <w:sz w:val="24"/>
          <w:szCs w:val="24"/>
        </w:rPr>
        <w:t>n</w:t>
      </w:r>
      <w:r>
        <w:rPr>
          <w:rFonts w:ascii="Arial" w:cs="Arial" w:eastAsia="Times New Roman" w:hAnsi="Arial"/>
          <w:sz w:val="24"/>
          <w:szCs w:val="24"/>
        </w:rPr>
        <w:t>orización de las oclusivas sordas intervocálicas latinas [p], [t], [k]</w:t>
      </w:r>
      <w:r>
        <w:rPr>
          <w:rFonts w:ascii="Arial" w:cs="Arial" w:eastAsia="Times New Roman" w:hAnsi="Arial"/>
          <w:sz w:val="24"/>
          <w:szCs w:val="24"/>
        </w:rPr>
        <w:t>, posiblemente debido a influencia del céltico. Al sonorizarse [p] &gt; [b], [t] &gt;</w:t>
      </w:r>
      <w:r>
        <w:rPr>
          <w:rFonts w:ascii="Arial" w:cs="Arial" w:eastAsia="Times New Roman" w:hAnsi="Arial"/>
          <w:sz w:val="24"/>
          <w:szCs w:val="24"/>
        </w:rPr>
        <w:t xml:space="preserve">[d] y [k] &gt; [g]. </w:t>
      </w:r>
      <w:r>
        <w:rPr>
          <w:rFonts w:ascii="Arial" w:cs="Arial" w:eastAsia="Times New Roman" w:hAnsi="Arial"/>
          <w:sz w:val="24"/>
          <w:szCs w:val="24"/>
        </w:rPr>
        <w:t>Por ejemplo:</w:t>
      </w:r>
      <w:r>
        <w:rPr>
          <w:rFonts w:ascii="Arial" w:cs="Arial" w:eastAsia="Times New Roman" w:hAnsi="Arial"/>
          <w:i/>
          <w:smallCaps/>
          <w:sz w:val="24"/>
          <w:szCs w:val="24"/>
        </w:rPr>
        <w:t>amicus &gt; amigo, aperire &gt; abrir, catenatus &gt; candado</w:t>
      </w:r>
      <w:r>
        <w:rPr>
          <w:rFonts w:ascii="Arial" w:cs="Arial" w:eastAsia="Times New Roman" w:hAnsi="Arial"/>
          <w:sz w:val="24"/>
          <w:szCs w:val="24"/>
        </w:rPr>
        <w:t xml:space="preserve">, </w:t>
      </w:r>
      <w:r>
        <w:rPr>
          <w:rFonts w:ascii="Arial" w:cs="Arial" w:eastAsia="Times New Roman" w:hAnsi="Arial"/>
          <w:i/>
          <w:smallCaps/>
          <w:sz w:val="24"/>
          <w:szCs w:val="24"/>
        </w:rPr>
        <w:t>lupus &gt; lobo</w:t>
      </w:r>
      <w:r>
        <w:rPr>
          <w:rFonts w:ascii="Arial" w:cs="Arial" w:eastAsia="Times New Roman" w:hAnsi="Arial"/>
          <w:sz w:val="24"/>
          <w:szCs w:val="24"/>
        </w:rPr>
        <w:t>.</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T</w:t>
      </w:r>
      <w:r>
        <w:rPr>
          <w:rFonts w:ascii="Arial" w:cs="Arial" w:eastAsia="Times New Roman" w:hAnsi="Arial"/>
          <w:sz w:val="24"/>
          <w:szCs w:val="24"/>
        </w:rPr>
        <w:t>endencia a hacer fricativos los fonos oclusivos [b], [d], [g] entre vocales, lo que es una de las características de la lengua española, a diferencia de otras lenguas de la familia románica o romance (derivadas del latín), como el portugués o el francés.</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S</w:t>
      </w:r>
      <w:r>
        <w:rPr>
          <w:rFonts w:ascii="Arial" w:cs="Arial" w:eastAsia="Times New Roman" w:hAnsi="Arial"/>
          <w:sz w:val="24"/>
          <w:szCs w:val="24"/>
        </w:rPr>
        <w:t xml:space="preserve">istema </w:t>
      </w:r>
      <w:r>
        <w:rPr>
          <w:rFonts w:ascii="Arial" w:cs="Arial" w:eastAsia="Times New Roman" w:hAnsi="Arial"/>
          <w:sz w:val="24"/>
          <w:szCs w:val="24"/>
        </w:rPr>
        <w:t>vocálico</w:t>
      </w:r>
      <w:r>
        <w:rPr>
          <w:rFonts w:ascii="Arial" w:cs="Arial" w:eastAsia="Times New Roman" w:hAnsi="Arial"/>
          <w:sz w:val="24"/>
          <w:szCs w:val="24"/>
        </w:rPr>
        <w:t>, formado por cinco fonemas (sistema pentavalente), idéntico al de la lengua vasca,</w:t>
      </w:r>
      <w:r>
        <w:rPr>
          <w:rFonts w:ascii="Arial" w:cs="Arial" w:eastAsia="Times New Roman" w:hAnsi="Arial"/>
          <w:sz w:val="24"/>
          <w:szCs w:val="24"/>
        </w:rPr>
        <w:t xml:space="preserve"> repartidos en tres grados de abertura: abiertos: [e], [o]; medio [a]; cerrados [i], [u].</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D</w:t>
      </w:r>
      <w:r>
        <w:rPr>
          <w:rFonts w:ascii="Arial" w:cs="Arial" w:eastAsia="Times New Roman" w:hAnsi="Arial"/>
          <w:sz w:val="24"/>
          <w:szCs w:val="24"/>
        </w:rPr>
        <w:t xml:space="preserve">iptongación de </w:t>
      </w:r>
      <w:r>
        <w:rPr>
          <w:rFonts w:ascii="Arial" w:cs="Arial" w:eastAsia="Times New Roman" w:hAnsi="Arial"/>
          <w:sz w:val="24"/>
          <w:szCs w:val="24"/>
        </w:rPr>
        <w:t>las vocales</w:t>
      </w:r>
      <w:r>
        <w:rPr>
          <w:rFonts w:ascii="Arial" w:cs="Arial" w:eastAsia="Times New Roman" w:hAnsi="Arial"/>
          <w:sz w:val="24"/>
          <w:szCs w:val="24"/>
        </w:rPr>
        <w:t xml:space="preserve"> tónicas</w:t>
      </w:r>
      <w:r>
        <w:rPr>
          <w:rFonts w:ascii="Arial" w:cs="Arial" w:eastAsia="Times New Roman" w:hAnsi="Arial"/>
          <w:sz w:val="24"/>
          <w:szCs w:val="24"/>
        </w:rPr>
        <w:t xml:space="preserve"> latinas: [e] &gt; [je] y [o] &gt; [</w:t>
      </w:r>
      <w:r>
        <w:rPr>
          <w:rFonts w:ascii="Arial" w:cs="Arial" w:eastAsia="Times New Roman" w:hAnsi="Arial"/>
          <w:sz w:val="24"/>
          <w:szCs w:val="24"/>
        </w:rPr>
        <w:t>we</w:t>
      </w:r>
      <w:r>
        <w:rPr>
          <w:rFonts w:ascii="Arial" w:cs="Arial" w:eastAsia="Times New Roman" w:hAnsi="Arial"/>
          <w:sz w:val="24"/>
          <w:szCs w:val="24"/>
        </w:rPr>
        <w:t xml:space="preserve">]. Por ejemplo: </w:t>
      </w:r>
      <w:r>
        <w:rPr>
          <w:rFonts w:ascii="Arial" w:cs="Arial" w:eastAsia="Times New Roman" w:hAnsi="Arial"/>
          <w:i/>
          <w:smallCaps/>
          <w:sz w:val="24"/>
          <w:szCs w:val="24"/>
        </w:rPr>
        <w:t>bene &gt; bien, festa &gt; fiesta, ponte &gt; puente, bonus &gt; bueno</w:t>
      </w:r>
      <w:r>
        <w:rPr>
          <w:rFonts w:ascii="Arial" w:cs="Arial" w:eastAsia="Times New Roman" w:hAnsi="Arial"/>
          <w:sz w:val="24"/>
          <w:szCs w:val="24"/>
        </w:rPr>
        <w:t>, atribuible a distintos sustratos.</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T</w:t>
      </w:r>
      <w:r>
        <w:rPr>
          <w:rFonts w:ascii="Arial" w:cs="Arial" w:eastAsia="Times New Roman" w:hAnsi="Arial"/>
          <w:sz w:val="24"/>
          <w:szCs w:val="24"/>
        </w:rPr>
        <w:t xml:space="preserve">endencia a la palatalización de algunos grupos consonánticos en posición inicial o al interior de palabras, atribuible a varios sustratos. Por ejemplo: </w:t>
      </w:r>
      <w:r>
        <w:rPr>
          <w:rFonts w:ascii="Arial" w:cs="Arial" w:eastAsia="Times New Roman" w:hAnsi="Arial"/>
          <w:b/>
          <w:i/>
          <w:smallCaps/>
          <w:sz w:val="24"/>
          <w:szCs w:val="24"/>
        </w:rPr>
        <w:t>pl</w:t>
      </w:r>
      <w:r>
        <w:rPr>
          <w:rFonts w:ascii="Arial" w:cs="Arial" w:eastAsia="Times New Roman" w:hAnsi="Arial"/>
          <w:i/>
          <w:smallCaps/>
          <w:sz w:val="24"/>
          <w:szCs w:val="24"/>
        </w:rPr>
        <w:t>orare &gt;</w:t>
      </w:r>
      <w:r>
        <w:rPr>
          <w:rFonts w:ascii="Arial" w:cs="Arial" w:eastAsia="Times New Roman" w:hAnsi="Arial"/>
          <w:b/>
          <w:i/>
          <w:smallCaps/>
          <w:sz w:val="24"/>
          <w:szCs w:val="24"/>
        </w:rPr>
        <w:t>ll</w:t>
      </w:r>
      <w:r>
        <w:rPr>
          <w:rFonts w:ascii="Arial" w:cs="Arial" w:eastAsia="Times New Roman" w:hAnsi="Arial"/>
          <w:i/>
          <w:smallCaps/>
          <w:sz w:val="24"/>
          <w:szCs w:val="24"/>
        </w:rPr>
        <w:t>orar, &gt;</w:t>
      </w:r>
      <w:r>
        <w:rPr>
          <w:rFonts w:ascii="Arial" w:cs="Arial" w:eastAsia="Times New Roman" w:hAnsi="Arial"/>
          <w:b/>
          <w:i/>
          <w:smallCaps/>
          <w:sz w:val="24"/>
          <w:szCs w:val="24"/>
        </w:rPr>
        <w:t xml:space="preserve"> pl</w:t>
      </w:r>
      <w:r>
        <w:rPr>
          <w:rFonts w:ascii="Arial" w:cs="Arial" w:eastAsia="Times New Roman" w:hAnsi="Arial"/>
          <w:i/>
          <w:smallCaps/>
          <w:sz w:val="24"/>
          <w:szCs w:val="24"/>
        </w:rPr>
        <w:t>uvia &gt;</w:t>
      </w:r>
      <w:r>
        <w:rPr>
          <w:rFonts w:ascii="Arial" w:cs="Arial" w:eastAsia="Times New Roman" w:hAnsi="Arial"/>
          <w:b/>
          <w:i/>
          <w:smallCaps/>
          <w:sz w:val="24"/>
          <w:szCs w:val="24"/>
        </w:rPr>
        <w:t>ll</w:t>
      </w:r>
      <w:r>
        <w:rPr>
          <w:rFonts w:ascii="Arial" w:cs="Arial" w:eastAsia="Times New Roman" w:hAnsi="Arial"/>
          <w:i/>
          <w:smallCaps/>
          <w:sz w:val="24"/>
          <w:szCs w:val="24"/>
        </w:rPr>
        <w:t>uvia, no</w:t>
      </w:r>
      <w:r>
        <w:rPr>
          <w:rFonts w:ascii="Arial" w:cs="Arial" w:eastAsia="Times New Roman" w:hAnsi="Arial"/>
          <w:b/>
          <w:i/>
          <w:smallCaps/>
          <w:sz w:val="24"/>
          <w:szCs w:val="24"/>
        </w:rPr>
        <w:t>ct</w:t>
      </w:r>
      <w:r>
        <w:rPr>
          <w:rFonts w:ascii="Arial" w:cs="Arial" w:eastAsia="Times New Roman" w:hAnsi="Arial"/>
          <w:i/>
          <w:smallCaps/>
          <w:sz w:val="24"/>
          <w:szCs w:val="24"/>
        </w:rPr>
        <w:t>e &gt; no</w:t>
      </w:r>
      <w:r>
        <w:rPr>
          <w:rFonts w:ascii="Arial" w:cs="Arial" w:eastAsia="Times New Roman" w:hAnsi="Arial"/>
          <w:b/>
          <w:i/>
          <w:smallCaps/>
          <w:sz w:val="24"/>
          <w:szCs w:val="24"/>
        </w:rPr>
        <w:t>ch</w:t>
      </w:r>
      <w:r>
        <w:rPr>
          <w:rFonts w:ascii="Arial" w:cs="Arial" w:eastAsia="Times New Roman" w:hAnsi="Arial"/>
          <w:i/>
          <w:smallCaps/>
          <w:sz w:val="24"/>
          <w:szCs w:val="24"/>
        </w:rPr>
        <w:t>e, le</w:t>
      </w:r>
      <w:r>
        <w:rPr>
          <w:rFonts w:ascii="Arial" w:cs="Arial" w:eastAsia="Times New Roman" w:hAnsi="Arial"/>
          <w:b/>
          <w:i/>
          <w:smallCaps/>
          <w:sz w:val="24"/>
          <w:szCs w:val="24"/>
        </w:rPr>
        <w:t>ct</w:t>
      </w:r>
      <w:r>
        <w:rPr>
          <w:rFonts w:ascii="Arial" w:cs="Arial" w:eastAsia="Times New Roman" w:hAnsi="Arial"/>
          <w:i/>
          <w:smallCaps/>
          <w:sz w:val="24"/>
          <w:szCs w:val="24"/>
        </w:rPr>
        <w:t>e &gt; le</w:t>
      </w:r>
      <w:r>
        <w:rPr>
          <w:rFonts w:ascii="Arial" w:cs="Arial" w:eastAsia="Times New Roman" w:hAnsi="Arial"/>
          <w:b/>
          <w:i/>
          <w:smallCaps/>
          <w:sz w:val="24"/>
          <w:szCs w:val="24"/>
        </w:rPr>
        <w:t>ch</w:t>
      </w:r>
      <w:r>
        <w:rPr>
          <w:rFonts w:ascii="Arial" w:cs="Arial" w:eastAsia="Times New Roman" w:hAnsi="Arial"/>
          <w:i/>
          <w:smallCaps/>
          <w:sz w:val="24"/>
          <w:szCs w:val="24"/>
        </w:rPr>
        <w:t>e.</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P</w:t>
      </w:r>
      <w:r>
        <w:rPr>
          <w:rFonts w:ascii="Arial" w:cs="Arial" w:eastAsia="Times New Roman" w:hAnsi="Arial"/>
          <w:sz w:val="24"/>
          <w:szCs w:val="24"/>
        </w:rPr>
        <w:t xml:space="preserve">resencia de </w:t>
      </w:r>
      <w:r>
        <w:rPr>
          <w:rFonts w:ascii="Arial" w:cs="Arial" w:eastAsia="Times New Roman" w:hAnsi="Arial"/>
          <w:sz w:val="24"/>
          <w:szCs w:val="24"/>
        </w:rPr>
        <w:t xml:space="preserve">algunos </w:t>
      </w:r>
      <w:r>
        <w:rPr/>
        <w:fldChar w:fldCharType="begin"/>
      </w:r>
      <w:r>
        <w:instrText xml:space="preserve"> HYPERLINK "zim://A/A/Sufijos.html" \o "Sufijos" </w:instrText>
      </w:r>
      <w:r>
        <w:rPr/>
        <w:fldChar w:fldCharType="separate"/>
      </w:r>
      <w:r>
        <w:rPr>
          <w:rFonts w:ascii="Arial" w:cs="Arial" w:eastAsia="Times New Roman" w:hAnsi="Arial"/>
          <w:sz w:val="24"/>
          <w:szCs w:val="24"/>
        </w:rPr>
        <w:t>sufijos</w:t>
      </w:r>
      <w:r>
        <w:rPr/>
        <w:fldChar w:fldCharType="end"/>
      </w:r>
      <w:r>
        <w:rPr>
          <w:rFonts w:ascii="Arial" w:cs="Arial" w:eastAsia="Times New Roman" w:hAnsi="Arial"/>
          <w:sz w:val="24"/>
          <w:szCs w:val="24"/>
        </w:rPr>
        <w:t xml:space="preserve">, </w:t>
      </w:r>
      <w:r>
        <w:rPr>
          <w:rFonts w:ascii="Arial" w:cs="Arial" w:eastAsia="Times New Roman" w:hAnsi="Arial"/>
          <w:sz w:val="24"/>
          <w:szCs w:val="24"/>
        </w:rPr>
        <w:t xml:space="preserve">como </w:t>
      </w:r>
      <w:r>
        <w:rPr>
          <w:rFonts w:ascii="Arial" w:cs="Arial" w:eastAsia="Times New Roman" w:hAnsi="Arial"/>
          <w:sz w:val="24"/>
          <w:szCs w:val="24"/>
        </w:rPr>
        <w:t xml:space="preserve">por ejemplo </w:t>
      </w:r>
      <w:r>
        <w:rPr>
          <w:rFonts w:ascii="Arial" w:cs="Arial" w:eastAsia="Times New Roman" w:hAnsi="Arial"/>
          <w:i/>
          <w:iCs/>
          <w:sz w:val="24"/>
          <w:szCs w:val="24"/>
        </w:rPr>
        <w:t>-</w:t>
      </w:r>
      <w:r>
        <w:rPr>
          <w:rFonts w:ascii="Arial" w:cs="Arial" w:eastAsia="Times New Roman" w:hAnsi="Arial"/>
          <w:i/>
          <w:iCs/>
          <w:sz w:val="24"/>
          <w:szCs w:val="24"/>
        </w:rPr>
        <w:t>rro</w:t>
      </w:r>
      <w:r>
        <w:rPr>
          <w:rFonts w:ascii="Arial" w:cs="Arial" w:eastAsia="Times New Roman" w:hAnsi="Arial"/>
          <w:i/>
          <w:iCs/>
          <w:sz w:val="24"/>
          <w:szCs w:val="24"/>
        </w:rPr>
        <w:t>, -</w:t>
      </w:r>
      <w:r>
        <w:rPr>
          <w:rFonts w:ascii="Arial" w:cs="Arial" w:eastAsia="Times New Roman" w:hAnsi="Arial"/>
          <w:i/>
          <w:iCs/>
          <w:sz w:val="24"/>
          <w:szCs w:val="24"/>
        </w:rPr>
        <w:t>rra</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i/>
          <w:smallCaps/>
          <w:sz w:val="24"/>
          <w:szCs w:val="24"/>
        </w:rPr>
        <w:t>macho</w:t>
      </w:r>
      <w:r>
        <w:rPr>
          <w:rFonts w:ascii="Arial" w:cs="Arial" w:eastAsia="Times New Roman" w:hAnsi="Arial"/>
          <w:b/>
          <w:i/>
          <w:smallCaps/>
          <w:sz w:val="24"/>
          <w:szCs w:val="24"/>
        </w:rPr>
        <w:t>rro</w:t>
      </w:r>
      <w:r>
        <w:rPr>
          <w:rFonts w:ascii="Arial" w:cs="Arial" w:eastAsia="Times New Roman" w:hAnsi="Arial"/>
          <w:i/>
          <w:smallCaps/>
          <w:sz w:val="24"/>
          <w:szCs w:val="24"/>
        </w:rPr>
        <w:t>, batu</w:t>
      </w:r>
      <w:r>
        <w:rPr>
          <w:rFonts w:ascii="Arial" w:cs="Arial" w:eastAsia="Times New Roman" w:hAnsi="Arial"/>
          <w:b/>
          <w:i/>
          <w:smallCaps/>
          <w:sz w:val="24"/>
          <w:szCs w:val="24"/>
        </w:rPr>
        <w:t>rro</w:t>
      </w:r>
      <w:r>
        <w:rPr>
          <w:rFonts w:ascii="Arial" w:cs="Arial" w:eastAsia="Times New Roman" w:hAnsi="Arial"/>
          <w:i/>
          <w:smallCaps/>
          <w:sz w:val="24"/>
          <w:szCs w:val="24"/>
        </w:rPr>
        <w:t>, abejo</w:t>
      </w:r>
      <w:r>
        <w:rPr>
          <w:rFonts w:ascii="Arial" w:cs="Arial" w:eastAsia="Times New Roman" w:hAnsi="Arial"/>
          <w:b/>
          <w:i/>
          <w:smallCaps/>
          <w:sz w:val="24"/>
          <w:szCs w:val="24"/>
        </w:rPr>
        <w:t>rro</w:t>
      </w:r>
      <w:r>
        <w:rPr>
          <w:rFonts w:ascii="Arial" w:cs="Arial" w:eastAsia="Times New Roman" w:hAnsi="Arial"/>
          <w:sz w:val="24"/>
          <w:szCs w:val="24"/>
        </w:rPr>
        <w:t>)</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El nombre dado a</w:t>
      </w:r>
      <w:r>
        <w:rPr>
          <w:rFonts w:ascii="Arial" w:cs="Arial" w:eastAsia="Times New Roman" w:hAnsi="Arial"/>
          <w:sz w:val="24"/>
          <w:szCs w:val="24"/>
        </w:rPr>
        <w:t xml:space="preserve"> la península</w:t>
      </w:r>
      <w:r>
        <w:rPr>
          <w:rFonts w:ascii="Arial" w:cs="Arial" w:eastAsia="Times New Roman" w:hAnsi="Arial"/>
          <w:sz w:val="24"/>
          <w:szCs w:val="24"/>
        </w:rPr>
        <w:t xml:space="preserve"> (ibérica, debido a </w:t>
      </w:r>
      <w:r>
        <w:rPr>
          <w:rFonts w:ascii="Arial" w:cs="Arial" w:eastAsia="Times New Roman" w:hAnsi="Arial"/>
          <w:sz w:val="24"/>
          <w:szCs w:val="24"/>
        </w:rPr>
        <w:t xml:space="preserve">los </w:t>
      </w:r>
      <w:r>
        <w:rPr/>
        <w:fldChar w:fldCharType="begin"/>
      </w:r>
      <w:r>
        <w:instrText xml:space="preserve"> HYPERLINK "zim://A/A/%C3%8Dberos.html" \o "Íberos" </w:instrText>
      </w:r>
      <w:r>
        <w:rPr/>
        <w:fldChar w:fldCharType="separate"/>
      </w:r>
      <w:r>
        <w:rPr>
          <w:rFonts w:ascii="Arial" w:cs="Arial" w:eastAsia="Times New Roman" w:hAnsi="Arial"/>
          <w:sz w:val="24"/>
          <w:szCs w:val="24"/>
        </w:rPr>
        <w:t>íberos</w:t>
      </w:r>
      <w:r>
        <w:rPr/>
        <w:fldChar w:fldCharType="end"/>
      </w:r>
      <w:r>
        <w:rPr>
          <w:rFonts w:ascii="Arial" w:cs="Arial" w:eastAsia="Times New Roman" w:hAnsi="Arial"/>
          <w:sz w:val="24"/>
          <w:szCs w:val="24"/>
        </w:rPr>
        <w:t xml:space="preserve">), o el de algunas poblaciones como </w:t>
      </w:r>
      <w:r>
        <w:rPr/>
        <w:fldChar w:fldCharType="begin"/>
      </w:r>
      <w:r>
        <w:instrText xml:space="preserve"> HYPERLINK "zim://A/A/Segovia.html" \o "Segovia" </w:instrText>
      </w:r>
      <w:r>
        <w:rPr/>
        <w:fldChar w:fldCharType="separate"/>
      </w:r>
      <w:r>
        <w:rPr>
          <w:rFonts w:ascii="Arial" w:cs="Arial" w:eastAsia="Times New Roman" w:hAnsi="Arial"/>
          <w:sz w:val="24"/>
          <w:szCs w:val="24"/>
        </w:rPr>
        <w:t>Segovia</w:t>
      </w:r>
      <w:r>
        <w:rPr/>
        <w:fldChar w:fldCharType="end"/>
      </w:r>
      <w:r>
        <w:rPr>
          <w:rFonts w:ascii="Arial" w:cs="Arial" w:eastAsia="Times New Roman" w:hAnsi="Arial"/>
          <w:sz w:val="24"/>
          <w:szCs w:val="24"/>
        </w:rPr>
        <w:t xml:space="preserve"> o </w:t>
      </w:r>
      <w:r>
        <w:rPr/>
        <w:fldChar w:fldCharType="begin"/>
      </w:r>
      <w:r>
        <w:instrText xml:space="preserve"> HYPERLINK "zim://A/A/Sig%C3%BCenza.html" \o "Sigüenza" </w:instrText>
      </w:r>
      <w:r>
        <w:rPr/>
        <w:fldChar w:fldCharType="separate"/>
      </w:r>
      <w:r>
        <w:rPr>
          <w:rFonts w:ascii="Arial" w:cs="Arial" w:eastAsia="Times New Roman" w:hAnsi="Arial"/>
          <w:sz w:val="24"/>
          <w:szCs w:val="24"/>
        </w:rPr>
        <w:t>Sigüenza</w:t>
      </w:r>
      <w:r>
        <w:rPr/>
        <w:fldChar w:fldCharType="end"/>
      </w:r>
      <w:r>
        <w:rPr>
          <w:rFonts w:ascii="Arial" w:cs="Arial" w:eastAsia="Times New Roman" w:hAnsi="Arial"/>
          <w:sz w:val="24"/>
          <w:szCs w:val="24"/>
        </w:rPr>
        <w:t xml:space="preserve">, que derivan del vocablo céltico </w:t>
      </w:r>
      <w:r>
        <w:rPr>
          <w:rFonts w:ascii="Arial" w:cs="Arial" w:eastAsia="Times New Roman" w:hAnsi="Arial"/>
          <w:bCs/>
          <w:i/>
          <w:smallCaps/>
          <w:sz w:val="24"/>
          <w:szCs w:val="24"/>
        </w:rPr>
        <w:t>sega</w:t>
      </w:r>
      <w:r>
        <w:rPr>
          <w:rFonts w:ascii="Arial" w:cs="Arial" w:eastAsia="Times New Roman" w:hAnsi="Arial"/>
          <w:sz w:val="24"/>
          <w:szCs w:val="24"/>
        </w:rPr>
        <w:t xml:space="preserve">, que significa </w:t>
      </w:r>
      <w:r>
        <w:rPr>
          <w:rFonts w:ascii="Arial" w:cs="Arial" w:eastAsia="Times New Roman" w:hAnsi="Arial"/>
          <w:i/>
          <w:iCs/>
          <w:sz w:val="24"/>
          <w:szCs w:val="24"/>
        </w:rPr>
        <w:t>victoria</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Algunas palabras, como</w:t>
      </w:r>
      <w:r>
        <w:rPr>
          <w:rFonts w:ascii="Arial" w:cs="Arial" w:eastAsia="Times New Roman" w:hAnsi="Arial"/>
          <w:i/>
          <w:iCs/>
          <w:smallCaps/>
          <w:sz w:val="24"/>
          <w:szCs w:val="24"/>
        </w:rPr>
        <w:t>izquierda, cachorro</w:t>
      </w:r>
      <w:r>
        <w:rPr>
          <w:rFonts w:ascii="Arial" w:cs="Arial" w:eastAsia="Times New Roman" w:hAnsi="Arial"/>
          <w:smallCaps/>
          <w:sz w:val="24"/>
          <w:szCs w:val="24"/>
        </w:rPr>
        <w:t>,</w:t>
      </w:r>
      <w:r>
        <w:rPr>
          <w:rFonts w:ascii="Arial" w:cs="Arial" w:eastAsia="Times New Roman" w:hAnsi="Arial"/>
          <w:i/>
          <w:smallCaps/>
          <w:sz w:val="24"/>
          <w:szCs w:val="24"/>
        </w:rPr>
        <w:t>barro</w:t>
      </w:r>
      <w:r>
        <w:rPr>
          <w:rFonts w:ascii="Arial" w:cs="Arial" w:eastAsia="Times New Roman" w:hAnsi="Arial"/>
          <w:sz w:val="24"/>
          <w:szCs w:val="24"/>
        </w:rPr>
        <w:t xml:space="preserve">, etc., </w:t>
      </w:r>
      <w:r>
        <w:rPr>
          <w:rFonts w:ascii="Arial" w:cs="Arial" w:eastAsia="Times New Roman" w:hAnsi="Arial"/>
          <w:sz w:val="24"/>
          <w:szCs w:val="24"/>
        </w:rPr>
        <w:t>de origen vasco.</w:t>
      </w:r>
    </w:p>
    <w:p>
      <w:pPr>
        <w:pStyle w:val="style0"/>
        <w:numPr>
          <w:ilvl w:val="0"/>
          <w:numId w:val="2"/>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 xml:space="preserve">Otras palabras como </w:t>
      </w:r>
      <w:r>
        <w:rPr>
          <w:rFonts w:ascii="Arial" w:cs="Arial" w:eastAsia="Times New Roman" w:hAnsi="Arial"/>
          <w:i/>
          <w:iCs/>
          <w:smallCaps/>
          <w:sz w:val="24"/>
          <w:szCs w:val="24"/>
        </w:rPr>
        <w:t>vega, baba, losa, arroyo</w:t>
      </w:r>
      <w:r>
        <w:rPr>
          <w:rFonts w:ascii="Arial" w:cs="Arial" w:eastAsia="Times New Roman" w:hAnsi="Arial"/>
          <w:smallCaps/>
          <w:sz w:val="24"/>
          <w:szCs w:val="24"/>
        </w:rPr>
        <w:t>,</w:t>
      </w:r>
      <w:r>
        <w:rPr>
          <w:rFonts w:ascii="Arial" w:cs="Arial" w:eastAsia="Times New Roman" w:hAnsi="Arial"/>
          <w:i/>
          <w:iCs/>
          <w:smallCaps/>
          <w:sz w:val="24"/>
          <w:szCs w:val="24"/>
        </w:rPr>
        <w:t>cama</w:t>
      </w:r>
      <w:r>
        <w:rPr>
          <w:rFonts w:ascii="Arial" w:cs="Arial" w:eastAsia="Times New Roman" w:hAnsi="Arial"/>
          <w:smallCaps/>
          <w:sz w:val="24"/>
          <w:szCs w:val="24"/>
        </w:rPr>
        <w:t>,</w:t>
      </w:r>
      <w:r>
        <w:rPr>
          <w:rFonts w:ascii="Arial" w:cs="Arial" w:eastAsia="Times New Roman" w:hAnsi="Arial"/>
          <w:sz w:val="24"/>
          <w:szCs w:val="24"/>
        </w:rPr>
        <w:t xml:space="preserve"> etc.,</w:t>
      </w:r>
      <w:r>
        <w:rPr>
          <w:rFonts w:ascii="Arial" w:cs="Arial" w:eastAsia="Times New Roman" w:hAnsi="Arial"/>
          <w:sz w:val="24"/>
          <w:szCs w:val="24"/>
        </w:rPr>
        <w:t>de origen p</w:t>
      </w:r>
      <w:r>
        <w:rPr>
          <w:rFonts w:ascii="Arial" w:cs="Arial" w:eastAsia="Times New Roman" w:hAnsi="Arial"/>
          <w:sz w:val="24"/>
          <w:szCs w:val="24"/>
        </w:rPr>
        <w:t>rerromano desconocido</w:t>
      </w:r>
      <w:r>
        <w:rPr>
          <w:rFonts w:ascii="Arial" w:cs="Arial" w:eastAsia="Times New Roman" w:hAnsi="Arial"/>
          <w:sz w:val="24"/>
          <w:szCs w:val="24"/>
        </w:rPr>
        <w:t>.</w:t>
      </w:r>
    </w:p>
    <w:p>
      <w:pPr>
        <w:pStyle w:val="style0"/>
        <w:spacing w:before="100" w:beforeAutospacing="true" w:after="100" w:afterAutospacing="true" w:lineRule="auto" w:line="240"/>
        <w:jc w:val="both"/>
        <w:outlineLvl w:val="2"/>
        <w:rPr>
          <w:rFonts w:ascii="Arial" w:cs="Arial" w:eastAsia="Times New Roman" w:hAnsi="Arial"/>
          <w:b/>
          <w:bCs/>
          <w:sz w:val="24"/>
          <w:szCs w:val="24"/>
        </w:rPr>
      </w:pPr>
      <w:r>
        <w:rPr>
          <w:rFonts w:ascii="Arial" w:cs="Arial" w:eastAsia="Times New Roman" w:hAnsi="Arial"/>
          <w:b/>
          <w:bCs/>
          <w:sz w:val="24"/>
          <w:szCs w:val="24"/>
        </w:rPr>
        <w:t xml:space="preserve">2.2 </w:t>
      </w:r>
      <w:r>
        <w:rPr>
          <w:rFonts w:ascii="Arial" w:cs="Arial" w:eastAsia="Times New Roman" w:hAnsi="Arial"/>
          <w:b/>
          <w:bCs/>
          <w:sz w:val="24"/>
          <w:szCs w:val="24"/>
        </w:rPr>
        <w:t>Latín hispánico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Se conoce como </w:t>
      </w:r>
      <w:r>
        <w:rPr>
          <w:rFonts w:ascii="Arial" w:cs="Arial" w:eastAsia="Times New Roman" w:hAnsi="Arial"/>
          <w:b/>
          <w:sz w:val="24"/>
          <w:szCs w:val="24"/>
        </w:rPr>
        <w:t xml:space="preserve">latín hispánico </w:t>
      </w:r>
      <w:r>
        <w:rPr>
          <w:rFonts w:ascii="Arial" w:cs="Arial" w:eastAsia="Times New Roman" w:hAnsi="Arial"/>
          <w:sz w:val="24"/>
          <w:szCs w:val="24"/>
        </w:rPr>
        <w:t xml:space="preserve">a la variedad de esa lengua que llegó a la Península Ibérica (Hispania) con los romanos. </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A partir del siglo III a. C., se produce la </w:t>
      </w:r>
      <w:r>
        <w:rPr/>
        <w:fldChar w:fldCharType="begin"/>
      </w:r>
      <w:r>
        <w:instrText xml:space="preserve"> HYPERLINK "zim://A/A/Romanizaci%C3%B3n%20de%20Hispania.html" \o "Romanización de 
Hispania" </w:instrText>
      </w:r>
      <w:r>
        <w:rPr/>
        <w:fldChar w:fldCharType="separate"/>
      </w:r>
      <w:r>
        <w:rPr>
          <w:rFonts w:ascii="Arial" w:cs="Arial" w:eastAsia="Times New Roman" w:hAnsi="Arial"/>
          <w:sz w:val="24"/>
          <w:szCs w:val="24"/>
        </w:rPr>
        <w:t>romanización</w:t>
      </w:r>
      <w:r>
        <w:rPr/>
        <w:fldChar w:fldCharType="end"/>
      </w:r>
      <w:r>
        <w:rPr>
          <w:rFonts w:ascii="Arial" w:cs="Arial" w:eastAsia="Times New Roman" w:hAnsi="Arial"/>
          <w:sz w:val="24"/>
          <w:szCs w:val="24"/>
        </w:rPr>
        <w:t xml:space="preserve"> de la Península, proceso que se alargará hasta finales del </w:t>
      </w:r>
      <w:r>
        <w:rPr/>
        <w:fldChar w:fldCharType="begin"/>
      </w:r>
      <w:r>
        <w:instrText xml:space="preserve"> HYPERLINK "zim://A/A/Siglo%20I%20a.%20C..html" \o "Siglo I 
a. C." </w:instrText>
      </w:r>
      <w:r>
        <w:rPr/>
        <w:fldChar w:fldCharType="separate"/>
      </w:r>
      <w:r>
        <w:rPr>
          <w:rFonts w:ascii="Arial" w:cs="Arial" w:eastAsia="Times New Roman" w:hAnsi="Arial"/>
          <w:sz w:val="24"/>
          <w:szCs w:val="24"/>
        </w:rPr>
        <w:t>siglo I </w:t>
      </w:r>
      <w:r>
        <w:rPr>
          <w:rFonts w:ascii="Arial" w:cs="Arial" w:eastAsia="Times New Roman" w:hAnsi="Arial"/>
          <w:sz w:val="24"/>
          <w:szCs w:val="24"/>
        </w:rPr>
        <w:t>ne</w:t>
      </w:r>
      <w:r>
        <w:rPr>
          <w:rFonts w:ascii="Arial" w:cs="Arial" w:eastAsia="Times New Roman" w:hAnsi="Arial"/>
          <w:sz w:val="24"/>
          <w:szCs w:val="24"/>
        </w:rPr>
        <w:t>.</w:t>
      </w:r>
      <w:r>
        <w:rPr/>
        <w:fldChar w:fldCharType="end"/>
      </w:r>
      <w:r>
        <w:rPr>
          <w:rFonts w:ascii="Arial" w:cs="Arial" w:eastAsia="Times New Roman" w:hAnsi="Arial"/>
          <w:sz w:val="24"/>
          <w:szCs w:val="24"/>
        </w:rPr>
        <w:t xml:space="preserve"> Este proceso afectará a muchos ámbitos de la vida peninsular, incluido el lingüístico. Las lenguas prerromanas van teniendo </w:t>
      </w:r>
      <w:r>
        <w:rPr>
          <w:rFonts w:ascii="Arial" w:cs="Arial" w:eastAsia="Times New Roman" w:hAnsi="Arial"/>
          <w:sz w:val="24"/>
          <w:szCs w:val="24"/>
        </w:rPr>
        <w:t>un uso más limitado y se restringen</w:t>
      </w:r>
      <w:r>
        <w:rPr>
          <w:rFonts w:ascii="Arial" w:cs="Arial" w:eastAsia="Times New Roman" w:hAnsi="Arial"/>
          <w:sz w:val="24"/>
          <w:szCs w:val="24"/>
        </w:rPr>
        <w:t xml:space="preserve"> cada vez más a las áreas rurales. Inicialmente se da un extensivo bilingüismo en los principales centros de ocupación romanos, y po</w:t>
      </w:r>
      <w:r>
        <w:rPr>
          <w:rFonts w:ascii="Arial" w:cs="Arial" w:eastAsia="Times New Roman" w:hAnsi="Arial"/>
          <w:sz w:val="24"/>
          <w:szCs w:val="24"/>
        </w:rPr>
        <w:t>steriormente la lengua vernácula</w:t>
      </w:r>
      <w:r>
        <w:rPr>
          <w:rFonts w:ascii="Arial" w:cs="Arial" w:eastAsia="Times New Roman" w:hAnsi="Arial"/>
          <w:sz w:val="24"/>
          <w:szCs w:val="24"/>
        </w:rPr>
        <w:t xml:space="preserve"> queda limitada a las regiones más aisladas. Así</w:t>
      </w:r>
      <w:r>
        <w:rPr>
          <w:rFonts w:ascii="Arial" w:cs="Arial" w:eastAsia="Times New Roman" w:hAnsi="Arial"/>
          <w:sz w:val="24"/>
          <w:szCs w:val="24"/>
        </w:rPr>
        <w:t>,</w:t>
      </w:r>
      <w:r>
        <w:rPr>
          <w:rFonts w:ascii="Arial" w:cs="Arial" w:eastAsia="Times New Roman" w:hAnsi="Arial"/>
          <w:sz w:val="24"/>
          <w:szCs w:val="24"/>
        </w:rPr>
        <w:t xml:space="preserve"> en el uso público son sustituidas por el </w:t>
      </w:r>
      <w:r>
        <w:rPr/>
        <w:fldChar w:fldCharType="begin"/>
      </w:r>
      <w:r>
        <w:instrText xml:space="preserve"> HYPERLINK "zim://A/A/Lat%C3%ADn.html" \o "Latín" </w:instrText>
      </w:r>
      <w:r>
        <w:rPr/>
        <w:fldChar w:fldCharType="separate"/>
      </w:r>
      <w:r>
        <w:rPr>
          <w:rFonts w:ascii="Arial" w:cs="Arial" w:eastAsia="Times New Roman" w:hAnsi="Arial"/>
          <w:sz w:val="24"/>
          <w:szCs w:val="24"/>
        </w:rPr>
        <w:t>latín</w:t>
      </w:r>
      <w:r>
        <w:rPr/>
        <w:fldChar w:fldCharType="end"/>
      </w:r>
      <w:r>
        <w:rPr>
          <w:rFonts w:ascii="Arial" w:cs="Arial" w:eastAsia="Times New Roman" w:hAnsi="Arial"/>
          <w:sz w:val="24"/>
          <w:szCs w:val="24"/>
        </w:rPr>
        <w:t xml:space="preserve">, que es la lengua administrativa del </w:t>
      </w:r>
      <w:r>
        <w:rPr/>
        <w:fldChar w:fldCharType="begin"/>
      </w:r>
      <w:r>
        <w:instrText xml:space="preserve"> HYPERLINK "zim://A/A/Imperio%20romano.html" \o "Imperio romano" </w:instrText>
      </w:r>
      <w:r>
        <w:rPr/>
        <w:fldChar w:fldCharType="separate"/>
      </w:r>
      <w:r>
        <w:rPr>
          <w:rFonts w:ascii="Arial" w:cs="Arial" w:eastAsia="Times New Roman" w:hAnsi="Arial"/>
          <w:sz w:val="24"/>
          <w:szCs w:val="24"/>
        </w:rPr>
        <w:t>Imperio romano</w:t>
      </w:r>
      <w:r>
        <w:rPr/>
        <w:fldChar w:fldCharType="end"/>
      </w:r>
      <w:r>
        <w:rPr>
          <w:rFonts w:ascii="Arial" w:cs="Arial" w:eastAsia="Times New Roman" w:hAnsi="Arial"/>
          <w:sz w:val="24"/>
          <w:szCs w:val="24"/>
        </w:rPr>
        <w:t>. E</w:t>
      </w:r>
      <w:r>
        <w:rPr>
          <w:rFonts w:ascii="Arial" w:cs="Arial" w:eastAsia="Times New Roman" w:hAnsi="Arial"/>
          <w:sz w:val="24"/>
          <w:szCs w:val="24"/>
        </w:rPr>
        <w:t>n e</w:t>
      </w:r>
      <w:r>
        <w:rPr>
          <w:rFonts w:ascii="Arial" w:cs="Arial" w:eastAsia="Times New Roman" w:hAnsi="Arial"/>
          <w:sz w:val="24"/>
          <w:szCs w:val="24"/>
        </w:rPr>
        <w:t>l caso del vasco</w:t>
      </w:r>
      <w:r>
        <w:rPr>
          <w:rFonts w:ascii="Arial" w:cs="Arial" w:eastAsia="Times New Roman" w:hAnsi="Arial"/>
          <w:sz w:val="24"/>
          <w:szCs w:val="24"/>
        </w:rPr>
        <w:t>,</w:t>
      </w:r>
      <w:r>
        <w:rPr>
          <w:rFonts w:ascii="Arial" w:cs="Arial" w:eastAsia="Times New Roman" w:hAnsi="Arial"/>
          <w:sz w:val="24"/>
          <w:szCs w:val="24"/>
        </w:rPr>
        <w:t xml:space="preserve"> es curioso notar que</w:t>
      </w:r>
      <w:r>
        <w:rPr>
          <w:rFonts w:ascii="Arial" w:cs="Arial" w:eastAsia="Times New Roman" w:hAnsi="Arial"/>
          <w:sz w:val="24"/>
          <w:szCs w:val="24"/>
        </w:rPr>
        <w:t xml:space="preserve"> hay escasez de topónimos en esa lengua</w:t>
      </w:r>
      <w:r>
        <w:rPr>
          <w:rFonts w:ascii="Arial" w:cs="Arial" w:eastAsia="Times New Roman" w:hAnsi="Arial"/>
          <w:sz w:val="24"/>
          <w:szCs w:val="24"/>
        </w:rPr>
        <w:t xml:space="preserve"> antes del siglo I a. n. e. </w:t>
      </w:r>
      <w:r>
        <w:rPr>
          <w:rFonts w:ascii="Arial" w:cs="Arial" w:eastAsia="Times New Roman" w:hAnsi="Arial"/>
          <w:sz w:val="24"/>
          <w:szCs w:val="24"/>
        </w:rPr>
        <w:t>y estos se van haciendo más frecuentes, lo cual sugiere que pudo haber una mi</w:t>
      </w:r>
      <w:r>
        <w:rPr>
          <w:rFonts w:ascii="Arial" w:cs="Arial" w:eastAsia="Times New Roman" w:hAnsi="Arial"/>
          <w:sz w:val="24"/>
          <w:szCs w:val="24"/>
        </w:rPr>
        <w:t xml:space="preserve">gración limitada hacia </w:t>
      </w:r>
      <w:r>
        <w:rPr>
          <w:rFonts w:ascii="Arial" w:cs="Arial" w:eastAsia="Times New Roman" w:hAnsi="Arial"/>
          <w:sz w:val="24"/>
          <w:szCs w:val="24"/>
        </w:rPr>
        <w:t>ese territorio del nordeste peni</w:t>
      </w:r>
      <w:r>
        <w:rPr>
          <w:rFonts w:ascii="Arial" w:cs="Arial" w:eastAsia="Times New Roman" w:hAnsi="Arial"/>
          <w:sz w:val="24"/>
          <w:szCs w:val="24"/>
        </w:rPr>
        <w:t>nsular</w:t>
      </w:r>
      <w:r>
        <w:rPr>
          <w:rFonts w:ascii="Arial" w:cs="Arial" w:eastAsia="Times New Roman" w:hAnsi="Arial"/>
          <w:sz w:val="24"/>
          <w:szCs w:val="24"/>
        </w:rPr>
        <w:t xml:space="preserve"> durante ese período hasta</w:t>
      </w:r>
      <w:r>
        <w:rPr>
          <w:rFonts w:ascii="Arial" w:cs="Arial" w:eastAsia="Times New Roman" w:hAnsi="Arial"/>
          <w:sz w:val="24"/>
          <w:szCs w:val="24"/>
        </w:rPr>
        <w:t xml:space="preserve"> por lo menos el siglo VII </w:t>
      </w:r>
      <w:r>
        <w:rPr>
          <w:rFonts w:ascii="Arial" w:cs="Arial" w:eastAsia="Times New Roman" w:hAnsi="Arial"/>
          <w:sz w:val="24"/>
          <w:szCs w:val="24"/>
        </w:rPr>
        <w:t>n.e.</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No obstante, conviene señalar algunos factores que van a influir decisivamente en el ulterior d</w:t>
      </w:r>
      <w:r>
        <w:rPr>
          <w:rFonts w:ascii="Arial" w:cs="Arial" w:eastAsia="Times New Roman" w:hAnsi="Arial"/>
          <w:sz w:val="24"/>
          <w:szCs w:val="24"/>
        </w:rPr>
        <w:t>esarrollo del latín, que dará</w:t>
      </w:r>
      <w:r>
        <w:rPr>
          <w:rFonts w:ascii="Arial" w:cs="Arial" w:eastAsia="Times New Roman" w:hAnsi="Arial"/>
          <w:sz w:val="24"/>
          <w:szCs w:val="24"/>
        </w:rPr>
        <w:t xml:space="preserve"> lugar a la aparición del</w:t>
      </w:r>
      <w:r>
        <w:rPr>
          <w:rFonts w:ascii="Arial" w:cs="Arial" w:eastAsia="Times New Roman" w:hAnsi="Arial"/>
          <w:sz w:val="24"/>
          <w:szCs w:val="24"/>
        </w:rPr>
        <w:t xml:space="preserve"> romance</w:t>
      </w:r>
      <w:r>
        <w:rPr/>
        <w:fldChar w:fldCharType="begin"/>
      </w:r>
      <w:r>
        <w:instrText xml:space="preserve"> HYPERLINK "zim://A/A/Castellano.html" \o "Castellano" </w:instrText>
      </w:r>
      <w:r>
        <w:rPr/>
        <w:fldChar w:fldCharType="separate"/>
      </w:r>
      <w:r>
        <w:rPr>
          <w:rFonts w:ascii="Arial" w:cs="Arial" w:eastAsia="Times New Roman" w:hAnsi="Arial"/>
          <w:sz w:val="24"/>
          <w:szCs w:val="24"/>
        </w:rPr>
        <w:t>castellano</w:t>
      </w:r>
      <w:r>
        <w:rPr/>
        <w:fldChar w:fldCharType="end"/>
      </w:r>
      <w:r>
        <w:rPr>
          <w:rFonts w:ascii="Arial" w:cs="Arial" w:eastAsia="Times New Roman" w:hAnsi="Arial"/>
          <w:sz w:val="24"/>
          <w:szCs w:val="24"/>
        </w:rPr>
        <w:t>:</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En primer lugar, su situación geográfica: La distancia con</w:t>
      </w:r>
      <w:r>
        <w:rPr>
          <w:rFonts w:ascii="Arial" w:cs="Arial" w:eastAsia="Times New Roman" w:hAnsi="Arial"/>
          <w:sz w:val="24"/>
          <w:szCs w:val="24"/>
        </w:rPr>
        <w:t xml:space="preserve"> respectoa</w:t>
      </w:r>
      <w:r>
        <w:rPr>
          <w:rFonts w:ascii="Arial" w:cs="Arial" w:eastAsia="Times New Roman" w:hAnsi="Arial"/>
          <w:sz w:val="24"/>
          <w:szCs w:val="24"/>
        </w:rPr>
        <w:t>l centro administrativo</w:t>
      </w:r>
      <w:r>
        <w:rPr>
          <w:rFonts w:ascii="Arial" w:cs="Arial" w:eastAsia="Times New Roman" w:hAnsi="Arial"/>
          <w:sz w:val="24"/>
          <w:szCs w:val="24"/>
        </w:rPr>
        <w:t xml:space="preserve"> y de poder</w:t>
      </w:r>
      <w:r>
        <w:rPr>
          <w:rFonts w:ascii="Arial" w:cs="Arial" w:eastAsia="Times New Roman" w:hAnsi="Arial"/>
          <w:sz w:val="24"/>
          <w:szCs w:val="24"/>
        </w:rPr>
        <w:t xml:space="preserve"> del imperio, </w:t>
      </w:r>
      <w:r>
        <w:rPr/>
        <w:fldChar w:fldCharType="begin"/>
      </w:r>
      <w:r>
        <w:instrText xml:space="preserve"> HYPERLINK "zim://A/A/Roma.html" \o "Roma" </w:instrText>
      </w:r>
      <w:r>
        <w:rPr/>
        <w:fldChar w:fldCharType="separate"/>
      </w:r>
      <w:r>
        <w:rPr>
          <w:rFonts w:ascii="Arial" w:cs="Arial" w:eastAsia="Times New Roman" w:hAnsi="Arial"/>
          <w:sz w:val="24"/>
          <w:szCs w:val="24"/>
        </w:rPr>
        <w:t>Roma</w:t>
      </w:r>
      <w:r>
        <w:rPr/>
        <w:fldChar w:fldCharType="end"/>
      </w:r>
      <w:r>
        <w:rPr>
          <w:rFonts w:ascii="Arial" w:cs="Arial" w:eastAsia="Times New Roman" w:hAnsi="Arial"/>
          <w:sz w:val="24"/>
          <w:szCs w:val="24"/>
        </w:rPr>
        <w:t>,</w:t>
      </w:r>
      <w:r>
        <w:rPr>
          <w:rFonts w:ascii="Arial" w:cs="Arial" w:eastAsia="Times New Roman" w:hAnsi="Arial"/>
          <w:sz w:val="24"/>
          <w:szCs w:val="24"/>
        </w:rPr>
        <w:t xml:space="preserve"> el aisl</w:t>
      </w:r>
      <w:r>
        <w:rPr>
          <w:rFonts w:ascii="Arial" w:cs="Arial" w:eastAsia="Times New Roman" w:hAnsi="Arial"/>
          <w:sz w:val="24"/>
          <w:szCs w:val="24"/>
        </w:rPr>
        <w:t>amiento geográfico (</w:t>
      </w:r>
      <w:r>
        <w:rPr>
          <w:rFonts w:ascii="Arial" w:cs="Arial" w:eastAsia="Times New Roman" w:hAnsi="Arial"/>
          <w:sz w:val="24"/>
          <w:szCs w:val="24"/>
        </w:rPr>
        <w:t xml:space="preserve">los </w:t>
      </w:r>
      <w:r>
        <w:rPr/>
        <w:fldChar w:fldCharType="begin"/>
      </w:r>
      <w:r>
        <w:instrText xml:space="preserve"> HYPERLINK "zim://A/A/Pirineos.html" \o "Pirineos" </w:instrText>
      </w:r>
      <w:r>
        <w:rPr/>
        <w:fldChar w:fldCharType="separate"/>
      </w:r>
      <w:r>
        <w:rPr>
          <w:rFonts w:ascii="Arial" w:cs="Arial" w:eastAsia="Times New Roman" w:hAnsi="Arial"/>
          <w:sz w:val="24"/>
          <w:szCs w:val="24"/>
        </w:rPr>
        <w:t>Pirineos</w:t>
      </w:r>
      <w:r>
        <w:rPr/>
        <w:fldChar w:fldCharType="end"/>
      </w:r>
      <w:r>
        <w:rPr>
          <w:rFonts w:ascii="Arial" w:cs="Arial" w:eastAsia="Times New Roman" w:hAnsi="Arial"/>
          <w:sz w:val="24"/>
          <w:szCs w:val="24"/>
        </w:rPr>
        <w:t xml:space="preserve">) y el </w:t>
      </w:r>
      <w:r>
        <w:rPr/>
        <w:fldChar w:fldCharType="begin"/>
      </w:r>
      <w:r>
        <w:instrText xml:space="preserve"> HYPERLINK "zim://A/A/Mar%20Mediterr%C3%A1neo.html" \o "Mar Mediterráneo" </w:instrText>
      </w:r>
      <w:r>
        <w:rPr/>
        <w:fldChar w:fldCharType="separate"/>
      </w:r>
      <w:r>
        <w:rPr>
          <w:rFonts w:ascii="Arial" w:cs="Arial" w:eastAsia="Times New Roman" w:hAnsi="Arial"/>
          <w:sz w:val="24"/>
          <w:szCs w:val="24"/>
        </w:rPr>
        <w:t>Mar Mediterráneo</w:t>
      </w:r>
      <w:r>
        <w:rPr/>
        <w:fldChar w:fldCharType="end"/>
      </w:r>
      <w:r>
        <w:rPr>
          <w:rFonts w:ascii="Arial" w:cs="Arial" w:eastAsia="Times New Roman" w:hAnsi="Arial"/>
          <w:sz w:val="24"/>
          <w:szCs w:val="24"/>
        </w:rPr>
        <w:t xml:space="preserve"> hacen que las innovaciones lingüísticas lleguen despacio y con retraso.</w:t>
      </w:r>
    </w:p>
    <w:p>
      <w:pPr>
        <w:pStyle w:val="style0"/>
        <w:numPr>
          <w:ilvl w:val="0"/>
          <w:numId w:val="3"/>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 xml:space="preserve">El origen de los conquistadores: la mayor parte de los romanos que </w:t>
      </w:r>
      <w:r>
        <w:rPr>
          <w:rFonts w:ascii="Arial" w:cs="Arial" w:eastAsia="Times New Roman" w:hAnsi="Arial"/>
          <w:sz w:val="24"/>
          <w:szCs w:val="24"/>
        </w:rPr>
        <w:t>venían a colonizar</w:t>
      </w:r>
      <w:r>
        <w:rPr>
          <w:rFonts w:ascii="Arial" w:cs="Arial" w:eastAsia="Times New Roman" w:hAnsi="Arial"/>
          <w:sz w:val="24"/>
          <w:szCs w:val="24"/>
        </w:rPr>
        <w:t xml:space="preserve"> la península</w:t>
      </w:r>
      <w:r>
        <w:rPr>
          <w:rFonts w:ascii="Arial" w:cs="Arial" w:eastAsia="Times New Roman" w:hAnsi="Arial"/>
          <w:sz w:val="24"/>
          <w:szCs w:val="24"/>
        </w:rPr>
        <w:t xml:space="preserve"> eran soldados sin ilustración alguna, analfabetos que</w:t>
      </w:r>
      <w:r>
        <w:rPr>
          <w:rFonts w:ascii="Arial" w:cs="Arial" w:eastAsia="Times New Roman" w:hAnsi="Arial"/>
          <w:sz w:val="24"/>
          <w:szCs w:val="24"/>
        </w:rPr>
        <w:t xml:space="preserve">procedían del sur de </w:t>
      </w:r>
      <w:r>
        <w:rPr/>
        <w:fldChar w:fldCharType="begin"/>
      </w:r>
      <w:r>
        <w:instrText xml:space="preserve"> HYPERLINK "zim://A/A/Italia.html" \o "Italia" </w:instrText>
      </w:r>
      <w:r>
        <w:rPr/>
        <w:fldChar w:fldCharType="separate"/>
      </w:r>
      <w:r>
        <w:rPr>
          <w:rFonts w:ascii="Arial" w:cs="Arial" w:eastAsia="Times New Roman" w:hAnsi="Arial"/>
          <w:sz w:val="24"/>
          <w:szCs w:val="24"/>
        </w:rPr>
        <w:t>Italia</w:t>
      </w:r>
      <w:r>
        <w:rPr/>
        <w:fldChar w:fldCharType="end"/>
      </w:r>
      <w:r>
        <w:rPr>
          <w:rFonts w:ascii="Arial" w:cs="Arial" w:hAnsi="Arial"/>
          <w:sz w:val="24"/>
          <w:szCs w:val="24"/>
        </w:rPr>
        <w:t>, lejos de Roma</w:t>
      </w:r>
      <w:r>
        <w:rPr>
          <w:rFonts w:ascii="Arial" w:cs="Arial" w:eastAsia="Times New Roman" w:hAnsi="Arial"/>
          <w:sz w:val="24"/>
          <w:szCs w:val="24"/>
        </w:rPr>
        <w:t xml:space="preserve"> y hablaban el llamado latín vulgar o popular</w:t>
      </w:r>
      <w:r>
        <w:rPr>
          <w:rFonts w:ascii="Arial" w:cs="Arial" w:eastAsia="Times New Roman" w:hAnsi="Arial"/>
          <w:sz w:val="24"/>
          <w:szCs w:val="24"/>
        </w:rPr>
        <w:t xml:space="preserve"> (</w:t>
      </w:r>
      <w:r>
        <w:rPr>
          <w:rFonts w:ascii="Arial" w:cs="Arial" w:eastAsia="Times New Roman" w:hAnsi="Arial"/>
          <w:sz w:val="24"/>
          <w:szCs w:val="24"/>
        </w:rPr>
        <w:t>sermovulgaris</w:t>
      </w:r>
      <w:r>
        <w:rPr>
          <w:rFonts w:ascii="Arial" w:cs="Arial" w:eastAsia="Times New Roman" w:hAnsi="Arial"/>
          <w:sz w:val="24"/>
          <w:szCs w:val="24"/>
        </w:rPr>
        <w:t>)</w:t>
      </w:r>
      <w:r>
        <w:rPr>
          <w:rFonts w:ascii="Arial" w:cs="Arial" w:eastAsia="Times New Roman" w:hAnsi="Arial"/>
          <w:sz w:val="24"/>
          <w:szCs w:val="24"/>
        </w:rPr>
        <w:t>, que difería</w:t>
      </w:r>
      <w:r>
        <w:rPr>
          <w:rFonts w:ascii="Arial" w:cs="Arial" w:eastAsia="Times New Roman" w:hAnsi="Arial"/>
          <w:sz w:val="24"/>
          <w:szCs w:val="24"/>
        </w:rPr>
        <w:t xml:space="preserve"> considerablemente</w:t>
      </w:r>
      <w:r>
        <w:rPr>
          <w:rFonts w:ascii="Arial" w:cs="Arial" w:eastAsia="Times New Roman" w:hAnsi="Arial"/>
          <w:sz w:val="24"/>
          <w:szCs w:val="24"/>
        </w:rPr>
        <w:t xml:space="preserve"> del de</w:t>
      </w:r>
      <w:r>
        <w:rPr>
          <w:rFonts w:ascii="Arial" w:cs="Arial" w:eastAsia="Times New Roman" w:hAnsi="Arial"/>
          <w:sz w:val="24"/>
          <w:szCs w:val="24"/>
        </w:rPr>
        <w:t xml:space="preserve"> las capas cultas o el de los textos escritos, conocido como</w:t>
      </w:r>
      <w:r>
        <w:rPr>
          <w:rFonts w:ascii="Arial" w:cs="Arial" w:eastAsia="Times New Roman" w:hAnsi="Arial"/>
          <w:sz w:val="24"/>
          <w:szCs w:val="24"/>
        </w:rPr>
        <w:t xml:space="preserve"> latín clásico.</w:t>
      </w:r>
    </w:p>
    <w:p>
      <w:pPr>
        <w:pStyle w:val="style0"/>
        <w:spacing w:before="100" w:beforeAutospacing="true" w:after="100" w:afterAutospacing="true" w:lineRule="auto" w:line="240"/>
        <w:ind w:left="720"/>
        <w:jc w:val="both"/>
        <w:rPr>
          <w:rFonts w:ascii="Arial" w:cs="Arial" w:eastAsia="Times New Roman" w:hAnsi="Arial"/>
          <w:sz w:val="24"/>
          <w:szCs w:val="24"/>
        </w:rPr>
      </w:pPr>
      <w:r>
        <w:rPr>
          <w:noProof/>
        </w:rPr>
        <w:pict>
          <v:shape id="1029" type="#_x0000_t202" style="position:absolute;margin-left:259.9pt;margin-top:54.75pt;width:167.25pt;height:38.5pt;z-index:3;mso-position-horizontal-relative:text;mso-position-vertical-relative:text;mso-width-relative:margin;mso-height-relative:margin;mso-wrap-distance-left:0.0pt;mso-wrap-distance-right:0.0pt;visibility:visible;">
            <v:stroke joinstyle="miter"/>
            <v:fill/>
            <v:path o:connecttype="rect" gradientshapeok="t"/>
            <v:textbox>
              <w:txbxContent>
                <w:p>
                  <w:pPr>
                    <w:pStyle w:val="style0"/>
                    <w:rPr/>
                  </w:pPr>
                  <w:r>
                    <w:t xml:space="preserve">Mapa lingüístico de España en el año 1000 (siglo XI </w:t>
                  </w:r>
                  <w:r>
                    <w:t>n.e.</w:t>
                  </w:r>
                  <w:r>
                    <w:t>)</w:t>
                  </w:r>
                </w:p>
              </w:txbxContent>
            </v:textbox>
          </v:shape>
        </w:pict>
      </w:r>
      <w:r>
        <w:rPr>
          <w:rFonts w:ascii="Arial" w:cs="Arial" w:eastAsia="Times New Roman" w:hAnsi="Arial"/>
          <w:noProof/>
          <w:sz w:val="24"/>
          <w:szCs w:val="24"/>
          <w:lang w:val="es-ES" w:eastAsia="es-ES"/>
        </w:rPr>
        <w:drawing>
          <wp:inline distL="0" distT="0" distB="0" distR="0">
            <wp:extent cx="2661920" cy="1990724"/>
            <wp:effectExtent l="19050" t="0" r="5080" b="0"/>
            <wp:docPr id="1030" name="Imagen 18" descr="C:\Documents and Settings\Administrador\Escritorio\280px-Linguistic_map_Southwestern_Europe.gif"/>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8"/>
                    <pic:cNvPicPr/>
                  </pic:nvPicPr>
                  <pic:blipFill>
                    <a:blip r:embed="rId3" cstate="print"/>
                    <a:srcRect l="0" t="0" r="0" b="0"/>
                    <a:stretch/>
                  </pic:blipFill>
                  <pic:spPr>
                    <a:xfrm rot="0">
                      <a:off x="0" y="0"/>
                      <a:ext cx="2661920" cy="1990724"/>
                    </a:xfrm>
                    <a:prstGeom prst="rect"/>
                    <a:ln>
                      <a:noFill/>
                    </a:ln>
                  </pic:spPr>
                </pic:pic>
              </a:graphicData>
            </a:graphic>
          </wp:inline>
        </w:drawing>
      </w:r>
    </w:p>
    <w:p>
      <w:pPr>
        <w:pStyle w:val="style4"/>
        <w:spacing w:before="100" w:beforeAutospacing="true" w:after="100" w:afterAutospacing="true" w:lineRule="auto" w:line="240"/>
        <w:jc w:val="both"/>
        <w:rPr>
          <w:rFonts w:ascii="Arial" w:cs="Arial" w:eastAsia="Times New Roman" w:hAnsi="Arial"/>
          <w:b w:val="false"/>
          <w:bCs w:val="false"/>
          <w:i w:val="false"/>
          <w:color w:val="auto"/>
          <w:sz w:val="24"/>
          <w:szCs w:val="24"/>
        </w:rPr>
      </w:pPr>
      <w:r>
        <w:rPr>
          <w:rFonts w:ascii="Arial" w:cs="Arial" w:eastAsia="Times New Roman" w:hAnsi="Arial"/>
          <w:b w:val="false"/>
          <w:bCs w:val="false"/>
          <w:i w:val="false"/>
          <w:color w:val="auto"/>
          <w:sz w:val="24"/>
          <w:szCs w:val="24"/>
        </w:rPr>
        <w:t xml:space="preserve">No obstante ello, </w:t>
      </w:r>
      <w:r>
        <w:rPr>
          <w:rFonts w:ascii="Arial" w:cs="Arial" w:eastAsia="Times New Roman" w:hAnsi="Arial"/>
          <w:b w:val="false"/>
          <w:bCs w:val="false"/>
          <w:i w:val="false"/>
          <w:color w:val="auto"/>
          <w:sz w:val="24"/>
          <w:szCs w:val="24"/>
        </w:rPr>
        <w:t>el latín vulgar fue adoptado como lengua de comunicación en el enorme territorio ocupado por Roma en la Península y aportó las estructuras morfológicas básicas de la futura lengua castellana y el mayor porcentaje de su léxico, cuyas primeras manifestaciones se testimoniarían algunos siglos después.</w:t>
      </w:r>
    </w:p>
    <w:p>
      <w:pPr>
        <w:pStyle w:val="style0"/>
        <w:spacing w:before="100" w:beforeAutospacing="true" w:after="100" w:afterAutospacing="true" w:lineRule="auto" w:line="240"/>
        <w:jc w:val="both"/>
        <w:rPr>
          <w:rFonts w:ascii="Arial" w:cs="Arial" w:hAnsi="Arial"/>
          <w:b/>
          <w:sz w:val="24"/>
          <w:szCs w:val="24"/>
        </w:rPr>
      </w:pPr>
      <w:r>
        <w:rPr>
          <w:rFonts w:ascii="Arial" w:cs="Arial" w:hAnsi="Arial"/>
          <w:b/>
          <w:sz w:val="24"/>
          <w:szCs w:val="24"/>
        </w:rPr>
        <w:t>2.3 Las invasiones germánicas</w:t>
      </w:r>
      <w:r>
        <w:rPr>
          <w:rFonts w:ascii="Arial" w:cs="Arial" w:hAnsi="Arial"/>
          <w:b/>
          <w:sz w:val="24"/>
          <w:szCs w:val="24"/>
        </w:rPr>
        <w:t>. Época visigótica: transición del latín al romance</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Hacia el año 409 </w:t>
      </w:r>
      <w:r>
        <w:rPr>
          <w:rFonts w:ascii="Arial" w:cs="Arial" w:hAnsi="Arial"/>
          <w:sz w:val="24"/>
          <w:szCs w:val="24"/>
        </w:rPr>
        <w:t>n.e.</w:t>
      </w:r>
      <w:r>
        <w:rPr>
          <w:rFonts w:ascii="Arial" w:cs="Arial" w:hAnsi="Arial"/>
          <w:sz w:val="24"/>
          <w:szCs w:val="24"/>
        </w:rPr>
        <w:t xml:space="preserve"> (inicios del siglo V) comenzaron a penetrar en los territor</w:t>
      </w:r>
      <w:r>
        <w:rPr>
          <w:rFonts w:ascii="Arial" w:cs="Arial" w:hAnsi="Arial"/>
          <w:sz w:val="24"/>
          <w:szCs w:val="24"/>
        </w:rPr>
        <w:t>ios peninsulares conquistados por</w:t>
      </w:r>
      <w:r>
        <w:rPr>
          <w:rFonts w:ascii="Arial" w:cs="Arial" w:hAnsi="Arial"/>
          <w:sz w:val="24"/>
          <w:szCs w:val="24"/>
        </w:rPr>
        <w:t xml:space="preserve"> Roma diferentes tribus germánicas –</w:t>
      </w:r>
      <w:r>
        <w:rPr>
          <w:rFonts w:ascii="Arial" w:cs="Arial" w:hAnsi="Arial"/>
          <w:sz w:val="24"/>
          <w:szCs w:val="24"/>
        </w:rPr>
        <w:t xml:space="preserve">visigodos, </w:t>
      </w:r>
      <w:r>
        <w:rPr>
          <w:rFonts w:ascii="Arial" w:cs="Arial" w:hAnsi="Arial"/>
          <w:sz w:val="24"/>
          <w:szCs w:val="24"/>
        </w:rPr>
        <w:t xml:space="preserve">suevos, alanos, vándalos, etc.- que poco a poco </w:t>
      </w:r>
      <w:r>
        <w:rPr>
          <w:rFonts w:ascii="Arial" w:cs="Arial" w:hAnsi="Arial"/>
          <w:sz w:val="24"/>
          <w:szCs w:val="24"/>
        </w:rPr>
        <w:t>habían minado</w:t>
      </w:r>
      <w:r>
        <w:rPr>
          <w:rFonts w:ascii="Arial" w:cs="Arial" w:hAnsi="Arial"/>
          <w:sz w:val="24"/>
          <w:szCs w:val="24"/>
        </w:rPr>
        <w:t xml:space="preserve"> las bases del Imperio Romano. </w:t>
      </w:r>
      <w:r>
        <w:rPr>
          <w:rFonts w:ascii="Arial" w:cs="Arial" w:hAnsi="Arial"/>
          <w:sz w:val="24"/>
          <w:szCs w:val="24"/>
        </w:rPr>
        <w:t>P</w:t>
      </w:r>
      <w:r>
        <w:rPr>
          <w:rFonts w:ascii="Arial" w:cs="Arial" w:hAnsi="Arial"/>
          <w:sz w:val="24"/>
          <w:szCs w:val="24"/>
        </w:rPr>
        <w:t xml:space="preserve">rocedentes de las inmediaciones del </w:t>
      </w:r>
      <w:r>
        <w:rPr>
          <w:rFonts w:ascii="Arial" w:cs="Arial" w:hAnsi="Arial"/>
          <w:sz w:val="24"/>
          <w:szCs w:val="24"/>
        </w:rPr>
        <w:t>Rhin</w:t>
      </w:r>
      <w:r>
        <w:rPr>
          <w:rFonts w:ascii="Arial" w:cs="Arial" w:hAnsi="Arial"/>
          <w:sz w:val="24"/>
          <w:szCs w:val="24"/>
        </w:rPr>
        <w:t xml:space="preserve"> y el Danubio, en la Europa central, ocuparon Las </w:t>
      </w:r>
      <w:r>
        <w:rPr>
          <w:rFonts w:ascii="Arial" w:cs="Arial" w:hAnsi="Arial"/>
          <w:sz w:val="24"/>
          <w:szCs w:val="24"/>
        </w:rPr>
        <w:t>Galias</w:t>
      </w:r>
      <w:r>
        <w:rPr>
          <w:rFonts w:ascii="Arial" w:cs="Arial" w:hAnsi="Arial"/>
          <w:sz w:val="24"/>
          <w:szCs w:val="24"/>
        </w:rPr>
        <w:t xml:space="preserve"> (actual Francia), Italia y penetraron en España a través de</w:t>
      </w:r>
      <w:r>
        <w:rPr>
          <w:rFonts w:ascii="Arial" w:cs="Arial" w:hAnsi="Arial"/>
          <w:sz w:val="24"/>
          <w:szCs w:val="24"/>
        </w:rPr>
        <w:t xml:space="preserve"> l</w:t>
      </w:r>
      <w:r>
        <w:rPr>
          <w:rFonts w:ascii="Arial" w:cs="Arial" w:hAnsi="Arial"/>
          <w:sz w:val="24"/>
          <w:szCs w:val="24"/>
        </w:rPr>
        <w:t>os Pirineos</w:t>
      </w:r>
      <w:r>
        <w:rPr>
          <w:rFonts w:ascii="Arial" w:cs="Arial" w:hAnsi="Arial"/>
          <w:sz w:val="24"/>
          <w:szCs w:val="24"/>
        </w:rPr>
        <w:t xml:space="preserve">. </w:t>
      </w:r>
      <w:r>
        <w:rPr>
          <w:rFonts w:ascii="Arial" w:cs="Arial" w:hAnsi="Arial"/>
          <w:sz w:val="24"/>
          <w:szCs w:val="24"/>
        </w:rPr>
        <w:t xml:space="preserve">Incluso </w:t>
      </w:r>
      <w:r>
        <w:rPr>
          <w:rFonts w:ascii="Arial" w:cs="Arial" w:hAnsi="Arial"/>
          <w:sz w:val="24"/>
          <w:szCs w:val="24"/>
        </w:rPr>
        <w:t>desde antes</w:t>
      </w:r>
      <w:r>
        <w:rPr>
          <w:rFonts w:ascii="Arial" w:cs="Arial" w:hAnsi="Arial"/>
          <w:sz w:val="24"/>
          <w:szCs w:val="24"/>
        </w:rPr>
        <w:t xml:space="preserve"> de las invasiones masivas no pocos soldados que se alistaban en </w:t>
      </w:r>
      <w:r>
        <w:rPr>
          <w:rFonts w:ascii="Arial" w:cs="Arial" w:hAnsi="Arial"/>
          <w:sz w:val="24"/>
          <w:szCs w:val="24"/>
        </w:rPr>
        <w:t>la filas</w:t>
      </w:r>
      <w:r>
        <w:rPr>
          <w:rFonts w:ascii="Arial" w:cs="Arial" w:hAnsi="Arial"/>
          <w:sz w:val="24"/>
          <w:szCs w:val="24"/>
        </w:rPr>
        <w:t xml:space="preserve"> de</w:t>
      </w:r>
      <w:r>
        <w:rPr>
          <w:rFonts w:ascii="Arial" w:cs="Arial" w:hAnsi="Arial"/>
          <w:sz w:val="24"/>
          <w:szCs w:val="24"/>
        </w:rPr>
        <w:t>l ejército romano</w:t>
      </w:r>
      <w:r>
        <w:rPr>
          <w:rFonts w:ascii="Arial" w:cs="Arial" w:hAnsi="Arial"/>
          <w:sz w:val="24"/>
          <w:szCs w:val="24"/>
        </w:rPr>
        <w:t xml:space="preserve"> eran de o</w:t>
      </w:r>
      <w:r>
        <w:rPr>
          <w:rFonts w:ascii="Arial" w:cs="Arial" w:hAnsi="Arial"/>
          <w:sz w:val="24"/>
          <w:szCs w:val="24"/>
        </w:rPr>
        <w:t xml:space="preserve">rigen germánico. </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E</w:t>
      </w:r>
      <w:r>
        <w:rPr>
          <w:rFonts w:ascii="Arial" w:cs="Arial" w:hAnsi="Arial"/>
          <w:sz w:val="24"/>
          <w:szCs w:val="24"/>
        </w:rPr>
        <w:t xml:space="preserve">n el año 476 </w:t>
      </w:r>
      <w:r>
        <w:rPr>
          <w:rFonts w:ascii="Arial" w:cs="Arial" w:hAnsi="Arial"/>
          <w:sz w:val="24"/>
          <w:szCs w:val="24"/>
        </w:rPr>
        <w:t>n.e.</w:t>
      </w:r>
      <w:r>
        <w:rPr>
          <w:rFonts w:ascii="Arial" w:cs="Arial" w:hAnsi="Arial"/>
          <w:sz w:val="24"/>
          <w:szCs w:val="24"/>
        </w:rPr>
        <w:t xml:space="preserve">, tras la muerte del emperador Rómulo </w:t>
      </w:r>
      <w:r>
        <w:rPr>
          <w:rFonts w:ascii="Arial" w:cs="Arial" w:hAnsi="Arial"/>
          <w:sz w:val="24"/>
          <w:szCs w:val="24"/>
        </w:rPr>
        <w:t>Augústulo</w:t>
      </w:r>
      <w:r>
        <w:rPr>
          <w:rFonts w:ascii="Arial" w:cs="Arial" w:hAnsi="Arial"/>
          <w:sz w:val="24"/>
          <w:szCs w:val="24"/>
        </w:rPr>
        <w:t>,</w:t>
      </w:r>
      <w:r>
        <w:rPr>
          <w:rFonts w:ascii="Arial" w:cs="Arial" w:hAnsi="Arial"/>
          <w:sz w:val="24"/>
          <w:szCs w:val="24"/>
        </w:rPr>
        <w:t xml:space="preserve"> las riendas del Imperio, ya francamente en decadencia, pasa</w:t>
      </w:r>
      <w:r>
        <w:rPr>
          <w:rFonts w:ascii="Arial" w:cs="Arial" w:hAnsi="Arial"/>
          <w:sz w:val="24"/>
          <w:szCs w:val="24"/>
        </w:rPr>
        <w:t>ro</w:t>
      </w:r>
      <w:r>
        <w:rPr>
          <w:rFonts w:ascii="Arial" w:cs="Arial" w:hAnsi="Arial"/>
          <w:sz w:val="24"/>
          <w:szCs w:val="24"/>
        </w:rPr>
        <w:t xml:space="preserve">n a </w:t>
      </w:r>
      <w:r>
        <w:rPr>
          <w:rFonts w:ascii="Arial" w:cs="Arial" w:hAnsi="Arial"/>
          <w:sz w:val="24"/>
          <w:szCs w:val="24"/>
        </w:rPr>
        <w:t>Odoacro</w:t>
      </w:r>
      <w:r>
        <w:rPr>
          <w:rFonts w:ascii="Arial" w:cs="Arial" w:hAnsi="Arial"/>
          <w:sz w:val="24"/>
          <w:szCs w:val="24"/>
        </w:rPr>
        <w:t>, de origen germánico</w:t>
      </w:r>
      <w:r>
        <w:rPr>
          <w:rFonts w:ascii="Arial" w:cs="Arial" w:hAnsi="Arial"/>
          <w:sz w:val="24"/>
          <w:szCs w:val="24"/>
        </w:rPr>
        <w:t xml:space="preserve">. Convencionalmente, este hecho marca el </w:t>
      </w:r>
      <w:r>
        <w:rPr>
          <w:rFonts w:ascii="Arial" w:cs="Arial" w:hAnsi="Arial"/>
          <w:b/>
          <w:sz w:val="24"/>
          <w:szCs w:val="24"/>
        </w:rPr>
        <w:t>inicio de la Edad Media europ</w:t>
      </w:r>
      <w:r>
        <w:rPr>
          <w:rFonts w:ascii="Arial" w:cs="Arial" w:hAnsi="Arial"/>
          <w:b/>
          <w:sz w:val="24"/>
          <w:szCs w:val="24"/>
        </w:rPr>
        <w:t>e</w:t>
      </w:r>
      <w:r>
        <w:rPr>
          <w:rFonts w:ascii="Arial" w:cs="Arial" w:hAnsi="Arial"/>
          <w:b/>
          <w:sz w:val="24"/>
          <w:szCs w:val="24"/>
        </w:rPr>
        <w:t>a</w:t>
      </w:r>
      <w:r>
        <w:rPr>
          <w:rFonts w:ascii="Arial" w:cs="Arial" w:hAnsi="Arial"/>
          <w:b/>
          <w:sz w:val="24"/>
          <w:szCs w:val="24"/>
        </w:rPr>
        <w:t>.</w:t>
      </w:r>
      <w:r>
        <w:rPr>
          <w:rFonts w:ascii="Arial" w:cs="Arial" w:hAnsi="Arial"/>
          <w:sz w:val="24"/>
          <w:szCs w:val="24"/>
        </w:rPr>
        <w:t xml:space="preserve"> lo que aceleró la pérdida de la unidad entre las antiguas regiones</w:t>
      </w:r>
      <w:r>
        <w:rPr>
          <w:rFonts w:ascii="Arial" w:cs="Arial" w:hAnsi="Arial"/>
          <w:sz w:val="24"/>
          <w:szCs w:val="24"/>
        </w:rPr>
        <w:t xml:space="preserve"> del imperio y, consecuentemente, la evolución de la lengua latina que hasta ese momento había garantizado la comunicación entre las provincias romanas. A partir de ahora se impondrá un progresivo aislamiento entre ellas y, a la larga, la aparición de las diversas lenguas romances “hijas” del latín.</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En España se asentaron fundamentalmente los </w:t>
      </w:r>
      <w:r>
        <w:rPr>
          <w:rFonts w:ascii="Arial" w:cs="Arial" w:hAnsi="Arial"/>
          <w:smallCaps/>
          <w:sz w:val="24"/>
          <w:szCs w:val="24"/>
        </w:rPr>
        <w:t>visigodos</w:t>
      </w:r>
      <w:r>
        <w:rPr>
          <w:rFonts w:ascii="Arial" w:cs="Arial" w:hAnsi="Arial"/>
          <w:sz w:val="24"/>
          <w:szCs w:val="24"/>
        </w:rPr>
        <w:t xml:space="preserve">, que hacia el siglo VI </w:t>
      </w:r>
      <w:r>
        <w:rPr>
          <w:rFonts w:ascii="Arial" w:cs="Arial" w:hAnsi="Arial"/>
          <w:sz w:val="24"/>
          <w:szCs w:val="24"/>
        </w:rPr>
        <w:t>n.e.</w:t>
      </w:r>
      <w:r>
        <w:rPr>
          <w:rFonts w:ascii="Arial" w:cs="Arial" w:hAnsi="Arial"/>
          <w:sz w:val="24"/>
          <w:szCs w:val="24"/>
        </w:rPr>
        <w:t xml:space="preserve"> ya tenían establecido un reino con capital en Toledo y cuyo primer monarca fue Ludovico (568-586). Sin embargo,</w:t>
      </w:r>
      <w:r>
        <w:rPr>
          <w:rFonts w:ascii="Arial" w:cs="Arial" w:hAnsi="Arial"/>
          <w:b/>
          <w:sz w:val="24"/>
          <w:szCs w:val="24"/>
        </w:rPr>
        <w:t xml:space="preserve"> no lograron desplazar la lengua de los vencidos –el latín- sino que la adoptaron como suya</w:t>
      </w:r>
      <w:r>
        <w:rPr>
          <w:rFonts w:ascii="Arial" w:cs="Arial" w:hAnsi="Arial"/>
          <w:b/>
          <w:sz w:val="24"/>
          <w:szCs w:val="24"/>
        </w:rPr>
        <w:t xml:space="preserve">. </w:t>
      </w:r>
      <w:r>
        <w:rPr>
          <w:rFonts w:ascii="Arial" w:cs="Arial" w:hAnsi="Arial"/>
          <w:sz w:val="24"/>
          <w:szCs w:val="24"/>
        </w:rPr>
        <w:t xml:space="preserve">Las lenguas germánicas, si bien no pudieron desplazar al latín, constituyeron un </w:t>
      </w:r>
      <w:r>
        <w:rPr>
          <w:rFonts w:ascii="Arial" w:cs="Arial" w:hAnsi="Arial"/>
          <w:b/>
          <w:sz w:val="24"/>
          <w:szCs w:val="24"/>
        </w:rPr>
        <w:t>superestrato</w:t>
      </w:r>
      <w:r>
        <w:rPr>
          <w:rFonts w:ascii="Arial" w:cs="Arial" w:hAnsi="Arial"/>
          <w:sz w:val="24"/>
          <w:szCs w:val="24"/>
        </w:rPr>
        <w:t xml:space="preserve"> de este. No pudieron modificar la estructura de la lengua</w:t>
      </w:r>
      <w:r>
        <w:rPr>
          <w:rFonts w:ascii="Arial" w:cs="Arial" w:hAnsi="Arial"/>
          <w:sz w:val="24"/>
          <w:szCs w:val="24"/>
        </w:rPr>
        <w:t xml:space="preserve">, pero dejaron su huella en el léxico. Son </w:t>
      </w:r>
      <w:r>
        <w:rPr>
          <w:rFonts w:ascii="Arial" w:cs="Arial" w:hAnsi="Arial"/>
          <w:i/>
          <w:smallCaps/>
          <w:sz w:val="24"/>
          <w:szCs w:val="24"/>
        </w:rPr>
        <w:t xml:space="preserve">germanismos </w:t>
      </w:r>
      <w:r>
        <w:rPr>
          <w:rFonts w:ascii="Arial" w:cs="Arial" w:hAnsi="Arial"/>
          <w:sz w:val="24"/>
          <w:szCs w:val="24"/>
        </w:rPr>
        <w:t xml:space="preserve">numerosas palabras relacionadas con el </w:t>
      </w:r>
      <w:r>
        <w:rPr>
          <w:rFonts w:ascii="Arial" w:cs="Arial" w:hAnsi="Arial"/>
          <w:b/>
          <w:sz w:val="24"/>
          <w:szCs w:val="24"/>
        </w:rPr>
        <w:t xml:space="preserve">área militar </w:t>
      </w:r>
      <w:r>
        <w:rPr>
          <w:rFonts w:ascii="Arial" w:cs="Arial" w:hAnsi="Arial"/>
          <w:i/>
          <w:smallCaps/>
          <w:sz w:val="24"/>
          <w:szCs w:val="24"/>
        </w:rPr>
        <w:t xml:space="preserve">guerra, espía, espuela, esquila, estaca, yelmo, galardón, guiar, ganar; </w:t>
      </w:r>
      <w:r>
        <w:rPr>
          <w:rFonts w:ascii="Arial" w:cs="Arial" w:hAnsi="Arial"/>
          <w:sz w:val="24"/>
          <w:szCs w:val="24"/>
        </w:rPr>
        <w:t xml:space="preserve">muchos verbos </w:t>
      </w:r>
      <w:r>
        <w:rPr>
          <w:rFonts w:ascii="Arial" w:cs="Arial" w:hAnsi="Arial"/>
          <w:sz w:val="24"/>
          <w:szCs w:val="24"/>
        </w:rPr>
        <w:t xml:space="preserve">como </w:t>
      </w:r>
      <w:r>
        <w:rPr>
          <w:rFonts w:ascii="Arial" w:cs="Arial" w:hAnsi="Arial"/>
          <w:i/>
          <w:smallCaps/>
          <w:sz w:val="24"/>
          <w:szCs w:val="24"/>
        </w:rPr>
        <w:t>agasajar, brotar, escarnecer, escatimar, guardar</w:t>
      </w:r>
      <w:r>
        <w:rPr>
          <w:rFonts w:ascii="Arial" w:cs="Arial" w:hAnsi="Arial"/>
          <w:sz w:val="24"/>
          <w:szCs w:val="24"/>
        </w:rPr>
        <w:t xml:space="preserve">; sustantivos como </w:t>
      </w:r>
      <w:r>
        <w:rPr>
          <w:rFonts w:ascii="Arial" w:cs="Arial" w:hAnsi="Arial"/>
          <w:i/>
          <w:smallCaps/>
          <w:sz w:val="24"/>
          <w:szCs w:val="24"/>
        </w:rPr>
        <w:t xml:space="preserve">tapa, gana, ganso, ropa, rueca, sala; </w:t>
      </w:r>
      <w:r>
        <w:rPr>
          <w:rFonts w:ascii="Arial" w:cs="Arial" w:hAnsi="Arial"/>
          <w:i/>
          <w:smallCaps/>
          <w:sz w:val="24"/>
          <w:szCs w:val="24"/>
        </w:rPr>
        <w:t>jabón, cerveza</w:t>
      </w:r>
      <w:r>
        <w:rPr>
          <w:rFonts w:ascii="Arial" w:cs="Arial" w:hAnsi="Arial"/>
          <w:sz w:val="24"/>
          <w:szCs w:val="24"/>
        </w:rPr>
        <w:t xml:space="preserve">; </w:t>
      </w:r>
      <w:r>
        <w:rPr>
          <w:rFonts w:ascii="Arial" w:cs="Arial" w:hAnsi="Arial"/>
          <w:sz w:val="24"/>
          <w:szCs w:val="24"/>
        </w:rPr>
        <w:t xml:space="preserve">adjetivos como </w:t>
      </w:r>
      <w:r>
        <w:rPr>
          <w:rFonts w:ascii="Arial" w:cs="Arial" w:hAnsi="Arial"/>
          <w:smallCaps/>
          <w:sz w:val="24"/>
          <w:szCs w:val="24"/>
        </w:rPr>
        <w:t>rico, ufano</w:t>
      </w:r>
      <w:r>
        <w:rPr>
          <w:rFonts w:ascii="Arial" w:cs="Arial" w:hAnsi="Arial"/>
          <w:sz w:val="24"/>
          <w:szCs w:val="24"/>
        </w:rPr>
        <w:t xml:space="preserve">; adverbios como </w:t>
      </w:r>
      <w:r>
        <w:rPr>
          <w:rFonts w:ascii="Arial" w:cs="Arial" w:hAnsi="Arial"/>
          <w:i/>
          <w:smallCaps/>
          <w:sz w:val="24"/>
          <w:szCs w:val="24"/>
        </w:rPr>
        <w:t>adrede</w:t>
      </w:r>
      <w:r>
        <w:rPr>
          <w:rFonts w:ascii="Arial" w:cs="Arial" w:hAnsi="Arial"/>
          <w:sz w:val="24"/>
          <w:szCs w:val="24"/>
        </w:rPr>
        <w:t xml:space="preserve">, y numerosos antropónimos (nombres propios de persona) como </w:t>
      </w:r>
      <w:r>
        <w:rPr>
          <w:rFonts w:ascii="Arial" w:cs="Arial" w:hAnsi="Arial"/>
          <w:i/>
          <w:smallCaps/>
          <w:sz w:val="24"/>
          <w:szCs w:val="24"/>
        </w:rPr>
        <w:t xml:space="preserve">Eduardo, Alberto, Rodrigo, </w:t>
      </w:r>
      <w:r>
        <w:rPr>
          <w:rFonts w:ascii="Arial" w:cs="Arial" w:hAnsi="Arial"/>
          <w:i/>
          <w:smallCaps/>
          <w:sz w:val="24"/>
          <w:szCs w:val="24"/>
        </w:rPr>
        <w:t xml:space="preserve">Álvaro, Fernando, </w:t>
      </w:r>
      <w:r>
        <w:rPr>
          <w:rFonts w:ascii="Arial" w:cs="Arial" w:hAnsi="Arial"/>
          <w:i/>
          <w:smallCaps/>
          <w:sz w:val="24"/>
          <w:szCs w:val="24"/>
        </w:rPr>
        <w:t xml:space="preserve">Roberto, Hilda, </w:t>
      </w:r>
      <w:r>
        <w:rPr>
          <w:rFonts w:ascii="Arial" w:cs="Arial" w:hAnsi="Arial"/>
          <w:i/>
          <w:smallCaps/>
          <w:sz w:val="24"/>
          <w:szCs w:val="24"/>
        </w:rPr>
        <w:t>Hildebranda</w:t>
      </w:r>
      <w:r>
        <w:rPr>
          <w:rFonts w:ascii="Arial" w:cs="Arial" w:hAnsi="Arial"/>
          <w:sz w:val="24"/>
          <w:szCs w:val="24"/>
        </w:rPr>
        <w:t>, etc.</w:t>
      </w:r>
    </w:p>
    <w:p>
      <w:pPr>
        <w:pStyle w:val="style4"/>
        <w:spacing w:before="100" w:beforeAutospacing="true" w:after="100" w:afterAutospacing="true" w:lineRule="auto" w:line="240"/>
        <w:jc w:val="both"/>
        <w:rPr>
          <w:rFonts w:ascii="Arial" w:cs="Arial" w:eastAsia="Times New Roman" w:hAnsi="Arial"/>
          <w:bCs w:val="false"/>
          <w:i w:val="false"/>
          <w:color w:val="auto"/>
          <w:sz w:val="24"/>
          <w:szCs w:val="24"/>
        </w:rPr>
      </w:pPr>
      <w:r>
        <w:rPr>
          <w:rFonts w:ascii="Arial" w:cs="Arial" w:eastAsia="Times New Roman" w:hAnsi="Arial"/>
          <w:bCs w:val="false"/>
          <w:i w:val="false"/>
          <w:color w:val="auto"/>
          <w:sz w:val="24"/>
          <w:szCs w:val="24"/>
        </w:rPr>
        <w:t xml:space="preserve">2.4 </w:t>
      </w:r>
      <w:r>
        <w:rPr>
          <w:rFonts w:ascii="Arial" w:cs="Arial" w:eastAsia="Times New Roman" w:hAnsi="Arial"/>
          <w:bCs w:val="false"/>
          <w:i w:val="false"/>
          <w:color w:val="auto"/>
          <w:sz w:val="24"/>
          <w:szCs w:val="24"/>
        </w:rPr>
        <w:t>Dominación árabe</w:t>
      </w:r>
      <w:r>
        <w:rPr>
          <w:rFonts w:ascii="Arial" w:cs="Arial" w:eastAsia="Times New Roman" w:hAnsi="Arial"/>
          <w:bCs w:val="false"/>
          <w:i w:val="false"/>
          <w:color w:val="auto"/>
          <w:sz w:val="24"/>
          <w:szCs w:val="24"/>
        </w:rPr>
        <w:t xml:space="preserve"> </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El reino visigodo</w:t>
      </w:r>
      <w:r>
        <w:rPr>
          <w:rFonts w:ascii="Arial" w:cs="Arial" w:hAnsi="Arial"/>
          <w:sz w:val="24"/>
          <w:szCs w:val="24"/>
        </w:rPr>
        <w:t>, más propiamente hispano-visigodo pues la convivencia terminó integrándolos,</w:t>
      </w:r>
      <w:r>
        <w:rPr>
          <w:rFonts w:ascii="Arial" w:cs="Arial" w:hAnsi="Arial"/>
          <w:sz w:val="24"/>
          <w:szCs w:val="24"/>
        </w:rPr>
        <w:t xml:space="preserve"> sucumbió</w:t>
      </w:r>
      <w:r>
        <w:rPr>
          <w:rFonts w:ascii="Arial" w:cs="Arial" w:hAnsi="Arial"/>
          <w:sz w:val="24"/>
          <w:szCs w:val="24"/>
        </w:rPr>
        <w:t xml:space="preserve"> con la penetración de los árabes por el estrecho de Gibraltar en el año 711 </w:t>
      </w:r>
      <w:r>
        <w:rPr>
          <w:rFonts w:ascii="Arial" w:cs="Arial" w:hAnsi="Arial"/>
          <w:sz w:val="24"/>
          <w:szCs w:val="24"/>
        </w:rPr>
        <w:t>ne</w:t>
      </w:r>
      <w:r>
        <w:rPr>
          <w:rFonts w:ascii="Arial" w:cs="Arial" w:hAnsi="Arial"/>
          <w:sz w:val="24"/>
          <w:szCs w:val="24"/>
        </w:rPr>
        <w:t>. (</w:t>
      </w:r>
      <w:r>
        <w:rPr>
          <w:rFonts w:ascii="Arial" w:cs="Arial" w:hAnsi="Arial"/>
          <w:sz w:val="24"/>
          <w:szCs w:val="24"/>
        </w:rPr>
        <w:t>inicio</w:t>
      </w:r>
      <w:r>
        <w:rPr>
          <w:rFonts w:ascii="Arial" w:cs="Arial" w:hAnsi="Arial"/>
          <w:sz w:val="24"/>
          <w:szCs w:val="24"/>
        </w:rPr>
        <w:t xml:space="preserve"> del siglo VIII). </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Procedente</w:t>
      </w:r>
      <w:r>
        <w:rPr>
          <w:rFonts w:ascii="Arial" w:cs="Arial" w:hAnsi="Arial"/>
          <w:sz w:val="24"/>
          <w:szCs w:val="24"/>
        </w:rPr>
        <w:t>s</w:t>
      </w:r>
      <w:r>
        <w:rPr>
          <w:rFonts w:ascii="Arial" w:cs="Arial" w:hAnsi="Arial"/>
          <w:sz w:val="24"/>
          <w:szCs w:val="24"/>
        </w:rPr>
        <w:t xml:space="preserve"> del </w:t>
      </w:r>
      <w:r>
        <w:rPr>
          <w:rFonts w:ascii="Arial" w:cs="Arial" w:hAnsi="Arial"/>
          <w:sz w:val="24"/>
          <w:szCs w:val="24"/>
        </w:rPr>
        <w:t xml:space="preserve">Oriente y guiados por las prédicas del profeta Mahoma, </w:t>
      </w:r>
      <w:r>
        <w:rPr>
          <w:rFonts w:ascii="Arial" w:cs="Arial" w:hAnsi="Arial"/>
          <w:sz w:val="24"/>
          <w:szCs w:val="24"/>
        </w:rPr>
        <w:t xml:space="preserve">los árabes </w:t>
      </w:r>
      <w:r>
        <w:rPr>
          <w:rFonts w:ascii="Arial" w:cs="Arial" w:hAnsi="Arial"/>
          <w:sz w:val="24"/>
          <w:szCs w:val="24"/>
        </w:rPr>
        <w:t>se propusieron expandir su dominio y el Islam (religión que los identifica como musulmanes) más allá de su región de origen, y a</w:t>
      </w:r>
      <w:r>
        <w:rPr>
          <w:rFonts w:ascii="Arial" w:cs="Arial" w:hAnsi="Arial"/>
          <w:sz w:val="24"/>
          <w:szCs w:val="24"/>
        </w:rPr>
        <w:t xml:space="preserve">travesando </w:t>
      </w:r>
      <w:r>
        <w:rPr>
          <w:rFonts w:ascii="Arial" w:cs="Arial" w:hAnsi="Arial"/>
          <w:sz w:val="24"/>
          <w:szCs w:val="24"/>
        </w:rPr>
        <w:t xml:space="preserve">–y ocupando de paso- todo </w:t>
      </w:r>
      <w:r>
        <w:rPr>
          <w:rFonts w:ascii="Arial" w:cs="Arial" w:hAnsi="Arial"/>
          <w:sz w:val="24"/>
          <w:szCs w:val="24"/>
        </w:rPr>
        <w:t xml:space="preserve">el norte de África, </w:t>
      </w:r>
      <w:r>
        <w:rPr>
          <w:rFonts w:ascii="Arial" w:cs="Arial" w:hAnsi="Arial"/>
          <w:sz w:val="24"/>
          <w:szCs w:val="24"/>
        </w:rPr>
        <w:t>se adentra</w:t>
      </w:r>
      <w:r>
        <w:rPr>
          <w:rFonts w:ascii="Arial" w:cs="Arial" w:hAnsi="Arial"/>
          <w:sz w:val="24"/>
          <w:szCs w:val="24"/>
        </w:rPr>
        <w:t>ron en suelo ibérico y en arrasador avance por aquellas tierras, obligaron a los reinos</w:t>
      </w:r>
      <w:r>
        <w:rPr>
          <w:rFonts w:ascii="Arial" w:cs="Arial" w:hAnsi="Arial"/>
          <w:sz w:val="24"/>
          <w:szCs w:val="24"/>
        </w:rPr>
        <w:t xml:space="preserve"> cristianos</w:t>
      </w:r>
      <w:r>
        <w:rPr>
          <w:rStyle w:val="style38"/>
          <w:rFonts w:ascii="Arial" w:cs="Arial" w:hAnsi="Arial"/>
          <w:sz w:val="24"/>
          <w:szCs w:val="24"/>
        </w:rPr>
        <w:footnoteReference w:id="1"/>
      </w:r>
      <w:r>
        <w:rPr>
          <w:rFonts w:ascii="Arial" w:cs="Arial" w:hAnsi="Arial"/>
          <w:sz w:val="24"/>
          <w:szCs w:val="24"/>
        </w:rPr>
        <w:t xml:space="preserve"> </w:t>
      </w:r>
      <w:r>
        <w:rPr>
          <w:rFonts w:ascii="Arial" w:cs="Arial" w:hAnsi="Arial"/>
          <w:sz w:val="24"/>
          <w:szCs w:val="24"/>
        </w:rPr>
        <w:t>a refugiarse al Norte</w:t>
      </w:r>
      <w:r>
        <w:rPr>
          <w:rFonts w:ascii="Arial" w:cs="Arial" w:hAnsi="Arial"/>
          <w:sz w:val="24"/>
          <w:szCs w:val="24"/>
        </w:rPr>
        <w:t xml:space="preserve">, </w:t>
      </w:r>
      <w:r>
        <w:rPr>
          <w:rFonts w:ascii="Arial" w:cs="Arial" w:hAnsi="Arial"/>
          <w:sz w:val="24"/>
          <w:szCs w:val="24"/>
        </w:rPr>
        <w:t>en la Cantabria, zona</w:t>
      </w:r>
      <w:r>
        <w:rPr>
          <w:rFonts w:ascii="Arial" w:cs="Arial" w:hAnsi="Arial"/>
          <w:sz w:val="24"/>
          <w:szCs w:val="24"/>
        </w:rPr>
        <w:t xml:space="preserve"> escarpada</w:t>
      </w:r>
      <w:r>
        <w:rPr>
          <w:rFonts w:ascii="Arial" w:cs="Arial" w:hAnsi="Arial"/>
          <w:sz w:val="24"/>
          <w:szCs w:val="24"/>
        </w:rPr>
        <w:t xml:space="preserve"> de</w:t>
      </w:r>
      <w:r>
        <w:rPr>
          <w:rFonts w:ascii="Arial" w:cs="Arial" w:hAnsi="Arial"/>
          <w:sz w:val="24"/>
          <w:szCs w:val="24"/>
        </w:rPr>
        <w:t xml:space="preserve"> muy</w:t>
      </w:r>
      <w:r>
        <w:rPr>
          <w:rFonts w:ascii="Arial" w:cs="Arial" w:hAnsi="Arial"/>
          <w:sz w:val="24"/>
          <w:szCs w:val="24"/>
        </w:rPr>
        <w:t xml:space="preserve"> difícil acceso. En menos de siete años los árabes habían llegado</w:t>
      </w:r>
      <w:r>
        <w:rPr>
          <w:rFonts w:ascii="Arial" w:cs="Arial" w:hAnsi="Arial"/>
          <w:sz w:val="24"/>
          <w:szCs w:val="24"/>
        </w:rPr>
        <w:t xml:space="preserve"> a ocupar casi toda la Penínsul</w:t>
      </w:r>
      <w:r>
        <w:rPr>
          <w:rFonts w:ascii="Arial" w:cs="Arial" w:hAnsi="Arial"/>
          <w:sz w:val="24"/>
          <w:szCs w:val="24"/>
        </w:rPr>
        <w:t>a Ibérica.</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Cuando los reinos cristianos replegados al norte lograron</w:t>
      </w:r>
      <w:r>
        <w:rPr>
          <w:rFonts w:ascii="Arial" w:cs="Arial" w:hAnsi="Arial"/>
          <w:sz w:val="24"/>
          <w:szCs w:val="24"/>
        </w:rPr>
        <w:t xml:space="preserve"> reagruparseen tropas y </w:t>
      </w:r>
      <w:r>
        <w:rPr>
          <w:rFonts w:ascii="Arial" w:cs="Arial" w:hAnsi="Arial"/>
          <w:sz w:val="24"/>
          <w:szCs w:val="24"/>
        </w:rPr>
        <w:t>consolidar sus posiciones, comenzaron</w:t>
      </w:r>
      <w:r>
        <w:rPr>
          <w:rFonts w:ascii="Arial" w:cs="Arial" w:hAnsi="Arial"/>
          <w:sz w:val="24"/>
          <w:szCs w:val="24"/>
        </w:rPr>
        <w:t xml:space="preserve"> el descenso hacia el sur y</w:t>
      </w:r>
      <w:r>
        <w:rPr>
          <w:rFonts w:ascii="Arial" w:cs="Arial" w:hAnsi="Arial"/>
          <w:sz w:val="24"/>
          <w:szCs w:val="24"/>
        </w:rPr>
        <w:t xml:space="preserve"> una lenta recuperación de las tierras usurpadas en una</w:t>
      </w:r>
      <w:r>
        <w:rPr>
          <w:rFonts w:ascii="Arial" w:cs="Arial" w:hAnsi="Arial"/>
          <w:sz w:val="24"/>
          <w:szCs w:val="24"/>
        </w:rPr>
        <w:t xml:space="preserve"> empresa</w:t>
      </w:r>
      <w:r>
        <w:rPr>
          <w:rFonts w:ascii="Arial" w:cs="Arial" w:hAnsi="Arial"/>
          <w:sz w:val="24"/>
          <w:szCs w:val="24"/>
        </w:rPr>
        <w:t xml:space="preserve"> guerr</w:t>
      </w:r>
      <w:r>
        <w:rPr>
          <w:rFonts w:ascii="Arial" w:cs="Arial" w:hAnsi="Arial"/>
          <w:sz w:val="24"/>
          <w:szCs w:val="24"/>
        </w:rPr>
        <w:t>er</w:t>
      </w:r>
      <w:r>
        <w:rPr>
          <w:rFonts w:ascii="Arial" w:cs="Arial" w:hAnsi="Arial"/>
          <w:sz w:val="24"/>
          <w:szCs w:val="24"/>
        </w:rPr>
        <w:t xml:space="preserve">a de </w:t>
      </w:r>
      <w:r>
        <w:rPr>
          <w:rFonts w:ascii="Arial" w:cs="Arial" w:hAnsi="Arial"/>
          <w:sz w:val="24"/>
          <w:szCs w:val="24"/>
        </w:rPr>
        <w:t xml:space="preserve">siete siglos conocida como </w:t>
      </w:r>
      <w:r>
        <w:rPr>
          <w:rFonts w:ascii="Arial" w:cs="Arial" w:hAnsi="Arial"/>
          <w:b/>
          <w:sz w:val="24"/>
          <w:szCs w:val="24"/>
        </w:rPr>
        <w:t>Reconquista</w:t>
      </w:r>
      <w:r>
        <w:rPr>
          <w:rFonts w:ascii="Arial" w:cs="Arial" w:hAnsi="Arial"/>
          <w:sz w:val="24"/>
          <w:szCs w:val="24"/>
        </w:rPr>
        <w:t xml:space="preserve">, que culminó en </w:t>
      </w:r>
      <w:r>
        <w:rPr>
          <w:rFonts w:ascii="Arial" w:cs="Arial" w:hAnsi="Arial"/>
          <w:b/>
          <w:sz w:val="24"/>
          <w:szCs w:val="24"/>
        </w:rPr>
        <w:t xml:space="preserve">1492 </w:t>
      </w:r>
      <w:r>
        <w:rPr>
          <w:rFonts w:ascii="Arial" w:cs="Arial" w:hAnsi="Arial"/>
          <w:sz w:val="24"/>
          <w:szCs w:val="24"/>
        </w:rPr>
        <w:t xml:space="preserve">con la ocupación de Granada, último reducto musulmán al sur de España. Ese año, </w:t>
      </w:r>
      <w:r>
        <w:rPr>
          <w:rFonts w:ascii="Arial" w:cs="Arial" w:hAnsi="Arial"/>
          <w:b/>
          <w:sz w:val="24"/>
          <w:szCs w:val="24"/>
        </w:rPr>
        <w:t>1492,</w:t>
      </w:r>
      <w:r>
        <w:rPr>
          <w:rFonts w:ascii="Arial" w:cs="Arial" w:hAnsi="Arial"/>
          <w:sz w:val="24"/>
          <w:szCs w:val="24"/>
        </w:rPr>
        <w:t xml:space="preserve"> es harto significativo en la historia de España, pues el triunfo sobre los árabes y su expulsión de suelo español, coincidió con la llegada de Cristóbal Colón a tierras del Nuevo Mundo, </w:t>
      </w:r>
      <w:r>
        <w:rPr>
          <w:rFonts w:ascii="Arial" w:cs="Arial" w:hAnsi="Arial"/>
          <w:sz w:val="24"/>
          <w:szCs w:val="24"/>
        </w:rPr>
        <w:t xml:space="preserve">con </w:t>
      </w:r>
      <w:r>
        <w:rPr>
          <w:rFonts w:ascii="Arial" w:cs="Arial" w:hAnsi="Arial"/>
          <w:sz w:val="24"/>
          <w:szCs w:val="24"/>
        </w:rPr>
        <w:t>la expulsión de los judíos y</w:t>
      </w:r>
      <w:r>
        <w:rPr>
          <w:rFonts w:ascii="Arial" w:cs="Arial" w:hAnsi="Arial"/>
          <w:sz w:val="24"/>
          <w:szCs w:val="24"/>
        </w:rPr>
        <w:t xml:space="preserve"> con</w:t>
      </w:r>
      <w:r>
        <w:rPr>
          <w:rFonts w:ascii="Arial" w:cs="Arial" w:hAnsi="Arial"/>
          <w:sz w:val="24"/>
          <w:szCs w:val="24"/>
        </w:rPr>
        <w:t xml:space="preserve"> la aparición de la primera gramática de la lengua </w:t>
      </w:r>
      <w:r>
        <w:rPr>
          <w:rFonts w:ascii="Arial" w:cs="Arial" w:hAnsi="Arial"/>
          <w:sz w:val="24"/>
          <w:szCs w:val="24"/>
        </w:rPr>
        <w:t>castellana</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Todo eso hace pensar que durante los siete largos siglos de Reconquista se constituyeron los diversos reinos peninsulares, en los que el latín acabó de diversificarse dando lugar a la aparición de hablas románicas diferentes que fueron, de Oeste a Este, el </w:t>
      </w:r>
      <w:r>
        <w:rPr>
          <w:rFonts w:ascii="Arial" w:cs="Arial" w:hAnsi="Arial"/>
          <w:smallCaps/>
          <w:sz w:val="24"/>
          <w:szCs w:val="24"/>
        </w:rPr>
        <w:t>gallego</w:t>
      </w:r>
      <w:r>
        <w:rPr>
          <w:rFonts w:ascii="Arial" w:cs="Arial" w:hAnsi="Arial"/>
          <w:sz w:val="24"/>
          <w:szCs w:val="24"/>
        </w:rPr>
        <w:t xml:space="preserve"> (también reconocido, por su cercanía con el portugués, como </w:t>
      </w:r>
      <w:r>
        <w:rPr>
          <w:rFonts w:ascii="Arial" w:cs="Arial" w:hAnsi="Arial"/>
          <w:smallCaps/>
          <w:sz w:val="24"/>
          <w:szCs w:val="24"/>
        </w:rPr>
        <w:t>galaicoportugués</w:t>
      </w:r>
      <w:r>
        <w:rPr>
          <w:rFonts w:ascii="Arial" w:cs="Arial" w:hAnsi="Arial"/>
          <w:sz w:val="24"/>
          <w:szCs w:val="24"/>
        </w:rPr>
        <w:t xml:space="preserve">), el </w:t>
      </w:r>
      <w:r>
        <w:rPr>
          <w:rFonts w:ascii="Arial" w:cs="Arial" w:hAnsi="Arial"/>
          <w:smallCaps/>
          <w:sz w:val="24"/>
          <w:szCs w:val="24"/>
        </w:rPr>
        <w:t>asturiano</w:t>
      </w:r>
      <w:r>
        <w:rPr>
          <w:rFonts w:ascii="Arial" w:cs="Arial" w:hAnsi="Arial"/>
          <w:sz w:val="24"/>
          <w:szCs w:val="24"/>
        </w:rPr>
        <w:t xml:space="preserve">, el </w:t>
      </w:r>
      <w:r>
        <w:rPr>
          <w:rFonts w:ascii="Arial" w:cs="Arial" w:hAnsi="Arial"/>
          <w:smallCaps/>
          <w:sz w:val="24"/>
          <w:szCs w:val="24"/>
        </w:rPr>
        <w:t>leonés</w:t>
      </w:r>
      <w:r>
        <w:rPr>
          <w:rFonts w:ascii="Arial" w:cs="Arial" w:hAnsi="Arial"/>
          <w:sz w:val="24"/>
          <w:szCs w:val="24"/>
        </w:rPr>
        <w:t xml:space="preserve"> (a veces fundidos como </w:t>
      </w:r>
      <w:r>
        <w:rPr>
          <w:rFonts w:ascii="Arial" w:cs="Arial" w:hAnsi="Arial"/>
          <w:smallCaps/>
          <w:sz w:val="24"/>
          <w:szCs w:val="24"/>
        </w:rPr>
        <w:t>asturleonés</w:t>
      </w:r>
      <w:r>
        <w:rPr>
          <w:rFonts w:ascii="Arial" w:cs="Arial" w:hAnsi="Arial"/>
          <w:sz w:val="24"/>
          <w:szCs w:val="24"/>
        </w:rPr>
        <w:t xml:space="preserve">), el </w:t>
      </w:r>
      <w:r>
        <w:rPr>
          <w:rFonts w:ascii="Arial" w:cs="Arial" w:hAnsi="Arial"/>
          <w:smallCaps/>
          <w:sz w:val="24"/>
          <w:szCs w:val="24"/>
        </w:rPr>
        <w:t>castellano</w:t>
      </w:r>
      <w:r>
        <w:rPr>
          <w:rFonts w:ascii="Arial" w:cs="Arial" w:hAnsi="Arial"/>
          <w:sz w:val="24"/>
          <w:szCs w:val="24"/>
        </w:rPr>
        <w:t xml:space="preserve">, el </w:t>
      </w:r>
      <w:r>
        <w:rPr>
          <w:rFonts w:ascii="Arial" w:cs="Arial" w:hAnsi="Arial"/>
          <w:smallCaps/>
          <w:sz w:val="24"/>
          <w:szCs w:val="24"/>
        </w:rPr>
        <w:t>navarroaragonés</w:t>
      </w:r>
      <w:r>
        <w:rPr>
          <w:rFonts w:ascii="Arial" w:cs="Arial" w:hAnsi="Arial"/>
          <w:sz w:val="24"/>
          <w:szCs w:val="24"/>
        </w:rPr>
        <w:t xml:space="preserve"> y el </w:t>
      </w:r>
      <w:r>
        <w:rPr>
          <w:rFonts w:ascii="Arial" w:cs="Arial" w:hAnsi="Arial"/>
          <w:smallCaps/>
          <w:sz w:val="24"/>
          <w:szCs w:val="24"/>
        </w:rPr>
        <w:t>catalán</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Los españoles que quedaron en los territorios ocupados por los árabes se identificaron como </w:t>
      </w:r>
      <w:r>
        <w:rPr>
          <w:rFonts w:ascii="Arial" w:cs="Arial" w:hAnsi="Arial"/>
          <w:b/>
          <w:sz w:val="24"/>
          <w:szCs w:val="24"/>
        </w:rPr>
        <w:t>mozárabes</w:t>
      </w:r>
      <w:r>
        <w:rPr>
          <w:rFonts w:ascii="Arial" w:cs="Arial" w:hAnsi="Arial"/>
          <w:sz w:val="24"/>
          <w:szCs w:val="24"/>
        </w:rPr>
        <w:t xml:space="preserve">, muchos de los cuales conservaron su habla romance evolucionada del latín, pero fuertemente influida por el contacto con el árabe. Esta convivencia de </w:t>
      </w:r>
      <w:r>
        <w:rPr>
          <w:rFonts w:ascii="Arial" w:cs="Arial" w:hAnsi="Arial"/>
          <w:b/>
          <w:sz w:val="24"/>
          <w:szCs w:val="24"/>
        </w:rPr>
        <w:t>lenguas en contacto</w:t>
      </w:r>
      <w:r>
        <w:rPr>
          <w:rFonts w:ascii="Arial" w:cs="Arial" w:hAnsi="Arial"/>
          <w:sz w:val="24"/>
          <w:szCs w:val="24"/>
        </w:rPr>
        <w:t xml:space="preserve"> se conoce como </w:t>
      </w:r>
      <w:r>
        <w:rPr>
          <w:rFonts w:ascii="Arial" w:cs="Arial" w:hAnsi="Arial"/>
          <w:b/>
          <w:sz w:val="24"/>
          <w:szCs w:val="24"/>
        </w:rPr>
        <w:t xml:space="preserve">adstrato. </w:t>
      </w:r>
      <w:r>
        <w:rPr>
          <w:rFonts w:ascii="Arial" w:cs="Arial" w:hAnsi="Arial"/>
          <w:sz w:val="24"/>
          <w:szCs w:val="24"/>
        </w:rPr>
        <w:t xml:space="preserve">Los dialectos mozárabes poco a poco fueron desapareciendo, a medida que se iban imponiendo en los territorios reconquistados las lenguas de los cristianos del norte. Algunos ejemplos de mozárabe </w:t>
      </w:r>
      <w:r>
        <w:rPr>
          <w:rFonts w:ascii="Arial" w:cs="Arial" w:hAnsi="Arial"/>
          <w:sz w:val="24"/>
          <w:szCs w:val="24"/>
        </w:rPr>
        <w:t>se conservan</w:t>
      </w:r>
      <w:r>
        <w:rPr>
          <w:rFonts w:ascii="Arial" w:cs="Arial" w:hAnsi="Arial"/>
          <w:sz w:val="24"/>
          <w:szCs w:val="24"/>
        </w:rPr>
        <w:t xml:space="preserve"> en las composiciones </w:t>
      </w:r>
      <w:r>
        <w:rPr>
          <w:rFonts w:ascii="Arial" w:cs="Arial" w:hAnsi="Arial"/>
          <w:sz w:val="24"/>
          <w:szCs w:val="24"/>
        </w:rPr>
        <w:t xml:space="preserve">poéticas conocidas como </w:t>
      </w:r>
      <w:r>
        <w:rPr>
          <w:rFonts w:ascii="Arial" w:cs="Arial" w:hAnsi="Arial"/>
          <w:sz w:val="24"/>
          <w:szCs w:val="24"/>
        </w:rPr>
        <w:t>jarchias</w:t>
      </w:r>
      <w:r>
        <w:rPr>
          <w:rFonts w:ascii="Arial" w:cs="Arial" w:hAnsi="Arial"/>
          <w:sz w:val="24"/>
          <w:szCs w:val="24"/>
        </w:rPr>
        <w:t>, expresiones artísticas muchas de las cuales aparecen escritas en alfabeto árabe, aunque otras lo están en alfabeto latino</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Inevitablemente, la convivencia de siete siglos de árabes y</w:t>
      </w:r>
      <w:r>
        <w:rPr>
          <w:rFonts w:ascii="Arial" w:cs="Arial" w:hAnsi="Arial"/>
          <w:sz w:val="24"/>
          <w:szCs w:val="24"/>
        </w:rPr>
        <w:t xml:space="preserve"> cristianos marcó sobre todo el léxico de</w:t>
      </w:r>
      <w:r>
        <w:rPr>
          <w:rFonts w:ascii="Arial" w:cs="Arial" w:hAnsi="Arial"/>
          <w:sz w:val="24"/>
          <w:szCs w:val="24"/>
        </w:rPr>
        <w:t xml:space="preserve"> esos </w:t>
      </w:r>
      <w:r>
        <w:rPr>
          <w:rFonts w:ascii="Arial" w:cs="Arial" w:hAnsi="Arial"/>
          <w:sz w:val="24"/>
          <w:szCs w:val="24"/>
        </w:rPr>
        <w:t>protorromances</w:t>
      </w:r>
      <w:r>
        <w:rPr>
          <w:rFonts w:ascii="Arial" w:cs="Arial" w:hAnsi="Arial"/>
          <w:sz w:val="24"/>
          <w:szCs w:val="24"/>
        </w:rPr>
        <w:t xml:space="preserve"> </w:t>
      </w:r>
      <w:r>
        <w:rPr>
          <w:rFonts w:ascii="Arial" w:cs="Arial" w:hAnsi="Arial"/>
          <w:sz w:val="24"/>
          <w:szCs w:val="24"/>
        </w:rPr>
        <w:t xml:space="preserve">que </w:t>
      </w:r>
      <w:r>
        <w:rPr>
          <w:rFonts w:ascii="Arial" w:cs="Arial" w:hAnsi="Arial"/>
          <w:sz w:val="24"/>
          <w:szCs w:val="24"/>
        </w:rPr>
        <w:t>van</w:t>
      </w:r>
      <w:r>
        <w:rPr>
          <w:rFonts w:ascii="Arial" w:cs="Arial" w:hAnsi="Arial"/>
          <w:sz w:val="24"/>
          <w:szCs w:val="24"/>
        </w:rPr>
        <w:t xml:space="preserve"> surgiendo y evolucionando</w:t>
      </w:r>
      <w:r>
        <w:rPr>
          <w:rFonts w:ascii="Arial" w:cs="Arial" w:hAnsi="Arial"/>
          <w:sz w:val="24"/>
          <w:szCs w:val="24"/>
        </w:rPr>
        <w:t>.</w:t>
      </w:r>
      <w:r>
        <w:rPr>
          <w:rFonts w:ascii="Arial" w:cs="Arial" w:hAnsi="Arial"/>
          <w:sz w:val="24"/>
          <w:szCs w:val="24"/>
        </w:rPr>
        <w:t>.</w:t>
      </w:r>
      <w:r>
        <w:rPr>
          <w:rFonts w:ascii="Arial" w:cs="Arial" w:hAnsi="Arial"/>
          <w:sz w:val="24"/>
          <w:szCs w:val="24"/>
        </w:rPr>
        <w:t xml:space="preserve"> Centenares de </w:t>
      </w:r>
      <w:r>
        <w:rPr>
          <w:rFonts w:ascii="Arial" w:cs="Arial" w:hAnsi="Arial"/>
          <w:b/>
          <w:sz w:val="24"/>
          <w:szCs w:val="24"/>
        </w:rPr>
        <w:t>arabismos</w:t>
      </w:r>
      <w:r>
        <w:rPr>
          <w:rFonts w:ascii="Arial" w:cs="Arial" w:hAnsi="Arial"/>
          <w:sz w:val="24"/>
          <w:szCs w:val="24"/>
        </w:rPr>
        <w:t xml:space="preserve"> de numerosos</w:t>
      </w:r>
      <w:r>
        <w:rPr>
          <w:rFonts w:ascii="Arial" w:cs="Arial" w:hAnsi="Arial"/>
          <w:sz w:val="24"/>
          <w:szCs w:val="24"/>
        </w:rPr>
        <w:t xml:space="preserve"> campos</w:t>
      </w:r>
      <w:r>
        <w:rPr>
          <w:rFonts w:ascii="Arial" w:cs="Arial" w:hAnsi="Arial"/>
          <w:sz w:val="24"/>
          <w:szCs w:val="24"/>
        </w:rPr>
        <w:t xml:space="preserve"> se</w:t>
      </w:r>
      <w:r>
        <w:rPr>
          <w:rFonts w:ascii="Arial" w:cs="Arial" w:hAnsi="Arial"/>
          <w:sz w:val="24"/>
          <w:szCs w:val="24"/>
        </w:rPr>
        <w:t>mántico</w:t>
      </w:r>
      <w:r>
        <w:rPr>
          <w:rFonts w:ascii="Arial" w:cs="Arial" w:hAnsi="Arial"/>
          <w:sz w:val="24"/>
          <w:szCs w:val="24"/>
        </w:rPr>
        <w:t>s</w:t>
      </w:r>
      <w:r>
        <w:rPr>
          <w:rFonts w:ascii="Arial" w:cs="Arial" w:hAnsi="Arial"/>
          <w:sz w:val="24"/>
          <w:szCs w:val="24"/>
        </w:rPr>
        <w:t xml:space="preserve"> </w:t>
      </w:r>
      <w:r>
        <w:rPr>
          <w:rFonts w:ascii="Arial" w:cs="Arial" w:hAnsi="Arial"/>
          <w:sz w:val="24"/>
          <w:szCs w:val="24"/>
        </w:rPr>
        <w:t>pasaron a esas hablas. En castellano, por ejemplo, subsisten</w:t>
      </w:r>
      <w:r>
        <w:rPr>
          <w:rFonts w:ascii="Arial" w:cs="Arial" w:hAnsi="Arial"/>
          <w:sz w:val="24"/>
          <w:szCs w:val="24"/>
        </w:rPr>
        <w:t>, entre otros muchos:</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En campo de la administración: </w:t>
      </w:r>
      <w:r>
        <w:rPr>
          <w:rFonts w:ascii="Arial" w:cs="Arial" w:hAnsi="Arial"/>
          <w:i/>
          <w:smallCaps/>
          <w:sz w:val="24"/>
          <w:szCs w:val="24"/>
        </w:rPr>
        <w:t>alcalde, alguacil, aduana, tarifa, almacén</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Militar: </w:t>
      </w:r>
      <w:r>
        <w:rPr>
          <w:rFonts w:ascii="Arial" w:cs="Arial" w:hAnsi="Arial"/>
          <w:i/>
          <w:smallCaps/>
          <w:sz w:val="24"/>
          <w:szCs w:val="24"/>
        </w:rPr>
        <w:t>alférez</w:t>
      </w:r>
      <w:r>
        <w:rPr>
          <w:rFonts w:ascii="Arial" w:cs="Arial" w:hAnsi="Arial"/>
          <w:sz w:val="24"/>
          <w:szCs w:val="24"/>
        </w:rPr>
        <w:t xml:space="preserve"> (oficial de menor graduación), </w:t>
      </w:r>
      <w:r>
        <w:rPr>
          <w:rFonts w:ascii="Arial" w:cs="Arial" w:hAnsi="Arial"/>
          <w:i/>
          <w:smallCaps/>
          <w:sz w:val="24"/>
          <w:szCs w:val="24"/>
        </w:rPr>
        <w:t>alcázar</w:t>
      </w:r>
      <w:r>
        <w:rPr>
          <w:rFonts w:ascii="Arial" w:cs="Arial" w:hAnsi="Arial"/>
          <w:sz w:val="24"/>
          <w:szCs w:val="24"/>
        </w:rPr>
        <w:t xml:space="preserve"> (recinto fortificado)</w:t>
      </w:r>
      <w:r>
        <w:rPr>
          <w:rFonts w:ascii="Arial" w:cs="Arial" w:hAnsi="Arial"/>
          <w:sz w:val="24"/>
          <w:szCs w:val="24"/>
        </w:rPr>
        <w:t xml:space="preserve">, </w:t>
      </w:r>
      <w:r>
        <w:rPr>
          <w:rFonts w:ascii="Arial" w:cs="Arial" w:hAnsi="Arial"/>
          <w:i/>
          <w:smallCaps/>
          <w:sz w:val="24"/>
          <w:szCs w:val="24"/>
        </w:rPr>
        <w:t>alforja</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Vida doméstica: </w:t>
      </w:r>
      <w:r>
        <w:rPr>
          <w:rFonts w:ascii="Arial" w:cs="Arial" w:hAnsi="Arial"/>
          <w:i/>
          <w:smallCaps/>
          <w:sz w:val="24"/>
          <w:szCs w:val="24"/>
        </w:rPr>
        <w:t xml:space="preserve">alfombra, almohada, albornoz, talco, alcanfor, </w:t>
      </w:r>
      <w:r>
        <w:rPr>
          <w:rFonts w:ascii="Arial" w:cs="Arial" w:hAnsi="Arial"/>
          <w:i/>
          <w:smallCaps/>
          <w:sz w:val="24"/>
          <w:szCs w:val="24"/>
        </w:rPr>
        <w:t>ta</w:t>
      </w:r>
      <w:r>
        <w:rPr>
          <w:rFonts w:ascii="Arial" w:cs="Arial" w:hAnsi="Arial"/>
          <w:i/>
          <w:smallCaps/>
          <w:sz w:val="24"/>
          <w:szCs w:val="24"/>
        </w:rPr>
        <w:t>r</w:t>
      </w:r>
      <w:r>
        <w:rPr>
          <w:rFonts w:ascii="Arial" w:cs="Arial" w:hAnsi="Arial"/>
          <w:i/>
          <w:smallCaps/>
          <w:sz w:val="24"/>
          <w:szCs w:val="24"/>
        </w:rPr>
        <w:t>ima, alhaja, taza, jarra</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Construcción: </w:t>
      </w:r>
      <w:r>
        <w:rPr>
          <w:rFonts w:ascii="Arial" w:cs="Arial" w:hAnsi="Arial"/>
          <w:i/>
          <w:smallCaps/>
          <w:sz w:val="24"/>
          <w:szCs w:val="24"/>
        </w:rPr>
        <w:t>albañil, alcoba, azotea, tabique, alcantarilla, acequia, noria</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Unidades de medida: </w:t>
      </w:r>
      <w:r>
        <w:rPr>
          <w:rFonts w:ascii="Arial" w:cs="Arial" w:hAnsi="Arial"/>
          <w:i/>
          <w:smallCaps/>
          <w:sz w:val="24"/>
          <w:szCs w:val="24"/>
        </w:rPr>
        <w:t>arroba, quintal</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Agricultura</w:t>
      </w:r>
      <w:r>
        <w:rPr>
          <w:rFonts w:ascii="Arial" w:cs="Arial" w:hAnsi="Arial"/>
          <w:sz w:val="24"/>
          <w:szCs w:val="24"/>
        </w:rPr>
        <w:t xml:space="preserve"> y alimentación: </w:t>
      </w:r>
      <w:r>
        <w:rPr>
          <w:rFonts w:ascii="Arial" w:cs="Arial" w:hAnsi="Arial"/>
          <w:i/>
          <w:smallCaps/>
          <w:sz w:val="24"/>
          <w:szCs w:val="24"/>
        </w:rPr>
        <w:t>arroz, azúcar, azafrán, berenjena, sandía, zanahoria, aceituna, alhelí, algodón</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Ciencias</w:t>
      </w:r>
      <w:r>
        <w:rPr>
          <w:rFonts w:ascii="Arial" w:cs="Arial" w:hAnsi="Arial"/>
          <w:sz w:val="24"/>
          <w:szCs w:val="24"/>
        </w:rPr>
        <w:t xml:space="preserve">: </w:t>
      </w:r>
      <w:r>
        <w:rPr>
          <w:rFonts w:ascii="Arial" w:cs="Arial" w:hAnsi="Arial"/>
          <w:i/>
          <w:smallCaps/>
          <w:sz w:val="24"/>
          <w:szCs w:val="24"/>
        </w:rPr>
        <w:t>aritmética, álgebra, ajedrez</w:t>
      </w:r>
      <w:r>
        <w:rPr>
          <w:rFonts w:ascii="Arial" w:cs="Arial" w:hAnsi="Arial"/>
          <w:sz w:val="24"/>
          <w:szCs w:val="24"/>
        </w:rPr>
        <w:t>.</w:t>
      </w:r>
    </w:p>
    <w:p>
      <w:pPr>
        <w:pStyle w:val="style0"/>
        <w:spacing w:before="100" w:beforeAutospacing="true" w:after="100" w:afterAutospacing="true" w:lineRule="auto" w:line="240"/>
        <w:jc w:val="both"/>
        <w:rPr>
          <w:rFonts w:ascii="Arial" w:cs="Arial" w:hAnsi="Arial"/>
          <w:i/>
          <w:smallCaps/>
          <w:sz w:val="24"/>
          <w:szCs w:val="24"/>
        </w:rPr>
      </w:pPr>
      <w:r>
        <w:rPr>
          <w:rFonts w:ascii="Arial" w:cs="Arial" w:hAnsi="Arial"/>
          <w:sz w:val="24"/>
          <w:szCs w:val="24"/>
        </w:rPr>
        <w:t xml:space="preserve">Colores: </w:t>
      </w:r>
      <w:r>
        <w:rPr>
          <w:rFonts w:ascii="Arial" w:cs="Arial" w:hAnsi="Arial"/>
          <w:i/>
          <w:smallCaps/>
          <w:sz w:val="24"/>
          <w:szCs w:val="24"/>
        </w:rPr>
        <w:t>azul, añil.</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Interjecciones: </w:t>
      </w:r>
      <w:r>
        <w:rPr>
          <w:rFonts w:ascii="Arial" w:cs="Arial" w:hAnsi="Arial"/>
          <w:i/>
          <w:smallCaps/>
          <w:sz w:val="24"/>
          <w:szCs w:val="24"/>
        </w:rPr>
        <w:t>ojalá, albricias</w:t>
      </w:r>
      <w:r>
        <w:rPr>
          <w:rFonts w:ascii="Arial" w:cs="Arial" w:hAnsi="Arial"/>
          <w:sz w:val="24"/>
          <w:szCs w:val="24"/>
        </w:rPr>
        <w:t xml:space="preserve"> (denota júbilo).</w:t>
      </w:r>
    </w:p>
    <w:p>
      <w:pPr>
        <w:pStyle w:val="style4"/>
        <w:spacing w:before="100" w:beforeAutospacing="true" w:after="100" w:afterAutospacing="true" w:lineRule="auto" w:line="240"/>
        <w:jc w:val="both"/>
        <w:rPr>
          <w:rFonts w:ascii="Arial" w:cs="Arial" w:hAnsi="Arial"/>
          <w:i w:val="false"/>
          <w:color w:val="auto"/>
          <w:sz w:val="24"/>
          <w:szCs w:val="24"/>
        </w:rPr>
      </w:pPr>
      <w:r>
        <w:rPr>
          <w:rFonts w:ascii="Arial" w:cs="Arial" w:eastAsia="Times New Roman" w:hAnsi="Arial"/>
          <w:bCs w:val="false"/>
          <w:i w:val="false"/>
          <w:color w:val="auto"/>
          <w:sz w:val="24"/>
          <w:szCs w:val="24"/>
        </w:rPr>
        <w:t xml:space="preserve">2.5 </w:t>
      </w:r>
      <w:r>
        <w:rPr>
          <w:rStyle w:val="style4099"/>
          <w:rFonts w:ascii="Arial" w:cs="Arial" w:hAnsi="Arial"/>
          <w:i w:val="false"/>
          <w:color w:val="auto"/>
          <w:sz w:val="24"/>
          <w:szCs w:val="24"/>
        </w:rPr>
        <w:t>Surgimiento del castellano</w:t>
      </w:r>
    </w:p>
    <w:p>
      <w:pPr>
        <w:pStyle w:val="style94"/>
        <w:jc w:val="both"/>
        <w:rPr>
          <w:rFonts w:ascii="Arial" w:cs="Arial" w:hAnsi="Arial"/>
        </w:rPr>
      </w:pPr>
      <w:r>
        <w:rPr>
          <w:rFonts w:ascii="Arial" w:cs="Arial" w:hAnsi="Arial"/>
        </w:rPr>
        <w:t>El castellano es la lengua de Castilla y debe su nombre a que en esa amplia meseta del centro de la Península abundaban los castillos que los reyes cristianos iban construyendo con el avance de la Reconquista.</w:t>
      </w:r>
    </w:p>
    <w:p>
      <w:pPr>
        <w:pStyle w:val="style94"/>
        <w:jc w:val="both"/>
        <w:rPr>
          <w:rFonts w:ascii="Arial" w:cs="Arial" w:hAnsi="Arial"/>
        </w:rPr>
      </w:pPr>
      <w:r>
        <w:rPr>
          <w:rFonts w:ascii="Arial" w:cs="Arial" w:hAnsi="Arial"/>
        </w:rPr>
        <w:t>Las estimacione</w:t>
      </w:r>
      <w:r>
        <w:rPr>
          <w:rFonts w:ascii="Arial" w:cs="Arial" w:hAnsi="Arial"/>
        </w:rPr>
        <w:t xml:space="preserve">s </w:t>
      </w:r>
      <w:r>
        <w:rPr>
          <w:rFonts w:ascii="Arial" w:cs="Arial" w:hAnsi="Arial"/>
        </w:rPr>
        <w:t>apuntan que la diversificación de latín empieza a ser notoria a p</w:t>
      </w:r>
      <w:r>
        <w:rPr>
          <w:rFonts w:ascii="Arial" w:cs="Arial" w:hAnsi="Arial"/>
        </w:rPr>
        <w:t xml:space="preserve">artir del siglo III o IV </w:t>
      </w:r>
      <w:r>
        <w:rPr>
          <w:rFonts w:ascii="Arial" w:cs="Arial" w:hAnsi="Arial"/>
        </w:rPr>
        <w:t>n.e.</w:t>
      </w:r>
      <w:r>
        <w:rPr>
          <w:rFonts w:ascii="Arial" w:cs="Arial" w:hAnsi="Arial"/>
        </w:rPr>
        <w:t>.</w:t>
      </w:r>
      <w:r>
        <w:rPr>
          <w:rFonts w:ascii="Arial" w:cs="Arial" w:hAnsi="Arial"/>
        </w:rPr>
        <w:t xml:space="preserve"> T</w:t>
      </w:r>
      <w:r>
        <w:rPr>
          <w:rFonts w:ascii="Arial" w:cs="Arial" w:hAnsi="Arial"/>
        </w:rPr>
        <w:t xml:space="preserve">ras la caída del </w:t>
      </w:r>
      <w:r>
        <w:rPr/>
        <w:fldChar w:fldCharType="begin"/>
      </w:r>
      <w:r>
        <w:instrText xml:space="preserve"> HYPERLINK "zim://A/A/Imperio%20Romano%20de%20Occidente.html" \o "Imperio Romano 
de Occidente" </w:instrText>
      </w:r>
      <w:r>
        <w:rPr/>
        <w:fldChar w:fldCharType="separate"/>
      </w:r>
      <w:r>
        <w:rPr>
          <w:rStyle w:val="style85"/>
          <w:rFonts w:ascii="Arial" w:cs="Arial" w:hAnsi="Arial"/>
          <w:color w:val="auto"/>
          <w:u w:val="none"/>
        </w:rPr>
        <w:t>Imperio Romano de Occidente</w:t>
      </w:r>
      <w:r>
        <w:rPr/>
        <w:fldChar w:fldCharType="end"/>
      </w:r>
      <w:r>
        <w:rPr>
          <w:rFonts w:ascii="Arial" w:cs="Arial" w:hAnsi="Arial"/>
        </w:rPr>
        <w:t xml:space="preserve"> en el </w:t>
      </w:r>
      <w:r>
        <w:rPr/>
        <w:fldChar w:fldCharType="begin"/>
      </w:r>
      <w:r>
        <w:instrText xml:space="preserve"> HYPERLINK "zim://A/A/Siglo%20V.html" \o "Siglo V" </w:instrText>
      </w:r>
      <w:r>
        <w:rPr/>
        <w:fldChar w:fldCharType="separate"/>
      </w:r>
      <w:r>
        <w:rPr>
          <w:rStyle w:val="style85"/>
          <w:rFonts w:ascii="Arial" w:cs="Arial" w:hAnsi="Arial"/>
          <w:color w:val="auto"/>
          <w:u w:val="none"/>
        </w:rPr>
        <w:t>siglo V</w:t>
      </w:r>
      <w:r>
        <w:rPr/>
        <w:fldChar w:fldCharType="end"/>
      </w:r>
      <w:r>
        <w:rPr>
          <w:rFonts w:ascii="Arial" w:cs="Arial" w:hAnsi="Arial"/>
        </w:rPr>
        <w:t xml:space="preserve">, el </w:t>
      </w:r>
      <w:r>
        <w:rPr/>
        <w:fldChar w:fldCharType="begin"/>
      </w:r>
      <w:r>
        <w:instrText xml:space="preserve"> HYPERLINK "zim://A/A/Lat%C3%ADn%20vulgar.html" \o "Latín vulgar" </w:instrText>
      </w:r>
      <w:r>
        <w:rPr/>
        <w:fldChar w:fldCharType="separate"/>
      </w:r>
      <w:r>
        <w:rPr>
          <w:rStyle w:val="style85"/>
          <w:rFonts w:ascii="Arial" w:cs="Arial" w:hAnsi="Arial"/>
          <w:color w:val="auto"/>
          <w:u w:val="none"/>
        </w:rPr>
        <w:t>latín vulgar</w:t>
      </w:r>
      <w:r>
        <w:rPr/>
        <w:fldChar w:fldCharType="end"/>
      </w:r>
      <w:r>
        <w:rPr>
          <w:rFonts w:ascii="Arial" w:cs="Arial" w:hAnsi="Arial"/>
        </w:rPr>
        <w:t>estaba en evolución, diversificándose</w:t>
      </w:r>
      <w:r>
        <w:rPr>
          <w:rFonts w:ascii="Arial" w:cs="Arial" w:hAnsi="Arial"/>
        </w:rPr>
        <w:t xml:space="preserve"> progresivamente en toda la </w:t>
      </w:r>
      <w:r>
        <w:rPr/>
        <w:fldChar w:fldCharType="begin"/>
      </w:r>
      <w:r>
        <w:instrText xml:space="preserve"> HYPERLINK "zim://A/A/Europa%20latina.html" \o "Europa latina" </w:instrText>
      </w:r>
      <w:r>
        <w:rPr/>
        <w:fldChar w:fldCharType="separate"/>
      </w:r>
      <w:r>
        <w:rPr>
          <w:rStyle w:val="style85"/>
          <w:rFonts w:ascii="Arial" w:cs="Arial" w:hAnsi="Arial"/>
          <w:color w:val="auto"/>
          <w:u w:val="none"/>
        </w:rPr>
        <w:t>Europa latina</w:t>
      </w:r>
      <w:r>
        <w:rPr/>
        <w:fldChar w:fldCharType="end"/>
      </w:r>
      <w:r>
        <w:rPr>
          <w:rFonts w:ascii="Arial" w:cs="Arial" w:hAnsi="Arial"/>
        </w:rPr>
        <w:t>.</w:t>
      </w:r>
      <w:r>
        <w:rPr>
          <w:rFonts w:ascii="Arial" w:cs="Arial" w:hAnsi="Arial"/>
        </w:rPr>
        <w:t>Como ya se dijo, en ese mismo siglo</w:t>
      </w:r>
      <w:r>
        <w:rPr>
          <w:rFonts w:ascii="Arial" w:cs="Arial" w:hAnsi="Arial"/>
        </w:rPr>
        <w:t xml:space="preserve"> se produjeron</w:t>
      </w:r>
      <w:r>
        <w:rPr>
          <w:rFonts w:ascii="Arial" w:cs="Arial" w:hAnsi="Arial"/>
        </w:rPr>
        <w:t xml:space="preserve"> las </w:t>
      </w:r>
      <w:r>
        <w:rPr/>
        <w:fldChar w:fldCharType="begin"/>
      </w:r>
      <w:r>
        <w:instrText xml:space="preserve"> HYPERLINK "zim://A/A/Invasiones%20b%C3%A1rbaras.html" \o "Invasiones bárbaras" </w:instrText>
      </w:r>
      <w:r>
        <w:rPr/>
        <w:fldChar w:fldCharType="separate"/>
      </w:r>
      <w:r>
        <w:rPr>
          <w:rStyle w:val="style85"/>
          <w:rFonts w:ascii="Arial" w:cs="Arial" w:hAnsi="Arial"/>
          <w:color w:val="auto"/>
          <w:u w:val="none"/>
        </w:rPr>
        <w:t xml:space="preserve">invasiones </w:t>
      </w:r>
      <w:r>
        <w:rPr>
          <w:rStyle w:val="style85"/>
          <w:rFonts w:ascii="Arial" w:cs="Arial" w:hAnsi="Arial"/>
          <w:i/>
          <w:color w:val="auto"/>
          <w:u w:val="none"/>
        </w:rPr>
        <w:t>bárbaras</w:t>
      </w:r>
      <w:r>
        <w:rPr/>
        <w:fldChar w:fldCharType="end"/>
      </w:r>
      <w:r>
        <w:rPr>
          <w:rFonts w:ascii="Arial" w:cs="Arial" w:hAnsi="Arial"/>
        </w:rPr>
        <w:t xml:space="preserve"> (así llamaron los romanos a los germanos)</w:t>
      </w:r>
      <w:r>
        <w:rPr>
          <w:rFonts w:ascii="Arial" w:cs="Arial" w:hAnsi="Arial"/>
        </w:rPr>
        <w:t>,</w:t>
      </w:r>
      <w:r>
        <w:rPr>
          <w:rFonts w:ascii="Arial" w:cs="Arial" w:hAnsi="Arial"/>
        </w:rPr>
        <w:t xml:space="preserve"> que</w:t>
      </w:r>
      <w:r>
        <w:rPr>
          <w:rFonts w:ascii="Arial" w:cs="Arial" w:hAnsi="Arial"/>
        </w:rPr>
        <w:t xml:space="preserve"> permitió</w:t>
      </w:r>
      <w:r>
        <w:rPr>
          <w:rFonts w:ascii="Arial" w:cs="Arial" w:hAnsi="Arial"/>
        </w:rPr>
        <w:t>la in</w:t>
      </w:r>
      <w:r>
        <w:rPr>
          <w:rFonts w:ascii="Arial" w:cs="Arial" w:hAnsi="Arial"/>
        </w:rPr>
        <w:t>corpo</w:t>
      </w:r>
      <w:r>
        <w:rPr>
          <w:rFonts w:ascii="Arial" w:cs="Arial" w:hAnsi="Arial"/>
        </w:rPr>
        <w:t xml:space="preserve">ración al español de </w:t>
      </w:r>
      <w:r>
        <w:rPr>
          <w:rFonts w:ascii="Arial" w:cs="Arial" w:hAnsi="Arial"/>
        </w:rPr>
        <w:t>voces germánica</w:t>
      </w:r>
      <w:r>
        <w:rPr>
          <w:rFonts w:ascii="Arial" w:cs="Arial" w:hAnsi="Arial"/>
        </w:rPr>
        <w:t xml:space="preserve">s, </w:t>
      </w:r>
      <w:r>
        <w:rPr>
          <w:rFonts w:ascii="Arial" w:cs="Arial" w:hAnsi="Arial"/>
        </w:rPr>
        <w:t>muchas de la cuales habían entrado desde antes al</w:t>
      </w:r>
      <w:r>
        <w:rPr>
          <w:rFonts w:ascii="Arial" w:cs="Arial" w:hAnsi="Arial"/>
        </w:rPr>
        <w:t xml:space="preserve"> latín vulgar.Las sucesivas transformaciones fonológicas y gramaticales llevarían a la em</w:t>
      </w:r>
      <w:r>
        <w:rPr>
          <w:rFonts w:ascii="Arial" w:cs="Arial" w:hAnsi="Arial"/>
        </w:rPr>
        <w:t xml:space="preserve">ergencia de las lenguas derivadas del latín, de difícil inteligibilidad entre ellas </w:t>
      </w:r>
      <w:r>
        <w:rPr>
          <w:rFonts w:ascii="Arial" w:cs="Arial" w:hAnsi="Arial"/>
        </w:rPr>
        <w:t>desde</w:t>
      </w:r>
      <w:r>
        <w:rPr>
          <w:rFonts w:ascii="Arial" w:cs="Arial" w:hAnsi="Arial"/>
        </w:rPr>
        <w:t xml:space="preserve"> el siglo VI y</w:t>
      </w:r>
      <w:r>
        <w:rPr>
          <w:rFonts w:ascii="Arial" w:cs="Arial" w:hAnsi="Arial"/>
        </w:rPr>
        <w:t xml:space="preserve"> hasta el IX </w:t>
      </w:r>
      <w:r>
        <w:rPr>
          <w:rFonts w:ascii="Arial" w:cs="Arial" w:hAnsi="Arial"/>
        </w:rPr>
        <w:t>n.e.</w:t>
      </w:r>
      <w:r>
        <w:rPr>
          <w:rFonts w:ascii="Arial" w:cs="Arial" w:hAnsi="Arial"/>
        </w:rPr>
        <w:t xml:space="preserve"> Dicha evolución va a originar la aparición de las diversas </w:t>
      </w:r>
      <w:r>
        <w:rPr/>
        <w:fldChar w:fldCharType="begin"/>
      </w:r>
      <w:r>
        <w:instrText xml:space="preserve"> HYPERLINK "zim://A/A/Lengua%20romance.html" \o "Lengua 
romance" </w:instrText>
      </w:r>
      <w:r>
        <w:rPr/>
        <w:fldChar w:fldCharType="separate"/>
      </w:r>
      <w:r>
        <w:rPr>
          <w:rStyle w:val="style85"/>
          <w:rFonts w:ascii="Arial" w:cs="Arial" w:hAnsi="Arial"/>
          <w:color w:val="auto"/>
          <w:u w:val="none"/>
        </w:rPr>
        <w:t>lenguas romances</w:t>
      </w:r>
      <w:r>
        <w:rPr/>
        <w:fldChar w:fldCharType="end"/>
      </w:r>
      <w:r>
        <w:rPr>
          <w:rFonts w:ascii="Arial" w:cs="Arial" w:hAnsi="Arial"/>
        </w:rPr>
        <w:t>, y entre ellas el castellano</w:t>
      </w:r>
    </w:p>
    <w:p>
      <w:pPr>
        <w:pStyle w:val="style94"/>
        <w:jc w:val="both"/>
        <w:rPr>
          <w:rFonts w:ascii="Arial" w:cs="Arial" w:hAnsi="Arial"/>
        </w:rPr>
      </w:pPr>
      <w:r>
        <w:rPr>
          <w:rFonts w:ascii="Arial" w:cs="Arial" w:hAnsi="Arial"/>
        </w:rPr>
        <w:t>De tod</w:t>
      </w:r>
      <w:r>
        <w:rPr>
          <w:rFonts w:ascii="Arial" w:cs="Arial" w:hAnsi="Arial"/>
        </w:rPr>
        <w:t>os los reinos, el</w:t>
      </w:r>
      <w:r>
        <w:rPr>
          <w:rFonts w:ascii="Arial" w:cs="Arial" w:hAnsi="Arial"/>
        </w:rPr>
        <w:t xml:space="preserve"> de Castilla fue</w:t>
      </w:r>
      <w:r>
        <w:rPr>
          <w:rFonts w:ascii="Arial" w:cs="Arial" w:hAnsi="Arial"/>
        </w:rPr>
        <w:t xml:space="preserve"> más vigoroso, el</w:t>
      </w:r>
      <w:r>
        <w:rPr>
          <w:rFonts w:ascii="Arial" w:cs="Arial" w:hAnsi="Arial"/>
        </w:rPr>
        <w:t xml:space="preserve"> que tuvo más activa participación</w:t>
      </w:r>
      <w:r>
        <w:rPr>
          <w:rFonts w:ascii="Arial" w:cs="Arial" w:hAnsi="Arial"/>
        </w:rPr>
        <w:t xml:space="preserve"> y mayor empuje en la guerra, </w:t>
      </w:r>
      <w:r>
        <w:rPr>
          <w:rFonts w:ascii="Arial" w:cs="Arial" w:hAnsi="Arial"/>
        </w:rPr>
        <w:t>lo que le permitióabrirse paso</w:t>
      </w:r>
      <w:r>
        <w:rPr>
          <w:rFonts w:ascii="Arial" w:cs="Arial" w:hAnsi="Arial"/>
        </w:rPr>
        <w:t xml:space="preserve"> en forma de cuña (la llamada </w:t>
      </w:r>
      <w:r>
        <w:rPr>
          <w:rFonts w:ascii="Arial" w:cs="Arial" w:hAnsi="Arial"/>
          <w:i/>
        </w:rPr>
        <w:t>cuña castellana</w:t>
      </w:r>
      <w:r>
        <w:rPr>
          <w:rFonts w:ascii="Arial" w:cs="Arial" w:hAnsi="Arial"/>
        </w:rPr>
        <w:t xml:space="preserve">) </w:t>
      </w:r>
      <w:r>
        <w:rPr>
          <w:rFonts w:ascii="Arial" w:cs="Arial" w:hAnsi="Arial"/>
        </w:rPr>
        <w:t>e imponerse sobre otros dialectos</w:t>
      </w:r>
      <w:r>
        <w:rPr>
          <w:rFonts w:ascii="Arial" w:cs="Arial" w:hAnsi="Arial"/>
        </w:rPr>
        <w:t xml:space="preserve">. Por tal motivo es esa la lengua que, a la larga, </w:t>
      </w:r>
      <w:r>
        <w:rPr>
          <w:rFonts w:ascii="Arial" w:cs="Arial" w:hAnsi="Arial"/>
        </w:rPr>
        <w:t>dominará la Península</w:t>
      </w:r>
      <w:r>
        <w:rPr>
          <w:rFonts w:ascii="Arial" w:cs="Arial" w:hAnsi="Arial"/>
        </w:rPr>
        <w:t xml:space="preserve"> gracias al prestigio militar de sus hablantes y a la riqueza cultural que logra alcanzar. </w:t>
      </w:r>
    </w:p>
    <w:p>
      <w:pPr>
        <w:pStyle w:val="style0"/>
        <w:spacing w:before="100" w:beforeAutospacing="true" w:after="100" w:afterAutospacing="true" w:lineRule="auto" w:line="240"/>
        <w:jc w:val="both"/>
        <w:outlineLvl w:val="2"/>
        <w:rPr>
          <w:rFonts w:ascii="Arial" w:cs="Arial" w:eastAsia="Times New Roman" w:hAnsi="Arial"/>
          <w:b/>
          <w:bCs/>
          <w:sz w:val="24"/>
          <w:szCs w:val="24"/>
        </w:rPr>
      </w:pPr>
      <w:r>
        <w:rPr>
          <w:rFonts w:ascii="Arial" w:cs="Arial" w:eastAsia="Times New Roman" w:hAnsi="Arial"/>
          <w:b/>
          <w:bCs/>
          <w:sz w:val="24"/>
          <w:szCs w:val="24"/>
        </w:rPr>
        <w:t>2.6</w:t>
      </w:r>
      <w:r>
        <w:rPr>
          <w:rFonts w:ascii="Arial" w:cs="Arial" w:eastAsia="Times New Roman" w:hAnsi="Arial"/>
          <w:b/>
          <w:bCs/>
          <w:sz w:val="24"/>
          <w:szCs w:val="24"/>
        </w:rPr>
        <w:t xml:space="preserve"> </w:t>
      </w:r>
      <w:r>
        <w:rPr>
          <w:rFonts w:ascii="Arial" w:cs="Arial" w:eastAsia="Times New Roman" w:hAnsi="Arial"/>
          <w:b/>
          <w:bCs/>
          <w:sz w:val="24"/>
          <w:szCs w:val="24"/>
        </w:rPr>
        <w:t>Castellano medieval</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b/>
          <w:sz w:val="24"/>
          <w:szCs w:val="24"/>
        </w:rPr>
        <w:t>C</w:t>
      </w:r>
      <w:r>
        <w:rPr>
          <w:rFonts w:ascii="Arial" w:cs="Arial" w:eastAsia="Times New Roman" w:hAnsi="Arial"/>
          <w:b/>
          <w:bCs/>
          <w:sz w:val="24"/>
          <w:szCs w:val="24"/>
        </w:rPr>
        <w:t>astellano medieval</w:t>
      </w:r>
      <w:r>
        <w:rPr>
          <w:rFonts w:ascii="Arial" w:cs="Arial" w:eastAsia="Times New Roman" w:hAnsi="Arial"/>
          <w:b/>
          <w:bCs/>
          <w:sz w:val="24"/>
          <w:szCs w:val="24"/>
        </w:rPr>
        <w:t xml:space="preserve"> </w:t>
      </w:r>
      <w:r>
        <w:rPr>
          <w:rFonts w:ascii="Arial" w:cs="Arial" w:eastAsia="Times New Roman" w:hAnsi="Arial"/>
          <w:sz w:val="24"/>
          <w:szCs w:val="24"/>
        </w:rPr>
        <w:t>(algunos autores lo llaman</w:t>
      </w:r>
      <w:r>
        <w:rPr>
          <w:rFonts w:ascii="Arial" w:cs="Arial" w:eastAsia="Times New Roman" w:hAnsi="Arial"/>
          <w:sz w:val="24"/>
          <w:szCs w:val="24"/>
        </w:rPr>
        <w:t xml:space="preserve"> </w:t>
      </w:r>
      <w:r>
        <w:rPr>
          <w:rFonts w:ascii="Arial" w:cs="Arial" w:eastAsia="Times New Roman" w:hAnsi="Arial"/>
          <w:i/>
          <w:sz w:val="24"/>
          <w:szCs w:val="24"/>
        </w:rPr>
        <w:t>castellano antiguo</w:t>
      </w:r>
      <w:r>
        <w:rPr>
          <w:rFonts w:ascii="Arial" w:cs="Arial" w:eastAsia="Times New Roman" w:hAnsi="Arial"/>
          <w:sz w:val="24"/>
          <w:szCs w:val="24"/>
        </w:rPr>
        <w:t>)</w:t>
      </w:r>
      <w:r>
        <w:rPr>
          <w:rFonts w:ascii="Arial" w:cs="Arial" w:eastAsia="Times New Roman" w:hAnsi="Arial"/>
          <w:sz w:val="24"/>
          <w:szCs w:val="24"/>
        </w:rPr>
        <w:t xml:space="preserve"> </w:t>
      </w:r>
      <w:r>
        <w:rPr>
          <w:rFonts w:ascii="Arial" w:cs="Arial" w:eastAsia="Times New Roman" w:hAnsi="Arial"/>
          <w:sz w:val="24"/>
          <w:szCs w:val="24"/>
        </w:rPr>
        <w:t>es el término con que se nombran</w:t>
      </w:r>
      <w:r>
        <w:rPr>
          <w:rFonts w:ascii="Arial" w:cs="Arial" w:eastAsia="Times New Roman" w:hAnsi="Arial"/>
          <w:sz w:val="24"/>
          <w:szCs w:val="24"/>
        </w:rPr>
        <w:t xml:space="preserve"> las </w:t>
      </w:r>
      <w:r>
        <w:rPr/>
        <w:fldChar w:fldCharType="begin"/>
      </w:r>
      <w:r>
        <w:instrText xml:space="preserve"> HYPERLINK "zim://A/A/Variedad%20ling%C3%BC%C3%ADstica.html" \o "Variedad 
lingüística" </w:instrText>
      </w:r>
      <w:r>
        <w:rPr/>
        <w:fldChar w:fldCharType="separate"/>
      </w:r>
      <w:r>
        <w:rPr>
          <w:rFonts w:ascii="Arial" w:cs="Arial" w:eastAsia="Times New Roman" w:hAnsi="Arial"/>
          <w:sz w:val="24"/>
          <w:szCs w:val="24"/>
        </w:rPr>
        <w:t>variantes</w:t>
      </w:r>
      <w:r>
        <w:rPr/>
        <w:fldChar w:fldCharType="end"/>
      </w:r>
      <w:r>
        <w:rPr>
          <w:rFonts w:ascii="Arial" w:cs="Arial" w:eastAsia="Times New Roman" w:hAnsi="Arial"/>
          <w:sz w:val="24"/>
          <w:szCs w:val="24"/>
        </w:rPr>
        <w:t xml:space="preserve"> del </w:t>
      </w:r>
      <w:r>
        <w:rPr/>
        <w:fldChar w:fldCharType="begin"/>
      </w:r>
      <w:r>
        <w:instrText xml:space="preserve"> HYPERLINK "zim://A/A/Castellano.html" \o "Castellano" </w:instrText>
      </w:r>
      <w:r>
        <w:rPr/>
        <w:fldChar w:fldCharType="separate"/>
      </w:r>
      <w:r>
        <w:rPr>
          <w:rFonts w:ascii="Arial" w:cs="Arial" w:eastAsia="Times New Roman" w:hAnsi="Arial"/>
          <w:sz w:val="24"/>
          <w:szCs w:val="24"/>
        </w:rPr>
        <w:t>castellano</w:t>
      </w:r>
      <w:r>
        <w:rPr/>
        <w:fldChar w:fldCharType="end"/>
      </w:r>
      <w:r>
        <w:rPr>
          <w:rFonts w:ascii="Arial" w:cs="Arial" w:eastAsia="Times New Roman" w:hAnsi="Arial"/>
          <w:sz w:val="24"/>
          <w:szCs w:val="24"/>
        </w:rPr>
        <w:t xml:space="preserve"> habladas en la Península I</w:t>
      </w:r>
      <w:r>
        <w:rPr>
          <w:rFonts w:ascii="Arial" w:cs="Arial" w:eastAsia="Times New Roman" w:hAnsi="Arial"/>
          <w:sz w:val="24"/>
          <w:szCs w:val="24"/>
        </w:rPr>
        <w:t xml:space="preserve">bérica entre </w:t>
      </w:r>
      <w:r>
        <w:rPr>
          <w:rFonts w:ascii="Arial" w:cs="Arial" w:eastAsia="Times New Roman" w:hAnsi="Arial"/>
          <w:sz w:val="24"/>
          <w:szCs w:val="24"/>
        </w:rPr>
        <w:t>los siglos X y XV,</w:t>
      </w:r>
      <w:r>
        <w:rPr>
          <w:rFonts w:ascii="Arial" w:cs="Arial" w:eastAsia="Times New Roman" w:hAnsi="Arial"/>
          <w:sz w:val="24"/>
          <w:szCs w:val="24"/>
        </w:rPr>
        <w:t xml:space="preserve"> más específicamente antes </w:t>
      </w:r>
      <w:r>
        <w:rPr>
          <w:rFonts w:ascii="Arial" w:cs="Arial" w:eastAsia="Times New Roman" w:hAnsi="Arial"/>
          <w:sz w:val="24"/>
          <w:szCs w:val="24"/>
        </w:rPr>
        <w:t>d</w:t>
      </w:r>
      <w:r>
        <w:rPr>
          <w:rFonts w:ascii="Arial" w:cs="Arial" w:eastAsia="Times New Roman" w:hAnsi="Arial"/>
          <w:sz w:val="24"/>
          <w:szCs w:val="24"/>
        </w:rPr>
        <w:t xml:space="preserve">el </w:t>
      </w:r>
      <w:r>
        <w:rPr/>
        <w:fldChar w:fldCharType="begin"/>
      </w:r>
      <w:r>
        <w:instrText xml:space="preserve"> HYPERLINK "zim://A/A/Reajuste%20de%20las%20sibilantes%20del%20castellano.html" \o "Reajuste de las sibilantes del castellano" </w:instrText>
      </w:r>
      <w:r>
        <w:rPr/>
        <w:fldChar w:fldCharType="separate"/>
      </w:r>
      <w:r>
        <w:rPr>
          <w:rFonts w:ascii="Arial" w:cs="Arial" w:eastAsia="Times New Roman" w:hAnsi="Arial"/>
          <w:i/>
          <w:sz w:val="24"/>
          <w:szCs w:val="24"/>
        </w:rPr>
        <w:t>reajuste consonántico</w:t>
      </w:r>
      <w:r>
        <w:rPr/>
        <w:fldChar w:fldCharType="end"/>
      </w:r>
      <w:r>
        <w:rPr>
          <w:rFonts w:ascii="Arial" w:cs="Arial" w:eastAsia="Times New Roman" w:hAnsi="Arial"/>
          <w:sz w:val="24"/>
          <w:szCs w:val="24"/>
        </w:rPr>
        <w:t xml:space="preserve"> que daría origen al español contemporáneo</w:t>
      </w:r>
      <w:r>
        <w:rPr>
          <w:rFonts w:ascii="Arial" w:cs="Arial" w:eastAsia="Times New Roman" w:hAnsi="Arial"/>
          <w:sz w:val="24"/>
          <w:szCs w:val="24"/>
        </w:rPr>
        <w:t xml:space="preserve">. La primera obra extensa de la literatura </w:t>
      </w:r>
      <w:r>
        <w:rPr>
          <w:rFonts w:ascii="Arial" w:cs="Arial" w:eastAsia="Times New Roman" w:hAnsi="Arial"/>
          <w:sz w:val="24"/>
          <w:szCs w:val="24"/>
        </w:rPr>
        <w:t>castellana</w:t>
      </w:r>
      <w:r>
        <w:rPr>
          <w:rFonts w:ascii="Arial" w:cs="Arial" w:eastAsia="Times New Roman" w:hAnsi="Arial"/>
          <w:sz w:val="24"/>
          <w:szCs w:val="24"/>
        </w:rPr>
        <w:t xml:space="preserve"> medieval </w:t>
      </w:r>
      <w:r>
        <w:rPr>
          <w:rFonts w:ascii="Arial" w:cs="Arial" w:eastAsia="Times New Roman" w:hAnsi="Arial"/>
          <w:sz w:val="24"/>
          <w:szCs w:val="24"/>
        </w:rPr>
        <w:t xml:space="preserve">fue </w:t>
      </w:r>
      <w:r>
        <w:rPr/>
        <w:fldChar w:fldCharType="begin"/>
      </w:r>
      <w:r>
        <w:instrText xml:space="preserve"> HYPERLINK "zim://A/A/Cantar%20de%20mio%20Cid.html" \o "Cantar de mio Cid" </w:instrText>
      </w:r>
      <w:r>
        <w:rPr/>
        <w:fldChar w:fldCharType="separate"/>
      </w:r>
      <w:r>
        <w:rPr>
          <w:rFonts w:ascii="Arial" w:cs="Arial" w:eastAsia="Times New Roman" w:hAnsi="Arial"/>
          <w:i/>
          <w:iCs/>
          <w:sz w:val="24"/>
          <w:szCs w:val="24"/>
        </w:rPr>
        <w:t>Ca</w:t>
      </w:r>
      <w:r>
        <w:rPr>
          <w:rFonts w:ascii="Arial" w:cs="Arial" w:eastAsia="Times New Roman" w:hAnsi="Arial"/>
          <w:i/>
          <w:iCs/>
          <w:sz w:val="24"/>
          <w:szCs w:val="24"/>
        </w:rPr>
        <w:t>ntar de Mío</w:t>
      </w:r>
      <w:r>
        <w:rPr>
          <w:rFonts w:ascii="Arial" w:cs="Arial" w:eastAsia="Times New Roman" w:hAnsi="Arial"/>
          <w:i/>
          <w:iCs/>
          <w:sz w:val="24"/>
          <w:szCs w:val="24"/>
        </w:rPr>
        <w:t xml:space="preserve"> Cid</w:t>
      </w:r>
      <w:r>
        <w:rPr/>
        <w:fldChar w:fldCharType="end"/>
      </w:r>
      <w:r>
        <w:rPr>
          <w:rFonts w:ascii="Arial" w:cs="Arial" w:eastAsia="Times New Roman" w:hAnsi="Arial"/>
          <w:i/>
          <w:iCs/>
          <w:sz w:val="24"/>
          <w:szCs w:val="24"/>
        </w:rPr>
        <w:t>,</w:t>
      </w:r>
      <w:r>
        <w:rPr>
          <w:rFonts w:ascii="Arial" w:cs="Arial" w:eastAsia="Times New Roman" w:hAnsi="Arial"/>
          <w:i/>
          <w:iCs/>
          <w:sz w:val="24"/>
          <w:szCs w:val="24"/>
        </w:rPr>
        <w:t xml:space="preserve"> </w:t>
      </w:r>
      <w:r>
        <w:rPr>
          <w:rFonts w:ascii="Arial" w:cs="Arial" w:eastAsia="Times New Roman" w:hAnsi="Arial"/>
          <w:iCs/>
          <w:sz w:val="24"/>
          <w:szCs w:val="24"/>
        </w:rPr>
        <w:t>poema anónimo</w:t>
      </w:r>
      <w:r>
        <w:rPr>
          <w:rFonts w:ascii="Arial" w:cs="Arial" w:eastAsia="Times New Roman" w:hAnsi="Arial"/>
          <w:i/>
          <w:iCs/>
          <w:sz w:val="24"/>
          <w:szCs w:val="24"/>
        </w:rPr>
        <w:t xml:space="preserve"> </w:t>
      </w:r>
      <w:r>
        <w:rPr>
          <w:rFonts w:ascii="Arial" w:cs="Arial" w:eastAsia="Times New Roman" w:hAnsi="Arial"/>
          <w:sz w:val="24"/>
          <w:szCs w:val="24"/>
        </w:rPr>
        <w:t>compuesto hacia 1140 (</w:t>
      </w:r>
      <w:r>
        <w:rPr>
          <w:rFonts w:ascii="Arial" w:cs="Arial" w:eastAsia="Times New Roman" w:hAnsi="Arial"/>
          <w:sz w:val="24"/>
          <w:szCs w:val="24"/>
        </w:rPr>
        <w:t>mediados del siglo XII</w:t>
      </w:r>
      <w:r>
        <w:rPr>
          <w:rFonts w:ascii="Arial" w:cs="Arial" w:eastAsia="Times New Roman" w:hAnsi="Arial"/>
          <w:sz w:val="24"/>
          <w:szCs w:val="24"/>
        </w:rPr>
        <w:t>). S</w:t>
      </w:r>
      <w:r>
        <w:rPr>
          <w:rFonts w:ascii="Arial" w:cs="Arial" w:eastAsia="Times New Roman" w:hAnsi="Arial"/>
          <w:sz w:val="24"/>
          <w:szCs w:val="24"/>
        </w:rPr>
        <w:t>e atribuye a un juglar de l</w:t>
      </w:r>
      <w:r>
        <w:rPr>
          <w:rFonts w:ascii="Arial" w:cs="Arial" w:eastAsia="Times New Roman" w:hAnsi="Arial"/>
          <w:sz w:val="24"/>
          <w:szCs w:val="24"/>
        </w:rPr>
        <w:t xml:space="preserve">as inmediaciones de </w:t>
      </w:r>
      <w:r>
        <w:rPr>
          <w:rFonts w:ascii="Arial" w:cs="Arial" w:eastAsia="Times New Roman" w:hAnsi="Arial"/>
          <w:sz w:val="24"/>
          <w:szCs w:val="24"/>
        </w:rPr>
        <w:t>Medinacelli</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El castellano medieval </w:t>
      </w:r>
      <w:r>
        <w:rPr>
          <w:rFonts w:ascii="Arial" w:cs="Arial" w:eastAsia="Times New Roman" w:hAnsi="Arial"/>
          <w:sz w:val="24"/>
          <w:szCs w:val="24"/>
        </w:rPr>
        <w:t xml:space="preserve">se extiende desde el período </w:t>
      </w:r>
      <w:r>
        <w:rPr>
          <w:rFonts w:ascii="Arial" w:cs="Arial" w:eastAsia="Times New Roman" w:hAnsi="Arial"/>
          <w:sz w:val="24"/>
          <w:szCs w:val="24"/>
        </w:rPr>
        <w:t xml:space="preserve">de los primeros textos en el siglo X hasta el inicio del </w:t>
      </w:r>
      <w:r>
        <w:rPr>
          <w:rFonts w:ascii="Arial" w:cs="Arial" w:eastAsia="Times New Roman" w:hAnsi="Arial"/>
          <w:i/>
          <w:sz w:val="24"/>
          <w:szCs w:val="24"/>
        </w:rPr>
        <w:t>reajuste del sistema consonántico</w:t>
      </w:r>
      <w:r>
        <w:rPr>
          <w:rFonts w:ascii="Arial" w:cs="Arial" w:eastAsia="Times New Roman" w:hAnsi="Arial"/>
          <w:sz w:val="24"/>
          <w:szCs w:val="24"/>
        </w:rPr>
        <w:t xml:space="preserve"> hacia el siglo XIV. El cast</w:t>
      </w:r>
      <w:r>
        <w:rPr>
          <w:rFonts w:ascii="Arial" w:cs="Arial" w:eastAsia="Times New Roman" w:hAnsi="Arial"/>
          <w:sz w:val="24"/>
          <w:szCs w:val="24"/>
        </w:rPr>
        <w:t xml:space="preserve">ellano </w:t>
      </w:r>
      <w:r>
        <w:rPr>
          <w:rFonts w:ascii="Arial" w:cs="Arial" w:eastAsia="Times New Roman" w:hAnsi="Arial"/>
          <w:sz w:val="24"/>
          <w:szCs w:val="24"/>
        </w:rPr>
        <w:t xml:space="preserve">de los siglos X a XIII se encontraba en transición entre </w:t>
      </w:r>
      <w:r>
        <w:rPr>
          <w:rFonts w:ascii="Arial" w:cs="Arial" w:eastAsia="Times New Roman" w:hAnsi="Arial"/>
          <w:sz w:val="24"/>
          <w:szCs w:val="24"/>
        </w:rPr>
        <w:t>el</w:t>
      </w:r>
      <w:r>
        <w:rPr/>
        <w:fldChar w:fldCharType="begin"/>
      </w:r>
      <w:r>
        <w:instrText xml:space="preserve"> HYPERLINK "zim://A/A/Lat%C3%ADn%20tard%C3%ADo.html" \o "Latín tardío" </w:instrText>
      </w:r>
      <w:r>
        <w:rPr/>
        <w:fldChar w:fldCharType="separate"/>
      </w:r>
      <w:r>
        <w:rPr>
          <w:rFonts w:ascii="Arial" w:cs="Arial" w:eastAsia="Times New Roman" w:hAnsi="Arial"/>
          <w:sz w:val="24"/>
          <w:szCs w:val="24"/>
        </w:rPr>
        <w:t>latín tardío</w:t>
      </w:r>
      <w:r>
        <w:rPr/>
        <w:fldChar w:fldCharType="end"/>
      </w:r>
      <w:r>
        <w:rPr>
          <w:rFonts w:ascii="Arial" w:cs="Arial" w:eastAsia="Times New Roman" w:hAnsi="Arial"/>
          <w:sz w:val="24"/>
          <w:szCs w:val="24"/>
        </w:rPr>
        <w:t xml:space="preserve"> y los comienzos del </w:t>
      </w:r>
      <w:r>
        <w:rPr/>
        <w:fldChar w:fldCharType="begin"/>
      </w:r>
      <w:r>
        <w:instrText xml:space="preserve"> HYPERLINK "zim://A/A/Espa%C3%B1ol%20medio.html" \o "Español medio" </w:instrText>
      </w:r>
      <w:r>
        <w:rPr/>
        <w:fldChar w:fldCharType="separate"/>
      </w:r>
      <w:r>
        <w:rPr>
          <w:rFonts w:ascii="Arial" w:cs="Arial" w:eastAsia="Times New Roman" w:hAnsi="Arial"/>
          <w:sz w:val="24"/>
          <w:szCs w:val="24"/>
        </w:rPr>
        <w:t>español medio</w:t>
      </w:r>
      <w:r>
        <w:rPr/>
        <w:fldChar w:fldCharType="end"/>
      </w:r>
      <w:r>
        <w:rPr>
          <w:rFonts w:ascii="Arial" w:cs="Arial" w:eastAsia="Times New Roman" w:hAnsi="Arial"/>
          <w:sz w:val="24"/>
          <w:szCs w:val="24"/>
        </w:rPr>
        <w:t xml:space="preserve"> (</w:t>
      </w:r>
      <w:r>
        <w:rPr>
          <w:rFonts w:ascii="Arial" w:cs="Arial" w:eastAsia="Times New Roman" w:hAnsi="Arial"/>
          <w:sz w:val="24"/>
          <w:szCs w:val="24"/>
        </w:rPr>
        <w:t>siglo XV), más cercano</w:t>
      </w:r>
      <w:r>
        <w:rPr>
          <w:rFonts w:ascii="Arial" w:cs="Arial" w:eastAsia="Times New Roman" w:hAnsi="Arial"/>
          <w:sz w:val="24"/>
          <w:szCs w:val="24"/>
        </w:rPr>
        <w:t xml:space="preserve"> en ciertos aspectos </w:t>
      </w:r>
      <w:r>
        <w:rPr>
          <w:rFonts w:ascii="Arial" w:cs="Arial" w:eastAsia="Times New Roman" w:hAnsi="Arial"/>
          <w:sz w:val="24"/>
          <w:szCs w:val="24"/>
        </w:rPr>
        <w:t xml:space="preserve">a </w:t>
      </w:r>
      <w:r>
        <w:rPr>
          <w:rFonts w:ascii="Arial" w:cs="Arial" w:eastAsia="Times New Roman" w:hAnsi="Arial"/>
          <w:sz w:val="24"/>
          <w:szCs w:val="24"/>
        </w:rPr>
        <w:t xml:space="preserve">otras lenguas romances de la península que </w:t>
      </w:r>
      <w:r>
        <w:rPr>
          <w:rFonts w:ascii="Arial" w:cs="Arial" w:eastAsia="Times New Roman" w:hAnsi="Arial"/>
          <w:sz w:val="24"/>
          <w:szCs w:val="24"/>
        </w:rPr>
        <w:t>al</w:t>
      </w:r>
      <w:r>
        <w:rPr>
          <w:rFonts w:ascii="Arial" w:cs="Arial" w:eastAsia="Times New Roman" w:hAnsi="Arial"/>
          <w:sz w:val="24"/>
          <w:szCs w:val="24"/>
        </w:rPr>
        <w:t xml:space="preserve"> español moderno. Por ejemplo,</w:t>
      </w:r>
    </w:p>
    <w:p>
      <w:pPr>
        <w:pStyle w:val="style0"/>
        <w:numPr>
          <w:ilvl w:val="0"/>
          <w:numId w:val="4"/>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 xml:space="preserve">El castellano medieval distinguía fricativas sordas </w:t>
      </w:r>
      <w:r>
        <w:rPr>
          <w:rFonts w:ascii="Arial" w:cs="Arial" w:eastAsia="Times New Roman" w:hAnsi="Arial"/>
          <w:sz w:val="24"/>
          <w:szCs w:val="24"/>
        </w:rPr>
        <w:t xml:space="preserve">y </w:t>
      </w:r>
      <w:r>
        <w:rPr>
          <w:rFonts w:ascii="Arial" w:cs="Arial" w:eastAsia="Times New Roman" w:hAnsi="Arial"/>
          <w:sz w:val="24"/>
          <w:szCs w:val="24"/>
        </w:rPr>
        <w:t xml:space="preserve">sonoras, </w:t>
      </w:r>
      <w:r>
        <w:rPr>
          <w:rFonts w:ascii="Arial" w:cs="Arial" w:eastAsia="Times New Roman" w:hAnsi="Arial"/>
          <w:sz w:val="24"/>
          <w:szCs w:val="24"/>
        </w:rPr>
        <w:t>como hoy</w:t>
      </w:r>
      <w:r>
        <w:rPr>
          <w:rFonts w:ascii="Arial" w:cs="Arial" w:eastAsia="Times New Roman" w:hAnsi="Arial"/>
          <w:sz w:val="24"/>
          <w:szCs w:val="24"/>
        </w:rPr>
        <w:t xml:space="preserve"> en portugués, catalán y francés (las fricativas sonoras desapareciero</w:t>
      </w:r>
      <w:r>
        <w:rPr>
          <w:rFonts w:ascii="Arial" w:cs="Arial" w:eastAsia="Times New Roman" w:hAnsi="Arial"/>
          <w:sz w:val="24"/>
          <w:szCs w:val="24"/>
        </w:rPr>
        <w:t>n durante el siglo XV y XVI). So</w:t>
      </w:r>
      <w:r>
        <w:rPr>
          <w:rFonts w:ascii="Arial" w:cs="Arial" w:eastAsia="Times New Roman" w:hAnsi="Arial"/>
          <w:sz w:val="24"/>
          <w:szCs w:val="24"/>
        </w:rPr>
        <w:t>lo</w:t>
      </w:r>
      <w:r>
        <w:rPr>
          <w:rFonts w:ascii="Arial" w:cs="Arial" w:eastAsia="Times New Roman" w:hAnsi="Arial"/>
          <w:sz w:val="24"/>
          <w:szCs w:val="24"/>
        </w:rPr>
        <w:t xml:space="preserve"> se conservan en la variedadd</w:t>
      </w:r>
      <w:r>
        <w:rPr>
          <w:rFonts w:ascii="Arial" w:cs="Arial" w:eastAsia="Times New Roman" w:hAnsi="Arial"/>
          <w:sz w:val="24"/>
          <w:szCs w:val="24"/>
        </w:rPr>
        <w:t xml:space="preserve">el </w:t>
      </w:r>
      <w:r>
        <w:rPr/>
        <w:fldChar w:fldCharType="begin"/>
      </w:r>
      <w:r>
        <w:instrText xml:space="preserve"> HYPERLINK "zim://A/A/Judeoespa%C3%B1ol.html" \o "Judeoespañol" </w:instrText>
      </w:r>
      <w:r>
        <w:rPr/>
        <w:fldChar w:fldCharType="separate"/>
      </w:r>
      <w:r>
        <w:rPr>
          <w:rFonts w:ascii="Arial" w:cs="Arial" w:eastAsia="Times New Roman" w:hAnsi="Arial"/>
          <w:sz w:val="24"/>
          <w:szCs w:val="24"/>
        </w:rPr>
        <w:t>judeoespañol</w:t>
      </w:r>
      <w:r>
        <w:rPr/>
        <w:fldChar w:fldCharType="end"/>
      </w:r>
      <w:r>
        <w:rPr>
          <w:rFonts w:ascii="Arial" w:cs="Arial" w:eastAsia="Times New Roman" w:hAnsi="Arial"/>
          <w:sz w:val="24"/>
          <w:szCs w:val="24"/>
        </w:rPr>
        <w:t xml:space="preserve"> hablado por</w:t>
      </w:r>
      <w:r>
        <w:rPr>
          <w:rFonts w:ascii="Arial" w:cs="Arial" w:eastAsia="Times New Roman" w:hAnsi="Arial"/>
          <w:sz w:val="24"/>
          <w:szCs w:val="24"/>
        </w:rPr>
        <w:t xml:space="preserve"> los</w:t>
      </w:r>
      <w:r>
        <w:rPr>
          <w:rFonts w:ascii="Arial" w:cs="Arial" w:eastAsia="Times New Roman" w:hAnsi="Arial"/>
          <w:sz w:val="24"/>
          <w:szCs w:val="24"/>
        </w:rPr>
        <w:t xml:space="preserve"> judíos </w:t>
      </w:r>
      <w:r>
        <w:rPr>
          <w:rFonts w:ascii="Arial" w:cs="Arial" w:eastAsia="Times New Roman" w:hAnsi="Arial"/>
          <w:sz w:val="24"/>
          <w:szCs w:val="24"/>
        </w:rPr>
        <w:t xml:space="preserve">sefarditas, </w:t>
      </w:r>
      <w:r>
        <w:rPr>
          <w:rFonts w:ascii="Arial" w:cs="Arial" w:eastAsia="Times New Roman" w:hAnsi="Arial"/>
          <w:sz w:val="24"/>
          <w:szCs w:val="24"/>
        </w:rPr>
        <w:t>expulsados durante los siglos</w:t>
      </w:r>
      <w:r>
        <w:rPr>
          <w:rFonts w:ascii="Arial" w:cs="Arial" w:eastAsia="Times New Roman" w:hAnsi="Arial"/>
          <w:sz w:val="24"/>
          <w:szCs w:val="24"/>
        </w:rPr>
        <w:t xml:space="preserve"> XV y XVI</w:t>
      </w:r>
      <w:r>
        <w:rPr>
          <w:rFonts w:ascii="Arial" w:cs="Arial" w:eastAsia="Times New Roman" w:hAnsi="Arial"/>
          <w:sz w:val="24"/>
          <w:szCs w:val="24"/>
        </w:rPr>
        <w:t>.</w:t>
      </w:r>
    </w:p>
    <w:p>
      <w:pPr>
        <w:pStyle w:val="style0"/>
        <w:numPr>
          <w:ilvl w:val="0"/>
          <w:numId w:val="4"/>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Conservaba</w:t>
      </w:r>
      <w:r>
        <w:rPr>
          <w:rFonts w:ascii="Arial" w:cs="Arial" w:eastAsia="Times New Roman" w:hAnsi="Arial"/>
          <w:sz w:val="24"/>
          <w:szCs w:val="24"/>
        </w:rPr>
        <w:t xml:space="preserve"> el sonido [h] procedente de </w:t>
      </w:r>
      <w:r>
        <w:rPr>
          <w:rFonts w:ascii="Arial" w:cs="Arial" w:eastAsia="Times New Roman" w:hAnsi="Arial"/>
          <w:i/>
          <w:iCs/>
          <w:sz w:val="24"/>
          <w:szCs w:val="24"/>
        </w:rPr>
        <w:t>f-</w:t>
      </w:r>
      <w:r>
        <w:rPr>
          <w:rFonts w:ascii="Arial" w:cs="Arial" w:eastAsia="Times New Roman" w:hAnsi="Arial"/>
          <w:sz w:val="24"/>
          <w:szCs w:val="24"/>
        </w:rPr>
        <w:t xml:space="preserve"> latina inicial, que iría desapareciendo progresivament</w:t>
      </w:r>
      <w:r>
        <w:rPr>
          <w:rFonts w:ascii="Arial" w:cs="Arial" w:eastAsia="Times New Roman" w:hAnsi="Arial"/>
          <w:sz w:val="24"/>
          <w:szCs w:val="24"/>
        </w:rPr>
        <w:t>e en español medio (hoy so</w:t>
      </w:r>
      <w:r>
        <w:rPr>
          <w:rFonts w:ascii="Arial" w:cs="Arial" w:eastAsia="Times New Roman" w:hAnsi="Arial"/>
          <w:sz w:val="24"/>
          <w:szCs w:val="24"/>
        </w:rPr>
        <w:t xml:space="preserve">lo se conserva </w:t>
      </w:r>
      <w:r>
        <w:rPr>
          <w:rFonts w:ascii="Arial" w:cs="Arial" w:eastAsia="Times New Roman" w:hAnsi="Arial"/>
          <w:sz w:val="24"/>
          <w:szCs w:val="24"/>
        </w:rPr>
        <w:t>como residuo</w:t>
      </w:r>
      <w:r>
        <w:rPr>
          <w:rFonts w:ascii="Arial" w:cs="Arial" w:eastAsia="Times New Roman" w:hAnsi="Arial"/>
          <w:sz w:val="24"/>
          <w:szCs w:val="24"/>
        </w:rPr>
        <w:t xml:space="preserve"> en algunas áreas de Andalucía y Extremadura).</w:t>
      </w:r>
    </w:p>
    <w:p>
      <w:pPr>
        <w:pStyle w:val="style0"/>
        <w:numPr>
          <w:ilvl w:val="0"/>
          <w:numId w:val="4"/>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Admitía</w:t>
      </w:r>
      <w:r>
        <w:rPr/>
        <w:fldChar w:fldCharType="begin"/>
      </w:r>
      <w:r>
        <w:instrText xml:space="preserve"> HYPERLINK "zim://A/A/Posici%C3%B3n%20de%20pronombres%20cl%C3%ADticos%20en%20espa%C3%B1ol.html" \o "Posición de pronombres clíticos en español" </w:instrText>
      </w:r>
      <w:r>
        <w:rPr/>
        <w:fldChar w:fldCharType="separate"/>
      </w:r>
      <w:r>
        <w:rPr>
          <w:rFonts w:ascii="Arial" w:cs="Arial" w:eastAsia="Times New Roman" w:hAnsi="Arial"/>
          <w:sz w:val="24"/>
          <w:szCs w:val="24"/>
        </w:rPr>
        <w:t xml:space="preserve">pronombres </w:t>
      </w:r>
      <w:r>
        <w:rPr>
          <w:rFonts w:ascii="Arial" w:cs="Arial" w:eastAsia="Times New Roman" w:hAnsi="Arial"/>
          <w:sz w:val="24"/>
          <w:szCs w:val="24"/>
        </w:rPr>
        <w:t>en</w:t>
      </w:r>
      <w:r>
        <w:rPr>
          <w:rFonts w:ascii="Arial" w:cs="Arial" w:eastAsia="Times New Roman" w:hAnsi="Arial"/>
          <w:sz w:val="24"/>
          <w:szCs w:val="24"/>
        </w:rPr>
        <w:t>clíticos</w:t>
      </w:r>
      <w:r>
        <w:rPr/>
        <w:fldChar w:fldCharType="end"/>
      </w:r>
      <w:r>
        <w:rPr>
          <w:rFonts w:ascii="Arial" w:cs="Arial" w:eastAsia="Times New Roman" w:hAnsi="Arial"/>
          <w:sz w:val="24"/>
          <w:szCs w:val="24"/>
        </w:rPr>
        <w:t>(</w:t>
      </w:r>
      <w:r>
        <w:rPr>
          <w:rFonts w:ascii="Arial" w:cs="Arial" w:eastAsia="Times New Roman" w:hAnsi="Arial"/>
          <w:sz w:val="24"/>
          <w:szCs w:val="24"/>
        </w:rPr>
        <w:t>en posición postverbal</w:t>
      </w:r>
      <w:r>
        <w:rPr>
          <w:rFonts w:ascii="Arial" w:cs="Arial" w:eastAsia="Times New Roman" w:hAnsi="Arial"/>
          <w:sz w:val="24"/>
          <w:szCs w:val="24"/>
        </w:rPr>
        <w:t>) si el verbo estaba</w:t>
      </w:r>
      <w:r>
        <w:rPr>
          <w:rFonts w:ascii="Arial" w:cs="Arial" w:eastAsia="Times New Roman" w:hAnsi="Arial"/>
          <w:sz w:val="24"/>
          <w:szCs w:val="24"/>
        </w:rPr>
        <w:t xml:space="preserve"> conjugado, tal como sigue sucediendo en algunas variantes de </w:t>
      </w:r>
      <w:r>
        <w:rPr/>
        <w:fldChar w:fldCharType="begin"/>
      </w:r>
      <w:r>
        <w:instrText xml:space="preserve"> HYPERLINK "zim://A/A/Asturleon%C3%A9s.html" \o "Asturleonés" </w:instrText>
      </w:r>
      <w:r>
        <w:rPr/>
        <w:fldChar w:fldCharType="separate"/>
      </w:r>
      <w:r>
        <w:rPr>
          <w:rFonts w:ascii="Arial" w:cs="Arial" w:eastAsia="Times New Roman" w:hAnsi="Arial"/>
          <w:sz w:val="24"/>
          <w:szCs w:val="24"/>
        </w:rPr>
        <w:t>asturleonés</w:t>
      </w:r>
      <w:r>
        <w:rPr/>
        <w:fldChar w:fldCharType="end"/>
      </w:r>
      <w:r>
        <w:rPr>
          <w:rFonts w:ascii="Arial" w:cs="Arial" w:eastAsia="Times New Roman" w:hAnsi="Arial"/>
          <w:sz w:val="24"/>
          <w:szCs w:val="24"/>
        </w:rPr>
        <w:t>.</w:t>
      </w:r>
    </w:p>
    <w:p>
      <w:pPr>
        <w:pStyle w:val="style0"/>
        <w:numPr>
          <w:ilvl w:val="0"/>
          <w:numId w:val="4"/>
        </w:numPr>
        <w:tabs>
          <w:tab w:val="clear" w:pos="720"/>
        </w:tabs>
        <w:spacing w:before="100" w:beforeAutospacing="true" w:after="100" w:afterAutospacing="true" w:lineRule="auto" w:line="240"/>
        <w:ind w:left="284" w:hanging="284"/>
        <w:jc w:val="both"/>
        <w:rPr>
          <w:rFonts w:ascii="Arial" w:cs="Arial" w:eastAsia="Times New Roman" w:hAnsi="Arial"/>
          <w:sz w:val="24"/>
          <w:szCs w:val="24"/>
        </w:rPr>
      </w:pPr>
      <w:r>
        <w:rPr>
          <w:rFonts w:ascii="Arial" w:cs="Arial" w:eastAsia="Times New Roman" w:hAnsi="Arial"/>
          <w:sz w:val="24"/>
          <w:szCs w:val="24"/>
        </w:rPr>
        <w:t>Formaba</w:t>
      </w:r>
      <w:r>
        <w:rPr>
          <w:rFonts w:ascii="Arial" w:cs="Arial" w:eastAsia="Times New Roman" w:hAnsi="Arial"/>
          <w:sz w:val="24"/>
          <w:szCs w:val="24"/>
        </w:rPr>
        <w:t xml:space="preserve"> los </w:t>
      </w:r>
      <w:r>
        <w:rPr>
          <w:rFonts w:ascii="Arial" w:cs="Arial" w:eastAsia="Times New Roman" w:hAnsi="Arial"/>
          <w:sz w:val="24"/>
          <w:szCs w:val="24"/>
        </w:rPr>
        <w:t>tiempos compuestos de</w:t>
      </w:r>
      <w:r>
        <w:rPr>
          <w:rFonts w:ascii="Arial" w:cs="Arial" w:eastAsia="Times New Roman" w:hAnsi="Arial"/>
          <w:sz w:val="24"/>
          <w:szCs w:val="24"/>
        </w:rPr>
        <w:t xml:space="preserve"> los verbos</w:t>
      </w:r>
      <w:r>
        <w:rPr>
          <w:rFonts w:ascii="Arial" w:cs="Arial" w:eastAsia="Times New Roman" w:hAnsi="Arial"/>
          <w:sz w:val="24"/>
          <w:szCs w:val="24"/>
        </w:rPr>
        <w:t xml:space="preserve"> con</w:t>
      </w:r>
      <w:r>
        <w:rPr>
          <w:rFonts w:ascii="Arial" w:cs="Arial" w:eastAsia="Times New Roman" w:hAnsi="Arial"/>
          <w:sz w:val="24"/>
          <w:szCs w:val="24"/>
        </w:rPr>
        <w:t xml:space="preserve"> </w:t>
      </w:r>
      <w:r>
        <w:rPr>
          <w:rFonts w:ascii="Arial" w:cs="Arial" w:eastAsia="Times New Roman" w:hAnsi="Arial"/>
          <w:i/>
          <w:iCs/>
          <w:sz w:val="24"/>
          <w:szCs w:val="24"/>
        </w:rPr>
        <w:t>ser</w:t>
      </w:r>
      <w:r>
        <w:rPr>
          <w:rFonts w:ascii="Arial" w:cs="Arial" w:eastAsia="Times New Roman" w:hAnsi="Arial"/>
          <w:sz w:val="24"/>
          <w:szCs w:val="24"/>
        </w:rPr>
        <w:t xml:space="preserve"> y </w:t>
      </w:r>
      <w:r>
        <w:rPr>
          <w:rFonts w:ascii="Arial" w:cs="Arial" w:eastAsia="Times New Roman" w:hAnsi="Arial"/>
          <w:i/>
          <w:iCs/>
          <w:sz w:val="24"/>
          <w:szCs w:val="24"/>
        </w:rPr>
        <w:t>aver</w:t>
      </w:r>
      <w:r>
        <w:rPr>
          <w:rFonts w:ascii="Arial" w:cs="Arial" w:eastAsia="Times New Roman" w:hAnsi="Arial"/>
          <w:sz w:val="24"/>
          <w:szCs w:val="24"/>
        </w:rPr>
        <w:t xml:space="preserve"> (&gt;</w:t>
      </w:r>
      <w:r>
        <w:rPr>
          <w:rFonts w:ascii="Arial" w:cs="Arial" w:eastAsia="Times New Roman" w:hAnsi="Arial"/>
          <w:i/>
          <w:iCs/>
          <w:sz w:val="24"/>
          <w:szCs w:val="24"/>
        </w:rPr>
        <w:t>haber</w:t>
      </w:r>
      <w:r>
        <w:rPr>
          <w:rFonts w:ascii="Arial" w:cs="Arial" w:eastAsia="Times New Roman" w:hAnsi="Arial"/>
          <w:sz w:val="24"/>
          <w:szCs w:val="24"/>
        </w:rPr>
        <w:t>). Hoy solo se forman con “haber”.</w:t>
      </w:r>
    </w:p>
    <w:p>
      <w:pPr>
        <w:pStyle w:val="style0"/>
        <w:spacing w:before="100" w:beforeAutospacing="true" w:after="100" w:afterAutospacing="true" w:lineRule="auto" w:line="240"/>
        <w:rPr>
          <w:rFonts w:ascii="Arial" w:cs="Arial" w:eastAsia="Times New Roman" w:hAnsi="Arial"/>
          <w:sz w:val="24"/>
          <w:szCs w:val="24"/>
        </w:rPr>
      </w:pPr>
      <w:r>
        <w:rPr>
          <w:noProof/>
        </w:rPr>
        <w:pict>
          <v:shape id="1031" type="#_x0000_t202" style="position:absolute;margin-left:261.8pt;margin-top:10.65pt;width:140.75pt;height:36.3pt;z-index:4;mso-position-horizontal-relative:text;mso-position-vertical-relative:text;mso-width-relative:margin;mso-height-relative:margin;mso-wrap-distance-left:0.0pt;mso-wrap-distance-right:0.0pt;visibility:visible;">
            <v:stroke joinstyle="miter"/>
            <v:fill/>
            <v:path o:connecttype="rect" gradientshapeok="t"/>
            <v:textbox>
              <w:txbxContent>
                <w:p>
                  <w:pPr>
                    <w:pStyle w:val="style0"/>
                    <w:rPr/>
                  </w:pPr>
                  <w:r>
                    <w:t>Derivaciones del castellano medieval</w:t>
                  </w:r>
                </w:p>
              </w:txbxContent>
            </v:textbox>
          </v:shape>
        </w:pict>
      </w:r>
      <w:r>
        <w:rPr>
          <w:rFonts w:ascii="Arial" w:cs="Arial" w:hAnsi="Arial"/>
          <w:noProof/>
          <w:sz w:val="24"/>
          <w:szCs w:val="24"/>
          <w:lang w:val="es-ES" w:eastAsia="es-ES"/>
        </w:rPr>
        <w:drawing>
          <wp:inline distL="0" distT="0" distB="0" distR="0">
            <wp:extent cx="3674378" cy="2030135"/>
            <wp:effectExtent l="0" t="0" r="0" b="0"/>
            <wp:docPr id="1032" name="Imagen 4" descr="C:\Documents and Settings\Administrador\Escritorio\450px-Hispanic_languages.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n 4"/>
                    <pic:cNvPicPr/>
                  </pic:nvPicPr>
                  <pic:blipFill>
                    <a:blip r:embed="rId4" cstate="print"/>
                    <a:srcRect l="0" t="0" r="0" b="0"/>
                    <a:stretch/>
                  </pic:blipFill>
                  <pic:spPr>
                    <a:xfrm rot="0">
                      <a:off x="0" y="0"/>
                      <a:ext cx="3674378" cy="2030135"/>
                    </a:xfrm>
                    <a:prstGeom prst="rect"/>
                    <a:ln>
                      <a:noFill/>
                    </a:ln>
                  </pic:spPr>
                </pic:pic>
              </a:graphicData>
            </a:graphic>
          </wp:inline>
        </w:drawing>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Los textos más antiguos que se conocen en una variedad romance española son los </w:t>
      </w:r>
      <w:r>
        <w:rPr/>
        <w:fldChar w:fldCharType="begin"/>
      </w:r>
      <w:r>
        <w:instrText xml:space="preserve"> HYPERLINK "zim://A/A/Cartularios%20de%20Valpuesta.html" \o "Cartularios de Valpuesta" </w:instrText>
      </w:r>
      <w:r>
        <w:rPr/>
        <w:fldChar w:fldCharType="separate"/>
      </w:r>
      <w:r>
        <w:rPr>
          <w:rFonts w:ascii="Arial" w:cs="Arial" w:eastAsia="Times New Roman" w:hAnsi="Arial"/>
          <w:sz w:val="24"/>
          <w:szCs w:val="24"/>
        </w:rPr>
        <w:t xml:space="preserve">Cartularios de </w:t>
      </w:r>
      <w:r>
        <w:rPr>
          <w:rFonts w:ascii="Arial" w:cs="Arial" w:eastAsia="Times New Roman" w:hAnsi="Arial"/>
          <w:sz w:val="24"/>
          <w:szCs w:val="24"/>
        </w:rPr>
        <w:t>Valpuesta</w:t>
      </w:r>
      <w:r>
        <w:rPr/>
        <w:fldChar w:fldCharType="end"/>
      </w:r>
      <w:r>
        <w:rPr>
          <w:rFonts w:ascii="Arial" w:cs="Arial" w:eastAsia="Times New Roman" w:hAnsi="Arial"/>
          <w:sz w:val="24"/>
          <w:szCs w:val="24"/>
        </w:rPr>
        <w:t xml:space="preserve">, conservados en la iglesia de Santa María de </w:t>
      </w:r>
      <w:r>
        <w:rPr/>
        <w:fldChar w:fldCharType="begin"/>
      </w:r>
      <w:r>
        <w:instrText xml:space="preserve"> HYPERLINK "zim://A/A/Valpuesta.html" \o "Valpuesta" </w:instrText>
      </w:r>
      <w:r>
        <w:rPr/>
        <w:fldChar w:fldCharType="separate"/>
      </w:r>
      <w:r>
        <w:rPr>
          <w:rFonts w:ascii="Arial" w:cs="Arial" w:eastAsia="Times New Roman" w:hAnsi="Arial"/>
          <w:sz w:val="24"/>
          <w:szCs w:val="24"/>
        </w:rPr>
        <w:t>Valpuesta</w:t>
      </w:r>
      <w:r>
        <w:rPr/>
        <w:fldChar w:fldCharType="end"/>
      </w:r>
      <w:r>
        <w:rPr>
          <w:rFonts w:ascii="Arial" w:cs="Arial" w:eastAsia="Times New Roman" w:hAnsi="Arial"/>
          <w:sz w:val="24"/>
          <w:szCs w:val="24"/>
        </w:rPr>
        <w:t xml:space="preserve"> (</w:t>
      </w:r>
      <w:r>
        <w:rPr/>
        <w:fldChar w:fldCharType="begin"/>
      </w:r>
      <w:r>
        <w:instrText xml:space="preserve"> HYPERLINK "zim://A/A/Provincia%20de%20Burgos.html" \o "Provincia de Burgos" </w:instrText>
      </w:r>
      <w:r>
        <w:rPr/>
        <w:fldChar w:fldCharType="separate"/>
      </w:r>
      <w:r>
        <w:rPr>
          <w:rFonts w:ascii="Arial" w:cs="Arial" w:eastAsia="Times New Roman" w:hAnsi="Arial"/>
          <w:sz w:val="24"/>
          <w:szCs w:val="24"/>
        </w:rPr>
        <w:t>Burgos</w:t>
      </w:r>
      <w:r>
        <w:rPr/>
        <w:fldChar w:fldCharType="end"/>
      </w:r>
      <w:r>
        <w:rPr>
          <w:rFonts w:ascii="Arial" w:cs="Arial" w:eastAsia="Times New Roman" w:hAnsi="Arial"/>
          <w:sz w:val="24"/>
          <w:szCs w:val="24"/>
        </w:rPr>
        <w:t xml:space="preserve">),Son un conjunto de textos que constituyen copias de documentos, algunos escritos en fecha tan temprana como el </w:t>
      </w:r>
      <w:r>
        <w:rPr/>
        <w:fldChar w:fldCharType="begin"/>
      </w:r>
      <w:r>
        <w:instrText xml:space="preserve"> HYPERLINK "zim://A/A/Siglo%20IX.html" \o "Siglo IX" </w:instrText>
      </w:r>
      <w:r>
        <w:rPr/>
        <w:fldChar w:fldCharType="separate"/>
      </w:r>
      <w:r>
        <w:rPr>
          <w:rFonts w:ascii="Arial" w:cs="Arial" w:eastAsia="Times New Roman" w:hAnsi="Arial"/>
          <w:sz w:val="24"/>
          <w:szCs w:val="24"/>
        </w:rPr>
        <w:t>siglo IX</w:t>
      </w:r>
      <w:r>
        <w:rPr/>
        <w:fldChar w:fldCharType="end"/>
      </w:r>
      <w:r>
        <w:rPr>
          <w:rFonts w:ascii="Arial" w:cs="Arial" w:eastAsia="Times New Roman" w:hAnsi="Arial"/>
          <w:sz w:val="24"/>
          <w:szCs w:val="24"/>
        </w:rPr>
        <w:t xml:space="preserve"> (en torno al año </w:t>
      </w:r>
      <w:r>
        <w:rPr/>
        <w:fldChar w:fldCharType="begin"/>
      </w:r>
      <w:r>
        <w:instrText xml:space="preserve"> HYPERLINK "zim://A/A/804.html" \o "804" </w:instrText>
      </w:r>
      <w:r>
        <w:rPr/>
        <w:fldChar w:fldCharType="separate"/>
      </w:r>
      <w:r>
        <w:rPr>
          <w:rFonts w:ascii="Arial" w:cs="Arial" w:eastAsia="Times New Roman" w:hAnsi="Arial"/>
          <w:sz w:val="24"/>
          <w:szCs w:val="24"/>
        </w:rPr>
        <w:t>804</w:t>
      </w:r>
      <w:r>
        <w:rPr/>
        <w:fldChar w:fldCharType="end"/>
      </w:r>
      <w:r>
        <w:rPr>
          <w:rFonts w:ascii="Arial" w:cs="Arial" w:eastAsia="Times New Roman" w:hAnsi="Arial"/>
          <w:sz w:val="24"/>
          <w:szCs w:val="24"/>
        </w:rPr>
        <w:t xml:space="preserve">) y que cuentan con el aval de la </w:t>
      </w:r>
      <w:r>
        <w:rPr/>
        <w:fldChar w:fldCharType="begin"/>
      </w:r>
      <w:r>
        <w:instrText xml:space="preserve"> HYPERLINK "zim://A/A/Real%20Academia%20Espa%C3%B1ola.html" \o "Real Academia 
Española" </w:instrText>
      </w:r>
      <w:r>
        <w:rPr/>
        <w:fldChar w:fldCharType="separate"/>
      </w:r>
      <w:r>
        <w:rPr>
          <w:rFonts w:ascii="Arial" w:cs="Arial" w:eastAsia="Times New Roman" w:hAnsi="Arial"/>
          <w:sz w:val="24"/>
          <w:szCs w:val="24"/>
        </w:rPr>
        <w:t>Real Academia Española</w:t>
      </w:r>
      <w:r>
        <w:rPr/>
        <w:fldChar w:fldCharType="end"/>
      </w:r>
      <w:r>
        <w:rPr>
          <w:rFonts w:ascii="Arial" w:cs="Arial" w:eastAsia="Times New Roman" w:hAnsi="Arial"/>
          <w:sz w:val="24"/>
          <w:szCs w:val="24"/>
        </w:rPr>
        <w:t>.</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La historiografía tradicional consideraba como textos más antiguos en castellano las </w:t>
      </w:r>
      <w:r>
        <w:rPr/>
        <w:fldChar w:fldCharType="begin"/>
      </w:r>
      <w:r>
        <w:instrText xml:space="preserve"> HYPERLINK "zim://A/A/Glosas%20Emilianenses.html" \o "Glosas Emilianenses" </w:instrText>
      </w:r>
      <w:r>
        <w:rPr/>
        <w:fldChar w:fldCharType="separate"/>
      </w:r>
      <w:r>
        <w:rPr>
          <w:rFonts w:ascii="Arial" w:cs="Arial" w:eastAsia="Times New Roman" w:hAnsi="Arial"/>
          <w:i/>
          <w:iCs/>
          <w:sz w:val="24"/>
          <w:szCs w:val="24"/>
        </w:rPr>
        <w:t xml:space="preserve">Glosas </w:t>
      </w:r>
      <w:r>
        <w:rPr>
          <w:rFonts w:ascii="Arial" w:cs="Arial" w:eastAsia="Times New Roman" w:hAnsi="Arial"/>
          <w:i/>
          <w:iCs/>
          <w:sz w:val="24"/>
          <w:szCs w:val="24"/>
        </w:rPr>
        <w:t>Emilianenses</w:t>
      </w:r>
      <w:r>
        <w:rPr/>
        <w:fldChar w:fldCharType="end"/>
      </w:r>
      <w:r>
        <w:rPr>
          <w:rFonts w:ascii="Arial" w:cs="Arial" w:eastAsia="Times New Roman" w:hAnsi="Arial"/>
          <w:sz w:val="24"/>
          <w:szCs w:val="24"/>
        </w:rPr>
        <w:t xml:space="preserve">, datadas de finales del </w:t>
      </w:r>
      <w:r>
        <w:rPr/>
        <w:fldChar w:fldCharType="begin"/>
      </w:r>
      <w:r>
        <w:instrText xml:space="preserve"> HYPERLINK "zim://A/A/Siglo%20X.html" \o "Siglo X" </w:instrText>
      </w:r>
      <w:r>
        <w:rPr/>
        <w:fldChar w:fldCharType="separate"/>
      </w:r>
      <w:r>
        <w:rPr>
          <w:rFonts w:ascii="Arial" w:cs="Arial" w:eastAsia="Times New Roman" w:hAnsi="Arial"/>
          <w:sz w:val="24"/>
          <w:szCs w:val="24"/>
        </w:rPr>
        <w:t>siglo X</w:t>
      </w:r>
      <w:r>
        <w:rPr/>
        <w:fldChar w:fldCharType="end"/>
      </w:r>
      <w:r>
        <w:rPr>
          <w:rFonts w:ascii="Arial" w:cs="Arial" w:eastAsia="Times New Roman" w:hAnsi="Arial"/>
          <w:sz w:val="24"/>
          <w:szCs w:val="24"/>
        </w:rPr>
        <w:t xml:space="preserve"> o con más probabilidad a principios del </w:t>
      </w:r>
      <w:r>
        <w:rPr/>
        <w:fldChar w:fldCharType="begin"/>
      </w:r>
      <w:r>
        <w:instrText xml:space="preserve"> HYPERLINK "zim://A/A/Siglo%20XI.html" \o "Siglo XI" </w:instrText>
      </w:r>
      <w:r>
        <w:rPr/>
        <w:fldChar w:fldCharType="separate"/>
      </w:r>
      <w:r>
        <w:rPr>
          <w:rFonts w:ascii="Arial" w:cs="Arial" w:eastAsia="Times New Roman" w:hAnsi="Arial"/>
          <w:sz w:val="24"/>
          <w:szCs w:val="24"/>
        </w:rPr>
        <w:t>siglo XI</w:t>
      </w:r>
      <w:r>
        <w:rPr/>
        <w:fldChar w:fldCharType="end"/>
      </w:r>
      <w:r>
        <w:rPr>
          <w:rFonts w:ascii="Arial" w:cs="Arial" w:eastAsia="Times New Roman" w:hAnsi="Arial"/>
          <w:sz w:val="24"/>
          <w:szCs w:val="24"/>
        </w:rPr>
        <w:t xml:space="preserve">, que se conservan en el </w:t>
      </w:r>
      <w:r>
        <w:rPr/>
        <w:fldChar w:fldCharType="begin"/>
      </w:r>
      <w:r>
        <w:instrText xml:space="preserve"> HYPERLINK "zim://A/A/Monasterio%20de%20Yuso.html" \o "Monasterio de Yuso" </w:instrText>
      </w:r>
      <w:r>
        <w:rPr/>
        <w:fldChar w:fldCharType="separate"/>
      </w:r>
      <w:r>
        <w:rPr>
          <w:rFonts w:ascii="Arial" w:cs="Arial" w:eastAsia="Times New Roman" w:hAnsi="Arial"/>
          <w:sz w:val="24"/>
          <w:szCs w:val="24"/>
        </w:rPr>
        <w:t xml:space="preserve">Monasterio de </w:t>
      </w:r>
      <w:r>
        <w:rPr>
          <w:rFonts w:ascii="Arial" w:cs="Arial" w:eastAsia="Times New Roman" w:hAnsi="Arial"/>
          <w:sz w:val="24"/>
          <w:szCs w:val="24"/>
        </w:rPr>
        <w:t>Yuso</w:t>
      </w:r>
      <w:r>
        <w:rPr/>
        <w:fldChar w:fldCharType="end"/>
      </w:r>
      <w:r>
        <w:rPr>
          <w:rFonts w:ascii="Arial" w:cs="Arial" w:eastAsia="Times New Roman" w:hAnsi="Arial"/>
          <w:sz w:val="24"/>
          <w:szCs w:val="24"/>
        </w:rPr>
        <w:t xml:space="preserve">, en </w:t>
      </w:r>
      <w:r>
        <w:rPr/>
        <w:fldChar w:fldCharType="begin"/>
      </w:r>
      <w:r>
        <w:instrText xml:space="preserve"> HYPERLINK "zim://A/A/San%20Mill%C3%A1n%20de%20la%20Cogolla.html" \o "San 
Millán de la Cogolla" </w:instrText>
      </w:r>
      <w:r>
        <w:rPr/>
        <w:fldChar w:fldCharType="separate"/>
      </w:r>
      <w:r>
        <w:rPr>
          <w:rFonts w:ascii="Arial" w:cs="Arial" w:eastAsia="Times New Roman" w:hAnsi="Arial"/>
          <w:sz w:val="24"/>
          <w:szCs w:val="24"/>
        </w:rPr>
        <w:t>San Millán de la Cogolla</w:t>
      </w:r>
      <w:r>
        <w:rPr/>
        <w:fldChar w:fldCharType="end"/>
      </w:r>
      <w:r>
        <w:rPr>
          <w:rFonts w:ascii="Arial" w:cs="Arial" w:eastAsia="Times New Roman" w:hAnsi="Arial"/>
          <w:sz w:val="24"/>
          <w:szCs w:val="24"/>
        </w:rPr>
        <w:t xml:space="preserve"> (</w:t>
      </w:r>
      <w:r>
        <w:rPr/>
        <w:fldChar w:fldCharType="begin"/>
      </w:r>
      <w:r>
        <w:instrText xml:space="preserve"> HYPERLINK "zim://A/A/La%20Rioja%20%28Espa%C3%B1a%29.html" \o "La Rioja (España)" </w:instrText>
      </w:r>
      <w:r>
        <w:rPr/>
        <w:fldChar w:fldCharType="separate"/>
      </w:r>
      <w:r>
        <w:rPr>
          <w:rFonts w:ascii="Arial" w:cs="Arial" w:eastAsia="Times New Roman" w:hAnsi="Arial"/>
          <w:sz w:val="24"/>
          <w:szCs w:val="24"/>
        </w:rPr>
        <w:t>La Rioja</w:t>
      </w:r>
      <w:r>
        <w:rPr/>
        <w:fldChar w:fldCharType="end"/>
      </w:r>
      <w:r>
        <w:rPr>
          <w:rFonts w:ascii="Arial" w:cs="Arial" w:eastAsia="Times New Roman" w:hAnsi="Arial"/>
          <w:sz w:val="24"/>
          <w:szCs w:val="24"/>
        </w:rPr>
        <w:t xml:space="preserve">), localidad considerada centro medieval de cultura. Sin embargo, las dudas que suelen surgir acerca del romance específico empleado en las Glosas hace que las corrientes lingüísticas actuales consideren que no estaban escritas en castellano medieval, sino en un </w:t>
      </w:r>
      <w:r>
        <w:rPr/>
        <w:fldChar w:fldCharType="begin"/>
      </w:r>
      <w:r>
        <w:instrText xml:space="preserve"> HYPERLINK "zim://A/A/Lengua%20romance.html" \o "Lengua romance" </w:instrText>
      </w:r>
      <w:r>
        <w:rPr/>
        <w:fldChar w:fldCharType="separate"/>
      </w:r>
      <w:r>
        <w:rPr>
          <w:rFonts w:ascii="Arial" w:cs="Arial" w:eastAsia="Times New Roman" w:hAnsi="Arial"/>
          <w:sz w:val="24"/>
          <w:szCs w:val="24"/>
        </w:rPr>
        <w:t>protorromance</w:t>
      </w:r>
      <w:r>
        <w:rPr/>
        <w:fldChar w:fldCharType="end"/>
      </w:r>
      <w:r>
        <w:rPr>
          <w:rFonts w:ascii="Arial" w:cs="Arial" w:eastAsia="Times New Roman" w:hAnsi="Arial"/>
          <w:sz w:val="24"/>
          <w:szCs w:val="24"/>
        </w:rPr>
        <w:t xml:space="preserve"> riojano, o </w:t>
      </w:r>
      <w:r>
        <w:rPr/>
        <w:fldChar w:fldCharType="begin"/>
      </w:r>
      <w:r>
        <w:instrText xml:space="preserve"> HYPERLINK "zim://A/A/Navarroaragon%C3%A9s.html" \o "Navarroaragonés" </w:instrText>
      </w:r>
      <w:r>
        <w:rPr/>
        <w:fldChar w:fldCharType="separate"/>
      </w:r>
      <w:r>
        <w:rPr>
          <w:rFonts w:ascii="Arial" w:cs="Arial" w:eastAsia="Times New Roman" w:hAnsi="Arial"/>
          <w:sz w:val="24"/>
          <w:szCs w:val="24"/>
        </w:rPr>
        <w:t>navarroaragonés</w:t>
      </w:r>
      <w:r>
        <w:rPr/>
        <w:fldChar w:fldCharType="end"/>
      </w:r>
      <w:r>
        <w:rPr>
          <w:rFonts w:ascii="Arial" w:cs="Arial" w:eastAsia="Times New Roman" w:hAnsi="Arial"/>
          <w:sz w:val="24"/>
          <w:szCs w:val="24"/>
        </w:rPr>
        <w:t xml:space="preserve"> o castellano-riojano según el filólogo </w:t>
      </w:r>
      <w:r>
        <w:rPr/>
        <w:fldChar w:fldCharType="begin"/>
      </w:r>
      <w:r>
        <w:instrText xml:space="preserve"> HYPERLINK "zim://A/A/C%C3%A9sar%20Hern%C3%A1ndez.html" \o "César Hernández" </w:instrText>
      </w:r>
      <w:r>
        <w:rPr/>
        <w:fldChar w:fldCharType="separate"/>
      </w:r>
      <w:r>
        <w:rPr>
          <w:rFonts w:ascii="Arial" w:cs="Arial" w:eastAsia="Times New Roman" w:hAnsi="Arial"/>
          <w:sz w:val="24"/>
          <w:szCs w:val="24"/>
        </w:rPr>
        <w:t>César Hernández</w:t>
      </w:r>
      <w:r>
        <w:rPr/>
        <w:fldChar w:fldCharType="end"/>
      </w:r>
      <w:r>
        <w:rPr>
          <w:rFonts w:ascii="Arial" w:cs="Arial" w:eastAsia="Times New Roman" w:hAnsi="Arial"/>
          <w:sz w:val="24"/>
          <w:szCs w:val="24"/>
        </w:rPr>
        <w:t>. Es decir, un «</w:t>
      </w:r>
      <w:r>
        <w:rPr>
          <w:rFonts w:ascii="Arial" w:cs="Arial" w:eastAsia="Times New Roman" w:hAnsi="Arial"/>
          <w:i/>
          <w:iCs/>
          <w:sz w:val="24"/>
          <w:szCs w:val="24"/>
        </w:rPr>
        <w:t>embrión o ingrediente básico del complejo dialectal que conformará el castellano</w:t>
      </w:r>
      <w:r>
        <w:rPr>
          <w:rFonts w:ascii="Arial" w:cs="Arial" w:eastAsia="Times New Roman" w:hAnsi="Arial"/>
          <w:sz w:val="24"/>
          <w:szCs w:val="24"/>
        </w:rPr>
        <w:t xml:space="preserve">», en palabras del investigador riojano Claudio García </w:t>
      </w:r>
      <w:r>
        <w:rPr>
          <w:rFonts w:ascii="Arial" w:cs="Arial" w:eastAsia="Times New Roman" w:hAnsi="Arial"/>
          <w:sz w:val="24"/>
          <w:szCs w:val="24"/>
        </w:rPr>
        <w:t>Turza</w:t>
      </w:r>
      <w:r>
        <w:rPr>
          <w:rFonts w:ascii="Arial" w:cs="Arial" w:eastAsia="Times New Roman" w:hAnsi="Arial"/>
          <w:sz w:val="24"/>
          <w:szCs w:val="24"/>
        </w:rPr>
        <w:t xml:space="preserve">. Junto a características específicamente riojanas, se encuentran rasgos presentes en las diversas variedades dialectales hispanas: navarro, </w:t>
      </w:r>
      <w:r>
        <w:rPr/>
        <w:fldChar w:fldCharType="begin"/>
      </w:r>
      <w:r>
        <w:instrText xml:space="preserve"> HYPERLINK "zim://A/A/Aragon%C3%A9s.html" \o "Aragonés" </w:instrText>
      </w:r>
      <w:r>
        <w:rPr/>
        <w:fldChar w:fldCharType="separate"/>
      </w:r>
      <w:r>
        <w:rPr>
          <w:rFonts w:ascii="Arial" w:cs="Arial" w:eastAsia="Times New Roman" w:hAnsi="Arial"/>
          <w:sz w:val="24"/>
          <w:szCs w:val="24"/>
        </w:rPr>
        <w:t>aragonés</w:t>
      </w:r>
      <w:r>
        <w:rPr/>
        <w:fldChar w:fldCharType="end"/>
      </w:r>
      <w:r>
        <w:rPr>
          <w:rFonts w:ascii="Arial" w:cs="Arial" w:eastAsia="Times New Roman" w:hAnsi="Arial"/>
          <w:sz w:val="24"/>
          <w:szCs w:val="24"/>
        </w:rPr>
        <w:t xml:space="preserve">, </w:t>
      </w:r>
      <w:r>
        <w:rPr/>
        <w:fldChar w:fldCharType="begin"/>
      </w:r>
      <w:r>
        <w:instrText xml:space="preserve"> HYPERLINK "zim://A/A/Asturleon%C3%A9s.html" \o "Asturleonés" </w:instrText>
      </w:r>
      <w:r>
        <w:rPr/>
        <w:fldChar w:fldCharType="separate"/>
      </w:r>
      <w:r>
        <w:rPr>
          <w:rFonts w:ascii="Arial" w:cs="Arial" w:eastAsia="Times New Roman" w:hAnsi="Arial"/>
          <w:sz w:val="24"/>
          <w:szCs w:val="24"/>
        </w:rPr>
        <w:t>asturleonés</w:t>
      </w:r>
      <w:r>
        <w:rPr/>
        <w:fldChar w:fldCharType="end"/>
      </w:r>
      <w:r>
        <w:rPr>
          <w:rFonts w:ascii="Arial" w:cs="Arial" w:eastAsia="Times New Roman" w:hAnsi="Arial"/>
          <w:sz w:val="24"/>
          <w:szCs w:val="24"/>
        </w:rPr>
        <w:t xml:space="preserve"> y </w:t>
      </w:r>
      <w:r>
        <w:rPr/>
        <w:fldChar w:fldCharType="begin"/>
      </w:r>
      <w:r>
        <w:instrText xml:space="preserve"> HYPERLINK "zim://A/A/Moz%C3%A1rabe.html" \o "Mozárabe" </w:instrText>
      </w:r>
      <w:r>
        <w:rPr/>
        <w:fldChar w:fldCharType="separate"/>
      </w:r>
      <w:r>
        <w:rPr>
          <w:rFonts w:ascii="Arial" w:cs="Arial" w:eastAsia="Times New Roman" w:hAnsi="Arial"/>
          <w:sz w:val="24"/>
          <w:szCs w:val="24"/>
        </w:rPr>
        <w:t>mozárabe</w:t>
      </w:r>
      <w:r>
        <w:rPr/>
        <w:fldChar w:fldCharType="end"/>
      </w:r>
      <w:r>
        <w:rPr>
          <w:rFonts w:ascii="Arial" w:cs="Arial" w:eastAsia="Times New Roman" w:hAnsi="Arial"/>
          <w:sz w:val="24"/>
          <w:szCs w:val="24"/>
        </w:rPr>
        <w:t xml:space="preserve">. Todo ello induce a pensar, como lo hicieron </w:t>
      </w:r>
      <w:r>
        <w:rPr/>
        <w:fldChar w:fldCharType="begin"/>
      </w:r>
      <w:r>
        <w:instrText xml:space="preserve"> HYPERLINK "zim://A/A/Men%C3%A9ndez%20Pidal.html" \o "Menéndez Pidal" </w:instrText>
      </w:r>
      <w:r>
        <w:rPr/>
        <w:fldChar w:fldCharType="separate"/>
      </w:r>
      <w:r>
        <w:rPr>
          <w:rFonts w:ascii="Arial" w:cs="Arial" w:eastAsia="Times New Roman" w:hAnsi="Arial"/>
          <w:sz w:val="24"/>
          <w:szCs w:val="24"/>
        </w:rPr>
        <w:t>Menéndez Pidal</w:t>
      </w:r>
      <w:r>
        <w:rPr/>
        <w:fldChar w:fldCharType="end"/>
      </w:r>
      <w:r>
        <w:rPr>
          <w:rFonts w:ascii="Arial" w:cs="Arial" w:eastAsia="Times New Roman" w:hAnsi="Arial"/>
          <w:sz w:val="24"/>
          <w:szCs w:val="24"/>
        </w:rPr>
        <w:t xml:space="preserve"> (1950), </w:t>
      </w:r>
      <w:r>
        <w:rPr/>
        <w:fldChar w:fldCharType="begin"/>
      </w:r>
      <w:r>
        <w:instrText xml:space="preserve"> HYPERLINK "zim://A/A/Rafael%20Lapesa.html" \o "Rafael 
Lapesa" </w:instrText>
      </w:r>
      <w:r>
        <w:rPr/>
        <w:fldChar w:fldCharType="separate"/>
      </w:r>
      <w:r>
        <w:rPr>
          <w:rFonts w:ascii="Arial" w:cs="Arial" w:eastAsia="Times New Roman" w:hAnsi="Arial"/>
          <w:sz w:val="24"/>
          <w:szCs w:val="24"/>
        </w:rPr>
        <w:t>Lapesa</w:t>
      </w:r>
      <w:r>
        <w:rPr/>
        <w:fldChar w:fldCharType="end"/>
      </w:r>
      <w:r>
        <w:rPr>
          <w:rFonts w:ascii="Arial" w:cs="Arial" w:eastAsia="Times New Roman" w:hAnsi="Arial"/>
          <w:sz w:val="24"/>
          <w:szCs w:val="24"/>
        </w:rPr>
        <w:t xml:space="preserve"> (1981), </w:t>
      </w:r>
      <w:r>
        <w:rPr/>
        <w:fldChar w:fldCharType="begin"/>
      </w:r>
      <w:r>
        <w:instrText xml:space="preserve"> HYPERLINK "zim://A/A/Emilio%20Alarcos%20Llorach.html" \o "Emilio Alarcos Llorach" </w:instrText>
      </w:r>
      <w:r>
        <w:rPr/>
        <w:fldChar w:fldCharType="separate"/>
      </w:r>
      <w:r>
        <w:rPr>
          <w:rFonts w:ascii="Arial" w:cs="Arial" w:eastAsia="Times New Roman" w:hAnsi="Arial"/>
          <w:sz w:val="24"/>
          <w:szCs w:val="24"/>
        </w:rPr>
        <w:t>Alarcos</w:t>
      </w:r>
      <w:r>
        <w:rPr/>
        <w:fldChar w:fldCharType="end"/>
      </w:r>
      <w:r>
        <w:rPr>
          <w:rFonts w:ascii="Arial" w:cs="Arial" w:eastAsia="Times New Roman" w:hAnsi="Arial"/>
          <w:sz w:val="24"/>
          <w:szCs w:val="24"/>
        </w:rPr>
        <w:t xml:space="preserve"> (1982) y </w:t>
      </w:r>
      <w:r>
        <w:rPr/>
        <w:fldChar w:fldCharType="begin"/>
      </w:r>
      <w:r>
        <w:instrText xml:space="preserve"> HYPERLINK "zim://A/A/Manuel%20Alvar.html" \o "Manuel Alvar" </w:instrText>
      </w:r>
      <w:r>
        <w:rPr/>
        <w:fldChar w:fldCharType="separate"/>
      </w:r>
      <w:r>
        <w:rPr>
          <w:rFonts w:ascii="Arial" w:cs="Arial" w:eastAsia="Times New Roman" w:hAnsi="Arial"/>
          <w:sz w:val="24"/>
          <w:szCs w:val="24"/>
        </w:rPr>
        <w:t>Alvar</w:t>
      </w:r>
      <w:r>
        <w:rPr/>
        <w:fldChar w:fldCharType="end"/>
      </w:r>
      <w:r>
        <w:rPr>
          <w:rFonts w:ascii="Arial" w:cs="Arial" w:eastAsia="Times New Roman" w:hAnsi="Arial"/>
          <w:sz w:val="24"/>
          <w:szCs w:val="24"/>
        </w:rPr>
        <w:t xml:space="preserve"> (1976, 1989) que, en realidad, se trata de </w:t>
      </w:r>
      <w:r>
        <w:rPr>
          <w:rFonts w:ascii="Arial" w:cs="Arial" w:eastAsia="Times New Roman" w:hAnsi="Arial"/>
          <w:sz w:val="24"/>
          <w:szCs w:val="24"/>
        </w:rPr>
        <w:t>una</w:t>
      </w:r>
      <w:r>
        <w:rPr>
          <w:rFonts w:ascii="Arial" w:cs="Arial" w:eastAsia="Times New Roman" w:hAnsi="Arial"/>
          <w:i/>
          <w:iCs/>
          <w:sz w:val="24"/>
          <w:szCs w:val="24"/>
        </w:rPr>
        <w:t>koiné</w:t>
      </w:r>
      <w:r>
        <w:rPr>
          <w:rFonts w:ascii="Arial" w:cs="Arial" w:eastAsia="Times New Roman" w:hAnsi="Arial"/>
          <w:i/>
          <w:iCs/>
          <w:sz w:val="24"/>
          <w:szCs w:val="24"/>
        </w:rPr>
        <w:t xml:space="preserve"> lingüística</w:t>
      </w:r>
      <w:r>
        <w:rPr>
          <w:rFonts w:ascii="Arial" w:cs="Arial" w:eastAsia="Times New Roman" w:hAnsi="Arial"/>
          <w:sz w:val="24"/>
          <w:szCs w:val="24"/>
        </w:rPr>
        <w:t xml:space="preserve"> en la que se mezclan rasgos pertenecientes al castellano, al riojano, al aragonés, con algunos del </w:t>
      </w:r>
      <w:r>
        <w:rPr>
          <w:rFonts w:ascii="Arial" w:cs="Arial" w:eastAsia="Times New Roman" w:hAnsi="Arial"/>
          <w:sz w:val="24"/>
          <w:szCs w:val="24"/>
        </w:rPr>
        <w:t>navarro,lo</w:t>
      </w:r>
      <w:r>
        <w:rPr>
          <w:rFonts w:ascii="Arial" w:cs="Arial" w:eastAsia="Times New Roman" w:hAnsi="Arial"/>
          <w:sz w:val="24"/>
          <w:szCs w:val="24"/>
        </w:rPr>
        <w:t xml:space="preserve"> cual no resulta extraño si se tiene en cuenta que la zona de San Millán era una encrucijada de lenguas y culturas hispánicas, pues los repobladores cristianos procedían de lugares diversos, lo que generaba un constante reajuste lingüístico.</w:t>
      </w:r>
    </w:p>
    <w:p>
      <w:pPr>
        <w:pStyle w:val="style0"/>
        <w:spacing w:before="100" w:beforeAutospacing="true" w:after="100" w:afterAutospacing="true" w:lineRule="auto" w:line="240"/>
        <w:jc w:val="both"/>
        <w:rPr>
          <w:rStyle w:val="style4099"/>
          <w:rFonts w:ascii="Arial" w:cs="Arial" w:eastAsia="Times New Roman" w:hAnsi="Arial"/>
          <w:sz w:val="24"/>
          <w:szCs w:val="24"/>
        </w:rPr>
      </w:pPr>
      <w:r>
        <w:rPr>
          <w:rFonts w:ascii="Arial" w:cs="Arial" w:eastAsia="Times New Roman" w:hAnsi="Arial"/>
          <w:sz w:val="24"/>
          <w:szCs w:val="24"/>
        </w:rPr>
        <w:t xml:space="preserve">Curiosamente, las </w:t>
      </w:r>
      <w:r>
        <w:rPr>
          <w:rFonts w:ascii="Arial" w:cs="Arial" w:eastAsia="Times New Roman" w:hAnsi="Arial"/>
          <w:i/>
          <w:iCs/>
          <w:sz w:val="24"/>
          <w:szCs w:val="24"/>
        </w:rPr>
        <w:t xml:space="preserve">Glosas </w:t>
      </w:r>
      <w:r>
        <w:rPr>
          <w:rFonts w:ascii="Arial" w:cs="Arial" w:eastAsia="Times New Roman" w:hAnsi="Arial"/>
          <w:i/>
          <w:iCs/>
          <w:sz w:val="24"/>
          <w:szCs w:val="24"/>
        </w:rPr>
        <w:t>emilianenses</w:t>
      </w:r>
      <w:r>
        <w:rPr>
          <w:rFonts w:ascii="Arial" w:cs="Arial" w:eastAsia="Times New Roman" w:hAnsi="Arial"/>
          <w:sz w:val="24"/>
          <w:szCs w:val="24"/>
        </w:rPr>
        <w:t xml:space="preserve"> también incluyen los textos escritos más antiguos que se conservan en euskera, si no contamos los restos epigráficos de época romana escritos en vascuence.</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2.7</w:t>
      </w:r>
      <w:r>
        <w:rPr>
          <w:rStyle w:val="style4099"/>
          <w:rFonts w:ascii="Arial" w:cs="Arial" w:hAnsi="Arial"/>
          <w:i w:val="false"/>
          <w:color w:val="auto"/>
          <w:sz w:val="24"/>
          <w:szCs w:val="24"/>
        </w:rPr>
        <w:t xml:space="preserve"> </w:t>
      </w:r>
      <w:r>
        <w:rPr>
          <w:rStyle w:val="style4099"/>
          <w:rFonts w:ascii="Arial" w:cs="Arial" w:hAnsi="Arial"/>
          <w:i w:val="false"/>
          <w:color w:val="auto"/>
          <w:sz w:val="24"/>
          <w:szCs w:val="24"/>
        </w:rPr>
        <w:t xml:space="preserve">Español preclásico. </w:t>
      </w:r>
      <w:r>
        <w:rPr>
          <w:rStyle w:val="style4099"/>
          <w:rFonts w:ascii="Arial" w:cs="Arial" w:hAnsi="Arial"/>
          <w:i w:val="false"/>
          <w:color w:val="auto"/>
          <w:sz w:val="24"/>
          <w:szCs w:val="24"/>
        </w:rPr>
        <w:t>La lengua castellana en el reinado de Alfonso X el Sabio</w:t>
      </w:r>
    </w:p>
    <w:p>
      <w:pPr>
        <w:pStyle w:val="style94"/>
        <w:jc w:val="both"/>
        <w:rPr>
          <w:rFonts w:ascii="Arial" w:cs="Arial" w:hAnsi="Arial"/>
        </w:rPr>
      </w:pPr>
      <w:r>
        <w:rPr/>
        <w:fldChar w:fldCharType="begin"/>
      </w:r>
      <w:r>
        <w:instrText xml:space="preserve"> HYPERLINK "zim://A/A/Alfonso%20X%20el%20Sabio.html" \o "Alfonso X el Sabio" </w:instrText>
      </w:r>
      <w:r>
        <w:rPr/>
        <w:fldChar w:fldCharType="separate"/>
      </w:r>
      <w:r>
        <w:rPr>
          <w:rStyle w:val="style85"/>
          <w:rFonts w:ascii="Arial" w:cs="Arial" w:hAnsi="Arial"/>
          <w:color w:val="auto"/>
          <w:u w:val="none"/>
        </w:rPr>
        <w:t>Alfonso X el Sabio</w:t>
      </w:r>
      <w:r>
        <w:rPr/>
        <w:fldChar w:fldCharType="end"/>
      </w:r>
      <w:r>
        <w:rPr>
          <w:rFonts w:ascii="Arial" w:cs="Arial" w:hAnsi="Arial"/>
        </w:rPr>
        <w:t xml:space="preserve">, </w:t>
      </w:r>
      <w:r>
        <w:rPr/>
        <w:fldChar w:fldCharType="begin"/>
      </w:r>
      <w:r>
        <w:instrText xml:space="preserve"> HYPERLINK "zim://A/A/Rey%20de%20Castilla.html" \o "Rey de Castilla" </w:instrText>
      </w:r>
      <w:r>
        <w:rPr/>
        <w:fldChar w:fldCharType="separate"/>
      </w:r>
      <w:r>
        <w:rPr>
          <w:rStyle w:val="style85"/>
          <w:rFonts w:ascii="Arial" w:cs="Arial" w:hAnsi="Arial"/>
          <w:color w:val="auto"/>
          <w:u w:val="none"/>
        </w:rPr>
        <w:t>Rey de Castilla</w:t>
      </w:r>
      <w:r>
        <w:rPr/>
        <w:fldChar w:fldCharType="end"/>
      </w:r>
      <w:r>
        <w:rPr>
          <w:rFonts w:ascii="Arial" w:cs="Arial" w:hAnsi="Arial"/>
        </w:rPr>
        <w:t xml:space="preserve"> y </w:t>
      </w:r>
      <w:r>
        <w:rPr/>
        <w:fldChar w:fldCharType="begin"/>
      </w:r>
      <w:r>
        <w:instrText xml:space="preserve"> HYPERLINK "zim://A/A/Rey%20de%20Le%C3%B3n.html" \o "Rey de León" </w:instrText>
      </w:r>
      <w:r>
        <w:rPr/>
        <w:fldChar w:fldCharType="separate"/>
      </w:r>
      <w:r>
        <w:rPr>
          <w:rStyle w:val="style85"/>
          <w:rFonts w:ascii="Arial" w:cs="Arial" w:hAnsi="Arial"/>
          <w:color w:val="auto"/>
          <w:u w:val="none"/>
        </w:rPr>
        <w:t>Rey de León</w:t>
      </w:r>
      <w:r>
        <w:rPr/>
        <w:fldChar w:fldCharType="end"/>
      </w:r>
      <w:r>
        <w:rPr>
          <w:rFonts w:ascii="Arial" w:cs="Arial" w:hAnsi="Arial"/>
        </w:rPr>
        <w:t xml:space="preserve"> (</w:t>
      </w:r>
      <w:r>
        <w:rPr/>
        <w:fldChar w:fldCharType="begin"/>
      </w:r>
      <w:r>
        <w:instrText xml:space="preserve"> HYPERLINK "zim://A/A/1252.html" \o "1252" </w:instrText>
      </w:r>
      <w:r>
        <w:rPr/>
        <w:fldChar w:fldCharType="separate"/>
      </w:r>
      <w:r>
        <w:rPr>
          <w:rStyle w:val="style85"/>
          <w:rFonts w:ascii="Arial" w:cs="Arial" w:hAnsi="Arial"/>
          <w:color w:val="auto"/>
          <w:u w:val="none"/>
        </w:rPr>
        <w:t>1252</w:t>
      </w:r>
      <w:r>
        <w:rPr/>
        <w:fldChar w:fldCharType="end"/>
      </w:r>
      <w:r>
        <w:rPr>
          <w:rFonts w:ascii="Arial" w:cs="Arial" w:hAnsi="Arial"/>
        </w:rPr>
        <w:t>-</w:t>
      </w:r>
      <w:r>
        <w:rPr/>
        <w:fldChar w:fldCharType="begin"/>
      </w:r>
      <w:r>
        <w:instrText xml:space="preserve"> HYPERLINK "zim://A/A/1284.html" \o "1284" </w:instrText>
      </w:r>
      <w:r>
        <w:rPr/>
        <w:fldChar w:fldCharType="separate"/>
      </w:r>
      <w:r>
        <w:rPr>
          <w:rStyle w:val="style85"/>
          <w:rFonts w:ascii="Arial" w:cs="Arial" w:hAnsi="Arial"/>
          <w:color w:val="auto"/>
          <w:u w:val="none"/>
        </w:rPr>
        <w:t>1284</w:t>
      </w:r>
      <w:r>
        <w:rPr/>
        <w:fldChar w:fldCharType="end"/>
      </w:r>
      <w:r>
        <w:rPr>
          <w:rFonts w:ascii="Arial" w:cs="Arial" w:hAnsi="Arial"/>
        </w:rPr>
        <w:t>), institucionalizó la Escuela</w:t>
      </w:r>
      <w:r>
        <w:rPr>
          <w:rFonts w:ascii="Arial" w:cs="Arial" w:hAnsi="Arial"/>
        </w:rPr>
        <w:t xml:space="preserve"> de traductores de Toledo</w:t>
      </w:r>
      <w:r>
        <w:rPr>
          <w:rFonts w:ascii="Arial" w:cs="Arial" w:hAnsi="Arial"/>
        </w:rPr>
        <w:t>, en la que logró nuclear a numerosos sabios árabes y judíos para que tradujeran en castellano las joyas literarias de esas culturas. De ese ejercic</w:t>
      </w:r>
      <w:r>
        <w:rPr>
          <w:rFonts w:ascii="Arial" w:cs="Arial" w:hAnsi="Arial"/>
        </w:rPr>
        <w:t>i</w:t>
      </w:r>
      <w:r>
        <w:rPr>
          <w:rFonts w:ascii="Arial" w:cs="Arial" w:hAnsi="Arial"/>
        </w:rPr>
        <w:t>o</w:t>
      </w:r>
      <w:r>
        <w:rPr>
          <w:rFonts w:ascii="Arial" w:cs="Arial" w:hAnsi="Arial"/>
        </w:rPr>
        <w:t xml:space="preserve"> surgió una forma estandarizada de castellano medieval, conocida como castellano </w:t>
      </w:r>
      <w:r>
        <w:rPr>
          <w:rFonts w:ascii="Arial" w:cs="Arial" w:hAnsi="Arial"/>
        </w:rPr>
        <w:t>alfonsino</w:t>
      </w:r>
      <w:r>
        <w:rPr>
          <w:rFonts w:ascii="Arial" w:cs="Arial" w:hAnsi="Arial"/>
        </w:rPr>
        <w:t xml:space="preserve"> que el propio rey usó en sus obras. Entre los méritos de Alfonso X se cuenta la redacción de obras literarias (</w:t>
      </w:r>
      <w:r>
        <w:rPr>
          <w:rFonts w:ascii="Arial" w:cs="Arial" w:hAnsi="Arial"/>
          <w:i/>
          <w:iCs/>
        </w:rPr>
        <w:t xml:space="preserve">El Lapidario, Las Siete Partidas, General </w:t>
      </w:r>
      <w:r>
        <w:rPr>
          <w:rFonts w:ascii="Arial" w:cs="Arial" w:hAnsi="Arial"/>
          <w:i/>
          <w:iCs/>
        </w:rPr>
        <w:t>Estoria</w:t>
      </w:r>
      <w:r>
        <w:rPr>
          <w:rFonts w:ascii="Arial" w:cs="Arial" w:hAnsi="Arial"/>
        </w:rPr>
        <w:t xml:space="preserve"> y la </w:t>
      </w:r>
      <w:r>
        <w:rPr>
          <w:rFonts w:ascii="Arial" w:cs="Arial" w:hAnsi="Arial"/>
          <w:i/>
          <w:iCs/>
        </w:rPr>
        <w:t>Primera Crónica</w:t>
      </w:r>
      <w:r>
        <w:rPr>
          <w:rFonts w:ascii="Arial" w:cs="Arial" w:hAnsi="Arial"/>
        </w:rPr>
        <w:t>) en lengua castellana en lugar de en latín como había sido costumbre. Alfonso X elevó el prestigio del us</w:t>
      </w:r>
      <w:r>
        <w:rPr>
          <w:rFonts w:ascii="Arial" w:cs="Arial" w:hAnsi="Arial"/>
        </w:rPr>
        <w:t>o escrito del castellano</w:t>
      </w:r>
      <w:r>
        <w:rPr>
          <w:rFonts w:ascii="Arial" w:cs="Arial" w:hAnsi="Arial"/>
        </w:rPr>
        <w:t xml:space="preserve"> dentro </w:t>
      </w:r>
      <w:r>
        <w:rPr>
          <w:rFonts w:ascii="Arial" w:cs="Arial" w:hAnsi="Arial"/>
        </w:rPr>
        <w:t xml:space="preserve">de </w:t>
      </w:r>
      <w:r>
        <w:rPr>
          <w:rFonts w:ascii="Arial" w:cs="Arial" w:hAnsi="Arial"/>
        </w:rPr>
        <w:t>su corte y p</w:t>
      </w:r>
      <w:r>
        <w:rPr>
          <w:rFonts w:ascii="Arial" w:cs="Arial" w:hAnsi="Arial"/>
        </w:rPr>
        <w:t>or todo el territorio de Castilla, al</w:t>
      </w:r>
      <w:r>
        <w:rPr>
          <w:rFonts w:ascii="Arial" w:cs="Arial" w:hAnsi="Arial"/>
        </w:rPr>
        <w:t xml:space="preserve"> tiempo en que </w:t>
      </w:r>
      <w:r>
        <w:rPr/>
        <w:fldChar w:fldCharType="begin"/>
      </w:r>
      <w:r>
        <w:instrText xml:space="preserve"> HYPERLINK "zim://A/A/Reino%20de%20Castilla.html" \o "Reino de Castilla" </w:instrText>
      </w:r>
      <w:r>
        <w:rPr/>
        <w:fldChar w:fldCharType="separate"/>
      </w:r>
      <w:r>
        <w:rPr>
          <w:rStyle w:val="style85"/>
          <w:rFonts w:ascii="Arial" w:cs="Arial" w:hAnsi="Arial"/>
          <w:color w:val="auto"/>
          <w:u w:val="none"/>
        </w:rPr>
        <w:t>Castilla</w:t>
      </w:r>
      <w:r>
        <w:rPr/>
        <w:fldChar w:fldCharType="end"/>
      </w:r>
      <w:r>
        <w:rPr>
          <w:rFonts w:ascii="Arial" w:cs="Arial" w:hAnsi="Arial"/>
        </w:rPr>
        <w:t xml:space="preserve"> y </w:t>
      </w:r>
      <w:r>
        <w:rPr/>
        <w:fldChar w:fldCharType="begin"/>
      </w:r>
      <w:r>
        <w:instrText xml:space="preserve"> HYPERLINK "zim://A/A/Reino%20de%20Le%C3%B3n.html" \o "Reino de León" </w:instrText>
      </w:r>
      <w:r>
        <w:rPr/>
        <w:fldChar w:fldCharType="separate"/>
      </w:r>
      <w:r>
        <w:rPr>
          <w:rStyle w:val="style85"/>
          <w:rFonts w:ascii="Arial" w:cs="Arial" w:hAnsi="Arial"/>
          <w:color w:val="auto"/>
          <w:u w:val="none"/>
        </w:rPr>
        <w:t>León</w:t>
      </w:r>
      <w:r>
        <w:rPr/>
        <w:fldChar w:fldCharType="end"/>
      </w:r>
      <w:r>
        <w:rPr>
          <w:rFonts w:ascii="Arial" w:cs="Arial" w:hAnsi="Arial"/>
        </w:rPr>
        <w:t xml:space="preserve"> se expandían poco a poco</w:t>
      </w:r>
      <w:r>
        <w:rPr>
          <w:rFonts w:ascii="Arial" w:cs="Arial" w:hAnsi="Arial"/>
        </w:rPr>
        <w:t xml:space="preserve"> hacia el sur. Además</w:t>
      </w:r>
      <w:r>
        <w:rPr>
          <w:rFonts w:ascii="Arial" w:cs="Arial" w:hAnsi="Arial"/>
        </w:rPr>
        <w:t>,</w:t>
      </w:r>
      <w:r>
        <w:rPr>
          <w:rFonts w:ascii="Arial" w:cs="Arial" w:hAnsi="Arial"/>
        </w:rPr>
        <w:t xml:space="preserve"> Alfonso X emprendió numerosos proyectos, tales como la traducción de textos jurídicos al castellano y la nor</w:t>
      </w:r>
      <w:r>
        <w:rPr>
          <w:rFonts w:ascii="Arial" w:cs="Arial" w:hAnsi="Arial"/>
        </w:rPr>
        <w:t>malización ortográfica</w:t>
      </w:r>
      <w:r>
        <w:rPr>
          <w:rFonts w:ascii="Arial" w:cs="Arial" w:hAnsi="Arial"/>
        </w:rPr>
        <w:t xml:space="preserve"> bajo la labor de eruditos y escribas eclesiásticos.</w:t>
      </w:r>
    </w:p>
    <w:p>
      <w:pPr>
        <w:pStyle w:val="style94"/>
        <w:jc w:val="both"/>
        <w:rPr>
          <w:rFonts w:ascii="Arial" w:cs="Arial" w:hAnsi="Arial"/>
        </w:rPr>
      </w:pPr>
      <w:r>
        <w:rPr>
          <w:rFonts w:ascii="Arial" w:cs="Arial" w:hAnsi="Arial"/>
        </w:rPr>
        <w:t>El castellano medieval presentaba cierta variación dialectal y cambio</w:t>
      </w:r>
      <w:r>
        <w:rPr>
          <w:rFonts w:ascii="Arial" w:cs="Arial" w:hAnsi="Arial"/>
        </w:rPr>
        <w:t>s</w:t>
      </w:r>
      <w:r>
        <w:rPr>
          <w:rFonts w:ascii="Arial" w:cs="Arial" w:hAnsi="Arial"/>
        </w:rPr>
        <w:t xml:space="preserve"> sincrónico</w:t>
      </w:r>
      <w:r>
        <w:rPr>
          <w:rFonts w:ascii="Arial" w:cs="Arial" w:hAnsi="Arial"/>
        </w:rPr>
        <w:t>s</w:t>
      </w:r>
      <w:r>
        <w:rPr>
          <w:rFonts w:ascii="Arial" w:cs="Arial" w:hAnsi="Arial"/>
        </w:rPr>
        <w:t>, aunque bajo el reinado de Alfonso X se extendió el uso del estándar litera</w:t>
      </w:r>
      <w:r>
        <w:rPr>
          <w:rFonts w:ascii="Arial" w:cs="Arial" w:hAnsi="Arial"/>
        </w:rPr>
        <w:t>rio toledano debido a él</w:t>
      </w:r>
      <w:r>
        <w:rPr>
          <w:rFonts w:ascii="Arial" w:cs="Arial" w:hAnsi="Arial"/>
        </w:rPr>
        <w:t xml:space="preserve"> y sus cola</w:t>
      </w:r>
      <w:r>
        <w:rPr>
          <w:rFonts w:ascii="Arial" w:cs="Arial" w:hAnsi="Arial"/>
        </w:rPr>
        <w:t>b</w:t>
      </w:r>
      <w:r>
        <w:rPr>
          <w:rFonts w:ascii="Arial" w:cs="Arial" w:hAnsi="Arial"/>
        </w:rPr>
        <w:t>orad</w:t>
      </w:r>
      <w:r>
        <w:rPr>
          <w:rFonts w:ascii="Arial" w:cs="Arial" w:hAnsi="Arial"/>
        </w:rPr>
        <w:t>o</w:t>
      </w:r>
      <w:r>
        <w:rPr>
          <w:rFonts w:ascii="Arial" w:cs="Arial" w:hAnsi="Arial"/>
        </w:rPr>
        <w:t>res. Esta lengua escrita estándar se cree representativa de la lengua culta de la corte y la de otros escritores del siglo XIII</w:t>
      </w:r>
      <w:r>
        <w:rPr>
          <w:rFonts w:ascii="Arial" w:cs="Arial" w:hAnsi="Arial"/>
        </w:rPr>
        <w:t xml:space="preserve">. </w:t>
      </w:r>
    </w:p>
    <w:p>
      <w:pPr>
        <w:pStyle w:val="style0"/>
        <w:spacing w:before="100" w:beforeAutospacing="true" w:after="100" w:afterAutospacing="true" w:lineRule="auto" w:line="240"/>
        <w:jc w:val="both"/>
        <w:outlineLvl w:val="2"/>
        <w:rPr>
          <w:rFonts w:ascii="Arial" w:cs="Arial" w:eastAsia="Times New Roman" w:hAnsi="Arial"/>
          <w:b/>
          <w:bCs/>
          <w:sz w:val="24"/>
          <w:szCs w:val="24"/>
        </w:rPr>
      </w:pPr>
      <w:r>
        <w:rPr>
          <w:rFonts w:ascii="Arial" w:cs="Arial" w:eastAsia="Times New Roman" w:hAnsi="Arial"/>
          <w:b/>
          <w:bCs/>
          <w:sz w:val="24"/>
          <w:szCs w:val="24"/>
        </w:rPr>
        <w:t>2.</w:t>
      </w:r>
      <w:r>
        <w:rPr>
          <w:rFonts w:ascii="Arial" w:cs="Arial" w:eastAsia="Times New Roman" w:hAnsi="Arial"/>
          <w:b/>
          <w:bCs/>
          <w:sz w:val="24"/>
          <w:szCs w:val="24"/>
        </w:rPr>
        <w:t xml:space="preserve"> </w:t>
      </w:r>
      <w:r>
        <w:rPr>
          <w:rFonts w:ascii="Arial" w:cs="Arial" w:eastAsia="Times New Roman" w:hAnsi="Arial"/>
          <w:b/>
          <w:bCs/>
          <w:sz w:val="24"/>
          <w:szCs w:val="24"/>
        </w:rPr>
        <w:t>8</w:t>
      </w:r>
      <w:r>
        <w:rPr>
          <w:rFonts w:ascii="Arial" w:cs="Arial" w:eastAsia="Times New Roman" w:hAnsi="Arial"/>
          <w:b/>
          <w:bCs/>
          <w:sz w:val="24"/>
          <w:szCs w:val="24"/>
        </w:rPr>
        <w:t xml:space="preserve"> </w:t>
      </w:r>
      <w:r>
        <w:rPr>
          <w:rFonts w:ascii="Arial" w:cs="Arial" w:eastAsia="Times New Roman" w:hAnsi="Arial"/>
          <w:b/>
          <w:bCs/>
          <w:sz w:val="24"/>
          <w:szCs w:val="24"/>
        </w:rPr>
        <w:t>Primera gramática moderna europea</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E</w:t>
      </w:r>
      <w:r>
        <w:rPr>
          <w:rFonts w:ascii="Arial" w:cs="Arial" w:eastAsia="Times New Roman" w:hAnsi="Arial"/>
          <w:sz w:val="24"/>
          <w:szCs w:val="24"/>
        </w:rPr>
        <w:t>l siglo XV es particularmente fecundo en la historia de la lengua. E</w:t>
      </w:r>
      <w:r>
        <w:rPr>
          <w:rFonts w:ascii="Arial" w:cs="Arial" w:eastAsia="Times New Roman" w:hAnsi="Arial"/>
          <w:sz w:val="24"/>
          <w:szCs w:val="24"/>
        </w:rPr>
        <w:t>n</w:t>
      </w:r>
      <w:r>
        <w:rPr>
          <w:rFonts w:ascii="Arial" w:cs="Arial" w:eastAsia="Times New Roman" w:hAnsi="Arial"/>
          <w:sz w:val="24"/>
          <w:szCs w:val="24"/>
        </w:rPr>
        <w:t xml:space="preserve"> el mismo año</w:t>
      </w:r>
      <w:r>
        <w:rPr>
          <w:rFonts w:ascii="Arial" w:cs="Arial" w:eastAsia="Times New Roman" w:hAnsi="Arial"/>
          <w:sz w:val="24"/>
          <w:szCs w:val="24"/>
        </w:rPr>
        <w:t xml:space="preserve"> </w:t>
      </w:r>
      <w:r>
        <w:rPr/>
        <w:fldChar w:fldCharType="begin"/>
      </w:r>
      <w:r>
        <w:instrText xml:space="preserve"> HYPERLINK "zim://A/A/1492.html" \o "1492" </w:instrText>
      </w:r>
      <w:r>
        <w:rPr/>
        <w:fldChar w:fldCharType="separate"/>
      </w:r>
      <w:r>
        <w:rPr>
          <w:rFonts w:ascii="Arial" w:cs="Arial" w:eastAsia="Times New Roman" w:hAnsi="Arial"/>
          <w:sz w:val="24"/>
          <w:szCs w:val="24"/>
        </w:rPr>
        <w:t>1492</w:t>
      </w:r>
      <w:r>
        <w:rPr/>
        <w:fldChar w:fldCharType="end"/>
      </w:r>
      <w:r>
        <w:t xml:space="preserve"> </w:t>
      </w:r>
      <w:r>
        <w:rPr>
          <w:rFonts w:ascii="Arial" w:cs="Arial" w:hAnsi="Arial"/>
          <w:sz w:val="24"/>
          <w:szCs w:val="24"/>
        </w:rPr>
        <w:t>en que se pone fin a la Reconquist</w:t>
      </w:r>
      <w:r>
        <w:rPr>
          <w:rFonts w:ascii="Arial" w:cs="Arial" w:hAnsi="Arial"/>
          <w:sz w:val="24"/>
          <w:szCs w:val="24"/>
        </w:rPr>
        <w:t>a</w:t>
      </w:r>
      <w:r>
        <w:rPr>
          <w:rFonts w:ascii="Arial" w:cs="Arial" w:hAnsi="Arial"/>
          <w:sz w:val="24"/>
          <w:szCs w:val="24"/>
        </w:rPr>
        <w:t xml:space="preserve"> con la toma de Granada y con la expulsión de los últimos reductos árabes y, de paso, también de los judíos, se producen los descubrimientos geográficos y</w:t>
      </w:r>
      <w:r>
        <w:rPr>
          <w:rFonts w:ascii="Arial" w:cs="Arial" w:hAnsi="Arial"/>
          <w:sz w:val="24"/>
          <w:szCs w:val="24"/>
        </w:rPr>
        <w:t xml:space="preserve"> se publica la primera gramática de la lengua española.</w:t>
      </w:r>
      <w:r>
        <w:rPr>
          <w:rFonts w:ascii="Arial" w:cs="Arial" w:eastAsia="Times New Roman" w:hAnsi="Arial"/>
          <w:sz w:val="24"/>
          <w:szCs w:val="24"/>
        </w:rPr>
        <w:t xml:space="preserve"> </w:t>
      </w:r>
      <w:r>
        <w:rPr/>
        <w:fldChar w:fldCharType="begin"/>
      </w:r>
      <w:r>
        <w:instrText xml:space="preserve"> HYPERLINK "zim://A/A/Antonio%20de%20Nebrija.html" \o "Antonio de Nebrija" </w:instrText>
      </w:r>
      <w:r>
        <w:rPr/>
        <w:fldChar w:fldCharType="separate"/>
      </w:r>
      <w:r>
        <w:rPr>
          <w:rFonts w:ascii="Arial" w:cs="Arial" w:eastAsia="Times New Roman" w:hAnsi="Arial"/>
          <w:sz w:val="24"/>
          <w:szCs w:val="24"/>
        </w:rPr>
        <w:t>Su autor, A</w:t>
      </w:r>
      <w:r>
        <w:rPr>
          <w:rFonts w:ascii="Arial" w:cs="Arial" w:eastAsia="Times New Roman" w:hAnsi="Arial"/>
          <w:sz w:val="24"/>
          <w:szCs w:val="24"/>
        </w:rPr>
        <w:t>ntonio de Nebrija</w:t>
      </w:r>
      <w:r>
        <w:rPr/>
        <w:fldChar w:fldCharType="end"/>
      </w:r>
      <w:r>
        <w:rPr>
          <w:rFonts w:ascii="Arial" w:cs="Arial" w:eastAsia="Times New Roman" w:hAnsi="Arial"/>
          <w:sz w:val="24"/>
          <w:szCs w:val="24"/>
        </w:rPr>
        <w:t xml:space="preserve"> </w:t>
      </w:r>
      <w:r>
        <w:rPr>
          <w:rFonts w:ascii="Arial" w:cs="Arial" w:eastAsia="Times New Roman" w:hAnsi="Arial"/>
          <w:sz w:val="24"/>
          <w:szCs w:val="24"/>
        </w:rPr>
        <w:t>la publica</w:t>
      </w:r>
      <w:r>
        <w:rPr>
          <w:rFonts w:ascii="Arial" w:cs="Arial" w:eastAsia="Times New Roman" w:hAnsi="Arial"/>
          <w:sz w:val="24"/>
          <w:szCs w:val="24"/>
        </w:rPr>
        <w:t xml:space="preserve"> en Salamanca </w:t>
      </w:r>
      <w:r>
        <w:rPr>
          <w:rFonts w:ascii="Arial" w:cs="Arial" w:eastAsia="Times New Roman" w:hAnsi="Arial"/>
          <w:sz w:val="24"/>
          <w:szCs w:val="24"/>
        </w:rPr>
        <w:t>con el título de</w:t>
      </w:r>
      <w:r>
        <w:rPr>
          <w:rFonts w:ascii="Arial" w:cs="Arial" w:eastAsia="Times New Roman" w:hAnsi="Arial"/>
          <w:sz w:val="24"/>
          <w:szCs w:val="24"/>
        </w:rPr>
        <w:t xml:space="preserve"> </w:t>
      </w:r>
      <w:r>
        <w:rPr/>
        <w:fldChar w:fldCharType="begin"/>
      </w:r>
      <w:r>
        <w:instrText xml:space="preserve"> HYPERLINK "zim://A/A/Grammatica.html" \o "Grammatica" </w:instrText>
      </w:r>
      <w:r>
        <w:rPr/>
        <w:fldChar w:fldCharType="separate"/>
      </w:r>
      <w:r>
        <w:rPr>
          <w:rFonts w:ascii="Arial" w:cs="Arial" w:eastAsia="Times New Roman" w:hAnsi="Arial"/>
          <w:i/>
          <w:iCs/>
          <w:sz w:val="24"/>
          <w:szCs w:val="24"/>
        </w:rPr>
        <w:t>Grammatica</w:t>
      </w:r>
      <w:r>
        <w:rPr/>
        <w:fldChar w:fldCharType="end"/>
      </w:r>
      <w:r>
        <w:rPr>
          <w:rFonts w:ascii="Arial" w:cs="Arial" w:eastAsia="Times New Roman" w:hAnsi="Arial"/>
          <w:sz w:val="24"/>
          <w:szCs w:val="24"/>
        </w:rPr>
        <w:t xml:space="preserve">, </w:t>
      </w:r>
      <w:r>
        <w:rPr>
          <w:rFonts w:ascii="Arial" w:cs="Arial" w:eastAsia="Times New Roman" w:hAnsi="Arial"/>
          <w:sz w:val="24"/>
          <w:szCs w:val="24"/>
        </w:rPr>
        <w:t>primera</w:t>
      </w:r>
      <w:r>
        <w:rPr>
          <w:rFonts w:ascii="Arial" w:cs="Arial" w:eastAsia="Times New Roman" w:hAnsi="Arial"/>
          <w:sz w:val="24"/>
          <w:szCs w:val="24"/>
        </w:rPr>
        <w:t xml:space="preserve"> obra de este tipo en una lengua moderna. </w:t>
      </w:r>
      <w:r>
        <w:rPr>
          <w:rFonts w:ascii="Arial" w:cs="Arial" w:eastAsia="Times New Roman" w:hAnsi="Arial"/>
          <w:sz w:val="24"/>
          <w:szCs w:val="24"/>
        </w:rPr>
        <w:t xml:space="preserve">En su prólogo escribe Nebrija la famosa frase, que ya hoy no nos suena profética: «siempre la lengua fue compañera del imperio: y de tal manera lo siguió: que junta mente </w:t>
      </w:r>
      <w:r>
        <w:rPr>
          <w:rFonts w:ascii="Arial" w:cs="Arial" w:eastAsia="Times New Roman" w:hAnsi="Arial"/>
          <w:sz w:val="24"/>
          <w:szCs w:val="24"/>
        </w:rPr>
        <w:t>començaron</w:t>
      </w:r>
      <w:r>
        <w:rPr>
          <w:rFonts w:ascii="Arial" w:cs="Arial" w:eastAsia="Times New Roman" w:hAnsi="Arial"/>
          <w:sz w:val="24"/>
          <w:szCs w:val="24"/>
        </w:rPr>
        <w:t xml:space="preserve">. </w:t>
      </w:r>
      <w:r>
        <w:rPr>
          <w:rFonts w:ascii="Arial" w:cs="Arial" w:eastAsia="Times New Roman" w:hAnsi="Arial"/>
          <w:sz w:val="24"/>
          <w:szCs w:val="24"/>
        </w:rPr>
        <w:t>crecieron</w:t>
      </w:r>
      <w:r>
        <w:rPr>
          <w:rFonts w:ascii="Arial" w:cs="Arial" w:eastAsia="Times New Roman" w:hAnsi="Arial"/>
          <w:sz w:val="24"/>
          <w:szCs w:val="24"/>
        </w:rPr>
        <w:t xml:space="preserve">. </w:t>
      </w:r>
      <w:r>
        <w:rPr>
          <w:rFonts w:ascii="Arial" w:cs="Arial" w:eastAsia="Times New Roman" w:hAnsi="Arial"/>
          <w:sz w:val="24"/>
          <w:szCs w:val="24"/>
        </w:rPr>
        <w:t>y</w:t>
      </w:r>
      <w:r>
        <w:rPr>
          <w:rFonts w:ascii="Arial" w:cs="Arial" w:eastAsia="Times New Roman" w:hAnsi="Arial"/>
          <w:sz w:val="24"/>
          <w:szCs w:val="24"/>
        </w:rPr>
        <w:t xml:space="preserve"> florecieron».</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Según algunos autores, la novedosa gramática no tuvo una excesiva repercusión por tratarse de una época marcada por el humanismo italiano.</w:t>
      </w:r>
    </w:p>
    <w:p>
      <w:pPr>
        <w:pStyle w:val="style3"/>
        <w:jc w:val="both"/>
        <w:rPr>
          <w:rStyle w:val="style4099"/>
          <w:rFonts w:ascii="Arial" w:cs="Arial" w:hAnsi="Arial"/>
          <w:sz w:val="24"/>
          <w:szCs w:val="24"/>
        </w:rPr>
      </w:pPr>
      <w:r>
        <w:rPr>
          <w:rStyle w:val="style4099"/>
          <w:rFonts w:ascii="Arial" w:cs="Arial" w:hAnsi="Arial"/>
          <w:sz w:val="24"/>
          <w:szCs w:val="24"/>
        </w:rPr>
        <w:t>2.9</w:t>
      </w:r>
      <w:r>
        <w:rPr>
          <w:rStyle w:val="style4099"/>
          <w:rFonts w:ascii="Arial" w:cs="Arial" w:hAnsi="Arial"/>
          <w:sz w:val="24"/>
          <w:szCs w:val="24"/>
        </w:rPr>
        <w:t xml:space="preserve"> </w:t>
      </w:r>
      <w:r>
        <w:rPr>
          <w:rStyle w:val="style4099"/>
          <w:rFonts w:ascii="Arial" w:cs="Arial" w:hAnsi="Arial"/>
          <w:sz w:val="24"/>
          <w:szCs w:val="24"/>
        </w:rPr>
        <w:t>Español</w:t>
      </w:r>
      <w:r>
        <w:rPr>
          <w:rStyle w:val="style4099"/>
          <w:rFonts w:ascii="Arial" w:cs="Arial" w:hAnsi="Arial"/>
          <w:sz w:val="24"/>
          <w:szCs w:val="24"/>
        </w:rPr>
        <w:t xml:space="preserve"> clásico. Los Siglos de O</w:t>
      </w:r>
      <w:r>
        <w:rPr>
          <w:rStyle w:val="style4099"/>
          <w:rFonts w:ascii="Arial" w:cs="Arial" w:hAnsi="Arial"/>
          <w:sz w:val="24"/>
          <w:szCs w:val="24"/>
        </w:rPr>
        <w:t>ro</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La publicación de la primera gramática castellana de Elio Antonio de Nebrija en 1492, fecha del descubrimiento de América y de la toma de Granada por los Reyes Católicos, establece la fecha inicial de la segunda gran etapa de conformación y consolidación del idioma.</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A esta época pertenece el cambio de las consonantes que altera y consolida definitivamente el sistema fonológico del español. Desaparece la aspiración de la </w:t>
      </w:r>
      <w:r>
        <w:rPr>
          <w:rFonts w:ascii="Arial" w:cs="Arial" w:eastAsia="Times New Roman" w:hAnsi="Arial"/>
          <w:i/>
          <w:iCs/>
          <w:color w:val="000000"/>
          <w:sz w:val="24"/>
          <w:szCs w:val="24"/>
        </w:rPr>
        <w:t>h,</w:t>
      </w:r>
      <w:r>
        <w:rPr>
          <w:rFonts w:ascii="Arial" w:cs="Arial" w:eastAsia="Times New Roman" w:hAnsi="Arial"/>
          <w:color w:val="000000"/>
          <w:sz w:val="24"/>
          <w:szCs w:val="24"/>
        </w:rPr>
        <w:t xml:space="preserve"> aspecto que testimonia la versificación. Se funden en un único fonema la </w:t>
      </w:r>
      <w:r>
        <w:rPr>
          <w:rFonts w:ascii="Arial" w:cs="Arial" w:eastAsia="Times New Roman" w:hAnsi="Arial"/>
          <w:i/>
          <w:iCs/>
          <w:color w:val="000000"/>
          <w:sz w:val="24"/>
          <w:szCs w:val="24"/>
        </w:rPr>
        <w:t>s</w:t>
      </w:r>
      <w:r>
        <w:rPr>
          <w:rFonts w:ascii="Arial" w:cs="Arial" w:eastAsia="Times New Roman" w:hAnsi="Arial"/>
          <w:color w:val="000000"/>
          <w:sz w:val="24"/>
          <w:szCs w:val="24"/>
        </w:rPr>
        <w:t xml:space="preserve"> sonora y sorda, prevaleciendo el valor sordo. Las consonantes </w:t>
      </w:r>
      <w:r>
        <w:rPr>
          <w:rFonts w:ascii="Arial" w:cs="Arial" w:eastAsia="Times New Roman" w:hAnsi="Arial"/>
          <w:i/>
          <w:iCs/>
          <w:color w:val="000000"/>
          <w:sz w:val="24"/>
          <w:szCs w:val="24"/>
        </w:rPr>
        <w:t>ç</w:t>
      </w:r>
      <w:r>
        <w:rPr>
          <w:rFonts w:ascii="Arial" w:cs="Arial" w:eastAsia="Times New Roman" w:hAnsi="Arial"/>
          <w:color w:val="000000"/>
          <w:sz w:val="24"/>
          <w:szCs w:val="24"/>
        </w:rPr>
        <w:t xml:space="preserve"> y </w:t>
      </w:r>
      <w:r>
        <w:rPr>
          <w:rFonts w:ascii="Arial" w:cs="Arial" w:eastAsia="Times New Roman" w:hAnsi="Arial"/>
          <w:i/>
          <w:iCs/>
          <w:color w:val="000000"/>
          <w:sz w:val="24"/>
          <w:szCs w:val="24"/>
        </w:rPr>
        <w:t>z</w:t>
      </w:r>
      <w:r>
        <w:rPr>
          <w:rFonts w:ascii="Arial" w:cs="Arial" w:eastAsia="Times New Roman" w:hAnsi="Arial"/>
          <w:color w:val="000000"/>
          <w:sz w:val="24"/>
          <w:szCs w:val="24"/>
        </w:rPr>
        <w:t xml:space="preserve"> pasan a ser el fonema fricativo (con pronunciación equivalente a </w:t>
      </w:r>
      <w:r>
        <w:rPr>
          <w:rFonts w:ascii="Arial" w:cs="Arial" w:eastAsia="Times New Roman" w:hAnsi="Arial"/>
          <w:i/>
          <w:iCs/>
          <w:color w:val="000000"/>
          <w:sz w:val="24"/>
          <w:szCs w:val="24"/>
        </w:rPr>
        <w:t>ts</w:t>
      </w:r>
      <w:r>
        <w:rPr>
          <w:rFonts w:ascii="Arial" w:cs="Arial" w:eastAsia="Times New Roman" w:hAnsi="Arial"/>
          <w:color w:val="000000"/>
          <w:sz w:val="24"/>
          <w:szCs w:val="24"/>
        </w:rPr>
        <w:t xml:space="preserve">) que se escribirá </w:t>
      </w:r>
      <w:r>
        <w:rPr>
          <w:rFonts w:ascii="Arial" w:cs="Arial" w:eastAsia="Times New Roman" w:hAnsi="Arial"/>
          <w:i/>
          <w:iCs/>
          <w:color w:val="000000"/>
          <w:sz w:val="24"/>
          <w:szCs w:val="24"/>
        </w:rPr>
        <w:t>ç</w:t>
      </w:r>
      <w:r>
        <w:rPr>
          <w:rFonts w:ascii="Arial" w:cs="Arial" w:eastAsia="Times New Roman" w:hAnsi="Arial"/>
          <w:color w:val="000000"/>
          <w:sz w:val="24"/>
          <w:szCs w:val="24"/>
        </w:rPr>
        <w:t xml:space="preserve"> durante el siglo XVI y pasará a tener el valor de la </w:t>
      </w:r>
      <w:r>
        <w:rPr>
          <w:rFonts w:ascii="Arial" w:cs="Arial" w:eastAsia="Times New Roman" w:hAnsi="Arial"/>
          <w:i/>
          <w:iCs/>
          <w:color w:val="000000"/>
          <w:sz w:val="24"/>
          <w:szCs w:val="24"/>
        </w:rPr>
        <w:t>z</w:t>
      </w:r>
      <w:r>
        <w:rPr>
          <w:rFonts w:ascii="Arial" w:cs="Arial" w:eastAsia="Times New Roman" w:hAnsi="Arial"/>
          <w:color w:val="000000"/>
          <w:sz w:val="24"/>
          <w:szCs w:val="24"/>
        </w:rPr>
        <w:t xml:space="preserve"> (con su pronunciación actual) en el siglo siguiente, con lo que de esta manera se resolvió la vacilación ortográfica c, ç, z. Las variaciones fonéticas que representaban </w:t>
      </w:r>
      <w:r>
        <w:rPr>
          <w:rFonts w:ascii="Arial" w:cs="Arial" w:eastAsia="Times New Roman" w:hAnsi="Arial"/>
          <w:i/>
          <w:iCs/>
          <w:color w:val="000000"/>
          <w:sz w:val="24"/>
          <w:szCs w:val="24"/>
        </w:rPr>
        <w:t>x, g, j,</w:t>
      </w:r>
      <w:r>
        <w:rPr>
          <w:rFonts w:ascii="Arial" w:cs="Arial" w:eastAsia="Times New Roman" w:hAnsi="Arial"/>
          <w:color w:val="000000"/>
          <w:sz w:val="24"/>
          <w:szCs w:val="24"/>
        </w:rPr>
        <w:t xml:space="preserve"> se solucionaron también en favor del sonido velar fricativo sordo que en el XVII pasa a tener la pronunciación y grafía actuales de </w:t>
      </w:r>
      <w:r>
        <w:rPr>
          <w:rFonts w:ascii="Arial" w:cs="Arial" w:eastAsia="Times New Roman" w:hAnsi="Arial"/>
          <w:i/>
          <w:iCs/>
          <w:color w:val="000000"/>
          <w:sz w:val="24"/>
          <w:szCs w:val="24"/>
        </w:rPr>
        <w:t>g</w:t>
      </w:r>
      <w:r>
        <w:rPr>
          <w:rFonts w:ascii="Arial" w:cs="Arial" w:eastAsia="Times New Roman" w:hAnsi="Arial"/>
          <w:color w:val="000000"/>
          <w:sz w:val="24"/>
          <w:szCs w:val="24"/>
        </w:rPr>
        <w:t xml:space="preserve"> y de </w:t>
      </w:r>
      <w:r>
        <w:rPr>
          <w:rFonts w:ascii="Arial" w:cs="Arial" w:eastAsia="Times New Roman" w:hAnsi="Arial"/>
          <w:i/>
          <w:iCs/>
          <w:color w:val="000000"/>
          <w:sz w:val="24"/>
          <w:szCs w:val="24"/>
        </w:rPr>
        <w:t>j.</w:t>
      </w:r>
      <w:r>
        <w:rPr>
          <w:rFonts w:ascii="Arial" w:cs="Arial" w:eastAsia="Times New Roman" w:hAnsi="Arial"/>
          <w:color w:val="000000"/>
          <w:sz w:val="24"/>
          <w:szCs w:val="24"/>
        </w:rPr>
        <w:t xml:space="preserve"> Desapareció asimismo la distinción </w:t>
      </w:r>
      <w:r>
        <w:rPr>
          <w:rFonts w:ascii="Arial" w:cs="Arial" w:eastAsia="Times New Roman" w:hAnsi="Arial"/>
          <w:i/>
          <w:iCs/>
          <w:color w:val="000000"/>
          <w:sz w:val="24"/>
          <w:szCs w:val="24"/>
        </w:rPr>
        <w:t>b, v</w:t>
      </w:r>
      <w:r>
        <w:rPr>
          <w:rFonts w:ascii="Arial" w:cs="Arial" w:eastAsia="Times New Roman" w:hAnsi="Arial"/>
          <w:color w:val="000000"/>
          <w:sz w:val="24"/>
          <w:szCs w:val="24"/>
        </w:rPr>
        <w:t xml:space="preserve"> que se neutralizó en </w:t>
      </w:r>
      <w:r>
        <w:rPr>
          <w:rFonts w:ascii="Arial" w:cs="Arial" w:eastAsia="Times New Roman" w:hAnsi="Arial"/>
          <w:i/>
          <w:iCs/>
          <w:color w:val="000000"/>
          <w:sz w:val="24"/>
          <w:szCs w:val="24"/>
        </w:rPr>
        <w:t>b</w:t>
      </w:r>
      <w:r>
        <w:rPr>
          <w:rFonts w:ascii="Arial" w:cs="Arial" w:eastAsia="Times New Roman" w:hAnsi="Arial"/>
          <w:color w:val="000000"/>
          <w:sz w:val="24"/>
          <w:szCs w:val="24"/>
        </w:rPr>
        <w:t xml:space="preserve"> durante el siglo XVI. En la morfología aparecieron los tiempos compuestos de los verbos, y se convierte en auxiliar el verbo </w:t>
      </w:r>
      <w:r>
        <w:rPr>
          <w:rFonts w:ascii="Arial" w:cs="Arial" w:eastAsia="Times New Roman" w:hAnsi="Arial"/>
          <w:i/>
          <w:iCs/>
          <w:color w:val="000000"/>
          <w:sz w:val="24"/>
          <w:szCs w:val="24"/>
        </w:rPr>
        <w:t>haber.</w:t>
      </w:r>
      <w:r>
        <w:rPr>
          <w:rFonts w:ascii="Arial" w:cs="Arial" w:eastAsia="Times New Roman" w:hAnsi="Arial"/>
          <w:color w:val="000000"/>
          <w:sz w:val="24"/>
          <w:szCs w:val="24"/>
        </w:rPr>
        <w:t xml:space="preserve"> En la sintaxis el orden de los elementos de la oración se hace más rígido, y se anteponen los pronombres átonos a infinitivos y gerundios.</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Desde el punto de vista del léxico, el español adquirió una gran cantidad de neologismos, pues a estos momentos correspondió la expansión de Castilla y, por lo tanto, el contacto con otras culturas. Consiguió consolidarse como lengua dominante frente a otros dialectos peninsulares al llevarse a cabo la unidad política de Castilla y Aragón y ser el castellano la lengua de los documentos </w:t>
      </w:r>
      <w:r>
        <w:rPr>
          <w:rFonts w:ascii="Arial" w:cs="Arial" w:eastAsia="Times New Roman" w:hAnsi="Arial"/>
          <w:color w:val="000000"/>
          <w:sz w:val="24"/>
          <w:szCs w:val="24"/>
        </w:rPr>
        <w:t xml:space="preserve">legales, de la política exterior y la que llegó a América de la mano de la gran empresa realizada por la Corona de Castilla, ya fijada en la gramática normativa de Nebrija. A partir de los primeros momentos del siglo XVI se prefirió la denominación de </w:t>
      </w:r>
      <w:r>
        <w:rPr>
          <w:rFonts w:ascii="Arial" w:cs="Arial" w:eastAsia="Times New Roman" w:hAnsi="Arial"/>
          <w:i/>
          <w:iCs/>
          <w:color w:val="000000"/>
          <w:sz w:val="24"/>
          <w:szCs w:val="24"/>
        </w:rPr>
        <w:t>española</w:t>
      </w:r>
      <w:r>
        <w:rPr>
          <w:rFonts w:ascii="Arial" w:cs="Arial" w:eastAsia="Times New Roman" w:hAnsi="Arial"/>
          <w:color w:val="000000"/>
          <w:sz w:val="24"/>
          <w:szCs w:val="24"/>
        </w:rPr>
        <w:t xml:space="preserve"> para la lengua del nuevo imperio, y la preocupación de los intelectuales del momento se refleja en la enorme tarea de sistematizarla, analizarla y divulgarla. Lo demuestran la publicación del gran </w:t>
      </w:r>
      <w:r>
        <w:rPr>
          <w:rFonts w:ascii="Arial" w:cs="Arial" w:eastAsia="Times New Roman" w:hAnsi="Arial"/>
          <w:i/>
          <w:iCs/>
          <w:color w:val="000000"/>
          <w:sz w:val="24"/>
          <w:szCs w:val="24"/>
        </w:rPr>
        <w:t>Diccionario de Alcalá,</w:t>
      </w:r>
      <w:r>
        <w:rPr>
          <w:rFonts w:ascii="Arial" w:cs="Arial" w:eastAsia="Times New Roman" w:hAnsi="Arial"/>
          <w:color w:val="000000"/>
          <w:sz w:val="24"/>
          <w:szCs w:val="24"/>
        </w:rPr>
        <w:t xml:space="preserve"> obra de la Universidad Complutense, creada por Cisneros; la aparición de la </w:t>
      </w:r>
      <w:r>
        <w:rPr>
          <w:rFonts w:ascii="Arial" w:cs="Arial" w:eastAsia="Times New Roman" w:hAnsi="Arial"/>
          <w:i/>
          <w:iCs/>
          <w:color w:val="000000"/>
          <w:sz w:val="24"/>
          <w:szCs w:val="24"/>
        </w:rPr>
        <w:t>Minerva</w:t>
      </w:r>
      <w:r>
        <w:rPr>
          <w:rFonts w:ascii="Arial" w:cs="Arial" w:eastAsia="Times New Roman" w:hAnsi="Arial"/>
          <w:color w:val="000000"/>
          <w:sz w:val="24"/>
          <w:szCs w:val="24"/>
        </w:rPr>
        <w:t xml:space="preserve"> de Francisco Sánchez de las Brozas, conocido por El Brocense, que es una gramática normativa y descriptiva más moderna que la realizada por el grupo francés de Port-Royal, y, a principios del siglo XVII, la publicación del </w:t>
      </w:r>
      <w:r>
        <w:rPr>
          <w:rFonts w:ascii="Arial" w:cs="Arial" w:eastAsia="Times New Roman" w:hAnsi="Arial"/>
          <w:i/>
          <w:iCs/>
          <w:color w:val="000000"/>
          <w:sz w:val="24"/>
          <w:szCs w:val="24"/>
        </w:rPr>
        <w:t>Tesoro de la lengua castellana o española</w:t>
      </w:r>
      <w:r>
        <w:rPr>
          <w:rFonts w:ascii="Arial" w:cs="Arial" w:eastAsia="Times New Roman" w:hAnsi="Arial"/>
          <w:color w:val="000000"/>
          <w:sz w:val="24"/>
          <w:szCs w:val="24"/>
        </w:rPr>
        <w:t xml:space="preserve"> (1611) de Sebastián de Covarrubias, primer diccionario de la lengua, que contiene cuanta información histórica y sincrónica había disponible en el momento de su publicación.</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En Francia, Italia e Inglaterra se editaban gramáticas y diccionarios para aprender español, que fue la lengua diplomática hasta la primera mitad del siglo XVIII. En esta etapa de la lengua se llegó al esplendor literario que representan los autores del siglo de oro. El léxico incorpora palabras originarias de tantas lenguas como contactos políticos tenía el imperio. Del italiano entran en el español desde el siglo XV al XVII los nombres de la métrica y preceptiva literaria, como </w:t>
      </w:r>
      <w:r>
        <w:rPr>
          <w:rFonts w:ascii="Arial" w:cs="Arial" w:eastAsia="Times New Roman" w:hAnsi="Arial"/>
          <w:i/>
          <w:iCs/>
          <w:color w:val="000000"/>
          <w:sz w:val="24"/>
          <w:szCs w:val="24"/>
        </w:rPr>
        <w:t xml:space="preserve">soneto, asonante, </w:t>
      </w:r>
      <w:r>
        <w:rPr>
          <w:rFonts w:ascii="Arial" w:cs="Arial" w:eastAsia="Times New Roman" w:hAnsi="Arial"/>
          <w:i/>
          <w:iCs/>
          <w:color w:val="000000"/>
          <w:sz w:val="24"/>
          <w:szCs w:val="24"/>
        </w:rPr>
        <w:t>silva</w:t>
      </w:r>
      <w:r>
        <w:rPr>
          <w:rFonts w:ascii="Arial" w:cs="Arial" w:eastAsia="Times New Roman" w:hAnsi="Arial"/>
          <w:i/>
          <w:iCs/>
          <w:color w:val="000000"/>
          <w:sz w:val="24"/>
          <w:szCs w:val="24"/>
        </w:rPr>
        <w:t xml:space="preserve"> y lira,</w:t>
      </w:r>
      <w:r>
        <w:rPr>
          <w:rFonts w:ascii="Arial" w:cs="Arial" w:eastAsia="Times New Roman" w:hAnsi="Arial"/>
          <w:color w:val="000000"/>
          <w:sz w:val="24"/>
          <w:szCs w:val="24"/>
        </w:rPr>
        <w:t xml:space="preserve"> palabras relacionadas con las bellas artes como </w:t>
      </w:r>
      <w:r>
        <w:rPr>
          <w:rFonts w:ascii="Arial" w:cs="Arial" w:eastAsia="Times New Roman" w:hAnsi="Arial"/>
          <w:i/>
          <w:iCs/>
          <w:color w:val="000000"/>
          <w:sz w:val="24"/>
          <w:szCs w:val="24"/>
        </w:rPr>
        <w:t>fachada, escorzo, medalla, piano.</w:t>
      </w:r>
      <w:r>
        <w:rPr>
          <w:rFonts w:ascii="Arial" w:cs="Arial" w:eastAsia="Times New Roman" w:hAnsi="Arial"/>
          <w:color w:val="000000"/>
          <w:sz w:val="24"/>
          <w:szCs w:val="24"/>
        </w:rPr>
        <w:t xml:space="preserve"> De otros campos léxicos son italianismos de la época </w:t>
      </w:r>
      <w:r>
        <w:rPr>
          <w:rFonts w:ascii="Arial" w:cs="Arial" w:eastAsia="Times New Roman" w:hAnsi="Arial"/>
          <w:i/>
          <w:iCs/>
          <w:color w:val="000000"/>
          <w:sz w:val="24"/>
          <w:szCs w:val="24"/>
        </w:rPr>
        <w:t>centinela, alerta, escopeta, aspaviento, charlar, estropear</w:t>
      </w:r>
      <w:r>
        <w:rPr>
          <w:rFonts w:ascii="Arial" w:cs="Arial" w:eastAsia="Times New Roman" w:hAnsi="Arial"/>
          <w:color w:val="000000"/>
          <w:sz w:val="24"/>
          <w:szCs w:val="24"/>
        </w:rPr>
        <w:t xml:space="preserve"> y muchas más. Son galicismos </w:t>
      </w:r>
      <w:r>
        <w:rPr>
          <w:rFonts w:ascii="Arial" w:cs="Arial" w:eastAsia="Times New Roman" w:hAnsi="Arial"/>
          <w:i/>
          <w:iCs/>
          <w:color w:val="000000"/>
          <w:sz w:val="24"/>
          <w:szCs w:val="24"/>
        </w:rPr>
        <w:t>paje, jardín, jaula, sargento, forja o reproche.</w:t>
      </w:r>
    </w:p>
    <w:p>
      <w:pPr>
        <w:pStyle w:val="style0"/>
        <w:spacing w:before="100" w:beforeAutospacing="true" w:after="100" w:afterAutospacing="true" w:lineRule="auto" w:line="240"/>
        <w:jc w:val="both"/>
        <w:rPr>
          <w:rFonts w:ascii="Arial" w:cs="Arial" w:eastAsia="Times New Roman" w:hAnsi="Arial"/>
          <w:i/>
          <w:iCs/>
          <w:color w:val="000000"/>
          <w:sz w:val="24"/>
          <w:szCs w:val="24"/>
        </w:rPr>
      </w:pPr>
      <w:r>
        <w:rPr>
          <w:rFonts w:ascii="Arial" w:cs="Arial" w:eastAsia="Times New Roman" w:hAnsi="Arial"/>
          <w:color w:val="000000"/>
          <w:sz w:val="24"/>
          <w:szCs w:val="24"/>
        </w:rPr>
        <w:t xml:space="preserve">Los americanismos, que comienzan a entrar en el siglo XVI, ofrecen una lista referida a las realidades que en Europa no se conocían y que son españolismos tomados por las lenguas europeas, como </w:t>
      </w:r>
      <w:r>
        <w:rPr>
          <w:rFonts w:ascii="Arial" w:cs="Arial" w:eastAsia="Times New Roman" w:hAnsi="Arial"/>
          <w:i/>
          <w:iCs/>
          <w:color w:val="000000"/>
          <w:sz w:val="24"/>
          <w:szCs w:val="24"/>
        </w:rPr>
        <w:t>patata, cóndor, alpaca, vicuña, pampa, puma, papa</w:t>
      </w:r>
      <w:r>
        <w:rPr>
          <w:rFonts w:ascii="Arial" w:cs="Arial" w:eastAsia="Times New Roman" w:hAnsi="Arial"/>
          <w:color w:val="000000"/>
          <w:sz w:val="24"/>
          <w:szCs w:val="24"/>
        </w:rPr>
        <w:t xml:space="preserve"> (denominación afincada en Canarias para </w:t>
      </w:r>
      <w:r>
        <w:rPr>
          <w:rFonts w:ascii="Arial" w:cs="Arial" w:eastAsia="Times New Roman" w:hAnsi="Arial"/>
          <w:i/>
          <w:iCs/>
          <w:color w:val="000000"/>
          <w:sz w:val="24"/>
          <w:szCs w:val="24"/>
        </w:rPr>
        <w:t>patata</w:t>
      </w:r>
      <w:r>
        <w:rPr>
          <w:rFonts w:ascii="Arial" w:cs="Arial" w:eastAsia="Times New Roman" w:hAnsi="Arial"/>
          <w:color w:val="000000"/>
          <w:sz w:val="24"/>
          <w:szCs w:val="24"/>
        </w:rPr>
        <w:t xml:space="preserve">), que proceden del quechua y el guaraní. Los términos más antiguos, como </w:t>
      </w:r>
      <w:r>
        <w:rPr>
          <w:rFonts w:ascii="Arial" w:cs="Arial" w:eastAsia="Times New Roman" w:hAnsi="Arial"/>
          <w:i/>
          <w:iCs/>
          <w:color w:val="000000"/>
          <w:sz w:val="24"/>
          <w:szCs w:val="24"/>
        </w:rPr>
        <w:t>canoa,</w:t>
      </w:r>
      <w:r>
        <w:rPr>
          <w:rFonts w:ascii="Arial" w:cs="Arial" w:eastAsia="Times New Roman" w:hAnsi="Arial"/>
          <w:color w:val="000000"/>
          <w:sz w:val="24"/>
          <w:szCs w:val="24"/>
        </w:rPr>
        <w:t xml:space="preserve"> ya citado en el diccionario de Nebrija, proceden de los </w:t>
      </w:r>
      <w:r>
        <w:rPr>
          <w:rFonts w:ascii="Arial" w:cs="Arial" w:eastAsia="Times New Roman" w:hAnsi="Arial"/>
          <w:color w:val="000000"/>
          <w:sz w:val="24"/>
          <w:szCs w:val="24"/>
        </w:rPr>
        <w:t>arawak</w:t>
      </w:r>
      <w:r>
        <w:rPr>
          <w:rFonts w:ascii="Arial" w:cs="Arial" w:eastAsia="Times New Roman" w:hAnsi="Arial"/>
          <w:color w:val="000000"/>
          <w:sz w:val="24"/>
          <w:szCs w:val="24"/>
        </w:rPr>
        <w:t xml:space="preserve">. A este conjunto pertenecen </w:t>
      </w:r>
      <w:r>
        <w:rPr>
          <w:rFonts w:ascii="Arial" w:cs="Arial" w:eastAsia="Times New Roman" w:hAnsi="Arial"/>
          <w:i/>
          <w:iCs/>
          <w:color w:val="000000"/>
          <w:sz w:val="24"/>
          <w:szCs w:val="24"/>
        </w:rPr>
        <w:t xml:space="preserve">huracán, sabana, maíz, cacique, colibrí, </w:t>
      </w:r>
      <w:r>
        <w:rPr>
          <w:rFonts w:ascii="Arial" w:cs="Arial" w:eastAsia="Times New Roman" w:hAnsi="Arial"/>
          <w:i/>
          <w:iCs/>
          <w:color w:val="000000"/>
          <w:sz w:val="24"/>
          <w:szCs w:val="24"/>
        </w:rPr>
        <w:t>caribe</w:t>
      </w:r>
      <w:r>
        <w:rPr>
          <w:rFonts w:ascii="Arial" w:cs="Arial" w:eastAsia="Times New Roman" w:hAnsi="Arial"/>
          <w:i/>
          <w:iCs/>
          <w:color w:val="000000"/>
          <w:sz w:val="24"/>
          <w:szCs w:val="24"/>
        </w:rPr>
        <w:t>, enagua y caníbal.</w:t>
      </w:r>
      <w:r>
        <w:rPr>
          <w:rFonts w:ascii="Arial" w:cs="Arial" w:eastAsia="Times New Roman" w:hAnsi="Arial"/>
          <w:color w:val="000000"/>
          <w:sz w:val="24"/>
          <w:szCs w:val="24"/>
        </w:rPr>
        <w:t xml:space="preserve"> De la familia de lenguas náhuatl habladas por los nahuas, se incorporan </w:t>
      </w:r>
      <w:r>
        <w:rPr>
          <w:rFonts w:ascii="Arial" w:cs="Arial" w:eastAsia="Times New Roman" w:hAnsi="Arial"/>
          <w:i/>
          <w:iCs/>
          <w:color w:val="000000"/>
          <w:sz w:val="24"/>
          <w:szCs w:val="24"/>
        </w:rPr>
        <w:t>hule, chocolate, tomate, cacao, aguacate y petate.</w:t>
      </w:r>
    </w:p>
    <w:p>
      <w:pPr>
        <w:pStyle w:val="style94"/>
        <w:jc w:val="both"/>
        <w:rPr>
          <w:rFonts w:ascii="Arial" w:cs="Arial" w:hAnsi="Arial"/>
        </w:rPr>
      </w:pPr>
      <w:r>
        <w:rPr>
          <w:rFonts w:ascii="Arial" w:cs="Arial" w:hAnsi="Arial"/>
        </w:rPr>
        <w:t>E</w:t>
      </w:r>
      <w:r>
        <w:rPr>
          <w:rFonts w:ascii="Arial" w:cs="Arial" w:hAnsi="Arial"/>
        </w:rPr>
        <w:t>sta época -R</w:t>
      </w:r>
      <w:r>
        <w:rPr>
          <w:rFonts w:ascii="Arial" w:cs="Arial" w:hAnsi="Arial"/>
        </w:rPr>
        <w:t xml:space="preserve">enacimiento </w:t>
      </w:r>
      <w:r>
        <w:rPr>
          <w:rFonts w:ascii="Arial" w:cs="Arial" w:hAnsi="Arial"/>
        </w:rPr>
        <w:t>y Barroco-</w:t>
      </w:r>
      <w:r>
        <w:rPr>
          <w:rFonts w:ascii="Arial" w:cs="Arial" w:hAnsi="Arial"/>
        </w:rPr>
        <w:t xml:space="preserve"> abarca los siglos XV</w:t>
      </w:r>
      <w:r>
        <w:rPr>
          <w:rFonts w:ascii="Arial" w:cs="Arial" w:hAnsi="Arial"/>
        </w:rPr>
        <w:t>I y</w:t>
      </w:r>
      <w:r>
        <w:rPr>
          <w:rFonts w:ascii="Arial" w:cs="Arial" w:hAnsi="Arial"/>
        </w:rPr>
        <w:t xml:space="preserve"> XVII, que en literatura se conocen como Siglos de Oro. L</w:t>
      </w:r>
      <w:r>
        <w:rPr>
          <w:rFonts w:ascii="Arial" w:cs="Arial" w:hAnsi="Arial"/>
        </w:rPr>
        <w:t>a primera etapa de este período coincide</w:t>
      </w:r>
      <w:r>
        <w:rPr>
          <w:rFonts w:ascii="Arial" w:cs="Arial" w:hAnsi="Arial"/>
        </w:rPr>
        <w:t xml:space="preserve"> con el </w:t>
      </w:r>
      <w:r>
        <w:rPr>
          <w:rFonts w:ascii="Arial" w:cs="Arial" w:hAnsi="Arial"/>
        </w:rPr>
        <w:t xml:space="preserve">reinado de los Reyes Católicos, </w:t>
      </w:r>
      <w:r>
        <w:rPr>
          <w:rFonts w:ascii="Arial" w:cs="Arial" w:hAnsi="Arial"/>
        </w:rPr>
        <w:t>Isabel de Castilla y Fernando de Aragón, que pusieron fin a la Reconquista y completar</w:t>
      </w:r>
      <w:r>
        <w:rPr>
          <w:rFonts w:ascii="Arial" w:cs="Arial" w:hAnsi="Arial"/>
        </w:rPr>
        <w:t>on la unidad nacional de España,</w:t>
      </w:r>
      <w:r>
        <w:rPr>
          <w:rFonts w:ascii="Arial" w:cs="Arial" w:hAnsi="Arial"/>
        </w:rPr>
        <w:t xml:space="preserve"> </w:t>
      </w:r>
      <w:r>
        <w:rPr>
          <w:rFonts w:ascii="Arial" w:cs="Arial" w:hAnsi="Arial"/>
        </w:rPr>
        <w:t>a los que sucedió</w:t>
      </w:r>
      <w:r>
        <w:rPr>
          <w:rFonts w:ascii="Arial" w:cs="Arial" w:hAnsi="Arial"/>
        </w:rPr>
        <w:t xml:space="preserve"> Carlos V.</w:t>
      </w:r>
      <w:r>
        <w:rPr>
          <w:rFonts w:ascii="Arial" w:cs="Arial" w:hAnsi="Arial"/>
        </w:rPr>
        <w:t xml:space="preserve"> </w:t>
      </w:r>
      <w:r>
        <w:rPr>
          <w:rFonts w:ascii="Arial" w:cs="Arial" w:hAnsi="Arial"/>
        </w:rPr>
        <w:t xml:space="preserve">Tras este esplendor </w:t>
      </w:r>
      <w:r>
        <w:rPr>
          <w:rFonts w:ascii="Arial" w:cs="Arial" w:hAnsi="Arial"/>
        </w:rPr>
        <w:t xml:space="preserve">–momento de apertura española hacia Europa que facilitó la entrada del humanismo italiano, el redescubrimiento de la valores de cultura clásica grecolatina, la incorporación a la lengua de numerosas voces cultas provenientes del latín y los descubrimientos geográficos- </w:t>
      </w:r>
      <w:r>
        <w:rPr>
          <w:rFonts w:ascii="Arial" w:cs="Arial" w:hAnsi="Arial"/>
        </w:rPr>
        <w:t>sobrevino la crisis con Felipe II</w:t>
      </w:r>
      <w:r>
        <w:rPr>
          <w:rFonts w:ascii="Arial" w:cs="Arial" w:hAnsi="Arial"/>
        </w:rPr>
        <w:t xml:space="preserve">, </w:t>
      </w:r>
      <w:r>
        <w:rPr>
          <w:rFonts w:ascii="Arial" w:cs="Arial" w:hAnsi="Arial"/>
        </w:rPr>
        <w:t>en que España se cierra a influencias foráneas</w:t>
      </w:r>
      <w:r>
        <w:rPr>
          <w:rFonts w:ascii="Arial" w:cs="Arial" w:hAnsi="Arial"/>
        </w:rPr>
        <w:t>. No obstante, el saldo de estos siglos fue favorable para la literatura</w:t>
      </w:r>
      <w:r>
        <w:rPr>
          <w:rFonts w:ascii="Arial" w:cs="Arial" w:hAnsi="Arial"/>
        </w:rPr>
        <w:t xml:space="preserve"> –Cervantes, Quevedo, Lope de Vega, Fray Luis de León, San Juan de la Cruz, Santa Teresa de Jesús, Luis de Góngora, Calderón de la Barca y otras figuras del </w:t>
      </w:r>
      <w:r>
        <w:rPr>
          <w:rFonts w:ascii="Arial" w:cs="Arial" w:hAnsi="Arial"/>
        </w:rPr>
        <w:t xml:space="preserve">Barroco- y, consecuentemente, para la lengua, que transita </w:t>
      </w:r>
      <w:r>
        <w:rPr>
          <w:rFonts w:ascii="Arial" w:cs="Arial" w:hAnsi="Arial"/>
        </w:rPr>
        <w:t xml:space="preserve">del </w:t>
      </w:r>
      <w:r>
        <w:rPr>
          <w:rFonts w:ascii="Arial" w:cs="Arial" w:hAnsi="Arial"/>
        </w:rPr>
        <w:t>castellano</w:t>
      </w:r>
      <w:r>
        <w:rPr>
          <w:rFonts w:ascii="Arial" w:cs="Arial" w:hAnsi="Arial"/>
        </w:rPr>
        <w:t xml:space="preserve"> medieval al español moderno. </w:t>
      </w:r>
    </w:p>
    <w:p>
      <w:pPr>
        <w:pStyle w:val="style94"/>
        <w:jc w:val="both"/>
        <w:rPr>
          <w:rFonts w:ascii="Arial" w:cs="Arial" w:hAnsi="Arial"/>
        </w:rPr>
      </w:pPr>
      <w:r>
        <w:rPr>
          <w:rFonts w:ascii="Arial" w:cs="Arial" w:hAnsi="Arial"/>
        </w:rPr>
        <w:t>En su fase inicial</w:t>
      </w:r>
      <w:r>
        <w:rPr>
          <w:rFonts w:ascii="Arial" w:cs="Arial" w:hAnsi="Arial"/>
        </w:rPr>
        <w:t xml:space="preserve"> </w:t>
      </w:r>
      <w:r>
        <w:rPr>
          <w:rFonts w:ascii="Arial" w:cs="Arial" w:hAnsi="Arial"/>
        </w:rPr>
        <w:t>el tránsito se caracteriza</w:t>
      </w:r>
      <w:r>
        <w:rPr>
          <w:rFonts w:ascii="Arial" w:cs="Arial" w:hAnsi="Arial"/>
        </w:rPr>
        <w:t xml:space="preserve"> por la pérdida del contraste entre fricativas sordas y sonoras, pero conserva aún la distinción entre las sibilantes sordas </w:t>
      </w:r>
      <w:r>
        <w:rPr>
          <w:rStyle w:val="style4103"/>
          <w:rFonts w:ascii="Arial" w:cs="Arial" w:hAnsi="Arial"/>
        </w:rPr>
        <w:t>[</w:t>
      </w:r>
      <w:r>
        <w:rPr>
          <w:rStyle w:val="style4103"/>
          <w:rFonts w:ascii="Arial" w:cs="Arial" w:hAnsi="Arial"/>
        </w:rPr>
        <w:t>s</w:t>
      </w:r>
      <w:r>
        <w:rPr>
          <w:rStyle w:val="style4103"/>
          <w:rFonts w:ascii="Cambria Math" w:cs="Arial" w:hAnsi="Cambria Math"/>
        </w:rPr>
        <w:t>̪̺</w:t>
      </w:r>
      <w:r>
        <w:rPr>
          <w:rStyle w:val="style4103"/>
          <w:rFonts w:ascii="Cambria Math" w:cs="Arial" w:hAnsi="Cambria Math"/>
        </w:rPr>
        <w:t>], [</w:t>
      </w:r>
      <w:r>
        <w:rPr>
          <w:rStyle w:val="style4103"/>
          <w:rFonts w:ascii="Arial" w:cs="Arial" w:hAnsi="Arial"/>
        </w:rPr>
        <w:t>s</w:t>
      </w:r>
      <w:r>
        <w:rPr>
          <w:rStyle w:val="style4103"/>
          <w:rFonts w:ascii="Cambria Math" w:cs="Arial" w:hAnsi="Cambria Math"/>
        </w:rPr>
        <w:t>̺</w:t>
      </w:r>
      <w:r>
        <w:rPr>
          <w:rStyle w:val="style4103"/>
          <w:rFonts w:ascii="Cambria Math" w:cs="Arial" w:hAnsi="Cambria Math"/>
        </w:rPr>
        <w:t>] y [</w:t>
      </w:r>
      <w:r>
        <w:rPr>
          <w:rStyle w:val="style4103"/>
          <w:rFonts w:ascii="Arial" w:cs="Arial" w:hAnsi="Arial"/>
        </w:rPr>
        <w:t>š</w:t>
      </w:r>
      <w:r>
        <w:rPr>
          <w:rStyle w:val="style4103"/>
          <w:rFonts w:ascii="Arial" w:cs="Arial" w:hAnsi="Arial"/>
        </w:rPr>
        <w:t>]</w:t>
      </w:r>
      <w:r>
        <w:rPr>
          <w:rFonts w:ascii="Arial" w:cs="Arial" w:hAnsi="Arial"/>
        </w:rPr>
        <w:t xml:space="preserve"> que en</w:t>
      </w:r>
      <w:r>
        <w:rPr>
          <w:rFonts w:ascii="Arial" w:cs="Arial" w:hAnsi="Arial"/>
        </w:rPr>
        <w:t xml:space="preserve"> el</w:t>
      </w:r>
      <w:r>
        <w:rPr>
          <w:rFonts w:ascii="Arial" w:cs="Arial" w:hAnsi="Arial"/>
        </w:rPr>
        <w:t xml:space="preserve"> español </w:t>
      </w:r>
      <w:r>
        <w:rPr>
          <w:rFonts w:ascii="Arial" w:cs="Arial" w:hAnsi="Arial"/>
        </w:rPr>
        <w:t xml:space="preserve">del Norte </w:t>
      </w:r>
      <w:r>
        <w:rPr>
          <w:rFonts w:ascii="Arial" w:cs="Arial" w:hAnsi="Arial"/>
        </w:rPr>
        <w:t>peninsular</w:t>
      </w:r>
      <w:r>
        <w:rPr>
          <w:rFonts w:ascii="Arial" w:cs="Arial" w:hAnsi="Arial"/>
        </w:rPr>
        <w:t xml:space="preserve"> dará</w:t>
      </w:r>
      <w:r>
        <w:rPr>
          <w:rFonts w:ascii="Arial" w:cs="Arial" w:hAnsi="Arial"/>
        </w:rPr>
        <w:t xml:space="preserve"> origen a </w:t>
      </w:r>
      <w:r>
        <w:rPr>
          <w:rStyle w:val="style4103"/>
          <w:rFonts w:ascii="Arial" w:cs="Arial" w:hAnsi="Arial"/>
        </w:rPr>
        <w:t>[</w:t>
      </w:r>
      <w:r>
        <w:rPr>
          <w:rStyle w:val="style4103"/>
          <w:rFonts w:ascii="Arial" w:cs="Arial" w:hAnsi="Arial"/>
        </w:rPr>
        <w:t>θ</w:t>
      </w:r>
      <w:r>
        <w:rPr>
          <w:rStyle w:val="style4103"/>
          <w:rFonts w:ascii="Arial" w:cs="Arial" w:hAnsi="Arial"/>
        </w:rPr>
        <w:t>], [</w:t>
      </w:r>
      <w:r>
        <w:rPr>
          <w:rStyle w:val="style4103"/>
          <w:rFonts w:ascii="Arial" w:cs="Arial" w:hAnsi="Arial"/>
        </w:rPr>
        <w:t>s</w:t>
      </w:r>
      <w:r>
        <w:rPr>
          <w:rStyle w:val="style4103"/>
          <w:rFonts w:ascii="Arial" w:cs="Arial" w:hAnsi="Arial"/>
        </w:rPr>
        <w:t xml:space="preserve">] y </w:t>
      </w:r>
      <w:r>
        <w:rPr>
          <w:rStyle w:val="style4103"/>
          <w:rFonts w:ascii="Arial" w:cs="Arial" w:hAnsi="Arial"/>
        </w:rPr>
        <w:t>[</w:t>
      </w:r>
      <w:r>
        <w:rPr>
          <w:rStyle w:val="style4103"/>
          <w:rFonts w:ascii="Arial" w:cs="Arial" w:hAnsi="Arial"/>
        </w:rPr>
        <w:t>x</w:t>
      </w:r>
      <w:r>
        <w:rPr>
          <w:rStyle w:val="style4103"/>
          <w:rFonts w:ascii="Arial" w:cs="Arial" w:hAnsi="Arial"/>
        </w:rPr>
        <w:t xml:space="preserve">]. </w:t>
      </w:r>
      <w:r>
        <w:rPr>
          <w:rFonts w:ascii="Arial" w:cs="Arial" w:hAnsi="Arial"/>
        </w:rPr>
        <w:t xml:space="preserve">En </w:t>
      </w:r>
      <w:r>
        <w:rPr>
          <w:rFonts w:ascii="Arial" w:cs="Arial" w:hAnsi="Arial"/>
        </w:rPr>
        <w:t xml:space="preserve"> América, Canarias y otras áreas del sur </w:t>
      </w:r>
      <w:r>
        <w:rPr>
          <w:rStyle w:val="style4103"/>
          <w:rFonts w:ascii="Arial" w:cs="Arial" w:hAnsi="Arial"/>
        </w:rPr>
        <w:t>/s</w:t>
      </w:r>
      <w:r>
        <w:rPr>
          <w:rStyle w:val="style4103"/>
          <w:rFonts w:ascii="Cambria Math" w:cs="Arial" w:hAnsi="Cambria Math"/>
        </w:rPr>
        <w:t>̪̺</w:t>
      </w:r>
      <w:r>
        <w:rPr>
          <w:rStyle w:val="style4103"/>
          <w:rFonts w:ascii="Arial" w:cs="Arial" w:hAnsi="Arial"/>
        </w:rPr>
        <w:t>s</w:t>
      </w:r>
      <w:r>
        <w:rPr>
          <w:rStyle w:val="style4103"/>
          <w:rFonts w:ascii="Cambria Math" w:cs="Arial" w:hAnsi="Cambria Math"/>
        </w:rPr>
        <w:t>̺</w:t>
      </w:r>
      <w:r>
        <w:rPr>
          <w:rStyle w:val="style4103"/>
          <w:rFonts w:ascii="Arial" w:cs="Arial" w:hAnsi="Arial"/>
        </w:rPr>
        <w:t>/</w:t>
      </w:r>
      <w:r>
        <w:rPr>
          <w:rFonts w:ascii="Arial" w:cs="Arial" w:hAnsi="Arial"/>
        </w:rPr>
        <w:t xml:space="preserve"> se fusionarán en </w:t>
      </w:r>
      <w:r>
        <w:rPr>
          <w:rStyle w:val="style4103"/>
          <w:rFonts w:ascii="Arial" w:cs="Arial" w:hAnsi="Arial"/>
        </w:rPr>
        <w:t>/s/</w:t>
      </w:r>
      <w:r>
        <w:rPr>
          <w:rFonts w:ascii="Arial" w:cs="Arial" w:hAnsi="Arial"/>
        </w:rPr>
        <w:t>.</w:t>
      </w:r>
    </w:p>
    <w:p>
      <w:pPr>
        <w:pStyle w:val="style94"/>
        <w:jc w:val="both"/>
        <w:rPr>
          <w:rFonts w:ascii="Arial" w:cs="Arial" w:hAnsi="Arial"/>
        </w:rPr>
      </w:pPr>
      <w:r>
        <w:rPr>
          <w:rFonts w:ascii="Arial" w:cs="Arial" w:hAnsi="Arial"/>
        </w:rPr>
        <w:t>Entre las c</w:t>
      </w:r>
      <w:r>
        <w:rPr>
          <w:rFonts w:ascii="Arial" w:cs="Arial" w:hAnsi="Arial"/>
        </w:rPr>
        <w:t xml:space="preserve">aracterísticas distintivas de la </w:t>
      </w:r>
      <w:r>
        <w:rPr/>
        <w:fldChar w:fldCharType="begin"/>
      </w:r>
      <w:r>
        <w:instrText xml:space="preserve"> HYPERLINK "zim://A/A/Fonolog%C3%ADa.html" \o "Fonología" </w:instrText>
      </w:r>
      <w:r>
        <w:rPr/>
        <w:fldChar w:fldCharType="separate"/>
      </w:r>
      <w:r>
        <w:rPr>
          <w:rStyle w:val="style85"/>
          <w:rFonts w:ascii="Arial" w:cs="Arial" w:hAnsi="Arial"/>
          <w:color w:val="auto"/>
          <w:u w:val="none"/>
        </w:rPr>
        <w:t>fonología</w:t>
      </w:r>
      <w:r>
        <w:rPr/>
        <w:fldChar w:fldCharType="end"/>
      </w:r>
      <w:r>
        <w:t xml:space="preserve"> </w:t>
      </w:r>
      <w:r>
        <w:rPr>
          <w:rFonts w:ascii="Arial" w:cs="Arial" w:hAnsi="Arial"/>
        </w:rPr>
        <w:t>se</w:t>
      </w:r>
      <w:r>
        <w:rPr>
          <w:rFonts w:ascii="Arial" w:cs="Arial" w:hAnsi="Arial"/>
        </w:rPr>
        <w:t xml:space="preserve"> incluyen</w:t>
      </w:r>
      <w:r>
        <w:rPr>
          <w:rFonts w:ascii="Arial" w:cs="Arial" w:hAnsi="Arial"/>
        </w:rPr>
        <w:t>:</w:t>
      </w:r>
    </w:p>
    <w:p>
      <w:pPr>
        <w:pStyle w:val="style94"/>
        <w:spacing w:before="0" w:beforeAutospacing="false" w:after="0" w:afterAutospacing="false"/>
        <w:jc w:val="both"/>
        <w:rPr>
          <w:rFonts w:ascii="Arial" w:cs="Arial" w:hAnsi="Arial"/>
        </w:rPr>
      </w:pPr>
      <w:r>
        <w:rPr>
          <w:rFonts w:ascii="Arial" w:cs="Arial" w:hAnsi="Arial"/>
        </w:rPr>
        <w:t>-</w:t>
      </w:r>
      <w:r>
        <w:rPr>
          <w:rFonts w:ascii="Arial" w:cs="Arial" w:hAnsi="Arial"/>
        </w:rPr>
        <w:t xml:space="preserve"> la </w:t>
      </w:r>
      <w:r>
        <w:rPr>
          <w:rFonts w:ascii="Arial" w:cs="Arial" w:hAnsi="Arial"/>
        </w:rPr>
        <w:t>sonorización de consonantes sordas del latín</w:t>
      </w:r>
      <w:r>
        <w:rPr>
          <w:rFonts w:ascii="Arial" w:cs="Arial" w:hAnsi="Arial"/>
        </w:rPr>
        <w:t xml:space="preserve"> (</w:t>
      </w:r>
      <w:r>
        <w:rPr>
          <w:rFonts w:ascii="Arial" w:cs="Arial" w:hAnsi="Arial"/>
          <w:i/>
          <w:iCs/>
        </w:rPr>
        <w:t>vita</w:t>
      </w:r>
      <w:r>
        <w:rPr>
          <w:rFonts w:ascii="Arial" w:cs="Arial" w:hAnsi="Arial"/>
        </w:rPr>
        <w:t>&gt;</w:t>
      </w:r>
      <w:r>
        <w:rPr>
          <w:rFonts w:ascii="Arial" w:cs="Arial" w:hAnsi="Arial"/>
          <w:i/>
          <w:iCs/>
        </w:rPr>
        <w:t>vida</w:t>
      </w:r>
      <w:r>
        <w:rPr>
          <w:rFonts w:ascii="Arial" w:cs="Arial" w:hAnsi="Arial"/>
        </w:rPr>
        <w:t xml:space="preserve">, </w:t>
      </w:r>
      <w:r>
        <w:rPr>
          <w:rFonts w:ascii="Arial" w:cs="Arial" w:hAnsi="Arial"/>
          <w:i/>
          <w:iCs/>
        </w:rPr>
        <w:t>lupus</w:t>
      </w:r>
      <w:r>
        <w:rPr>
          <w:rFonts w:ascii="Arial" w:cs="Arial" w:hAnsi="Arial"/>
        </w:rPr>
        <w:t>&gt;</w:t>
      </w:r>
      <w:r>
        <w:rPr>
          <w:rFonts w:ascii="Arial" w:cs="Arial" w:hAnsi="Arial"/>
          <w:i/>
          <w:iCs/>
        </w:rPr>
        <w:t>lobo</w:t>
      </w:r>
      <w:r>
        <w:rPr>
          <w:rFonts w:ascii="Arial" w:cs="Arial" w:hAnsi="Arial"/>
        </w:rPr>
        <w:t>);</w:t>
      </w:r>
    </w:p>
    <w:p>
      <w:pPr>
        <w:pStyle w:val="style94"/>
        <w:spacing w:before="0" w:beforeAutospacing="false" w:after="0" w:afterAutospacing="false"/>
        <w:ind w:left="142" w:hanging="142"/>
        <w:jc w:val="both"/>
        <w:rPr>
          <w:rFonts w:ascii="Arial" w:cs="Arial" w:hAnsi="Arial"/>
        </w:rPr>
      </w:pPr>
      <w:r>
        <w:rPr>
          <w:rFonts w:ascii="Arial" w:cs="Arial" w:hAnsi="Arial"/>
        </w:rPr>
        <w:t xml:space="preserve">- </w:t>
      </w:r>
      <w:r>
        <w:rPr>
          <w:rFonts w:ascii="Arial" w:cs="Arial" w:hAnsi="Arial"/>
        </w:rPr>
        <w:t xml:space="preserve">la diptongación </w:t>
      </w:r>
      <w:r>
        <w:rPr>
          <w:rFonts w:ascii="Arial" w:cs="Arial" w:hAnsi="Arial"/>
        </w:rPr>
        <w:t>de [e] tónica en [je]</w:t>
      </w:r>
      <w:r>
        <w:rPr>
          <w:rFonts w:ascii="Arial" w:cs="Arial" w:hAnsi="Arial"/>
        </w:rPr>
        <w:t xml:space="preserve"> y de [o] tónica en [</w:t>
      </w:r>
      <w:r>
        <w:rPr>
          <w:rFonts w:ascii="Arial" w:cs="Arial" w:hAnsi="Arial"/>
        </w:rPr>
        <w:t>we</w:t>
      </w:r>
      <w:r>
        <w:rPr>
          <w:rFonts w:ascii="Arial" w:cs="Arial" w:hAnsi="Arial"/>
        </w:rPr>
        <w:t>] (</w:t>
      </w:r>
      <w:r>
        <w:rPr>
          <w:rFonts w:ascii="Arial" w:cs="Arial" w:hAnsi="Arial"/>
          <w:i/>
          <w:iCs/>
        </w:rPr>
        <w:t>terra</w:t>
      </w:r>
      <w:r>
        <w:rPr>
          <w:rFonts w:ascii="Arial" w:cs="Arial" w:hAnsi="Arial"/>
          <w:i/>
          <w:iCs/>
        </w:rPr>
        <w:t xml:space="preserve"> </w:t>
      </w:r>
      <w:r>
        <w:rPr>
          <w:rFonts w:ascii="Arial" w:cs="Arial" w:hAnsi="Arial"/>
        </w:rPr>
        <w:t>&gt;</w:t>
      </w:r>
      <w:r>
        <w:rPr>
          <w:rFonts w:ascii="Arial" w:cs="Arial" w:hAnsi="Arial"/>
        </w:rPr>
        <w:t xml:space="preserve"> </w:t>
      </w:r>
      <w:r>
        <w:rPr>
          <w:rFonts w:ascii="Arial" w:cs="Arial" w:hAnsi="Arial"/>
          <w:i/>
          <w:iCs/>
        </w:rPr>
        <w:t>tierra</w:t>
      </w:r>
      <w:r>
        <w:rPr>
          <w:rFonts w:ascii="Arial" w:cs="Arial" w:hAnsi="Arial"/>
        </w:rPr>
        <w:t>,</w:t>
      </w:r>
      <w:r>
        <w:rPr>
          <w:rFonts w:ascii="Arial" w:cs="Arial" w:hAnsi="Arial"/>
        </w:rPr>
        <w:t xml:space="preserve"> </w:t>
      </w:r>
      <w:r>
        <w:rPr>
          <w:rFonts w:ascii="Arial" w:cs="Arial" w:hAnsi="Arial"/>
          <w:i/>
          <w:iCs/>
        </w:rPr>
        <w:t>novum</w:t>
      </w:r>
      <w:r>
        <w:rPr>
          <w:rFonts w:ascii="Arial" w:cs="Arial" w:hAnsi="Arial"/>
          <w:i/>
          <w:iCs/>
        </w:rPr>
        <w:t xml:space="preserve"> </w:t>
      </w:r>
      <w:r>
        <w:rPr>
          <w:rFonts w:ascii="Arial" w:cs="Arial" w:hAnsi="Arial"/>
        </w:rPr>
        <w:t>&gt;</w:t>
      </w:r>
      <w:r>
        <w:rPr>
          <w:rFonts w:ascii="Arial" w:cs="Arial" w:hAnsi="Arial"/>
        </w:rPr>
        <w:t xml:space="preserve"> </w:t>
      </w:r>
      <w:r>
        <w:rPr>
          <w:rFonts w:ascii="Arial" w:cs="Arial" w:hAnsi="Arial"/>
          <w:i/>
          <w:iCs/>
        </w:rPr>
        <w:t>nuevo</w:t>
      </w:r>
      <w:r>
        <w:rPr>
          <w:rFonts w:ascii="Arial" w:cs="Arial" w:hAnsi="Arial"/>
        </w:rPr>
        <w:t xml:space="preserve">), </w:t>
      </w:r>
    </w:p>
    <w:p>
      <w:pPr>
        <w:pStyle w:val="style94"/>
        <w:spacing w:before="0" w:beforeAutospacing="false" w:after="0" w:afterAutospacing="false"/>
        <w:jc w:val="both"/>
        <w:rPr>
          <w:rFonts w:ascii="Arial" w:cs="Arial" w:hAnsi="Arial"/>
        </w:rPr>
      </w:pPr>
      <w:r>
        <w:rPr>
          <w:rFonts w:ascii="Arial" w:cs="Arial" w:hAnsi="Arial"/>
        </w:rPr>
        <w:t xml:space="preserve">- </w:t>
      </w:r>
      <w:r>
        <w:rPr>
          <w:rFonts w:ascii="Arial" w:cs="Arial" w:hAnsi="Arial"/>
        </w:rPr>
        <w:t>y la palatalización (</w:t>
      </w:r>
      <w:r>
        <w:rPr>
          <w:rFonts w:ascii="Arial" w:cs="Arial" w:hAnsi="Arial"/>
          <w:i/>
          <w:iCs/>
        </w:rPr>
        <w:t>annum</w:t>
      </w:r>
      <w:r>
        <w:rPr>
          <w:rFonts w:ascii="Arial" w:cs="Arial" w:hAnsi="Arial"/>
          <w:i/>
          <w:iCs/>
        </w:rPr>
        <w:t>&gt; a</w:t>
      </w:r>
      <w:r>
        <w:rPr>
          <w:rFonts w:ascii="Arial" w:cs="Arial" w:hAnsi="Arial"/>
          <w:i/>
          <w:iCs/>
        </w:rPr>
        <w:t>ño</w:t>
      </w:r>
      <w:r>
        <w:rPr>
          <w:rFonts w:ascii="Arial" w:cs="Arial" w:hAnsi="Arial"/>
        </w:rPr>
        <w:t xml:space="preserve">). </w:t>
      </w:r>
    </w:p>
    <w:p>
      <w:pPr>
        <w:pStyle w:val="style94"/>
        <w:jc w:val="both"/>
        <w:rPr>
          <w:rFonts w:ascii="Arial" w:cs="Arial" w:hAnsi="Arial"/>
        </w:rPr>
      </w:pPr>
      <w:r>
        <w:rPr>
          <w:rFonts w:ascii="Arial" w:cs="Arial" w:hAnsi="Arial"/>
        </w:rPr>
        <w:t>Alguna</w:t>
      </w:r>
      <w:r>
        <w:rPr>
          <w:rFonts w:ascii="Arial" w:cs="Arial" w:hAnsi="Arial"/>
        </w:rPr>
        <w:t xml:space="preserve">s de estas características se cumplen también </w:t>
      </w:r>
      <w:r>
        <w:rPr>
          <w:rFonts w:ascii="Arial" w:cs="Arial" w:hAnsi="Arial"/>
        </w:rPr>
        <w:t xml:space="preserve">en otras </w:t>
      </w:r>
      <w:r>
        <w:rPr/>
        <w:fldChar w:fldCharType="begin"/>
      </w:r>
      <w:r>
        <w:instrText xml:space="preserve"> HYPERLINK "zim://A/A/Lenguas%20romances.html" \o "Lenguas 
romances" </w:instrText>
      </w:r>
      <w:r>
        <w:rPr/>
        <w:fldChar w:fldCharType="separate"/>
      </w:r>
      <w:r>
        <w:rPr>
          <w:rStyle w:val="style85"/>
          <w:rFonts w:ascii="Arial" w:cs="Arial" w:hAnsi="Arial"/>
          <w:color w:val="auto"/>
          <w:u w:val="none"/>
        </w:rPr>
        <w:t>lenguas romances</w:t>
      </w:r>
      <w:r>
        <w:rPr/>
        <w:fldChar w:fldCharType="end"/>
      </w:r>
      <w:r>
        <w:rPr>
          <w:rFonts w:ascii="Arial" w:cs="Arial" w:hAnsi="Arial"/>
        </w:rPr>
        <w:t>.</w:t>
      </w:r>
    </w:p>
    <w:p>
      <w:pPr>
        <w:pStyle w:val="style0"/>
        <w:spacing w:before="100" w:beforeAutospacing="true" w:after="100" w:afterAutospacing="true" w:lineRule="auto" w:line="240"/>
        <w:jc w:val="both"/>
        <w:rPr>
          <w:rFonts w:ascii="Arial" w:cs="Arial" w:eastAsia="Times New Roman" w:hAnsi="Arial"/>
          <w:b/>
          <w:caps/>
          <w:color w:val="000000"/>
          <w:sz w:val="24"/>
          <w:szCs w:val="24"/>
        </w:rPr>
      </w:pPr>
      <w:r>
        <w:rPr>
          <w:rFonts w:ascii="Arial" w:cs="Arial" w:eastAsia="Times New Roman" w:hAnsi="Arial"/>
          <w:b/>
          <w:bCs/>
          <w:sz w:val="24"/>
          <w:szCs w:val="24"/>
        </w:rPr>
        <w:t xml:space="preserve">2.10 </w:t>
      </w:r>
      <w:r>
        <w:rPr>
          <w:rFonts w:ascii="Arial" w:cs="Arial" w:eastAsia="Times New Roman" w:hAnsi="Arial"/>
          <w:b/>
          <w:color w:val="000000"/>
          <w:sz w:val="24"/>
          <w:szCs w:val="24"/>
        </w:rPr>
        <w:t>Español moderno</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En el año 1713 se fundó la Real Academia Española. Su primera tarea fue la de fijar el idioma y sancionar los cambios que habían introducido los hablantes a lo largo de los siglos, siguiendo unos criterios de autoridad. En esta época ya había finalizado el cambio fonético y morfológico y el sistema verbal de tiempos simples y compuestos era el mismo que ha estado vigente hasta la primera mitad del siglo XX.</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Los pronombres átonos ya no se combinaban con las formas de participio y, gracias a la variación morfológica, los elementos de la oración se pueden ordenar de formas muy diversas con una gran variedad en los estilos literarios, desde la mayor violación sintáctica que representan el barroco del siglo XVII, los poetas de la generación del 27 y el lenguaje publicitario, hasta la imitación de los cánones clásicos, también </w:t>
      </w:r>
      <w:r>
        <w:rPr>
          <w:rFonts w:ascii="Arial" w:cs="Arial" w:eastAsia="Times New Roman" w:hAnsi="Arial"/>
          <w:color w:val="000000"/>
          <w:sz w:val="24"/>
          <w:szCs w:val="24"/>
        </w:rPr>
        <w:t>violentadores</w:t>
      </w:r>
      <w:r>
        <w:rPr>
          <w:rFonts w:ascii="Arial" w:cs="Arial" w:eastAsia="Times New Roman" w:hAnsi="Arial"/>
          <w:color w:val="000000"/>
          <w:sz w:val="24"/>
          <w:szCs w:val="24"/>
        </w:rPr>
        <w:t xml:space="preserve"> del orden del español, que incorporaron los neoclásicos o los primeros renacentistas.</w:t>
      </w:r>
    </w:p>
    <w:p>
      <w:pPr>
        <w:pStyle w:val="style0"/>
        <w:spacing w:before="100" w:beforeAutospacing="true" w:after="100" w:afterAutospacing="true" w:lineRule="auto" w:line="240"/>
        <w:jc w:val="both"/>
        <w:rPr>
          <w:rFonts w:ascii="Arial" w:cs="Arial" w:eastAsia="Times New Roman" w:hAnsi="Arial"/>
          <w:i/>
          <w:iCs/>
          <w:color w:val="000000"/>
          <w:sz w:val="24"/>
          <w:szCs w:val="24"/>
        </w:rPr>
      </w:pPr>
      <w:r>
        <w:rPr>
          <w:rFonts w:ascii="Arial" w:cs="Arial" w:eastAsia="Times New Roman" w:hAnsi="Arial"/>
          <w:color w:val="000000"/>
          <w:sz w:val="24"/>
          <w:szCs w:val="24"/>
        </w:rPr>
        <w:t xml:space="preserve">Coincidiendo con otro momento de esplendor literario, el primer tercio del siglo XX, aparecieron las nuevas modificaciones gramaticales que aún hoy están en proceso de asentamiento. De ellas cabe citar: la reducción del paradigma verbal en sus formas compuestas de indicativo y subjuntivo, la sustitución de los futuros por perífrasis verbales del tipo </w:t>
      </w:r>
      <w:r>
        <w:rPr>
          <w:rFonts w:ascii="Arial" w:cs="Arial" w:eastAsia="Times New Roman" w:hAnsi="Arial"/>
          <w:i/>
          <w:iCs/>
          <w:color w:val="000000"/>
          <w:sz w:val="24"/>
          <w:szCs w:val="24"/>
        </w:rPr>
        <w:t>tengo que ir</w:t>
      </w:r>
      <w:r>
        <w:rPr>
          <w:rFonts w:ascii="Arial" w:cs="Arial" w:eastAsia="Times New Roman" w:hAnsi="Arial"/>
          <w:color w:val="000000"/>
          <w:sz w:val="24"/>
          <w:szCs w:val="24"/>
        </w:rPr>
        <w:t xml:space="preserve"> por </w:t>
      </w:r>
      <w:r>
        <w:rPr>
          <w:rFonts w:ascii="Arial" w:cs="Arial" w:eastAsia="Times New Roman" w:hAnsi="Arial"/>
          <w:i/>
          <w:iCs/>
          <w:color w:val="000000"/>
          <w:sz w:val="24"/>
          <w:szCs w:val="24"/>
        </w:rPr>
        <w:t>iré,</w:t>
      </w:r>
      <w:r>
        <w:rPr>
          <w:rFonts w:ascii="Arial" w:cs="Arial" w:eastAsia="Times New Roman" w:hAnsi="Arial"/>
          <w:color w:val="000000"/>
          <w:sz w:val="24"/>
          <w:szCs w:val="24"/>
        </w:rPr>
        <w:t xml:space="preserve"> la práctica desaparición del subjuntivo, la reduplicación de los pronombres átonos en muchas estructuras oracionales y con verbos de significación pasiva, que están desarrollando una conjugación en voz media como en </w:t>
      </w:r>
      <w:r>
        <w:rPr>
          <w:rFonts w:ascii="Arial" w:cs="Arial" w:eastAsia="Times New Roman" w:hAnsi="Arial"/>
          <w:i/>
          <w:iCs/>
          <w:color w:val="000000"/>
          <w:sz w:val="24"/>
          <w:szCs w:val="24"/>
        </w:rPr>
        <w:t>le debo dinero a María;</w:t>
      </w:r>
      <w:r>
        <w:rPr>
          <w:rFonts w:ascii="Arial" w:cs="Arial" w:eastAsia="Times New Roman" w:hAnsi="Arial"/>
          <w:color w:val="000000"/>
          <w:sz w:val="24"/>
          <w:szCs w:val="24"/>
        </w:rPr>
        <w:t xml:space="preserve"> la posposición casi sistemática de los calificativos, la reducción de los relativos, prácticamente limitados a </w:t>
      </w:r>
      <w:r>
        <w:rPr>
          <w:rFonts w:ascii="Arial" w:cs="Arial" w:eastAsia="Times New Roman" w:hAnsi="Arial"/>
          <w:i/>
          <w:iCs/>
          <w:color w:val="000000"/>
          <w:sz w:val="24"/>
          <w:szCs w:val="24"/>
        </w:rPr>
        <w:t>que</w:t>
      </w:r>
      <w:r>
        <w:rPr>
          <w:rFonts w:ascii="Arial" w:cs="Arial" w:eastAsia="Times New Roman" w:hAnsi="Arial"/>
          <w:color w:val="000000"/>
          <w:sz w:val="24"/>
          <w:szCs w:val="24"/>
        </w:rPr>
        <w:t xml:space="preserve"> y </w:t>
      </w:r>
      <w:r>
        <w:rPr>
          <w:rFonts w:ascii="Arial" w:cs="Arial" w:eastAsia="Times New Roman" w:hAnsi="Arial"/>
          <w:i/>
          <w:iCs/>
          <w:color w:val="000000"/>
          <w:sz w:val="24"/>
          <w:szCs w:val="24"/>
        </w:rPr>
        <w:t>quien</w:t>
      </w:r>
      <w:r>
        <w:rPr>
          <w:rFonts w:ascii="Arial" w:cs="Arial" w:eastAsia="Times New Roman" w:hAnsi="Arial"/>
          <w:color w:val="000000"/>
          <w:sz w:val="24"/>
          <w:szCs w:val="24"/>
        </w:rPr>
        <w:t xml:space="preserve"> en la lengua hablada. Junto a ello, la irrupción continua de neologismos, que nombran innovaciones técnicas y avances científicos, tiene dos momentos: los anteriores a la mitad del siglo pasado, que contienen raíces </w:t>
      </w:r>
      <w:r>
        <w:rPr>
          <w:rFonts w:ascii="Arial" w:cs="Arial" w:eastAsia="Times New Roman" w:hAnsi="Arial"/>
          <w:color w:val="000000"/>
          <w:sz w:val="24"/>
          <w:szCs w:val="24"/>
        </w:rPr>
        <w:t xml:space="preserve">clásicas como </w:t>
      </w:r>
      <w:r>
        <w:rPr>
          <w:rFonts w:ascii="Arial" w:cs="Arial" w:eastAsia="Times New Roman" w:hAnsi="Arial"/>
          <w:i/>
          <w:iCs/>
          <w:color w:val="000000"/>
          <w:sz w:val="24"/>
          <w:szCs w:val="24"/>
        </w:rPr>
        <w:t>termómetro, televisión, átomo, neurovegetativo, psicoanálisis</w:t>
      </w:r>
      <w:r>
        <w:rPr>
          <w:rFonts w:ascii="Arial" w:cs="Arial" w:eastAsia="Times New Roman" w:hAnsi="Arial"/>
          <w:color w:val="000000"/>
          <w:sz w:val="24"/>
          <w:szCs w:val="24"/>
        </w:rPr>
        <w:t xml:space="preserve"> o </w:t>
      </w:r>
      <w:r>
        <w:rPr>
          <w:rFonts w:ascii="Arial" w:cs="Arial" w:eastAsia="Times New Roman" w:hAnsi="Arial"/>
          <w:i/>
          <w:iCs/>
          <w:color w:val="000000"/>
          <w:sz w:val="24"/>
          <w:szCs w:val="24"/>
        </w:rPr>
        <w:t>morfema,</w:t>
      </w:r>
      <w:r>
        <w:rPr>
          <w:rFonts w:ascii="Arial" w:cs="Arial" w:eastAsia="Times New Roman" w:hAnsi="Arial"/>
          <w:color w:val="000000"/>
          <w:sz w:val="24"/>
          <w:szCs w:val="24"/>
        </w:rPr>
        <w:t xml:space="preserve"> y los neologismos apenas castellanizados, siglas y calcos del inglés, y fruto de la difusión que de ellos hacen las revistas especializadas, la publicidad o la prensa, como </w:t>
      </w:r>
      <w:r>
        <w:rPr>
          <w:rFonts w:ascii="Arial" w:cs="Arial" w:eastAsia="Times New Roman" w:hAnsi="Arial"/>
          <w:i/>
          <w:iCs/>
          <w:color w:val="000000"/>
          <w:sz w:val="24"/>
          <w:szCs w:val="24"/>
        </w:rPr>
        <w:t xml:space="preserve">filmar, radar, módem, casete, anticongelante, compacto, PC, </w:t>
      </w:r>
      <w:r>
        <w:rPr>
          <w:rFonts w:ascii="Arial" w:cs="Arial" w:eastAsia="Times New Roman" w:hAnsi="Arial"/>
          <w:color w:val="000000"/>
          <w:sz w:val="24"/>
          <w:szCs w:val="24"/>
        </w:rPr>
        <w:t>o</w:t>
      </w:r>
      <w:r>
        <w:rPr>
          <w:rFonts w:ascii="Arial" w:cs="Arial" w:eastAsia="Times New Roman" w:hAnsi="Arial"/>
          <w:i/>
          <w:iCs/>
          <w:color w:val="000000"/>
          <w:sz w:val="24"/>
          <w:szCs w:val="24"/>
        </w:rPr>
        <w:t xml:space="preserve"> </w:t>
      </w:r>
      <w:r>
        <w:rPr>
          <w:rFonts w:ascii="Arial" w:cs="Arial" w:eastAsia="Times New Roman" w:hAnsi="Arial"/>
          <w:i/>
          <w:iCs/>
          <w:color w:val="000000"/>
          <w:sz w:val="24"/>
          <w:szCs w:val="24"/>
        </w:rPr>
        <w:t>spot</w:t>
      </w:r>
      <w:r>
        <w:rPr>
          <w:rFonts w:ascii="Arial" w:cs="Arial" w:eastAsia="Times New Roman" w:hAnsi="Arial"/>
          <w:i/>
          <w:iCs/>
          <w:color w:val="000000"/>
          <w:sz w:val="24"/>
          <w:szCs w:val="24"/>
        </w:rPr>
        <w:t>.</w:t>
      </w:r>
    </w:p>
    <w:p>
      <w:pPr>
        <w:pStyle w:val="style0"/>
        <w:spacing w:before="100" w:beforeAutospacing="true" w:after="100" w:afterAutospacing="true" w:lineRule="auto" w:line="240"/>
        <w:jc w:val="both"/>
        <w:rPr>
          <w:rFonts w:ascii="Arial" w:cs="Arial" w:eastAsia="Times New Roman" w:hAnsi="Arial"/>
          <w:b/>
          <w:color w:val="000000"/>
          <w:sz w:val="24"/>
          <w:szCs w:val="24"/>
        </w:rPr>
      </w:pPr>
      <w:r>
        <w:rPr>
          <w:rFonts w:ascii="Arial" w:cs="Arial" w:hAnsi="Arial"/>
          <w:b/>
          <w:color w:val="000000"/>
          <w:sz w:val="24"/>
          <w:szCs w:val="24"/>
        </w:rPr>
        <w:t>Dialectos</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Hasta la irrupción de la radio y la televisión en la sociedad —en la segunda mitad del siglo XX—, era relativamente fácil diagnosticar por los hábitos fonéticos y la entonación la pertenencia de un determinado hablante a su correspondiente área dialectal. Hoy, aunque también se siguen dando estas diferencias, la imitación de la norma que esos medios han ido creando entre los hablantes, hace que la pertenencia a diferentes comunidades lingüísticas no sea tan clara ni tan rotunda.</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Del mapa lingüístico medieval ibérico surgieron </w:t>
      </w:r>
      <w:r>
        <w:rPr>
          <w:rFonts w:ascii="Arial" w:cs="Arial" w:eastAsia="Times New Roman" w:hAnsi="Arial"/>
          <w:color w:val="000000"/>
          <w:sz w:val="24"/>
          <w:szCs w:val="24"/>
        </w:rPr>
        <w:t>variedadeslingüísticas</w:t>
      </w:r>
      <w:r>
        <w:rPr>
          <w:rFonts w:ascii="Arial" w:cs="Arial" w:eastAsia="Times New Roman" w:hAnsi="Arial"/>
          <w:color w:val="000000"/>
          <w:sz w:val="24"/>
          <w:szCs w:val="24"/>
        </w:rPr>
        <w:t>, de las cuales algunas se convirtieron en lenguas, y otras, con el paso del tiempo, se transformaron en dialectos de alguna de ellas. Entre las variedades relacionadas con el español se encuentran: el leonés, que se habló desde Asturias hasta las tierras de Cáceres y que, ya a finales del siglo XV, había dejado su lugar de lengua en pugna con el castellano para ocupar el puesto de mera variedad dialectal; el aragonés, con una situación análoga al leonés, que se habló en el reino de Aragón y cuyas fronteras naturales son los Pirineos por el norte, la cordillera Ibérica por el oeste y los límites de Cataluña y Valencia por el este. A partir del siglo XIV, como consecuencia de la conquista de Andalucía por los castellanos, surgió el andaluz, que integró algunos rasgos del mozárabe, como un auténtico dialecto del castellano. El extremeño, que empezó siendo una variedad fronteriza del leonés y el castellano se ha consolidado como uno de los pocos dialectos hoy todavía identificables por sus aspiraciones implosivas y su peculiar léxico. El riojano, que se habló en La Rioja, y que tan decisivamente influyó en el castellano escrito de los primeros tiempos, era una variedad dialectal del aragonés. Otro dialecto fronterizo aún vigente lo representa el murciano, en el que confluyeron el castellano, el aragonés y el valenciano, variedad catalana. En las islas Canarias existe el canario, cuya entonación, léxico y fonética influyeron en el español americano del istmo y norte de Sudamérica.</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En el siglo XVI el castellano sirvió de base para la creación de un </w:t>
      </w:r>
      <w:r>
        <w:rPr>
          <w:rFonts w:ascii="Arial" w:cs="Arial" w:eastAsia="Times New Roman" w:hAnsi="Arial"/>
          <w:color w:val="000000"/>
          <w:sz w:val="24"/>
          <w:szCs w:val="24"/>
        </w:rPr>
        <w:t>sabir</w:t>
      </w:r>
      <w:r>
        <w:rPr>
          <w:rFonts w:ascii="Arial" w:cs="Arial" w:eastAsia="Times New Roman" w:hAnsi="Arial"/>
          <w:color w:val="000000"/>
          <w:sz w:val="24"/>
          <w:szCs w:val="24"/>
        </w:rPr>
        <w:t xml:space="preserve"> o lengua de intercambio en el Mediterráneo. Un siglo después se configura otro </w:t>
      </w:r>
      <w:r>
        <w:rPr>
          <w:rFonts w:ascii="Arial" w:cs="Arial" w:eastAsia="Times New Roman" w:hAnsi="Arial"/>
          <w:color w:val="000000"/>
          <w:sz w:val="24"/>
          <w:szCs w:val="24"/>
        </w:rPr>
        <w:t>sabir</w:t>
      </w:r>
      <w:r>
        <w:rPr>
          <w:rFonts w:ascii="Arial" w:cs="Arial" w:eastAsia="Times New Roman" w:hAnsi="Arial"/>
          <w:color w:val="000000"/>
          <w:sz w:val="24"/>
          <w:szCs w:val="24"/>
        </w:rPr>
        <w:t xml:space="preserve"> en el Caribe, que luego se </w:t>
      </w:r>
      <w:r>
        <w:rPr>
          <w:rFonts w:ascii="Arial" w:cs="Arial" w:eastAsia="Times New Roman" w:hAnsi="Arial"/>
          <w:color w:val="000000"/>
          <w:sz w:val="24"/>
          <w:szCs w:val="24"/>
        </w:rPr>
        <w:t>criolliza</w:t>
      </w:r>
      <w:r>
        <w:rPr>
          <w:rFonts w:ascii="Arial" w:cs="Arial" w:eastAsia="Times New Roman" w:hAnsi="Arial"/>
          <w:color w:val="000000"/>
          <w:sz w:val="24"/>
          <w:szCs w:val="24"/>
        </w:rPr>
        <w:t xml:space="preserve"> para dar paso al papiamento de </w:t>
      </w:r>
      <w:r>
        <w:rPr>
          <w:rFonts w:ascii="Arial" w:cs="Arial" w:eastAsia="Times New Roman" w:hAnsi="Arial"/>
          <w:color w:val="000000"/>
          <w:sz w:val="24"/>
          <w:szCs w:val="24"/>
        </w:rPr>
        <w:t>Curaçao</w:t>
      </w:r>
      <w:r>
        <w:rPr>
          <w:rFonts w:ascii="Arial" w:cs="Arial" w:eastAsia="Times New Roman" w:hAnsi="Arial"/>
          <w:color w:val="000000"/>
          <w:sz w:val="24"/>
          <w:szCs w:val="24"/>
        </w:rPr>
        <w:t>. Los jesuitas que entraron en contacto con los indios guaraníes crearon otra lengua de intercambio conocida como lengua general. Un hecho análogo se dio en Filipinas, del que surgió otra lengua criolla que hoy está prácticamente perdida.</w:t>
      </w:r>
    </w:p>
    <w:p>
      <w:pPr>
        <w:pStyle w:val="style0"/>
        <w:spacing w:before="100" w:beforeAutospacing="true" w:after="100" w:afterAutospacing="true" w:lineRule="auto" w:line="240"/>
        <w:jc w:val="both"/>
        <w:rPr>
          <w:rFonts w:ascii="Arial" w:cs="Arial" w:eastAsia="Times New Roman" w:hAnsi="Arial"/>
          <w:color w:val="000000"/>
          <w:sz w:val="24"/>
          <w:szCs w:val="24"/>
        </w:rPr>
      </w:pPr>
      <w:r>
        <w:rPr>
          <w:rFonts w:ascii="Arial" w:cs="Arial" w:eastAsia="Times New Roman" w:hAnsi="Arial"/>
          <w:color w:val="000000"/>
          <w:sz w:val="24"/>
          <w:szCs w:val="24"/>
        </w:rPr>
        <w:t xml:space="preserve">En cuanto al continente americano, no han faltado autores que calificaban de dialectos a cada una de las variedades lingüísticas que se han consolidado en los respectivos países. Pero, en rigor, no se puede hablar del dialecto argentino, sino del dialecto porteño, variedad popular de un barrio de Buenos Aires. Tampoco </w:t>
      </w:r>
      <w:r>
        <w:rPr>
          <w:rFonts w:ascii="Arial" w:cs="Arial" w:eastAsia="Times New Roman" w:hAnsi="Arial"/>
          <w:color w:val="000000"/>
          <w:sz w:val="24"/>
          <w:szCs w:val="24"/>
        </w:rPr>
        <w:t xml:space="preserve">cabe hablar de grandes zonas dentro del español americano, como el caribeño, andino, rioplatense, </w:t>
      </w:r>
      <w:r>
        <w:rPr>
          <w:rFonts w:ascii="Arial" w:cs="Arial" w:eastAsia="Times New Roman" w:hAnsi="Arial"/>
          <w:color w:val="000000"/>
          <w:sz w:val="24"/>
          <w:szCs w:val="24"/>
        </w:rPr>
        <w:t>ecuato</w:t>
      </w:r>
      <w:r>
        <w:rPr>
          <w:rFonts w:ascii="Arial" w:cs="Arial" w:eastAsia="Times New Roman" w:hAnsi="Arial"/>
          <w:color w:val="000000"/>
          <w:sz w:val="24"/>
          <w:szCs w:val="24"/>
        </w:rPr>
        <w:t>-peruano, mexicano o centroamericano, porque son imprecisas e imposibles de sistematizar. La dialectología del español en América debe hacerse por cada país antes de que la homogeneidad que imponen la radio, el cine y la televisión borre las fronteras dialectales que aún existen. El único rasgo común al español americano consiste en la práctica desaparición del fonema interdental fricativo sordo /z/, rasgo que comparte con el dialecto andaluz, extremeño y canario. Así pues, hablando con propiedad cabría decir lo contrario: en el español peninsular existe un fonema que no comparten la mayoría de los dominios lingüísticos de esta lengua.</w:t>
      </w:r>
    </w:p>
    <w:p>
      <w:pPr>
        <w:pStyle w:val="style94"/>
        <w:numPr>
          <w:ilvl w:val="1"/>
          <w:numId w:val="1"/>
        </w:numPr>
        <w:ind w:left="567" w:hanging="567"/>
        <w:jc w:val="both"/>
        <w:rPr>
          <w:rFonts w:ascii="Arial" w:cs="Arial" w:hAnsi="Arial"/>
          <w:b/>
        </w:rPr>
      </w:pPr>
      <w:r>
        <w:rPr>
          <w:rFonts w:ascii="Arial" w:cs="Arial" w:hAnsi="Arial"/>
          <w:b/>
        </w:rPr>
        <w:t>E</w:t>
      </w:r>
      <w:r>
        <w:rPr>
          <w:rFonts w:ascii="Arial" w:cs="Arial" w:hAnsi="Arial"/>
          <w:b/>
        </w:rPr>
        <w:t>spañol americano</w:t>
      </w:r>
    </w:p>
    <w:p>
      <w:pPr>
        <w:pStyle w:val="style94"/>
        <w:jc w:val="both"/>
        <w:rPr>
          <w:rFonts w:ascii="Arial" w:cs="Arial" w:hAnsi="Arial"/>
        </w:rPr>
      </w:pPr>
      <w:r>
        <w:rPr>
          <w:rFonts w:ascii="Arial" w:cs="Arial" w:hAnsi="Arial"/>
        </w:rPr>
        <w:t xml:space="preserve">El español llegó al continente americano a través de los sucesivos viajes de Colón y, luego, con las oleadas de colonizadores que buscaban en América nuevas oportunidades. En su intento por comunicarse con los indígenas, recurrieron al uso de gestos y luego a intérpretes europeos o a indígenas cautivos para tal efecto, que permitiesen la </w:t>
      </w:r>
      <w:r>
        <w:rPr>
          <w:rFonts w:ascii="Arial" w:cs="Arial" w:hAnsi="Arial"/>
        </w:rPr>
        <w:t>intercomprensión</w:t>
      </w:r>
      <w:r>
        <w:rPr>
          <w:rFonts w:ascii="Arial" w:cs="Arial" w:hAnsi="Arial"/>
        </w:rPr>
        <w:t xml:space="preserve"> de culturas tan disímiles entre sí. Además, en varios casos, los conquistadores y misioneros fomentaron el uso de las llamadas </w:t>
      </w:r>
      <w:r>
        <w:rPr>
          <w:rFonts w:ascii="Arial" w:cs="Arial" w:hAnsi="Arial"/>
          <w:i/>
          <w:iCs/>
        </w:rPr>
        <w:t>lenguas generales,</w:t>
      </w:r>
      <w:r>
        <w:rPr>
          <w:rFonts w:ascii="Arial" w:cs="Arial" w:hAnsi="Arial"/>
        </w:rPr>
        <w:t xml:space="preserve"> es decir, lenguas que, por su alto número de hablantes y por su aceptación como forma común de comunicación, eran utilizadas por diferentes pueblos, por ejemplo, para el comercio, como sucedió con el náhuatl en México o el quechua en Perú.</w:t>
      </w:r>
    </w:p>
    <w:p>
      <w:pPr>
        <w:pStyle w:val="style94"/>
        <w:jc w:val="both"/>
        <w:rPr>
          <w:rFonts w:ascii="Arial" w:cs="Arial" w:hAnsi="Arial"/>
        </w:rPr>
      </w:pPr>
      <w:r>
        <w:rPr>
          <w:rFonts w:ascii="Arial" w:cs="Arial" w:hAnsi="Arial"/>
        </w:rPr>
        <w:t xml:space="preserve">La influencia de la Iglesia fue muy importante en este proceso, puesto que realizó, especialmente a través de los franciscanos y los jesuitas, una intensa labor de evangelización y educación de niños y jóvenes de distintos pueblos mediante la construcción de escuelas y de iglesias en todo el continente. Sin embargo, aquellos primeros esfuerzos resultaron insuficientes, y la </w:t>
      </w:r>
      <w:r>
        <w:rPr>
          <w:rFonts w:ascii="Arial" w:cs="Arial" w:hAnsi="Arial"/>
        </w:rPr>
        <w:t>hispanización</w:t>
      </w:r>
      <w:r>
        <w:rPr>
          <w:rFonts w:ascii="Arial" w:cs="Arial" w:hAnsi="Arial"/>
        </w:rPr>
        <w:t xml:space="preserve"> de América comenzó a desarrollarse sólo a través de la convivencia entre españoles e indios, la catequesis y, sobre todo, el mestizaje.</w:t>
      </w:r>
    </w:p>
    <w:p>
      <w:pPr>
        <w:pStyle w:val="style94"/>
        <w:jc w:val="both"/>
        <w:rPr>
          <w:rFonts w:ascii="Arial" w:cs="Arial" w:hAnsi="Arial"/>
        </w:rPr>
      </w:pPr>
      <w:r>
        <w:rPr>
          <w:rFonts w:ascii="Arial" w:cs="Arial" w:hAnsi="Arial"/>
        </w:rPr>
        <w:t xml:space="preserve">Pero no sólo la población indígena era heterogénea, sino que también lo era la hispana que llegó a colonizar el territorio americano, pues provenía de las distintas regiones de España, aunque especialmente de Andalucía. Esta mayor proporción de andaluces, que se asentó sobre todo en la zona caribeña y antillana en los primeros años de la conquista, habría otorgado características especiales al español americano: el llamado andalucismo de América, que se manifiesta, especialmente en el aspecto fonético. Este periodo, que los autores sitúan entre 1492 y </w:t>
      </w:r>
      <w:r>
        <w:rPr>
          <w:rFonts w:ascii="Arial" w:cs="Arial" w:hAnsi="Arial"/>
        </w:rPr>
        <w:t>1519, ha</w:t>
      </w:r>
      <w:r>
        <w:rPr>
          <w:rFonts w:ascii="Arial" w:cs="Arial" w:hAnsi="Arial"/>
        </w:rPr>
        <w:t xml:space="preserve"> sido llamado, justamente, periodo </w:t>
      </w:r>
      <w:r>
        <w:rPr>
          <w:rFonts w:ascii="Arial" w:cs="Arial" w:hAnsi="Arial"/>
          <w:i/>
          <w:iCs/>
        </w:rPr>
        <w:t>antillano,</w:t>
      </w:r>
      <w:r>
        <w:rPr>
          <w:rFonts w:ascii="Arial" w:cs="Arial" w:hAnsi="Arial"/>
        </w:rPr>
        <w:t xml:space="preserve"> y es en él donde se habrían enraizado las características que luego serían atribuidas a todo el español americano.</w:t>
      </w:r>
    </w:p>
    <w:p>
      <w:pPr>
        <w:pStyle w:val="style94"/>
        <w:jc w:val="both"/>
        <w:rPr>
          <w:rFonts w:ascii="Arial" w:cs="Arial" w:hAnsi="Arial"/>
        </w:rPr>
      </w:pPr>
      <w:r>
        <w:rPr>
          <w:rFonts w:ascii="Arial" w:cs="Arial" w:hAnsi="Arial"/>
        </w:rPr>
        <w:t xml:space="preserve">Algunas de las características de este periodo incluyen, en el plano fónico, por ejemplo, la pérdida de la </w:t>
      </w:r>
      <w:r>
        <w:rPr>
          <w:rFonts w:ascii="Arial" w:cs="Arial" w:hAnsi="Arial"/>
          <w:i/>
          <w:iCs/>
        </w:rPr>
        <w:t>d</w:t>
      </w:r>
      <w:r>
        <w:rPr>
          <w:rFonts w:ascii="Arial" w:cs="Arial" w:hAnsi="Arial"/>
        </w:rPr>
        <w:t xml:space="preserve"> entre vocales (</w:t>
      </w:r>
      <w:r>
        <w:rPr>
          <w:rFonts w:ascii="Arial" w:cs="Arial" w:hAnsi="Arial"/>
          <w:i/>
          <w:iCs/>
        </w:rPr>
        <w:t>aburrío</w:t>
      </w:r>
      <w:r>
        <w:rPr>
          <w:rFonts w:ascii="Arial" w:cs="Arial" w:hAnsi="Arial"/>
        </w:rPr>
        <w:t xml:space="preserve"> por </w:t>
      </w:r>
      <w:r>
        <w:rPr>
          <w:rFonts w:ascii="Arial" w:cs="Arial" w:hAnsi="Arial"/>
          <w:i/>
          <w:iCs/>
        </w:rPr>
        <w:t>aburrido</w:t>
      </w:r>
      <w:r>
        <w:rPr>
          <w:rFonts w:ascii="Arial" w:cs="Arial" w:hAnsi="Arial"/>
        </w:rPr>
        <w:t>) y final de palabra (</w:t>
      </w:r>
      <w:r>
        <w:rPr>
          <w:rFonts w:ascii="Arial" w:cs="Arial" w:hAnsi="Arial"/>
          <w:i/>
          <w:iCs/>
        </w:rPr>
        <w:t>usté</w:t>
      </w:r>
      <w:r>
        <w:rPr>
          <w:rFonts w:ascii="Arial" w:cs="Arial" w:hAnsi="Arial"/>
        </w:rPr>
        <w:t xml:space="preserve"> por </w:t>
      </w:r>
      <w:r>
        <w:rPr>
          <w:rFonts w:ascii="Arial" w:cs="Arial" w:hAnsi="Arial"/>
          <w:i/>
          <w:iCs/>
        </w:rPr>
        <w:t>usted,</w:t>
      </w:r>
      <w:r>
        <w:rPr>
          <w:rFonts w:ascii="Arial" w:cs="Arial" w:hAnsi="Arial"/>
        </w:rPr>
        <w:t xml:space="preserve"> y </w:t>
      </w:r>
      <w:r>
        <w:rPr>
          <w:rFonts w:ascii="Arial" w:cs="Arial" w:hAnsi="Arial"/>
          <w:i/>
          <w:iCs/>
        </w:rPr>
        <w:t>virtú</w:t>
      </w:r>
      <w:r>
        <w:rPr>
          <w:rFonts w:ascii="Arial" w:cs="Arial" w:hAnsi="Arial"/>
        </w:rPr>
        <w:t xml:space="preserve"> por </w:t>
      </w:r>
      <w:r>
        <w:rPr>
          <w:rFonts w:ascii="Arial" w:cs="Arial" w:hAnsi="Arial"/>
          <w:i/>
          <w:iCs/>
        </w:rPr>
        <w:t>virtud</w:t>
      </w:r>
      <w:r>
        <w:rPr>
          <w:rFonts w:ascii="Arial" w:cs="Arial" w:hAnsi="Arial"/>
        </w:rPr>
        <w:t xml:space="preserve">), confusión entre </w:t>
      </w:r>
      <w:r>
        <w:rPr>
          <w:rFonts w:ascii="Arial" w:cs="Arial" w:hAnsi="Arial"/>
          <w:i/>
          <w:iCs/>
        </w:rPr>
        <w:t>l</w:t>
      </w:r>
      <w:r>
        <w:rPr>
          <w:rFonts w:ascii="Arial" w:cs="Arial" w:hAnsi="Arial"/>
        </w:rPr>
        <w:t xml:space="preserve"> y </w:t>
      </w:r>
      <w:r>
        <w:rPr>
          <w:rFonts w:ascii="Arial" w:cs="Arial" w:hAnsi="Arial"/>
          <w:i/>
          <w:iCs/>
        </w:rPr>
        <w:t>r</w:t>
      </w:r>
      <w:r>
        <w:rPr>
          <w:rFonts w:ascii="Arial" w:cs="Arial" w:hAnsi="Arial"/>
        </w:rPr>
        <w:t xml:space="preserve"> (</w:t>
      </w:r>
      <w:r>
        <w:rPr>
          <w:rFonts w:ascii="Arial" w:cs="Arial" w:hAnsi="Arial"/>
          <w:i/>
          <w:iCs/>
        </w:rPr>
        <w:t>mardito</w:t>
      </w:r>
      <w:r>
        <w:rPr>
          <w:rFonts w:ascii="Arial" w:cs="Arial" w:hAnsi="Arial"/>
        </w:rPr>
        <w:t xml:space="preserve"> por </w:t>
      </w:r>
      <w:r>
        <w:rPr>
          <w:rFonts w:ascii="Arial" w:cs="Arial" w:hAnsi="Arial"/>
          <w:i/>
          <w:iCs/>
        </w:rPr>
        <w:t>maldito</w:t>
      </w:r>
      <w:r>
        <w:rPr>
          <w:rFonts w:ascii="Arial" w:cs="Arial" w:hAnsi="Arial"/>
        </w:rPr>
        <w:t xml:space="preserve">) o aspiración de la </w:t>
      </w:r>
      <w:r>
        <w:rPr>
          <w:rFonts w:ascii="Arial" w:cs="Arial" w:hAnsi="Arial"/>
          <w:i/>
          <w:iCs/>
        </w:rPr>
        <w:t>s</w:t>
      </w:r>
      <w:r>
        <w:rPr>
          <w:rFonts w:ascii="Arial" w:cs="Arial" w:hAnsi="Arial"/>
        </w:rPr>
        <w:t xml:space="preserve"> final de sílaba (</w:t>
      </w:r>
      <w:r>
        <w:rPr>
          <w:rFonts w:ascii="Arial" w:cs="Arial" w:hAnsi="Arial"/>
          <w:i/>
          <w:iCs/>
        </w:rPr>
        <w:t>pahtoh</w:t>
      </w:r>
      <w:r>
        <w:rPr>
          <w:rFonts w:ascii="Arial" w:cs="Arial" w:hAnsi="Arial"/>
        </w:rPr>
        <w:t xml:space="preserve"> por </w:t>
      </w:r>
      <w:r>
        <w:rPr>
          <w:rFonts w:ascii="Arial" w:cs="Arial" w:hAnsi="Arial"/>
          <w:i/>
          <w:iCs/>
        </w:rPr>
        <w:t>pastos</w:t>
      </w:r>
      <w:r>
        <w:rPr>
          <w:rFonts w:ascii="Arial" w:cs="Arial" w:hAnsi="Arial"/>
        </w:rPr>
        <w:t xml:space="preserve">) o la pronunciación de </w:t>
      </w:r>
      <w:r>
        <w:rPr>
          <w:rFonts w:ascii="Arial" w:cs="Arial" w:hAnsi="Arial"/>
          <w:i/>
          <w:iCs/>
        </w:rPr>
        <w:t xml:space="preserve">x, y, g, </w:t>
      </w:r>
      <w:r>
        <w:rPr>
          <w:rFonts w:ascii="Arial" w:cs="Arial" w:hAnsi="Arial"/>
          <w:i/>
          <w:iCs/>
        </w:rPr>
        <w:t>j,</w:t>
      </w:r>
      <w:r>
        <w:rPr>
          <w:rFonts w:ascii="Arial" w:cs="Arial" w:hAnsi="Arial"/>
        </w:rPr>
        <w:t xml:space="preserve"> antiguas como </w:t>
      </w:r>
      <w:r>
        <w:rPr>
          <w:rFonts w:ascii="Arial" w:cs="Arial" w:hAnsi="Arial"/>
          <w:i/>
          <w:iCs/>
        </w:rPr>
        <w:t>h,</w:t>
      </w:r>
      <w:r>
        <w:rPr>
          <w:rFonts w:ascii="Arial" w:cs="Arial" w:hAnsi="Arial"/>
        </w:rPr>
        <w:t xml:space="preserve"> especialmente en las Antillas, América Central, Colombia, Venezuela, Panamá o Nuevo México, hasta Ecuador y la costa norte de Perú.</w:t>
      </w:r>
    </w:p>
    <w:p>
      <w:pPr>
        <w:pStyle w:val="style94"/>
        <w:jc w:val="both"/>
        <w:rPr>
          <w:rFonts w:ascii="Arial" w:cs="Arial" w:hAnsi="Arial"/>
        </w:rPr>
      </w:pPr>
      <w:r>
        <w:rPr>
          <w:rFonts w:ascii="Arial" w:cs="Arial" w:hAnsi="Arial"/>
        </w:rPr>
        <w:t xml:space="preserve">Por otra parte, los grupos de inmigrantes de toda España se reunían en Sevilla para su travesía y, de camino hacia el nuevo continente, aún quedaba el paso por las islas Canarias, lo que hace suponer que las personas comenzaron a utilizar ciertos rasgos lingüísticos que, hasta hoy, son compartidos por estas regiones, lo cual se ha dado en llamar </w:t>
      </w:r>
      <w:r>
        <w:rPr>
          <w:rFonts w:ascii="Arial" w:cs="Arial" w:hAnsi="Arial"/>
          <w:i/>
          <w:iCs/>
        </w:rPr>
        <w:t>español atlántico,</w:t>
      </w:r>
      <w:r>
        <w:rPr>
          <w:rFonts w:ascii="Arial" w:cs="Arial" w:hAnsi="Arial"/>
        </w:rPr>
        <w:t xml:space="preserve"> cuya capital lingüística sería Sevilla —opuesto al </w:t>
      </w:r>
      <w:r>
        <w:rPr>
          <w:rFonts w:ascii="Arial" w:cs="Arial" w:hAnsi="Arial"/>
          <w:i/>
          <w:iCs/>
        </w:rPr>
        <w:t>español castizo</w:t>
      </w:r>
      <w:r>
        <w:rPr>
          <w:rFonts w:ascii="Arial" w:cs="Arial" w:hAnsi="Arial"/>
        </w:rPr>
        <w:t xml:space="preserve"> o </w:t>
      </w:r>
      <w:r>
        <w:rPr>
          <w:rFonts w:ascii="Arial" w:cs="Arial" w:hAnsi="Arial"/>
          <w:i/>
          <w:iCs/>
        </w:rPr>
        <w:t>castellano</w:t>
      </w:r>
      <w:r>
        <w:rPr>
          <w:rFonts w:ascii="Arial" w:cs="Arial" w:hAnsi="Arial"/>
        </w:rPr>
        <w:t>, con capital lingüística en Madrid—, y que englobaría el andaluz occidental, el canario y el español americano, aunque otros investigadores sostienen que sólo abarcaría, en América, las zonas costeras.</w:t>
      </w:r>
    </w:p>
    <w:p>
      <w:pPr>
        <w:pStyle w:val="style94"/>
        <w:jc w:val="both"/>
        <w:rPr>
          <w:rFonts w:ascii="Arial" w:cs="Arial" w:hAnsi="Arial"/>
        </w:rPr>
      </w:pPr>
      <w:r>
        <w:rPr>
          <w:rFonts w:ascii="Arial" w:cs="Arial" w:hAnsi="Arial"/>
        </w:rPr>
        <w:t xml:space="preserve">Los primeros grupos de colonizadores, al provenir de distintas regiones de España, habrían tratado de evitar los localismos, y habrían tendido a la homogeneización en pos de la </w:t>
      </w:r>
      <w:r>
        <w:rPr>
          <w:rFonts w:ascii="Arial" w:cs="Arial" w:hAnsi="Arial"/>
        </w:rPr>
        <w:t>intercomprensión</w:t>
      </w:r>
      <w:r>
        <w:rPr>
          <w:rFonts w:ascii="Arial" w:cs="Arial" w:hAnsi="Arial"/>
        </w:rPr>
        <w:t xml:space="preserve">. Este proceso, llamado </w:t>
      </w:r>
      <w:r>
        <w:rPr>
          <w:rFonts w:ascii="Arial" w:cs="Arial" w:hAnsi="Arial"/>
          <w:i/>
          <w:iCs/>
        </w:rPr>
        <w:t>koinización</w:t>
      </w:r>
      <w:r>
        <w:rPr>
          <w:rFonts w:ascii="Arial" w:cs="Arial" w:hAnsi="Arial"/>
        </w:rPr>
        <w:t xml:space="preserve"> (del griego </w:t>
      </w:r>
      <w:r>
        <w:rPr>
          <w:rFonts w:ascii="Arial" w:cs="Arial" w:hAnsi="Arial"/>
          <w:i/>
          <w:iCs/>
        </w:rPr>
        <w:t xml:space="preserve">koiné, </w:t>
      </w:r>
      <w:r>
        <w:rPr>
          <w:rFonts w:ascii="Arial" w:cs="Arial" w:hAnsi="Arial"/>
        </w:rPr>
        <w:t xml:space="preserve">‘común’), se habría producido durante el siglo XVI, es decir, cuando esta población heterogénea —tanto desde el punto de vista geográfico como sociocultural— comenzó a asentarse, especialmente en la zona del Caribe y de las Antillas, para, desde aquí, extenderse hacia Sudamérica. No obstante esta lengua común, se afirma que hubo cierta modificación del español por influjo de las lenguas indígenas. Según esta teoría, llamada del </w:t>
      </w:r>
      <w:r>
        <w:rPr>
          <w:rFonts w:ascii="Arial" w:cs="Arial" w:hAnsi="Arial"/>
          <w:i/>
          <w:iCs/>
        </w:rPr>
        <w:t>substrato</w:t>
      </w:r>
      <w:r>
        <w:rPr>
          <w:rFonts w:ascii="Arial" w:cs="Arial" w:hAnsi="Arial"/>
        </w:rPr>
        <w:t>, se sostiene que una lengua dominada (en este caso las lenguas indígenas) afecta léxica, fonológica o morfosintácticamente a la lengua dominadora (el español).</w:t>
      </w:r>
    </w:p>
    <w:p>
      <w:pPr>
        <w:pStyle w:val="style94"/>
        <w:jc w:val="both"/>
        <w:rPr>
          <w:rFonts w:ascii="Arial" w:cs="Arial" w:hAnsi="Arial"/>
        </w:rPr>
      </w:pPr>
      <w:r>
        <w:rPr>
          <w:rFonts w:ascii="Arial" w:cs="Arial" w:hAnsi="Arial"/>
        </w:rPr>
        <w:t>Evidentemente, es en el plano léxico donde se aprecian los mayores aportes de las lenguas vernáculas; por ejemplo, en lo referente a la flora (</w:t>
      </w:r>
      <w:r>
        <w:rPr>
          <w:rFonts w:ascii="Arial" w:cs="Arial" w:hAnsi="Arial"/>
          <w:i/>
          <w:iCs/>
        </w:rPr>
        <w:t>maíz, maní, papaya, tabaco, tomate, chocolate, mandioca, coco...</w:t>
      </w:r>
      <w:r>
        <w:rPr>
          <w:rFonts w:ascii="Arial" w:cs="Arial" w:hAnsi="Arial"/>
        </w:rPr>
        <w:t>), a la fauna (</w:t>
      </w:r>
      <w:r>
        <w:rPr>
          <w:rFonts w:ascii="Arial" w:cs="Arial" w:hAnsi="Arial"/>
          <w:i/>
          <w:iCs/>
        </w:rPr>
        <w:t xml:space="preserve">cóndor, tiburón, mapache, guanaco, puma, tucán, </w:t>
      </w:r>
      <w:r>
        <w:rPr>
          <w:rFonts w:ascii="Arial" w:cs="Arial" w:hAnsi="Arial"/>
          <w:i/>
          <w:iCs/>
        </w:rPr>
        <w:t>chinchilla</w:t>
      </w:r>
      <w:r>
        <w:rPr>
          <w:rFonts w:ascii="Arial" w:cs="Arial" w:hAnsi="Arial"/>
          <w:i/>
          <w:iCs/>
        </w:rPr>
        <w:t>...</w:t>
      </w:r>
      <w:r>
        <w:rPr>
          <w:rFonts w:ascii="Arial" w:cs="Arial" w:hAnsi="Arial"/>
        </w:rPr>
        <w:t>) y al ámbito indígena (</w:t>
      </w:r>
      <w:r>
        <w:rPr>
          <w:rFonts w:ascii="Arial" w:cs="Arial" w:hAnsi="Arial"/>
          <w:i/>
          <w:iCs/>
        </w:rPr>
        <w:t>canoa, piragua, carpa, cayo, huracán, cigarro...</w:t>
      </w:r>
      <w:r>
        <w:rPr>
          <w:rFonts w:ascii="Arial" w:cs="Arial" w:hAnsi="Arial"/>
        </w:rPr>
        <w:t xml:space="preserve">). Además, en las distintas regiones se usan diferentes voces para las mismas cosas según las lenguas indígenas habladas en cada territorio: </w:t>
      </w:r>
      <w:r>
        <w:rPr>
          <w:rFonts w:ascii="Arial" w:cs="Arial" w:hAnsi="Arial"/>
          <w:i/>
          <w:iCs/>
        </w:rPr>
        <w:t>ají</w:t>
      </w:r>
      <w:r>
        <w:rPr>
          <w:rFonts w:ascii="Arial" w:cs="Arial" w:hAnsi="Arial"/>
        </w:rPr>
        <w:t xml:space="preserve"> (taíno), </w:t>
      </w:r>
      <w:r>
        <w:rPr>
          <w:rFonts w:ascii="Arial" w:cs="Arial" w:hAnsi="Arial"/>
          <w:i/>
          <w:iCs/>
        </w:rPr>
        <w:t>chile</w:t>
      </w:r>
      <w:r>
        <w:rPr>
          <w:rFonts w:ascii="Arial" w:cs="Arial" w:hAnsi="Arial"/>
        </w:rPr>
        <w:t xml:space="preserve"> (náhuatl); </w:t>
      </w:r>
      <w:r>
        <w:rPr>
          <w:rFonts w:ascii="Arial" w:cs="Arial" w:hAnsi="Arial"/>
          <w:i/>
          <w:iCs/>
        </w:rPr>
        <w:t xml:space="preserve">porotos, </w:t>
      </w:r>
      <w:r>
        <w:rPr>
          <w:rFonts w:ascii="Arial" w:cs="Arial" w:hAnsi="Arial"/>
        </w:rPr>
        <w:t xml:space="preserve">‘verdes’ (quechua), </w:t>
      </w:r>
      <w:r>
        <w:rPr>
          <w:rFonts w:ascii="Arial" w:cs="Arial" w:hAnsi="Arial"/>
          <w:i/>
          <w:iCs/>
        </w:rPr>
        <w:t>ejotes</w:t>
      </w:r>
      <w:r>
        <w:rPr>
          <w:rFonts w:ascii="Arial" w:cs="Arial" w:hAnsi="Arial"/>
        </w:rPr>
        <w:t xml:space="preserve"> (náhuatl); </w:t>
      </w:r>
      <w:r>
        <w:rPr>
          <w:rFonts w:ascii="Arial" w:cs="Arial" w:hAnsi="Arial"/>
          <w:i/>
          <w:iCs/>
        </w:rPr>
        <w:t>choclo</w:t>
      </w:r>
      <w:r>
        <w:rPr>
          <w:rFonts w:ascii="Arial" w:cs="Arial" w:hAnsi="Arial"/>
        </w:rPr>
        <w:t xml:space="preserve"> (quechua), </w:t>
      </w:r>
      <w:r>
        <w:rPr>
          <w:rFonts w:ascii="Arial" w:cs="Arial" w:hAnsi="Arial"/>
          <w:i/>
          <w:iCs/>
        </w:rPr>
        <w:t>elote</w:t>
      </w:r>
      <w:r>
        <w:rPr>
          <w:rFonts w:ascii="Arial" w:cs="Arial" w:hAnsi="Arial"/>
        </w:rPr>
        <w:t xml:space="preserve"> (náhuatl); </w:t>
      </w:r>
      <w:r>
        <w:rPr>
          <w:rFonts w:ascii="Arial" w:cs="Arial" w:hAnsi="Arial"/>
          <w:i/>
          <w:iCs/>
        </w:rPr>
        <w:t>palpa</w:t>
      </w:r>
      <w:r>
        <w:rPr>
          <w:rFonts w:ascii="Arial" w:cs="Arial" w:hAnsi="Arial"/>
        </w:rPr>
        <w:t xml:space="preserve"> (quechua), </w:t>
      </w:r>
      <w:r>
        <w:rPr>
          <w:rFonts w:ascii="Arial" w:cs="Arial" w:hAnsi="Arial"/>
          <w:i/>
          <w:iCs/>
        </w:rPr>
        <w:t>aguacate</w:t>
      </w:r>
      <w:r>
        <w:rPr>
          <w:rFonts w:ascii="Arial" w:cs="Arial" w:hAnsi="Arial"/>
        </w:rPr>
        <w:t xml:space="preserve"> (náhuatl); </w:t>
      </w:r>
      <w:r>
        <w:rPr>
          <w:rFonts w:ascii="Arial" w:cs="Arial" w:hAnsi="Arial"/>
          <w:i/>
          <w:iCs/>
        </w:rPr>
        <w:t>cacahuete</w:t>
      </w:r>
      <w:r>
        <w:rPr>
          <w:rFonts w:ascii="Arial" w:cs="Arial" w:hAnsi="Arial"/>
        </w:rPr>
        <w:t xml:space="preserve"> (náhuatl), </w:t>
      </w:r>
      <w:r>
        <w:rPr>
          <w:rFonts w:ascii="Arial" w:cs="Arial" w:hAnsi="Arial"/>
          <w:i/>
          <w:iCs/>
        </w:rPr>
        <w:t>maní</w:t>
      </w:r>
      <w:r>
        <w:rPr>
          <w:rFonts w:ascii="Arial" w:cs="Arial" w:hAnsi="Arial"/>
        </w:rPr>
        <w:t xml:space="preserve"> (taíno)...</w:t>
      </w:r>
    </w:p>
    <w:p>
      <w:pPr>
        <w:pStyle w:val="style94"/>
        <w:jc w:val="both"/>
        <w:rPr>
          <w:rFonts w:ascii="Arial" w:cs="Arial" w:hAnsi="Arial"/>
        </w:rPr>
      </w:pPr>
      <w:r>
        <w:rPr>
          <w:rFonts w:ascii="Arial" w:cs="Arial" w:hAnsi="Arial"/>
        </w:rPr>
        <w:t xml:space="preserve">Por otra parte, en algunas ocasiones el conquistador español se negó a aceptar el indigenismo y llamó con voces hispánicas a plantas y animales propios de América, aun sin que realmente correspondiese a la especie; así, es posible observar cosas como </w:t>
      </w:r>
      <w:r>
        <w:rPr>
          <w:rFonts w:ascii="Arial" w:cs="Arial" w:hAnsi="Arial"/>
          <w:i/>
          <w:iCs/>
        </w:rPr>
        <w:t xml:space="preserve">lagarto </w:t>
      </w:r>
      <w:r>
        <w:rPr>
          <w:rFonts w:ascii="Arial" w:cs="Arial" w:hAnsi="Arial"/>
        </w:rPr>
        <w:t xml:space="preserve">‘caimán’, </w:t>
      </w:r>
      <w:r>
        <w:rPr>
          <w:rFonts w:ascii="Arial" w:cs="Arial" w:hAnsi="Arial"/>
          <w:i/>
          <w:iCs/>
        </w:rPr>
        <w:t xml:space="preserve">tigre </w:t>
      </w:r>
      <w:r>
        <w:rPr>
          <w:rFonts w:ascii="Arial" w:cs="Arial" w:hAnsi="Arial"/>
        </w:rPr>
        <w:t xml:space="preserve">‘jaguar’, </w:t>
      </w:r>
      <w:r>
        <w:rPr>
          <w:rFonts w:ascii="Arial" w:cs="Arial" w:hAnsi="Arial"/>
          <w:i/>
          <w:iCs/>
        </w:rPr>
        <w:t xml:space="preserve">león </w:t>
      </w:r>
      <w:r>
        <w:rPr>
          <w:rFonts w:ascii="Arial" w:cs="Arial" w:hAnsi="Arial"/>
        </w:rPr>
        <w:t xml:space="preserve">‘puma’, </w:t>
      </w:r>
      <w:r>
        <w:rPr>
          <w:rFonts w:ascii="Arial" w:cs="Arial" w:hAnsi="Arial"/>
          <w:i/>
          <w:iCs/>
        </w:rPr>
        <w:t xml:space="preserve">pavo </w:t>
      </w:r>
      <w:r>
        <w:rPr>
          <w:rFonts w:ascii="Arial" w:cs="Arial" w:hAnsi="Arial"/>
        </w:rPr>
        <w:t xml:space="preserve">‘guajolote’. Pero, aparte de lo anterior, se deben mencionar los llamados </w:t>
      </w:r>
      <w:r>
        <w:rPr>
          <w:rFonts w:ascii="Arial" w:cs="Arial" w:hAnsi="Arial"/>
          <w:i/>
          <w:iCs/>
        </w:rPr>
        <w:t>americanismos semánticos,</w:t>
      </w:r>
      <w:r>
        <w:rPr>
          <w:rFonts w:ascii="Arial" w:cs="Arial" w:hAnsi="Arial"/>
        </w:rPr>
        <w:t xml:space="preserve"> es decir, palabras que en América aluden a otros significados que en Europa y, en el caso de la flora y fauna, utilizadas para denominar objetos semejantes a los conocidos en el Viejo Mundo, como en ‘zorra’ (</w:t>
      </w:r>
      <w:r>
        <w:rPr>
          <w:rFonts w:ascii="Arial" w:cs="Arial" w:hAnsi="Arial"/>
          <w:i/>
          <w:iCs/>
        </w:rPr>
        <w:t>Canisvulpes</w:t>
      </w:r>
      <w:r>
        <w:rPr>
          <w:rFonts w:ascii="Arial" w:cs="Arial" w:hAnsi="Arial"/>
        </w:rPr>
        <w:t xml:space="preserve"> en Europa y </w:t>
      </w:r>
      <w:r>
        <w:rPr>
          <w:rFonts w:ascii="Arial" w:cs="Arial" w:hAnsi="Arial"/>
          <w:i/>
          <w:iCs/>
        </w:rPr>
        <w:t>Canisazarae</w:t>
      </w:r>
      <w:r>
        <w:rPr>
          <w:rFonts w:ascii="Arial" w:cs="Arial" w:hAnsi="Arial"/>
        </w:rPr>
        <w:t xml:space="preserve"> en América), o en ‘roble’ (</w:t>
      </w:r>
      <w:r>
        <w:rPr>
          <w:rFonts w:ascii="Arial" w:cs="Arial" w:hAnsi="Arial"/>
          <w:i/>
          <w:iCs/>
        </w:rPr>
        <w:t>Quercusrobur</w:t>
      </w:r>
      <w:r>
        <w:rPr>
          <w:rFonts w:ascii="Arial" w:cs="Arial" w:hAnsi="Arial"/>
        </w:rPr>
        <w:t xml:space="preserve"> en Europa y </w:t>
      </w:r>
      <w:r>
        <w:rPr>
          <w:rFonts w:ascii="Arial" w:cs="Arial" w:hAnsi="Arial"/>
          <w:i/>
          <w:iCs/>
        </w:rPr>
        <w:t>Fagusobliqua</w:t>
      </w:r>
      <w:r>
        <w:rPr>
          <w:rFonts w:ascii="Arial" w:cs="Arial" w:hAnsi="Arial"/>
        </w:rPr>
        <w:t xml:space="preserve"> en América). Sin embargo, estos americanismos semánticos aparecen de manera permanente, puesto que, aunque muchas veces en América se conocen términos hispánicos, se prefieren otros no usados, o menos usados, </w:t>
      </w:r>
      <w:r>
        <w:rPr>
          <w:rFonts w:ascii="Arial" w:cs="Arial" w:hAnsi="Arial"/>
        </w:rPr>
        <w:t xml:space="preserve">en España con el significado americano, como en el caso de </w:t>
      </w:r>
      <w:r>
        <w:rPr>
          <w:rFonts w:ascii="Arial" w:cs="Arial" w:hAnsi="Arial"/>
          <w:i/>
          <w:iCs/>
        </w:rPr>
        <w:t>reja/verja, cardenal/geranio, jugo/zumo, durazno/melocotón, alcancía/hucha, cepillo.</w:t>
      </w:r>
    </w:p>
    <w:p>
      <w:pPr>
        <w:pStyle w:val="style94"/>
        <w:jc w:val="both"/>
        <w:rPr>
          <w:rFonts w:ascii="Arial" w:cs="Arial" w:hAnsi="Arial"/>
        </w:rPr>
      </w:pPr>
      <w:r>
        <w:rPr>
          <w:rFonts w:ascii="Arial" w:cs="Arial" w:hAnsi="Arial"/>
        </w:rPr>
        <w:t xml:space="preserve">Las lenguas aborígenes también contribuyeron, en cierto grado, a la formación de las diferentes </w:t>
      </w:r>
      <w:r>
        <w:rPr>
          <w:rFonts w:ascii="Arial" w:cs="Arial" w:hAnsi="Arial"/>
          <w:i/>
          <w:iCs/>
        </w:rPr>
        <w:t>zonas dialectales</w:t>
      </w:r>
      <w:r>
        <w:rPr>
          <w:rFonts w:ascii="Arial" w:cs="Arial" w:hAnsi="Arial"/>
        </w:rPr>
        <w:t xml:space="preserve"> en Hispanoamérica, pero además se pueden considerar otros factores, tales como la distribución de los colonizadores en las distintas regiones de América, ya que en una primera época se asentaron en la zona del Caribe, luego en México y, posteriormente, en Sudamérica; la época de la conquista (temprana o tardía), características de la conquista (pacífica o belicosa), diferencias culturales y de rango de los conquistadores (lo cual explicaría las diferencias, por ejemplo, entre Perú o México en relación con Chile o Argentina), ya que, de hecho, fueron los virreinatos de México (Nueva España) y Perú los que atrajeron a los grupos con mayor cultura, mientras que otras regiones, como Chile, sólo eran consideradas como meros rincones del imperio a los cuales llegaban, sobre todo, emigrantes sencillos con habla eminentemente popular.</w:t>
      </w:r>
    </w:p>
    <w:p>
      <w:pPr>
        <w:pStyle w:val="style94"/>
        <w:jc w:val="both"/>
        <w:rPr>
          <w:rFonts w:ascii="Arial" w:cs="Arial" w:hAnsi="Arial"/>
        </w:rPr>
      </w:pPr>
      <w:r>
        <w:rPr>
          <w:rFonts w:ascii="Arial" w:cs="Arial" w:hAnsi="Arial"/>
        </w:rPr>
        <w:t>El sistema educacional fue, quizás, uno de los factores determinantes en el establecimiento de diferencias lingüísticas, pues ya en 1538 la escuela de Santo Domingo se convirtió en la Universidad de Santo Tomás de Aquino, y en la misma ciudad se creó la Universidad de Santiago de la Paz en 1540, mientras que la Universidad de Córdoba (Argentina) fue creada en 1613. Finalmente, otra de las causas de la diferenciación dialectal se refiere a la época de la colonización, ya que la ciudad más antigua, Santo Domingo, fue fundada casi en el momento de la llegada de Colón a América, mientras que Montevideo se fundó en 1722. Sin embargo, estos intentos de zonificación no siempre han sido fecundos, debido a que no se cuenta con datos precisos o suficientes en cada lugar, por ejemplo, a través de la elaboración de atlas lingüísticos; pero, a pesar de lo anterior, algunos autores coinciden en distinguir las siguientes zonas: 1) México y sur de los Estados Unidos, 2) Caribe, 3) zona andina, 4) zona rioplatense y 5) zona chilena, aunque se han llegado a postular hasta dieciséis zonas.</w:t>
      </w:r>
    </w:p>
    <w:p>
      <w:pPr>
        <w:pStyle w:val="style94"/>
        <w:jc w:val="both"/>
        <w:rPr>
          <w:rFonts w:ascii="Arial" w:cs="Arial" w:hAnsi="Arial"/>
          <w:b/>
        </w:rPr>
      </w:pPr>
      <w:r>
        <w:rPr>
          <w:rFonts w:ascii="Arial" w:cs="Arial" w:hAnsi="Arial"/>
          <w:b/>
        </w:rPr>
        <w:t>Zonas lingüísticas americanas</w:t>
      </w:r>
    </w:p>
    <w:p>
      <w:pPr>
        <w:pStyle w:val="style94"/>
        <w:jc w:val="both"/>
        <w:rPr>
          <w:rFonts w:ascii="Arial" w:cs="Arial" w:hAnsi="Arial"/>
        </w:rPr>
      </w:pPr>
      <w:r>
        <w:rPr>
          <w:rFonts w:ascii="Arial" w:cs="Arial" w:hAnsi="Arial"/>
        </w:rPr>
        <w:t xml:space="preserve">Entre las distintas zonas se observan diferencias, por ejemplo, en el plano léxico, como ocurre en los siguientes casos: </w:t>
      </w:r>
      <w:r>
        <w:rPr>
          <w:rFonts w:ascii="Arial" w:cs="Arial" w:hAnsi="Arial"/>
          <w:i/>
          <w:iCs/>
        </w:rPr>
        <w:t>autobús</w:t>
      </w:r>
      <w:r>
        <w:rPr>
          <w:rFonts w:ascii="Arial" w:cs="Arial" w:hAnsi="Arial"/>
        </w:rPr>
        <w:t xml:space="preserve"> (España) es </w:t>
      </w:r>
      <w:r>
        <w:rPr>
          <w:rFonts w:ascii="Arial" w:cs="Arial" w:hAnsi="Arial"/>
          <w:i/>
          <w:iCs/>
        </w:rPr>
        <w:t>guagua</w:t>
      </w:r>
      <w:r>
        <w:rPr>
          <w:rFonts w:ascii="Arial" w:cs="Arial" w:hAnsi="Arial"/>
        </w:rPr>
        <w:t xml:space="preserve"> (Cuba), </w:t>
      </w:r>
      <w:r>
        <w:rPr>
          <w:rFonts w:ascii="Arial" w:cs="Arial" w:hAnsi="Arial"/>
          <w:i/>
          <w:iCs/>
        </w:rPr>
        <w:t>micro</w:t>
      </w:r>
      <w:r>
        <w:rPr>
          <w:rFonts w:ascii="Arial" w:cs="Arial" w:hAnsi="Arial"/>
        </w:rPr>
        <w:t xml:space="preserve"> (Chile), </w:t>
      </w:r>
      <w:r>
        <w:rPr>
          <w:rFonts w:ascii="Arial" w:cs="Arial" w:hAnsi="Arial"/>
          <w:i/>
          <w:iCs/>
        </w:rPr>
        <w:t>buseta</w:t>
      </w:r>
      <w:r>
        <w:rPr>
          <w:rFonts w:ascii="Arial" w:cs="Arial" w:hAnsi="Arial"/>
        </w:rPr>
        <w:t xml:space="preserve"> (Colombia), </w:t>
      </w:r>
      <w:r>
        <w:rPr>
          <w:rFonts w:ascii="Arial" w:cs="Arial" w:hAnsi="Arial"/>
          <w:i/>
          <w:iCs/>
        </w:rPr>
        <w:t>colectivo</w:t>
      </w:r>
      <w:r>
        <w:rPr>
          <w:rFonts w:ascii="Arial" w:cs="Arial" w:hAnsi="Arial"/>
        </w:rPr>
        <w:t xml:space="preserve"> (Argentina), </w:t>
      </w:r>
      <w:r>
        <w:rPr>
          <w:rFonts w:ascii="Arial" w:cs="Arial" w:hAnsi="Arial"/>
          <w:i/>
          <w:iCs/>
        </w:rPr>
        <w:t>camión</w:t>
      </w:r>
      <w:r>
        <w:rPr>
          <w:rFonts w:ascii="Arial" w:cs="Arial" w:hAnsi="Arial"/>
        </w:rPr>
        <w:t xml:space="preserve"> (México); </w:t>
      </w:r>
      <w:r>
        <w:rPr>
          <w:rFonts w:ascii="Arial" w:cs="Arial" w:hAnsi="Arial"/>
          <w:i/>
          <w:iCs/>
        </w:rPr>
        <w:t>cazadora</w:t>
      </w:r>
      <w:r>
        <w:rPr>
          <w:rFonts w:ascii="Arial" w:cs="Arial" w:hAnsi="Arial"/>
        </w:rPr>
        <w:t xml:space="preserve"> (España) es </w:t>
      </w:r>
      <w:r>
        <w:rPr>
          <w:rFonts w:ascii="Arial" w:cs="Arial" w:hAnsi="Arial"/>
          <w:i/>
          <w:iCs/>
        </w:rPr>
        <w:t>chamarra</w:t>
      </w:r>
      <w:r>
        <w:rPr>
          <w:rFonts w:ascii="Arial" w:cs="Arial" w:hAnsi="Arial"/>
        </w:rPr>
        <w:t xml:space="preserve"> (México), </w:t>
      </w:r>
      <w:r>
        <w:rPr>
          <w:rFonts w:ascii="Arial" w:cs="Arial" w:hAnsi="Arial"/>
          <w:i/>
          <w:iCs/>
        </w:rPr>
        <w:t>chompa</w:t>
      </w:r>
      <w:r>
        <w:rPr>
          <w:rFonts w:ascii="Arial" w:cs="Arial" w:hAnsi="Arial"/>
        </w:rPr>
        <w:t xml:space="preserve"> (Colombia, Ecuador), </w:t>
      </w:r>
      <w:r>
        <w:rPr>
          <w:rFonts w:ascii="Arial" w:cs="Arial" w:hAnsi="Arial"/>
          <w:i/>
          <w:iCs/>
        </w:rPr>
        <w:t>chaqueta</w:t>
      </w:r>
      <w:r>
        <w:rPr>
          <w:rFonts w:ascii="Arial" w:cs="Arial" w:hAnsi="Arial"/>
        </w:rPr>
        <w:t xml:space="preserve"> (Panamá, Venezuela, Paraguay), </w:t>
      </w:r>
      <w:r>
        <w:rPr>
          <w:rFonts w:ascii="Arial" w:cs="Arial" w:hAnsi="Arial"/>
          <w:i/>
          <w:iCs/>
        </w:rPr>
        <w:t>casaca</w:t>
      </w:r>
      <w:r>
        <w:rPr>
          <w:rFonts w:ascii="Arial" w:cs="Arial" w:hAnsi="Arial"/>
        </w:rPr>
        <w:t xml:space="preserve"> (Chile, Perú); </w:t>
      </w:r>
      <w:r>
        <w:rPr>
          <w:rFonts w:ascii="Arial" w:cs="Arial" w:hAnsi="Arial"/>
          <w:i/>
          <w:iCs/>
        </w:rPr>
        <w:t>manta</w:t>
      </w:r>
      <w:r>
        <w:rPr>
          <w:rFonts w:ascii="Arial" w:cs="Arial" w:hAnsi="Arial"/>
        </w:rPr>
        <w:t xml:space="preserve"> (España) es </w:t>
      </w:r>
      <w:r>
        <w:rPr>
          <w:rFonts w:ascii="Arial" w:cs="Arial" w:hAnsi="Arial"/>
          <w:i/>
          <w:iCs/>
        </w:rPr>
        <w:t>cobija</w:t>
      </w:r>
      <w:r>
        <w:rPr>
          <w:rFonts w:ascii="Arial" w:cs="Arial" w:hAnsi="Arial"/>
        </w:rPr>
        <w:t xml:space="preserve"> (Colombia, Honduras, Ecuador), </w:t>
      </w:r>
      <w:r>
        <w:rPr>
          <w:rFonts w:ascii="Arial" w:cs="Arial" w:hAnsi="Arial"/>
          <w:i/>
          <w:iCs/>
        </w:rPr>
        <w:t>frazada</w:t>
      </w:r>
      <w:r>
        <w:rPr>
          <w:rFonts w:ascii="Arial" w:cs="Arial" w:hAnsi="Arial"/>
        </w:rPr>
        <w:t xml:space="preserve"> (Perú, Bolivia, Chile, Argentina), </w:t>
      </w:r>
      <w:r>
        <w:rPr>
          <w:rFonts w:ascii="Arial" w:cs="Arial" w:hAnsi="Arial"/>
          <w:i/>
          <w:iCs/>
        </w:rPr>
        <w:t>cobertor</w:t>
      </w:r>
      <w:r>
        <w:rPr>
          <w:rFonts w:ascii="Arial" w:cs="Arial" w:hAnsi="Arial"/>
        </w:rPr>
        <w:t xml:space="preserve"> (México), </w:t>
      </w:r>
      <w:r>
        <w:rPr>
          <w:rFonts w:ascii="Arial" w:cs="Arial" w:hAnsi="Arial"/>
          <w:i/>
          <w:iCs/>
        </w:rPr>
        <w:t>frisa</w:t>
      </w:r>
      <w:r>
        <w:rPr>
          <w:rFonts w:ascii="Arial" w:cs="Arial" w:hAnsi="Arial"/>
        </w:rPr>
        <w:t xml:space="preserve"> (República Dominicana, Puerto Rico).</w:t>
      </w:r>
    </w:p>
    <w:p>
      <w:pPr>
        <w:pStyle w:val="style94"/>
        <w:jc w:val="both"/>
        <w:rPr>
          <w:rFonts w:ascii="Arial" w:cs="Arial" w:hAnsi="Arial"/>
        </w:rPr>
      </w:pPr>
      <w:r>
        <w:rPr>
          <w:rFonts w:ascii="Arial" w:cs="Arial" w:hAnsi="Arial"/>
        </w:rPr>
        <w:t xml:space="preserve">Pero las diferencias no abarcan sólo aspectos léxicos, sino también, aunque en menor grado, fonéticos y morfosintácticos. Por ejemplo, diferente realización del fonema </w:t>
      </w:r>
      <w:r>
        <w:rPr>
          <w:rFonts w:ascii="Arial" w:cs="Arial" w:hAnsi="Arial"/>
          <w:i/>
          <w:iCs/>
        </w:rPr>
        <w:t>s</w:t>
      </w:r>
      <w:r>
        <w:rPr>
          <w:rFonts w:ascii="Arial" w:cs="Arial" w:hAnsi="Arial"/>
        </w:rPr>
        <w:t xml:space="preserve"> (desde la aspiración en Chile o Argentina, hasta la </w:t>
      </w:r>
      <w:r>
        <w:rPr>
          <w:rFonts w:ascii="Arial" w:cs="Arial" w:hAnsi="Arial"/>
          <w:i/>
          <w:iCs/>
        </w:rPr>
        <w:t>s</w:t>
      </w:r>
      <w:r>
        <w:rPr>
          <w:rFonts w:ascii="Arial" w:cs="Arial" w:hAnsi="Arial"/>
        </w:rPr>
        <w:t>ciceada</w:t>
      </w:r>
      <w:r>
        <w:rPr>
          <w:rFonts w:ascii="Arial" w:cs="Arial" w:hAnsi="Arial"/>
        </w:rPr>
        <w:t xml:space="preserve"> —pronunciada como </w:t>
      </w:r>
      <w:r>
        <w:rPr>
          <w:rFonts w:ascii="Arial" w:cs="Arial" w:hAnsi="Arial"/>
          <w:i/>
          <w:iCs/>
        </w:rPr>
        <w:t>z</w:t>
      </w:r>
      <w:r>
        <w:rPr>
          <w:rFonts w:ascii="Arial" w:cs="Arial" w:hAnsi="Arial"/>
        </w:rPr>
        <w:t xml:space="preserve">— de algunos puntos de Colombia y Puerto Rico y, sobre todo, en El Salvador, Honduras, Nicaragua y costas de Venezuela); palatalización </w:t>
      </w:r>
      <w:r>
        <w:rPr>
          <w:rFonts w:ascii="Arial" w:cs="Arial" w:hAnsi="Arial"/>
        </w:rPr>
        <w:t xml:space="preserve">de </w:t>
      </w:r>
      <w:r>
        <w:rPr>
          <w:rFonts w:ascii="Arial" w:cs="Arial" w:hAnsi="Arial"/>
          <w:i/>
          <w:iCs/>
        </w:rPr>
        <w:t>j</w:t>
      </w:r>
      <w:r>
        <w:rPr>
          <w:rFonts w:ascii="Arial" w:cs="Arial" w:hAnsi="Arial"/>
        </w:rPr>
        <w:t xml:space="preserve"> en Chile (</w:t>
      </w:r>
      <w:r>
        <w:rPr>
          <w:rFonts w:ascii="Arial" w:cs="Arial" w:hAnsi="Arial"/>
          <w:i/>
          <w:iCs/>
        </w:rPr>
        <w:t>mujer</w:t>
      </w:r>
      <w:r>
        <w:rPr>
          <w:rFonts w:ascii="Arial" w:cs="Arial" w:hAnsi="Arial"/>
        </w:rPr>
        <w:t xml:space="preserve"> suena </w:t>
      </w:r>
      <w:r>
        <w:rPr>
          <w:rFonts w:ascii="Arial" w:cs="Arial" w:hAnsi="Arial"/>
          <w:i/>
          <w:iCs/>
        </w:rPr>
        <w:t>mujier</w:t>
      </w:r>
      <w:r>
        <w:rPr>
          <w:rFonts w:ascii="Arial" w:cs="Arial" w:hAnsi="Arial"/>
        </w:rPr>
        <w:t xml:space="preserve">) o aspiración de la misma en República Dominicana; confusión de </w:t>
      </w:r>
      <w:r>
        <w:rPr>
          <w:rFonts w:ascii="Arial" w:cs="Arial" w:hAnsi="Arial"/>
          <w:i/>
          <w:iCs/>
        </w:rPr>
        <w:t>y</w:t>
      </w:r>
      <w:r>
        <w:rPr>
          <w:rFonts w:ascii="Arial" w:cs="Arial" w:hAnsi="Arial"/>
        </w:rPr>
        <w:t xml:space="preserve"> o </w:t>
      </w:r>
      <w:r>
        <w:rPr>
          <w:rFonts w:ascii="Arial" w:cs="Arial" w:hAnsi="Arial"/>
          <w:i/>
          <w:iCs/>
        </w:rPr>
        <w:t>ll</w:t>
      </w:r>
      <w:r>
        <w:rPr>
          <w:rFonts w:ascii="Arial" w:cs="Arial" w:hAnsi="Arial"/>
        </w:rPr>
        <w:t xml:space="preserve"> (que se distinguen en algunas zonas, mientras que en otras se confunden a favor de </w:t>
      </w:r>
      <w:r>
        <w:rPr>
          <w:rFonts w:ascii="Arial" w:cs="Arial" w:hAnsi="Arial"/>
          <w:i/>
          <w:iCs/>
        </w:rPr>
        <w:t>y,</w:t>
      </w:r>
      <w:r>
        <w:rPr>
          <w:rFonts w:ascii="Arial" w:cs="Arial" w:hAnsi="Arial"/>
        </w:rPr>
        <w:t xml:space="preserve"> como en la mayor parte de Hispanoamérica), o diferencias en el sistema vocálico (debilitación de vocales intermedias en México y timbre cerrado de las vocales en Ecuador, Perú, Bolivia y norte de Chile por influjo quechua). En cuanto a diferencias morfosintácticas, éstas son bastante menos frecuentes, como la alternancia de los diminutivos -</w:t>
      </w:r>
      <w:r>
        <w:rPr>
          <w:rFonts w:ascii="Arial" w:cs="Arial" w:hAnsi="Arial"/>
        </w:rPr>
        <w:t>it</w:t>
      </w:r>
      <w:r>
        <w:rPr>
          <w:rFonts w:ascii="Arial" w:cs="Arial" w:hAnsi="Arial"/>
        </w:rPr>
        <w:t>- e -</w:t>
      </w:r>
      <w:r>
        <w:rPr>
          <w:rFonts w:ascii="Arial" w:cs="Arial" w:hAnsi="Arial"/>
        </w:rPr>
        <w:t>ic</w:t>
      </w:r>
      <w:r>
        <w:rPr>
          <w:rFonts w:ascii="Arial" w:cs="Arial" w:hAnsi="Arial"/>
        </w:rPr>
        <w:t>- (</w:t>
      </w:r>
      <w:r>
        <w:rPr>
          <w:rFonts w:ascii="Arial" w:cs="Arial" w:hAnsi="Arial"/>
          <w:i/>
          <w:iCs/>
        </w:rPr>
        <w:t>ratito, ratico</w:t>
      </w:r>
      <w:r>
        <w:rPr>
          <w:rFonts w:ascii="Arial" w:cs="Arial" w:hAnsi="Arial"/>
        </w:rPr>
        <w:t xml:space="preserve">), construcciones gramaticales diversas, como “¿Qué tú sabes?”, corriente en Centroamérica y Caribe, y “¿Tú </w:t>
      </w:r>
      <w:r>
        <w:rPr>
          <w:rFonts w:ascii="Arial" w:cs="Arial" w:hAnsi="Arial"/>
        </w:rPr>
        <w:t>sabés</w:t>
      </w:r>
      <w:r>
        <w:rPr>
          <w:rFonts w:ascii="Arial" w:cs="Arial" w:hAnsi="Arial"/>
        </w:rPr>
        <w:t xml:space="preserve">?”, habitual en el resto del territorio. Además, un fenómeno constantemente citado es el </w:t>
      </w:r>
      <w:r>
        <w:rPr>
          <w:rFonts w:ascii="Arial" w:cs="Arial" w:hAnsi="Arial"/>
          <w:i/>
          <w:iCs/>
        </w:rPr>
        <w:t>voseo</w:t>
      </w:r>
      <w:r>
        <w:rPr>
          <w:rFonts w:ascii="Arial" w:cs="Arial" w:hAnsi="Arial"/>
        </w:rPr>
        <w:t xml:space="preserve"> (uso del pronombre </w:t>
      </w:r>
      <w:r>
        <w:rPr>
          <w:rFonts w:ascii="Arial" w:cs="Arial" w:hAnsi="Arial"/>
          <w:i/>
          <w:iCs/>
        </w:rPr>
        <w:t>vos</w:t>
      </w:r>
      <w:r>
        <w:rPr>
          <w:rFonts w:ascii="Arial" w:cs="Arial" w:hAnsi="Arial"/>
        </w:rPr>
        <w:t xml:space="preserve"> como tratamiento familiar), con sus correspondientes formas verbales en algunas zonas y niveles socioculturales (</w:t>
      </w:r>
      <w:r>
        <w:rPr>
          <w:rFonts w:ascii="Arial" w:cs="Arial" w:hAnsi="Arial"/>
          <w:i/>
          <w:iCs/>
        </w:rPr>
        <w:t xml:space="preserve">vos </w:t>
      </w:r>
      <w:r>
        <w:rPr>
          <w:rFonts w:ascii="Arial" w:cs="Arial" w:hAnsi="Arial"/>
          <w:i/>
          <w:iCs/>
        </w:rPr>
        <w:t>tenés</w:t>
      </w:r>
      <w:r>
        <w:rPr>
          <w:rFonts w:ascii="Arial" w:cs="Arial" w:hAnsi="Arial"/>
          <w:i/>
          <w:iCs/>
        </w:rPr>
        <w:t>,</w:t>
      </w:r>
      <w:r>
        <w:rPr>
          <w:rFonts w:ascii="Arial" w:cs="Arial" w:hAnsi="Arial"/>
        </w:rPr>
        <w:t xml:space="preserve"> común en Argentina, o </w:t>
      </w:r>
      <w:r>
        <w:rPr>
          <w:rFonts w:ascii="Arial" w:cs="Arial" w:hAnsi="Arial"/>
          <w:i/>
          <w:iCs/>
        </w:rPr>
        <w:t xml:space="preserve">vos </w:t>
      </w:r>
      <w:r>
        <w:rPr>
          <w:rFonts w:ascii="Arial" w:cs="Arial" w:hAnsi="Arial"/>
          <w:i/>
          <w:iCs/>
        </w:rPr>
        <w:t>tenís</w:t>
      </w:r>
      <w:r>
        <w:rPr>
          <w:rFonts w:ascii="Arial" w:cs="Arial" w:hAnsi="Arial"/>
          <w:i/>
          <w:iCs/>
        </w:rPr>
        <w:t>,</w:t>
      </w:r>
      <w:r>
        <w:rPr>
          <w:rFonts w:ascii="Arial" w:cs="Arial" w:hAnsi="Arial"/>
        </w:rPr>
        <w:t xml:space="preserve"> vulgar en Chile, variantes de </w:t>
      </w:r>
      <w:r>
        <w:rPr>
          <w:rFonts w:ascii="Arial" w:cs="Arial" w:hAnsi="Arial"/>
          <w:i/>
          <w:iCs/>
        </w:rPr>
        <w:t>tenéis</w:t>
      </w:r>
      <w:r>
        <w:rPr>
          <w:rFonts w:ascii="Arial" w:cs="Arial" w:hAnsi="Arial"/>
        </w:rPr>
        <w:t xml:space="preserve">), en oposición al </w:t>
      </w:r>
      <w:r>
        <w:rPr>
          <w:rFonts w:ascii="Arial" w:cs="Arial" w:hAnsi="Arial"/>
          <w:i/>
          <w:iCs/>
        </w:rPr>
        <w:t>tuteo.</w:t>
      </w:r>
    </w:p>
    <w:p>
      <w:pPr>
        <w:pStyle w:val="style94"/>
        <w:jc w:val="both"/>
        <w:rPr>
          <w:rFonts w:ascii="Arial" w:cs="Arial" w:hAnsi="Arial"/>
          <w:b/>
        </w:rPr>
      </w:pPr>
      <w:r>
        <w:rPr>
          <w:rFonts w:ascii="Arial" w:cs="Arial" w:hAnsi="Arial"/>
          <w:b/>
        </w:rPr>
        <w:t>Características generales</w:t>
      </w:r>
    </w:p>
    <w:p>
      <w:pPr>
        <w:pStyle w:val="style94"/>
        <w:jc w:val="both"/>
        <w:rPr>
          <w:rFonts w:ascii="Arial" w:cs="Arial" w:hAnsi="Arial"/>
        </w:rPr>
      </w:pPr>
      <w:r>
        <w:rPr>
          <w:rFonts w:ascii="Arial" w:cs="Arial" w:hAnsi="Arial"/>
        </w:rPr>
        <w:t>En cuanto a las características generales del español americano se pueden citar las siguientes, aunque no sean privativas de él.</w:t>
      </w:r>
    </w:p>
    <w:p>
      <w:pPr>
        <w:pStyle w:val="style94"/>
        <w:numPr>
          <w:ilvl w:val="0"/>
          <w:numId w:val="12"/>
        </w:numPr>
        <w:jc w:val="both"/>
        <w:rPr>
          <w:rFonts w:ascii="Arial" w:cs="Arial" w:hAnsi="Arial"/>
          <w:b/>
        </w:rPr>
      </w:pPr>
      <w:r>
        <w:rPr>
          <w:rFonts w:ascii="Arial" w:cs="Arial" w:hAnsi="Arial"/>
          <w:b/>
        </w:rPr>
        <w:t>Aspectos fonológicos</w:t>
      </w:r>
    </w:p>
    <w:p>
      <w:pPr>
        <w:pStyle w:val="style94"/>
        <w:jc w:val="both"/>
        <w:rPr>
          <w:rFonts w:ascii="Arial" w:cs="Arial" w:hAnsi="Arial"/>
        </w:rPr>
      </w:pPr>
      <w:r>
        <w:rPr>
          <w:rFonts w:ascii="Arial" w:cs="Arial" w:hAnsi="Arial"/>
        </w:rPr>
        <w:t>Además del </w:t>
      </w:r>
      <w:r>
        <w:rPr>
          <w:rFonts w:ascii="Arial" w:cs="Arial" w:hAnsi="Arial"/>
          <w:i/>
          <w:iCs/>
        </w:rPr>
        <w:t>seseo</w:t>
      </w:r>
      <w:r>
        <w:rPr>
          <w:rFonts w:ascii="Arial" w:cs="Arial" w:hAnsi="Arial"/>
        </w:rPr>
        <w:t> (la </w:t>
      </w:r>
      <w:r>
        <w:rPr>
          <w:rFonts w:ascii="Arial" w:cs="Arial" w:hAnsi="Arial"/>
          <w:i/>
          <w:iCs/>
        </w:rPr>
        <w:t>z</w:t>
      </w:r>
      <w:r>
        <w:rPr>
          <w:rFonts w:ascii="Arial" w:cs="Arial" w:hAnsi="Arial"/>
        </w:rPr>
        <w:t xml:space="preserve"> se pronuncia como </w:t>
      </w:r>
      <w:r>
        <w:rPr>
          <w:rFonts w:ascii="Arial" w:cs="Arial" w:hAnsi="Arial"/>
          <w:i/>
          <w:iCs/>
        </w:rPr>
        <w:t>s</w:t>
      </w:r>
      <w:r>
        <w:rPr>
          <w:rFonts w:ascii="Arial" w:cs="Arial" w:hAnsi="Arial"/>
        </w:rPr>
        <w:t xml:space="preserve">) y el </w:t>
      </w:r>
      <w:r>
        <w:rPr>
          <w:rFonts w:ascii="Arial" w:cs="Arial" w:hAnsi="Arial"/>
          <w:i/>
          <w:iCs/>
        </w:rPr>
        <w:t>yeísmo</w:t>
      </w:r>
      <w:r>
        <w:rPr>
          <w:rFonts w:ascii="Arial" w:cs="Arial" w:hAnsi="Arial"/>
        </w:rPr>
        <w:t xml:space="preserve"> (la </w:t>
      </w:r>
      <w:r>
        <w:rPr>
          <w:rFonts w:ascii="Arial" w:cs="Arial" w:hAnsi="Arial"/>
          <w:i/>
          <w:iCs/>
        </w:rPr>
        <w:t>ll</w:t>
      </w:r>
      <w:r>
        <w:rPr>
          <w:rFonts w:ascii="Arial" w:cs="Arial" w:hAnsi="Arial"/>
        </w:rPr>
        <w:t xml:space="preserve"> se pronuncia mayoritariamente como </w:t>
      </w:r>
      <w:r>
        <w:rPr>
          <w:rFonts w:ascii="Arial" w:cs="Arial" w:hAnsi="Arial"/>
          <w:i/>
          <w:iCs/>
        </w:rPr>
        <w:t>y</w:t>
      </w:r>
      <w:r>
        <w:rPr>
          <w:rFonts w:ascii="Arial" w:cs="Arial" w:hAnsi="Arial"/>
        </w:rPr>
        <w:t>), características consonánticas consideradas como andaluzas, con respecto al vocalismo es corriente escuchar diptongación de hiatos (</w:t>
      </w:r>
      <w:r>
        <w:rPr>
          <w:rFonts w:ascii="Arial" w:cs="Arial" w:hAnsi="Arial"/>
          <w:i/>
          <w:iCs/>
        </w:rPr>
        <w:t>dioro</w:t>
      </w:r>
      <w:r>
        <w:rPr>
          <w:rFonts w:ascii="Arial" w:cs="Arial" w:hAnsi="Arial"/>
        </w:rPr>
        <w:t>‘de</w:t>
      </w:r>
      <w:r>
        <w:rPr>
          <w:rFonts w:ascii="Arial" w:cs="Arial" w:hAnsi="Arial"/>
        </w:rPr>
        <w:t xml:space="preserve"> oro’ </w:t>
      </w:r>
      <w:r>
        <w:rPr>
          <w:rFonts w:ascii="Arial" w:cs="Arial" w:hAnsi="Arial"/>
          <w:i/>
          <w:iCs/>
        </w:rPr>
        <w:t>tiatro</w:t>
      </w:r>
      <w:r>
        <w:rPr>
          <w:rFonts w:ascii="Arial" w:cs="Arial" w:hAnsi="Arial"/>
        </w:rPr>
        <w:t>‘teatro</w:t>
      </w:r>
      <w:r>
        <w:rPr>
          <w:rFonts w:ascii="Arial" w:cs="Arial" w:hAnsi="Arial"/>
        </w:rPr>
        <w:t>’), sobre todo en el habla no muy cuidada (</w:t>
      </w:r>
      <w:r>
        <w:rPr>
          <w:rFonts w:ascii="Arial" w:cs="Arial" w:hAnsi="Arial"/>
          <w:i/>
          <w:iCs/>
        </w:rPr>
        <w:t xml:space="preserve">Véase también </w:t>
      </w:r>
      <w:r>
        <w:rPr>
          <w:rFonts w:ascii="Arial" w:cs="Arial" w:hAnsi="Arial"/>
        </w:rPr>
        <w:t>Diptongos, triptongos e hiatos).</w:t>
      </w:r>
    </w:p>
    <w:p>
      <w:pPr>
        <w:pStyle w:val="style94"/>
        <w:numPr>
          <w:ilvl w:val="0"/>
          <w:numId w:val="12"/>
        </w:numPr>
        <w:jc w:val="both"/>
        <w:rPr>
          <w:rFonts w:ascii="Arial" w:cs="Arial" w:hAnsi="Arial"/>
          <w:b/>
        </w:rPr>
      </w:pPr>
      <w:r>
        <w:rPr>
          <w:rFonts w:ascii="Arial" w:cs="Arial" w:hAnsi="Arial"/>
          <w:b/>
        </w:rPr>
        <w:t>Aspectos sintácticos</w:t>
      </w:r>
    </w:p>
    <w:p>
      <w:pPr>
        <w:pStyle w:val="style94"/>
        <w:jc w:val="both"/>
        <w:rPr>
          <w:rFonts w:ascii="Arial" w:cs="Arial" w:hAnsi="Arial"/>
        </w:rPr>
      </w:pPr>
      <w:r>
        <w:rPr>
          <w:rFonts w:ascii="Arial" w:cs="Arial" w:hAnsi="Arial"/>
        </w:rPr>
        <w:t xml:space="preserve">No se utiliza habitualmente el pronombre </w:t>
      </w:r>
      <w:r>
        <w:rPr>
          <w:rFonts w:ascii="Arial" w:cs="Arial" w:hAnsi="Arial"/>
          <w:i/>
          <w:iCs/>
        </w:rPr>
        <w:t>vosotros,</w:t>
      </w:r>
      <w:r>
        <w:rPr>
          <w:rFonts w:ascii="Arial" w:cs="Arial" w:hAnsi="Arial"/>
        </w:rPr>
        <w:t xml:space="preserve"> salvo con valor retórico —como un sermón o un discurso—, sino </w:t>
      </w:r>
      <w:r>
        <w:rPr>
          <w:rFonts w:ascii="Arial" w:cs="Arial" w:hAnsi="Arial"/>
          <w:i/>
          <w:iCs/>
        </w:rPr>
        <w:t>ustedes,</w:t>
      </w:r>
      <w:r>
        <w:rPr>
          <w:rFonts w:ascii="Arial" w:cs="Arial" w:hAnsi="Arial"/>
        </w:rPr>
        <w:t xml:space="preserve"> con cambio de la forma verbal (</w:t>
      </w:r>
      <w:r>
        <w:rPr>
          <w:rFonts w:ascii="Arial" w:cs="Arial" w:hAnsi="Arial"/>
          <w:i/>
          <w:iCs/>
        </w:rPr>
        <w:t>ustedes tienen</w:t>
      </w:r>
      <w:r>
        <w:rPr>
          <w:rFonts w:ascii="Arial" w:cs="Arial" w:hAnsi="Arial"/>
        </w:rPr>
        <w:t xml:space="preserve"> por </w:t>
      </w:r>
      <w:r>
        <w:rPr>
          <w:rFonts w:ascii="Arial" w:cs="Arial" w:hAnsi="Arial"/>
          <w:i/>
          <w:iCs/>
        </w:rPr>
        <w:t>vosotros tenéis</w:t>
      </w:r>
      <w:r>
        <w:rPr>
          <w:rFonts w:ascii="Arial" w:cs="Arial" w:hAnsi="Arial"/>
        </w:rPr>
        <w:t>). Esto se explica por la evolución histórica desde vuestra merced &gt; vuesarced &gt;</w:t>
      </w:r>
      <w:r>
        <w:rPr>
          <w:rFonts w:ascii="Arial" w:cs="Arial" w:hAnsi="Arial"/>
        </w:rPr>
        <w:t>vuesançed</w:t>
      </w:r>
      <w:r>
        <w:rPr>
          <w:rFonts w:ascii="Arial" w:cs="Arial" w:hAnsi="Arial"/>
        </w:rPr>
        <w:t>&gt;</w:t>
      </w:r>
      <w:r>
        <w:rPr>
          <w:rFonts w:ascii="Arial" w:cs="Arial" w:hAnsi="Arial"/>
        </w:rPr>
        <w:t>voacé</w:t>
      </w:r>
      <w:r>
        <w:rPr>
          <w:rFonts w:ascii="Arial" w:cs="Arial" w:hAnsi="Arial"/>
        </w:rPr>
        <w:t>&gt;</w:t>
      </w:r>
      <w:r>
        <w:rPr>
          <w:rFonts w:ascii="Arial" w:cs="Arial" w:hAnsi="Arial"/>
        </w:rPr>
        <w:t>vucé</w:t>
      </w:r>
      <w:r>
        <w:rPr>
          <w:rFonts w:ascii="Arial" w:cs="Arial" w:hAnsi="Arial"/>
        </w:rPr>
        <w:t>&gt;</w:t>
      </w:r>
      <w:r>
        <w:rPr>
          <w:rFonts w:ascii="Arial" w:cs="Arial" w:hAnsi="Arial"/>
        </w:rPr>
        <w:t>vusted</w:t>
      </w:r>
      <w:r>
        <w:rPr>
          <w:rFonts w:ascii="Arial" w:cs="Arial" w:hAnsi="Arial"/>
        </w:rPr>
        <w:t>&gt; usted.</w:t>
      </w:r>
    </w:p>
    <w:p>
      <w:pPr>
        <w:pStyle w:val="style94"/>
        <w:numPr>
          <w:ilvl w:val="0"/>
          <w:numId w:val="12"/>
        </w:numPr>
        <w:jc w:val="both"/>
        <w:rPr>
          <w:rFonts w:ascii="Arial" w:cs="Arial" w:hAnsi="Arial"/>
          <w:b/>
        </w:rPr>
      </w:pPr>
      <w:r>
        <w:rPr>
          <w:rFonts w:ascii="Arial" w:cs="Arial" w:hAnsi="Arial"/>
          <w:b/>
        </w:rPr>
        <w:t>Aspectos léxicos</w:t>
      </w:r>
    </w:p>
    <w:p>
      <w:pPr>
        <w:pStyle w:val="style94"/>
        <w:jc w:val="both"/>
        <w:rPr>
          <w:rFonts w:ascii="Arial" w:cs="Arial" w:hAnsi="Arial"/>
        </w:rPr>
      </w:pPr>
      <w:r>
        <w:rPr>
          <w:rFonts w:ascii="Arial" w:cs="Arial" w:hAnsi="Arial"/>
        </w:rPr>
        <w:t xml:space="preserve">Además de voces propiamente indígenas, las voces mestizas mezclaron lo hispano y lo aborigen, como es el caso de gentilicios (nombres que indican procedencia geográfica) como </w:t>
      </w:r>
      <w:r>
        <w:rPr>
          <w:rFonts w:ascii="Arial" w:cs="Arial" w:hAnsi="Arial"/>
          <w:i/>
          <w:iCs/>
        </w:rPr>
        <w:t>pampino</w:t>
      </w:r>
      <w:r>
        <w:rPr>
          <w:rFonts w:ascii="Arial" w:cs="Arial" w:hAnsi="Arial"/>
        </w:rPr>
        <w:t xml:space="preserve"> (del quechua </w:t>
      </w:r>
      <w:r>
        <w:rPr>
          <w:rFonts w:ascii="Arial" w:cs="Arial" w:hAnsi="Arial"/>
          <w:i/>
          <w:iCs/>
        </w:rPr>
        <w:t xml:space="preserve">pampa </w:t>
      </w:r>
      <w:r>
        <w:rPr>
          <w:rFonts w:ascii="Arial" w:cs="Arial" w:hAnsi="Arial"/>
        </w:rPr>
        <w:t>‘llano solitario’ y el sufijo hispánico -</w:t>
      </w:r>
      <w:r>
        <w:rPr>
          <w:rFonts w:ascii="Arial" w:cs="Arial" w:hAnsi="Arial"/>
          <w:i/>
          <w:iCs/>
        </w:rPr>
        <w:t>in</w:t>
      </w:r>
      <w:r>
        <w:rPr>
          <w:rFonts w:ascii="Arial" w:cs="Arial" w:hAnsi="Arial"/>
        </w:rPr>
        <w:t xml:space="preserve">- ), </w:t>
      </w:r>
      <w:r>
        <w:rPr>
          <w:rFonts w:ascii="Arial" w:cs="Arial" w:hAnsi="Arial"/>
          <w:i/>
          <w:iCs/>
        </w:rPr>
        <w:t>mexicano</w:t>
      </w:r>
      <w:r>
        <w:rPr>
          <w:rFonts w:ascii="Arial" w:cs="Arial" w:hAnsi="Arial"/>
        </w:rPr>
        <w:t xml:space="preserve"> (del náhuatl </w:t>
      </w:r>
      <w:r>
        <w:rPr>
          <w:rFonts w:ascii="Arial" w:cs="Arial" w:hAnsi="Arial"/>
          <w:i/>
          <w:iCs/>
        </w:rPr>
        <w:t>mexica,</w:t>
      </w:r>
      <w:r>
        <w:rPr>
          <w:rFonts w:ascii="Arial" w:cs="Arial" w:hAnsi="Arial"/>
        </w:rPr>
        <w:t xml:space="preserve"> nombre del pueblo azteca, y el sufijo hispánico -</w:t>
      </w:r>
      <w:r>
        <w:rPr>
          <w:rFonts w:ascii="Arial" w:cs="Arial" w:hAnsi="Arial"/>
          <w:i/>
          <w:iCs/>
        </w:rPr>
        <w:t>an</w:t>
      </w:r>
      <w:r>
        <w:rPr>
          <w:rFonts w:ascii="Arial" w:cs="Arial" w:hAnsi="Arial"/>
        </w:rPr>
        <w:t xml:space="preserve">-, que indica procedencia), </w:t>
      </w:r>
      <w:r>
        <w:rPr>
          <w:rFonts w:ascii="Arial" w:cs="Arial" w:hAnsi="Arial"/>
          <w:i/>
          <w:iCs/>
        </w:rPr>
        <w:t>caribeño</w:t>
      </w:r>
      <w:r>
        <w:rPr>
          <w:rFonts w:ascii="Arial" w:cs="Arial" w:hAnsi="Arial"/>
        </w:rPr>
        <w:t xml:space="preserve"> (del pueblo y lengua </w:t>
      </w:r>
      <w:r>
        <w:rPr>
          <w:rFonts w:ascii="Arial" w:cs="Arial" w:hAnsi="Arial"/>
          <w:i/>
          <w:iCs/>
        </w:rPr>
        <w:t>caribe</w:t>
      </w:r>
      <w:r>
        <w:rPr>
          <w:rFonts w:ascii="Arial" w:cs="Arial" w:hAnsi="Arial"/>
        </w:rPr>
        <w:t xml:space="preserve"> y el sufijo -</w:t>
      </w:r>
      <w:r>
        <w:rPr>
          <w:rFonts w:ascii="Arial" w:cs="Arial" w:hAnsi="Arial"/>
          <w:i/>
          <w:iCs/>
        </w:rPr>
        <w:t>eñ</w:t>
      </w:r>
      <w:r>
        <w:rPr>
          <w:rFonts w:ascii="Arial" w:cs="Arial" w:hAnsi="Arial"/>
        </w:rPr>
        <w:t xml:space="preserve">-, ‘perteneciente a’), o de otras voces como </w:t>
      </w:r>
      <w:r>
        <w:rPr>
          <w:rFonts w:ascii="Arial" w:cs="Arial" w:hAnsi="Arial"/>
          <w:i/>
          <w:iCs/>
        </w:rPr>
        <w:t>achocolatado</w:t>
      </w:r>
      <w:r>
        <w:rPr>
          <w:rFonts w:ascii="Arial" w:cs="Arial" w:hAnsi="Arial"/>
        </w:rPr>
        <w:t xml:space="preserve"> (del náhuatl </w:t>
      </w:r>
      <w:r>
        <w:rPr>
          <w:rFonts w:ascii="Arial" w:cs="Arial" w:hAnsi="Arial"/>
          <w:i/>
          <w:iCs/>
        </w:rPr>
        <w:t>xocoalt</w:t>
      </w:r>
      <w:r>
        <w:rPr>
          <w:rFonts w:ascii="Arial" w:cs="Arial" w:hAnsi="Arial"/>
          <w:i/>
          <w:iCs/>
        </w:rPr>
        <w:t>,</w:t>
      </w:r>
      <w:r>
        <w:rPr>
          <w:rFonts w:ascii="Arial" w:cs="Arial" w:hAnsi="Arial"/>
        </w:rPr>
        <w:t xml:space="preserve"> el prefijo hispano </w:t>
      </w:r>
      <w:r>
        <w:rPr>
          <w:rFonts w:ascii="Arial" w:cs="Arial" w:hAnsi="Arial"/>
          <w:i/>
          <w:iCs/>
        </w:rPr>
        <w:t>a</w:t>
      </w:r>
      <w:r>
        <w:rPr>
          <w:rFonts w:ascii="Arial" w:cs="Arial" w:hAnsi="Arial"/>
        </w:rPr>
        <w:t>- y el sufijo -</w:t>
      </w:r>
      <w:r>
        <w:rPr>
          <w:rFonts w:ascii="Arial" w:cs="Arial" w:hAnsi="Arial"/>
          <w:i/>
          <w:iCs/>
        </w:rPr>
        <w:t>ad</w:t>
      </w:r>
      <w:r>
        <w:rPr>
          <w:rFonts w:ascii="Arial" w:cs="Arial" w:hAnsi="Arial"/>
        </w:rPr>
        <w:t xml:space="preserve">-), y </w:t>
      </w:r>
      <w:r>
        <w:rPr>
          <w:rFonts w:ascii="Arial" w:cs="Arial" w:hAnsi="Arial"/>
          <w:i/>
          <w:iCs/>
        </w:rPr>
        <w:t>manicero</w:t>
      </w:r>
      <w:r>
        <w:rPr>
          <w:rFonts w:ascii="Arial" w:cs="Arial" w:hAnsi="Arial"/>
        </w:rPr>
        <w:t xml:space="preserve"> (del taíno </w:t>
      </w:r>
      <w:r>
        <w:rPr>
          <w:rFonts w:ascii="Arial" w:cs="Arial" w:hAnsi="Arial"/>
          <w:i/>
          <w:iCs/>
        </w:rPr>
        <w:t xml:space="preserve">maní </w:t>
      </w:r>
      <w:r>
        <w:rPr>
          <w:rFonts w:ascii="Arial" w:cs="Arial" w:hAnsi="Arial"/>
        </w:rPr>
        <w:t>‘cacahuete’ y -</w:t>
      </w:r>
      <w:r>
        <w:rPr>
          <w:rFonts w:ascii="Arial" w:cs="Arial" w:hAnsi="Arial"/>
          <w:i/>
          <w:iCs/>
        </w:rPr>
        <w:t>er</w:t>
      </w:r>
      <w:r>
        <w:rPr>
          <w:rFonts w:ascii="Arial" w:cs="Arial" w:hAnsi="Arial"/>
        </w:rPr>
        <w:t xml:space="preserve">-, ‘oficio, ocupación’). Por otra parte, se debe tener en cuenta la influencia de las lenguas modernas, especialmente de la inglesa y de la francesa, ya que muchos términos se han incorporado al español americano, mas no así al peninsular, como </w:t>
      </w:r>
      <w:r>
        <w:rPr>
          <w:rFonts w:ascii="Arial" w:cs="Arial" w:hAnsi="Arial"/>
          <w:i/>
          <w:iCs/>
        </w:rPr>
        <w:t xml:space="preserve">noquear </w:t>
      </w:r>
      <w:r>
        <w:rPr>
          <w:rFonts w:ascii="Arial" w:cs="Arial" w:hAnsi="Arial"/>
        </w:rPr>
        <w:t xml:space="preserve">‘golpear hasta sacar del combate al adversario’, </w:t>
      </w:r>
      <w:r>
        <w:rPr>
          <w:rFonts w:ascii="Arial" w:cs="Arial" w:hAnsi="Arial"/>
          <w:i/>
          <w:iCs/>
        </w:rPr>
        <w:t xml:space="preserve">rentar </w:t>
      </w:r>
      <w:r>
        <w:rPr>
          <w:rFonts w:ascii="Arial" w:cs="Arial" w:hAnsi="Arial"/>
        </w:rPr>
        <w:t xml:space="preserve">‘alquilar’ o </w:t>
      </w:r>
      <w:r>
        <w:rPr>
          <w:rFonts w:ascii="Arial" w:cs="Arial" w:hAnsi="Arial"/>
          <w:i/>
          <w:iCs/>
        </w:rPr>
        <w:t xml:space="preserve">mansarda </w:t>
      </w:r>
      <w:r>
        <w:rPr>
          <w:rFonts w:ascii="Arial" w:cs="Arial" w:hAnsi="Arial"/>
        </w:rPr>
        <w:t>‘ático’. Además, aunque ciertos vocablos tengan origen hispano, se observan diferencias, ya sea por cambio semántico (</w:t>
      </w:r>
      <w:r>
        <w:rPr>
          <w:rFonts w:ascii="Arial" w:cs="Arial" w:hAnsi="Arial"/>
          <w:i/>
          <w:iCs/>
        </w:rPr>
        <w:t xml:space="preserve">vereda </w:t>
      </w:r>
      <w:r>
        <w:rPr>
          <w:rFonts w:ascii="Arial" w:cs="Arial" w:hAnsi="Arial"/>
        </w:rPr>
        <w:t xml:space="preserve">‘acera’, </w:t>
      </w:r>
      <w:r>
        <w:rPr>
          <w:rFonts w:ascii="Arial" w:cs="Arial" w:hAnsi="Arial"/>
          <w:i/>
          <w:iCs/>
        </w:rPr>
        <w:t xml:space="preserve">saco </w:t>
      </w:r>
      <w:r>
        <w:rPr>
          <w:rFonts w:ascii="Arial" w:cs="Arial" w:hAnsi="Arial"/>
        </w:rPr>
        <w:t xml:space="preserve">‘chaqueta’), por constituir arcaísmos desusados en España (como </w:t>
      </w:r>
      <w:r>
        <w:rPr>
          <w:rFonts w:ascii="Arial" w:cs="Arial" w:hAnsi="Arial"/>
          <w:i/>
          <w:iCs/>
        </w:rPr>
        <w:t xml:space="preserve">demorar </w:t>
      </w:r>
      <w:r>
        <w:rPr>
          <w:rFonts w:ascii="Arial" w:cs="Arial" w:hAnsi="Arial"/>
        </w:rPr>
        <w:t xml:space="preserve">‘tardar’, </w:t>
      </w:r>
      <w:r>
        <w:rPr>
          <w:rFonts w:ascii="Arial" w:cs="Arial" w:hAnsi="Arial"/>
          <w:i/>
          <w:iCs/>
        </w:rPr>
        <w:t xml:space="preserve">balde </w:t>
      </w:r>
      <w:r>
        <w:rPr>
          <w:rFonts w:ascii="Arial" w:cs="Arial" w:hAnsi="Arial"/>
        </w:rPr>
        <w:t xml:space="preserve">‘cubo de agua’, </w:t>
      </w:r>
      <w:r>
        <w:rPr>
          <w:rFonts w:ascii="Arial" w:cs="Arial" w:hAnsi="Arial"/>
          <w:i/>
          <w:iCs/>
        </w:rPr>
        <w:t xml:space="preserve">pararse </w:t>
      </w:r>
      <w:r>
        <w:rPr>
          <w:rFonts w:ascii="Arial" w:cs="Arial" w:hAnsi="Arial"/>
        </w:rPr>
        <w:t xml:space="preserve">‘ponerse de pie’, </w:t>
      </w:r>
      <w:r>
        <w:rPr>
          <w:rFonts w:ascii="Arial" w:cs="Arial" w:hAnsi="Arial"/>
          <w:i/>
          <w:iCs/>
        </w:rPr>
        <w:t xml:space="preserve">pollera </w:t>
      </w:r>
      <w:r>
        <w:rPr>
          <w:rFonts w:ascii="Arial" w:cs="Arial" w:hAnsi="Arial"/>
        </w:rPr>
        <w:t xml:space="preserve">‘falda’, </w:t>
      </w:r>
      <w:r>
        <w:rPr>
          <w:rFonts w:ascii="Arial" w:cs="Arial" w:hAnsi="Arial"/>
          <w:i/>
          <w:iCs/>
        </w:rPr>
        <w:t xml:space="preserve">sancochar </w:t>
      </w:r>
      <w:r>
        <w:rPr>
          <w:rFonts w:ascii="Arial" w:cs="Arial" w:hAnsi="Arial"/>
        </w:rPr>
        <w:t>‘cocer rápidamente’), por derivación típicamente americana (</w:t>
      </w:r>
      <w:r>
        <w:rPr>
          <w:rFonts w:ascii="Arial" w:cs="Arial" w:hAnsi="Arial"/>
          <w:i/>
          <w:iCs/>
        </w:rPr>
        <w:t>conversada, boletero</w:t>
      </w:r>
      <w:r>
        <w:rPr>
          <w:rFonts w:ascii="Arial" w:cs="Arial" w:hAnsi="Arial"/>
        </w:rPr>
        <w:t>), o bien —como ya lo hicieron los primeros españoles— por empleo analógico frente a realidades nuevas (</w:t>
      </w:r>
      <w:r>
        <w:rPr>
          <w:rFonts w:ascii="Arial" w:cs="Arial" w:hAnsi="Arial"/>
          <w:i/>
          <w:iCs/>
        </w:rPr>
        <w:t xml:space="preserve">lagarto </w:t>
      </w:r>
      <w:r>
        <w:rPr>
          <w:rFonts w:ascii="Arial" w:cs="Arial" w:hAnsi="Arial"/>
        </w:rPr>
        <w:t xml:space="preserve">‘caimán’, </w:t>
      </w:r>
      <w:r>
        <w:rPr>
          <w:rFonts w:ascii="Arial" w:cs="Arial" w:hAnsi="Arial"/>
          <w:i/>
          <w:iCs/>
        </w:rPr>
        <w:t xml:space="preserve">víbora </w:t>
      </w:r>
      <w:r>
        <w:rPr>
          <w:rFonts w:ascii="Arial" w:cs="Arial" w:hAnsi="Arial"/>
        </w:rPr>
        <w:t>‘serpiente’).</w:t>
      </w:r>
    </w:p>
    <w:p>
      <w:pPr>
        <w:pStyle w:val="style94"/>
        <w:jc w:val="both"/>
        <w:rPr>
          <w:rFonts w:ascii="Arial" w:cs="Arial" w:hAnsi="Arial"/>
        </w:rPr>
      </w:pPr>
      <w:r>
        <w:rPr>
          <w:rFonts w:ascii="Arial" w:cs="Arial" w:hAnsi="Arial"/>
        </w:rPr>
        <w:t xml:space="preserve">Si bien es cierto que en América la lengua española en gran medida se homogeneizó, también se diversificó; es decir, existen coincidencias a nivel de </w:t>
      </w:r>
      <w:r>
        <w:rPr>
          <w:rFonts w:ascii="Arial" w:cs="Arial" w:hAnsi="Arial"/>
          <w:i/>
          <w:iCs/>
        </w:rPr>
        <w:t>sistema</w:t>
      </w:r>
      <w:r>
        <w:rPr>
          <w:rFonts w:ascii="Arial" w:cs="Arial" w:hAnsi="Arial"/>
        </w:rPr>
        <w:t xml:space="preserve"> (reglas y posibilidades de la lengua) entre el español peninsular y el hispanoamericano, pero diferencias de </w:t>
      </w:r>
      <w:r>
        <w:rPr>
          <w:rFonts w:ascii="Arial" w:cs="Arial" w:hAnsi="Arial"/>
          <w:i/>
          <w:iCs/>
        </w:rPr>
        <w:t>norma</w:t>
      </w:r>
      <w:r>
        <w:rPr>
          <w:rFonts w:ascii="Arial" w:cs="Arial" w:hAnsi="Arial"/>
        </w:rPr>
        <w:t xml:space="preserve"> (realizaciones locales, sociales de la lengua). Cuanto más culta sea la norma utilizada, mayores similitudes lingüísticas habrá; por lo tanto, es en el habla popular y coloquial donde se advierte el mayor número de diferencias. Por ende, la norma culta, sobre todo formal, es el patrón unificador, no sólo del español de América, sino también de toda la lengua española.</w:t>
      </w:r>
    </w:p>
    <w:p>
      <w:pPr>
        <w:pStyle w:val="style2"/>
        <w:numPr>
          <w:ilvl w:val="0"/>
          <w:numId w:val="1"/>
        </w:numPr>
        <w:ind w:left="284" w:hanging="284"/>
        <w:jc w:val="both"/>
        <w:rPr>
          <w:rFonts w:ascii="Arial" w:cs="Arial" w:hAnsi="Arial"/>
          <w:caps/>
          <w:sz w:val="24"/>
          <w:szCs w:val="24"/>
        </w:rPr>
      </w:pPr>
      <w:r>
        <w:rPr>
          <w:rStyle w:val="style4099"/>
          <w:rFonts w:ascii="Arial" w:cs="Arial" w:hAnsi="Arial"/>
          <w:caps/>
          <w:sz w:val="24"/>
          <w:szCs w:val="24"/>
        </w:rPr>
        <w:t>Historia interna de la lengua</w:t>
      </w:r>
    </w:p>
    <w:p>
      <w:pPr>
        <w:pStyle w:val="style94"/>
        <w:jc w:val="both"/>
        <w:rPr>
          <w:rFonts w:ascii="Arial" w:cs="Arial" w:hAnsi="Arial"/>
        </w:rPr>
      </w:pPr>
      <w:r>
        <w:rPr>
          <w:rFonts w:ascii="Arial" w:cs="Arial" w:hAnsi="Arial"/>
        </w:rPr>
        <w:t>L</w:t>
      </w:r>
      <w:r>
        <w:rPr>
          <w:rFonts w:ascii="Arial" w:cs="Arial" w:hAnsi="Arial"/>
        </w:rPr>
        <w:t>a historia interna</w:t>
      </w:r>
      <w:r>
        <w:rPr>
          <w:rFonts w:ascii="Arial" w:cs="Arial" w:hAnsi="Arial"/>
        </w:rPr>
        <w:t xml:space="preserve"> de la lengua</w:t>
      </w:r>
      <w:r>
        <w:rPr>
          <w:rFonts w:ascii="Arial" w:cs="Arial" w:hAnsi="Arial"/>
        </w:rPr>
        <w:t>, también conocidac</w:t>
      </w:r>
      <w:r>
        <w:rPr>
          <w:rFonts w:ascii="Arial" w:cs="Arial" w:hAnsi="Arial"/>
        </w:rPr>
        <w:t>o</w:t>
      </w:r>
      <w:r>
        <w:rPr>
          <w:rFonts w:ascii="Arial" w:cs="Arial" w:hAnsi="Arial"/>
        </w:rPr>
        <w:t>mo</w:t>
      </w:r>
      <w:r>
        <w:rPr/>
        <w:fldChar w:fldCharType="begin"/>
      </w:r>
      <w:r>
        <w:instrText xml:space="preserve"> HYPERLINK "zim://A/A/Gram%C3%A1tica%20hist%C3%B3rica.html" \o "Gramática 
histórica" </w:instrText>
      </w:r>
      <w:r>
        <w:rPr/>
        <w:fldChar w:fldCharType="separate"/>
      </w:r>
      <w:r>
        <w:rPr>
          <w:rStyle w:val="style85"/>
          <w:rFonts w:ascii="Arial" w:cs="Arial" w:hAnsi="Arial"/>
          <w:i/>
          <w:color w:val="auto"/>
          <w:u w:val="none"/>
        </w:rPr>
        <w:t>gramática histórica</w:t>
      </w:r>
      <w:r>
        <w:rPr/>
        <w:fldChar w:fldCharType="end"/>
      </w:r>
      <w:r>
        <w:rPr>
          <w:rStyle w:val="style85"/>
          <w:rFonts w:ascii="Arial" w:cs="Arial" w:hAnsi="Arial"/>
          <w:i/>
          <w:color w:val="auto"/>
          <w:u w:val="none"/>
        </w:rPr>
        <w:t>,</w:t>
      </w:r>
      <w:r>
        <w:rPr>
          <w:rFonts w:ascii="Arial" w:cs="Arial" w:hAnsi="Arial"/>
        </w:rPr>
        <w:t>estudia</w:t>
      </w:r>
      <w:r>
        <w:rPr>
          <w:rFonts w:ascii="Arial" w:cs="Arial" w:hAnsi="Arial"/>
        </w:rPr>
        <w:t xml:space="preserve"> los cambios acaecidos en la estructur</w:t>
      </w:r>
      <w:r>
        <w:rPr>
          <w:rFonts w:ascii="Arial" w:cs="Arial" w:hAnsi="Arial"/>
        </w:rPr>
        <w:t xml:space="preserve">a </w:t>
      </w:r>
      <w:r>
        <w:rPr>
          <w:rFonts w:ascii="Arial" w:cs="Arial" w:hAnsi="Arial"/>
        </w:rPr>
        <w:t xml:space="preserve">interna </w:t>
      </w:r>
      <w:r>
        <w:rPr>
          <w:rFonts w:ascii="Arial" w:cs="Arial" w:hAnsi="Arial"/>
        </w:rPr>
        <w:t xml:space="preserve">de la lengua y en su léxico. </w:t>
      </w:r>
    </w:p>
    <w:p>
      <w:pPr>
        <w:pStyle w:val="style2"/>
        <w:jc w:val="both"/>
        <w:rPr>
          <w:rFonts w:ascii="Arial" w:cs="Arial" w:hAnsi="Arial"/>
          <w:sz w:val="24"/>
          <w:szCs w:val="24"/>
        </w:rPr>
      </w:pPr>
      <w:r>
        <w:rPr>
          <w:rStyle w:val="style4099"/>
          <w:rFonts w:ascii="Arial" w:cs="Arial" w:hAnsi="Arial"/>
          <w:sz w:val="24"/>
          <w:szCs w:val="24"/>
        </w:rPr>
        <w:t xml:space="preserve">3.1 </w:t>
      </w:r>
      <w:r>
        <w:rPr>
          <w:rStyle w:val="style4099"/>
          <w:rFonts w:ascii="Arial" w:cs="Arial" w:hAnsi="Arial"/>
          <w:sz w:val="24"/>
          <w:szCs w:val="24"/>
        </w:rPr>
        <w:t xml:space="preserve">Descripción lingüística del castellano </w:t>
      </w:r>
      <w:r>
        <w:rPr>
          <w:rStyle w:val="style4099"/>
          <w:rFonts w:ascii="Arial" w:cs="Arial" w:hAnsi="Arial"/>
          <w:sz w:val="24"/>
          <w:szCs w:val="24"/>
        </w:rPr>
        <w:t>medieval al moderno</w:t>
      </w:r>
    </w:p>
    <w:p>
      <w:pPr>
        <w:pStyle w:val="style3"/>
        <w:jc w:val="both"/>
        <w:rPr>
          <w:rFonts w:ascii="Arial" w:cs="Arial" w:hAnsi="Arial"/>
          <w:sz w:val="24"/>
          <w:szCs w:val="24"/>
        </w:rPr>
      </w:pPr>
      <w:r>
        <w:rPr>
          <w:rStyle w:val="style4099"/>
          <w:rFonts w:ascii="Arial" w:cs="Arial" w:hAnsi="Arial"/>
          <w:sz w:val="24"/>
          <w:szCs w:val="24"/>
        </w:rPr>
        <w:t xml:space="preserve">3.1.1 </w:t>
      </w:r>
      <w:r>
        <w:rPr>
          <w:rStyle w:val="style4099"/>
          <w:rFonts w:ascii="Arial" w:cs="Arial" w:hAnsi="Arial"/>
          <w:sz w:val="24"/>
          <w:szCs w:val="24"/>
        </w:rPr>
        <w:t>Fonética y fonología</w:t>
      </w:r>
    </w:p>
    <w:p>
      <w:pPr>
        <w:pStyle w:val="style94"/>
        <w:jc w:val="both"/>
        <w:rPr>
          <w:rFonts w:ascii="Arial" w:cs="Arial" w:hAnsi="Arial"/>
        </w:rPr>
      </w:pPr>
      <w:r>
        <w:rPr>
          <w:rFonts w:ascii="Arial" w:cs="Arial" w:hAnsi="Arial"/>
        </w:rPr>
        <w:t xml:space="preserve">El sistema fonológico del castellano medieval era mucho más cercano al de las demás lenguas romances. El inventario más antiguo que podemos reconstruir con seguridad se habría mantenido más o menos sin cambios entre los siglos X y XIV aproximadamente. Ese inventario habría estado dado por tres pares de </w:t>
      </w:r>
      <w:r>
        <w:rPr/>
        <w:fldChar w:fldCharType="begin"/>
      </w:r>
      <w:r>
        <w:instrText xml:space="preserve"> HYPERLINK "zim://A/A/Consonante%20sibilante.html" \o "Consonante sibilante" </w:instrText>
      </w:r>
      <w:r>
        <w:rPr/>
        <w:fldChar w:fldCharType="separate"/>
      </w:r>
      <w:r>
        <w:rPr>
          <w:rStyle w:val="style85"/>
          <w:rFonts w:ascii="Arial" w:cs="Arial" w:hAnsi="Arial"/>
          <w:color w:val="auto"/>
          <w:u w:val="none"/>
        </w:rPr>
        <w:t>sibilantes</w:t>
      </w:r>
      <w:r>
        <w:rPr/>
        <w:fldChar w:fldCharType="end"/>
      </w:r>
      <w:r>
        <w:rPr>
          <w:rFonts w:ascii="Arial" w:cs="Arial" w:hAnsi="Arial"/>
        </w:rPr>
        <w:t>, sordas y sonoras con valor de distinción fonológica:</w:t>
      </w:r>
    </w:p>
    <w:p>
      <w:pPr>
        <w:pStyle w:val="style0"/>
        <w:numPr>
          <w:ilvl w:val="0"/>
          <w:numId w:val="6"/>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 xml:space="preserve">Dos </w:t>
      </w:r>
      <w:r>
        <w:rPr/>
        <w:fldChar w:fldCharType="begin"/>
      </w:r>
      <w:r>
        <w:instrText xml:space="preserve"> HYPERLINK "zim://A/A/Africada.html" \o "Africada" </w:instrText>
      </w:r>
      <w:r>
        <w:rPr/>
        <w:fldChar w:fldCharType="separate"/>
      </w:r>
      <w:r>
        <w:rPr>
          <w:rStyle w:val="style85"/>
          <w:rFonts w:ascii="Arial" w:cs="Arial" w:hAnsi="Arial"/>
          <w:color w:val="auto"/>
          <w:sz w:val="24"/>
          <w:szCs w:val="24"/>
          <w:u w:val="none"/>
        </w:rPr>
        <w:t>africadas</w:t>
      </w:r>
      <w:r>
        <w:rPr/>
        <w:fldChar w:fldCharType="end"/>
      </w:r>
      <w:r>
        <w:t xml:space="preserve"> </w:t>
      </w:r>
      <w:r>
        <w:rPr/>
        <w:fldChar w:fldCharType="begin"/>
      </w:r>
      <w:r>
        <w:instrText xml:space="preserve"> HYPERLINK "zim://A/A/Consonante%20dental.html" \o "Consonante dental" </w:instrText>
      </w:r>
      <w:r>
        <w:rPr/>
        <w:fldChar w:fldCharType="separate"/>
      </w:r>
      <w:r>
        <w:rPr>
          <w:rStyle w:val="style85"/>
          <w:rFonts w:ascii="Arial" w:cs="Arial" w:hAnsi="Arial"/>
          <w:color w:val="auto"/>
          <w:sz w:val="24"/>
          <w:szCs w:val="24"/>
          <w:u w:val="none"/>
        </w:rPr>
        <w:t>dentales</w:t>
      </w:r>
      <w:r>
        <w:rPr/>
        <w:fldChar w:fldCharType="end"/>
      </w:r>
      <w:r>
        <w:rPr>
          <w:rStyle w:val="style85"/>
          <w:rFonts w:ascii="Arial" w:cs="Arial" w:hAnsi="Arial"/>
          <w:color w:val="auto"/>
          <w:sz w:val="24"/>
          <w:szCs w:val="24"/>
          <w:u w:val="none"/>
        </w:rPr>
        <w:t>,</w:t>
      </w:r>
      <w:r>
        <w:rPr>
          <w:rFonts w:ascii="Arial" w:cs="Arial" w:hAnsi="Arial"/>
          <w:sz w:val="24"/>
          <w:szCs w:val="24"/>
        </w:rPr>
        <w:t xml:space="preserve"> sorda y sonora:</w:t>
      </w:r>
      <w:r>
        <w:rPr>
          <w:rFonts w:ascii="Arial" w:cs="Arial" w:hAnsi="Arial"/>
          <w:sz w:val="24"/>
          <w:szCs w:val="24"/>
        </w:rPr>
        <w:t xml:space="preserve"> [</w:t>
      </w:r>
      <w:r>
        <w:rPr>
          <w:rFonts w:ascii="Arial" w:cs="Arial" w:hAnsi="Arial"/>
          <w:sz w:val="24"/>
          <w:szCs w:val="24"/>
        </w:rPr>
        <w:t>ts</w:t>
      </w:r>
      <w:r>
        <w:rPr>
          <w:rFonts w:ascii="Arial" w:cs="Arial" w:hAnsi="Arial"/>
          <w:sz w:val="24"/>
          <w:szCs w:val="24"/>
        </w:rPr>
        <w:t>]</w:t>
      </w:r>
      <w:r>
        <w:rPr>
          <w:rFonts w:ascii="Arial" w:cs="Arial" w:hAnsi="Arial"/>
          <w:sz w:val="24"/>
          <w:szCs w:val="24"/>
        </w:rPr>
        <w:t xml:space="preserve"> y</w:t>
      </w:r>
      <w:r>
        <w:rPr>
          <w:rFonts w:ascii="Arial" w:cs="Arial" w:hAnsi="Arial"/>
          <w:sz w:val="24"/>
          <w:szCs w:val="24"/>
        </w:rPr>
        <w:t xml:space="preserve"> [</w:t>
      </w:r>
      <w:r>
        <w:rPr>
          <w:rFonts w:ascii="Arial" w:cs="Arial" w:hAnsi="Arial"/>
          <w:sz w:val="24"/>
          <w:szCs w:val="24"/>
        </w:rPr>
        <w:t>dz</w:t>
      </w:r>
      <w:r>
        <w:rPr>
          <w:rFonts w:ascii="Arial" w:cs="Arial" w:hAnsi="Arial"/>
          <w:sz w:val="24"/>
          <w:szCs w:val="24"/>
        </w:rPr>
        <w:t>]</w:t>
      </w:r>
      <w:r>
        <w:rPr>
          <w:rFonts w:ascii="Arial" w:cs="Arial" w:hAnsi="Arial"/>
          <w:sz w:val="24"/>
          <w:szCs w:val="24"/>
        </w:rPr>
        <w:t xml:space="preserve"> representadas por las grafías </w:t>
      </w:r>
      <w:r>
        <w:rPr>
          <w:rFonts w:ascii="Arial" w:cs="Arial" w:hAnsi="Arial"/>
          <w:i/>
          <w:iCs/>
          <w:sz w:val="24"/>
          <w:szCs w:val="24"/>
        </w:rPr>
        <w:t>ç</w:t>
      </w:r>
      <w:r>
        <w:rPr>
          <w:rFonts w:ascii="Arial" w:cs="Arial" w:hAnsi="Arial"/>
          <w:sz w:val="24"/>
          <w:szCs w:val="24"/>
        </w:rPr>
        <w:t xml:space="preserve"> ante </w:t>
      </w:r>
      <w:r>
        <w:rPr>
          <w:rFonts w:ascii="Arial" w:cs="Arial" w:hAnsi="Arial"/>
          <w:i/>
          <w:iCs/>
          <w:sz w:val="24"/>
          <w:szCs w:val="24"/>
        </w:rPr>
        <w:t>a</w:t>
      </w:r>
      <w:r>
        <w:rPr>
          <w:rFonts w:ascii="Arial" w:cs="Arial" w:hAnsi="Arial"/>
          <w:sz w:val="24"/>
          <w:szCs w:val="24"/>
        </w:rPr>
        <w:t>/</w:t>
      </w:r>
      <w:r>
        <w:rPr>
          <w:rFonts w:ascii="Arial" w:cs="Arial" w:hAnsi="Arial"/>
          <w:i/>
          <w:iCs/>
          <w:sz w:val="24"/>
          <w:szCs w:val="24"/>
        </w:rPr>
        <w:t>o</w:t>
      </w:r>
      <w:r>
        <w:rPr>
          <w:rFonts w:ascii="Arial" w:cs="Arial" w:hAnsi="Arial"/>
          <w:sz w:val="24"/>
          <w:szCs w:val="24"/>
        </w:rPr>
        <w:t>/</w:t>
      </w:r>
      <w:r>
        <w:rPr>
          <w:rFonts w:ascii="Arial" w:cs="Arial" w:hAnsi="Arial"/>
          <w:i/>
          <w:iCs/>
          <w:sz w:val="24"/>
          <w:szCs w:val="24"/>
        </w:rPr>
        <w:t>u</w:t>
      </w:r>
      <w:r>
        <w:rPr>
          <w:rFonts w:ascii="Arial" w:cs="Arial" w:hAnsi="Arial"/>
          <w:sz w:val="24"/>
          <w:szCs w:val="24"/>
        </w:rPr>
        <w:t xml:space="preserve">, </w:t>
      </w:r>
      <w:r>
        <w:rPr>
          <w:rFonts w:ascii="Arial" w:cs="Arial" w:hAnsi="Arial"/>
          <w:i/>
          <w:iCs/>
          <w:sz w:val="24"/>
          <w:szCs w:val="24"/>
        </w:rPr>
        <w:t>c</w:t>
      </w:r>
      <w:r>
        <w:rPr>
          <w:rFonts w:ascii="Arial" w:cs="Arial" w:hAnsi="Arial"/>
          <w:sz w:val="24"/>
          <w:szCs w:val="24"/>
        </w:rPr>
        <w:t xml:space="preserve"> ante </w:t>
      </w:r>
      <w:r>
        <w:rPr>
          <w:rFonts w:ascii="Arial" w:cs="Arial" w:hAnsi="Arial"/>
          <w:i/>
          <w:iCs/>
          <w:sz w:val="24"/>
          <w:szCs w:val="24"/>
        </w:rPr>
        <w:t>e</w:t>
      </w:r>
      <w:r>
        <w:rPr>
          <w:rFonts w:ascii="Arial" w:cs="Arial" w:hAnsi="Arial"/>
          <w:sz w:val="24"/>
          <w:szCs w:val="24"/>
        </w:rPr>
        <w:t>/</w:t>
      </w:r>
      <w:r>
        <w:rPr>
          <w:rFonts w:ascii="Arial" w:cs="Arial" w:hAnsi="Arial"/>
          <w:i/>
          <w:iCs/>
          <w:sz w:val="24"/>
          <w:szCs w:val="24"/>
        </w:rPr>
        <w:t>i</w:t>
      </w:r>
      <w:r>
        <w:rPr>
          <w:rFonts w:ascii="Arial" w:cs="Arial" w:hAnsi="Arial"/>
          <w:sz w:val="24"/>
          <w:szCs w:val="24"/>
        </w:rPr>
        <w:t xml:space="preserve">, y </w:t>
      </w:r>
      <w:r>
        <w:rPr>
          <w:rFonts w:ascii="Arial" w:cs="Arial" w:hAnsi="Arial"/>
          <w:i/>
          <w:iCs/>
          <w:sz w:val="24"/>
          <w:szCs w:val="24"/>
        </w:rPr>
        <w:t>z</w:t>
      </w:r>
      <w:r>
        <w:rPr>
          <w:rFonts w:ascii="Arial" w:cs="Arial" w:hAnsi="Arial"/>
          <w:sz w:val="24"/>
          <w:szCs w:val="24"/>
        </w:rPr>
        <w:t>;</w:t>
      </w:r>
    </w:p>
    <w:p>
      <w:pPr>
        <w:pStyle w:val="style0"/>
        <w:numPr>
          <w:ilvl w:val="0"/>
          <w:numId w:val="6"/>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 xml:space="preserve">Dos </w:t>
      </w:r>
      <w:r>
        <w:rPr/>
        <w:fldChar w:fldCharType="begin"/>
      </w:r>
      <w:r>
        <w:instrText xml:space="preserve"> HYPERLINK "zim://A/A/Fricativa.html" \o "Fricativa" </w:instrText>
      </w:r>
      <w:r>
        <w:rPr/>
        <w:fldChar w:fldCharType="separate"/>
      </w:r>
      <w:r>
        <w:rPr>
          <w:rStyle w:val="style85"/>
          <w:rFonts w:ascii="Arial" w:cs="Arial" w:hAnsi="Arial"/>
          <w:color w:val="auto"/>
          <w:sz w:val="24"/>
          <w:szCs w:val="24"/>
          <w:u w:val="none"/>
        </w:rPr>
        <w:t>fricativas</w:t>
      </w:r>
      <w:r>
        <w:rPr/>
        <w:fldChar w:fldCharType="end"/>
      </w:r>
      <w:r>
        <w:t xml:space="preserve"> </w:t>
      </w:r>
      <w:r>
        <w:rPr/>
        <w:fldChar w:fldCharType="begin"/>
      </w:r>
      <w:r>
        <w:instrText xml:space="preserve"> HYPERLINK "zim://A/A/Consonante%20alveolar.html" \o "Consonante alveolar" </w:instrText>
      </w:r>
      <w:r>
        <w:rPr/>
        <w:fldChar w:fldCharType="separate"/>
      </w:r>
      <w:r>
        <w:rPr>
          <w:rStyle w:val="style85"/>
          <w:rFonts w:ascii="Arial" w:cs="Arial" w:hAnsi="Arial"/>
          <w:color w:val="auto"/>
          <w:sz w:val="24"/>
          <w:szCs w:val="24"/>
          <w:u w:val="none"/>
        </w:rPr>
        <w:t>apicoalveolares</w:t>
      </w:r>
      <w:r>
        <w:rPr/>
        <w:fldChar w:fldCharType="end"/>
      </w:r>
      <w:r>
        <w:rPr>
          <w:rStyle w:val="style85"/>
          <w:rFonts w:ascii="Arial" w:cs="Arial" w:hAnsi="Arial"/>
          <w:color w:val="auto"/>
          <w:sz w:val="24"/>
          <w:szCs w:val="24"/>
          <w:u w:val="none"/>
        </w:rPr>
        <w:t>,</w:t>
      </w:r>
      <w:r>
        <w:rPr>
          <w:rFonts w:ascii="Arial" w:cs="Arial" w:hAnsi="Arial"/>
          <w:sz w:val="24"/>
          <w:szCs w:val="24"/>
        </w:rPr>
        <w:t xml:space="preserve"> sorda y sonora: /s/ y /z/, representadas por la </w:t>
      </w:r>
      <w:r>
        <w:rPr>
          <w:rFonts w:ascii="Arial" w:cs="Arial" w:hAnsi="Arial"/>
          <w:i/>
          <w:iCs/>
          <w:sz w:val="24"/>
          <w:szCs w:val="24"/>
        </w:rPr>
        <w:t>s</w:t>
      </w:r>
      <w:r>
        <w:rPr>
          <w:rFonts w:ascii="Arial" w:cs="Arial" w:hAnsi="Arial"/>
          <w:sz w:val="24"/>
          <w:szCs w:val="24"/>
        </w:rPr>
        <w:t xml:space="preserve"> en inicio de sílaba y final de palabra o por </w:t>
      </w:r>
      <w:r>
        <w:rPr>
          <w:rFonts w:ascii="Arial" w:cs="Arial" w:hAnsi="Arial"/>
          <w:i/>
          <w:iCs/>
          <w:sz w:val="24"/>
          <w:szCs w:val="24"/>
        </w:rPr>
        <w:t>ss</w:t>
      </w:r>
      <w:r>
        <w:rPr>
          <w:rFonts w:ascii="Arial" w:cs="Arial" w:hAnsi="Arial"/>
          <w:sz w:val="24"/>
          <w:szCs w:val="24"/>
        </w:rPr>
        <w:t xml:space="preserve"> y </w:t>
      </w:r>
      <w:r>
        <w:rPr>
          <w:rFonts w:ascii="Arial" w:cs="Arial" w:hAnsi="Arial"/>
          <w:i/>
          <w:iCs/>
          <w:sz w:val="24"/>
          <w:szCs w:val="24"/>
        </w:rPr>
        <w:t>s</w:t>
      </w:r>
      <w:r>
        <w:rPr>
          <w:rFonts w:ascii="Arial" w:cs="Arial" w:hAnsi="Arial"/>
          <w:sz w:val="24"/>
          <w:szCs w:val="24"/>
        </w:rPr>
        <w:t xml:space="preserve"> entre vocales;</w:t>
      </w:r>
    </w:p>
    <w:p>
      <w:pPr>
        <w:pStyle w:val="style0"/>
        <w:numPr>
          <w:ilvl w:val="0"/>
          <w:numId w:val="6"/>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 xml:space="preserve">Dos </w:t>
      </w:r>
      <w:r>
        <w:rPr>
          <w:rFonts w:ascii="Arial" w:cs="Arial" w:hAnsi="Arial"/>
          <w:sz w:val="24"/>
          <w:szCs w:val="24"/>
        </w:rPr>
        <w:t>fricativas prepalatales (</w:t>
      </w:r>
      <w:r>
        <w:rPr>
          <w:rFonts w:ascii="Arial" w:cs="Arial" w:hAnsi="Arial"/>
          <w:sz w:val="24"/>
          <w:szCs w:val="24"/>
        </w:rPr>
        <w:t>pos</w:t>
      </w:r>
      <w:r>
        <w:rPr>
          <w:rFonts w:ascii="Arial" w:cs="Arial" w:hAnsi="Arial"/>
          <w:sz w:val="24"/>
          <w:szCs w:val="24"/>
        </w:rPr>
        <w:t>alveolares</w:t>
      </w:r>
      <w:r>
        <w:rPr>
          <w:rFonts w:ascii="Arial" w:cs="Arial" w:hAnsi="Arial"/>
          <w:sz w:val="24"/>
          <w:szCs w:val="24"/>
        </w:rPr>
        <w:t xml:space="preserve">) sorda y sonora: /š/ y /ž/ (como la </w:t>
      </w:r>
      <w:r>
        <w:rPr>
          <w:rFonts w:ascii="Arial" w:cs="Arial" w:hAnsi="Arial"/>
          <w:i/>
          <w:iCs/>
          <w:sz w:val="24"/>
          <w:szCs w:val="24"/>
        </w:rPr>
        <w:t>sh</w:t>
      </w:r>
      <w:r>
        <w:rPr>
          <w:rFonts w:ascii="Arial" w:cs="Arial" w:hAnsi="Arial"/>
          <w:sz w:val="24"/>
          <w:szCs w:val="24"/>
        </w:rPr>
        <w:t xml:space="preserve"> inglesa) </w:t>
      </w:r>
      <w:r>
        <w:rPr>
          <w:rFonts w:ascii="Arial" w:cs="Arial" w:hAnsi="Arial"/>
          <w:sz w:val="24"/>
          <w:szCs w:val="24"/>
        </w:rPr>
        <w:t xml:space="preserve">representadas por </w:t>
      </w:r>
      <w:r>
        <w:rPr>
          <w:rFonts w:ascii="Arial" w:cs="Arial" w:hAnsi="Arial"/>
          <w:i/>
          <w:iCs/>
          <w:sz w:val="24"/>
          <w:szCs w:val="24"/>
        </w:rPr>
        <w:t>x</w:t>
      </w:r>
      <w:r>
        <w:rPr>
          <w:rFonts w:ascii="Arial" w:cs="Arial" w:hAnsi="Arial"/>
          <w:sz w:val="24"/>
          <w:szCs w:val="24"/>
        </w:rPr>
        <w:t xml:space="preserve">, y </w:t>
      </w:r>
      <w:r>
        <w:rPr>
          <w:rFonts w:ascii="Arial" w:cs="Arial" w:hAnsi="Arial"/>
          <w:i/>
          <w:iCs/>
          <w:sz w:val="24"/>
          <w:szCs w:val="24"/>
        </w:rPr>
        <w:t>j</w:t>
      </w:r>
      <w:r>
        <w:rPr>
          <w:rFonts w:ascii="Arial" w:cs="Arial" w:hAnsi="Arial"/>
          <w:sz w:val="24"/>
          <w:szCs w:val="24"/>
        </w:rPr>
        <w:t xml:space="preserve"> o </w:t>
      </w:r>
      <w:r>
        <w:rPr>
          <w:rFonts w:ascii="Arial" w:cs="Arial" w:hAnsi="Arial"/>
          <w:i/>
          <w:iCs/>
          <w:sz w:val="24"/>
          <w:szCs w:val="24"/>
        </w:rPr>
        <w:t>g</w:t>
      </w:r>
      <w:r>
        <w:rPr>
          <w:rFonts w:ascii="Arial" w:cs="Arial" w:hAnsi="Arial"/>
          <w:sz w:val="24"/>
          <w:szCs w:val="24"/>
        </w:rPr>
        <w:t xml:space="preserve"> ante vocales palatales </w:t>
      </w:r>
      <w:r>
        <w:rPr>
          <w:rFonts w:ascii="Arial" w:cs="Arial" w:hAnsi="Arial"/>
          <w:i/>
          <w:iCs/>
          <w:sz w:val="24"/>
          <w:szCs w:val="24"/>
        </w:rPr>
        <w:t>e, i</w:t>
      </w:r>
      <w:r>
        <w:rPr>
          <w:rFonts w:ascii="Arial" w:cs="Arial" w:hAnsi="Arial"/>
          <w:sz w:val="24"/>
          <w:szCs w:val="24"/>
        </w:rPr>
        <w:t>.</w:t>
      </w:r>
    </w:p>
    <w:p>
      <w:pPr>
        <w:pStyle w:val="style94"/>
        <w:jc w:val="both"/>
        <w:rPr>
          <w:rFonts w:ascii="Arial" w:cs="Arial" w:hAnsi="Arial"/>
        </w:rPr>
      </w:pPr>
      <w:r>
        <w:rPr>
          <w:rFonts w:ascii="Arial" w:cs="Arial" w:hAnsi="Arial"/>
        </w:rPr>
        <w:t>En castellano medieval no existía el sonido fricativo velar sordo [x] correspondiente a la</w:t>
      </w:r>
      <w:r>
        <w:rPr>
          <w:rFonts w:ascii="Arial" w:cs="Arial" w:hAnsi="Arial"/>
        </w:rPr>
        <w:t>s</w:t>
      </w:r>
      <w:r>
        <w:rPr>
          <w:rFonts w:ascii="Arial" w:cs="Arial" w:hAnsi="Arial"/>
        </w:rPr>
        <w:t xml:space="preserve"> grafía</w:t>
      </w:r>
      <w:r>
        <w:rPr>
          <w:rFonts w:ascii="Arial" w:cs="Arial" w:hAnsi="Arial"/>
        </w:rPr>
        <w:t>s</w:t>
      </w:r>
      <w:r>
        <w:rPr>
          <w:rFonts w:ascii="Arial" w:cs="Arial" w:hAnsi="Arial"/>
        </w:rPr>
        <w:t xml:space="preserve"> </w:t>
      </w:r>
      <w:r>
        <w:rPr>
          <w:rFonts w:ascii="Arial" w:cs="Arial" w:hAnsi="Arial"/>
          <w:i/>
          <w:iCs/>
        </w:rPr>
        <w:t>j</w:t>
      </w:r>
      <w:r>
        <w:rPr>
          <w:rFonts w:ascii="Arial" w:cs="Arial" w:hAnsi="Arial"/>
        </w:rPr>
        <w:t xml:space="preserve"> o </w:t>
      </w:r>
      <w:r>
        <w:rPr>
          <w:rFonts w:ascii="Arial" w:cs="Arial" w:hAnsi="Arial"/>
          <w:i/>
          <w:iCs/>
        </w:rPr>
        <w:t>g</w:t>
      </w:r>
      <w:r>
        <w:rPr>
          <w:rFonts w:ascii="Arial" w:cs="Arial" w:hAnsi="Arial"/>
        </w:rPr>
        <w:t xml:space="preserve"> (ante </w:t>
      </w:r>
      <w:r>
        <w:rPr>
          <w:rFonts w:ascii="Arial" w:cs="Arial" w:hAnsi="Arial"/>
          <w:i/>
          <w:iCs/>
        </w:rPr>
        <w:t>e, i</w:t>
      </w:r>
      <w:r>
        <w:rPr>
          <w:rFonts w:ascii="Arial" w:cs="Arial" w:hAnsi="Arial"/>
        </w:rPr>
        <w:t>) en la lengua moderna; tampoco existía el sonido interdental fricativo sordo [θ]</w:t>
      </w:r>
      <w:r>
        <w:rPr>
          <w:rFonts w:ascii="Arial" w:cs="Arial" w:hAnsi="Arial"/>
        </w:rPr>
        <w:t>,</w:t>
      </w:r>
      <w:r>
        <w:rPr>
          <w:rFonts w:ascii="Arial" w:cs="Arial" w:hAnsi="Arial"/>
        </w:rPr>
        <w:t xml:space="preserve"> que representan hoy las grafías </w:t>
      </w:r>
      <w:r>
        <w:rPr>
          <w:rFonts w:ascii="Arial" w:cs="Arial" w:hAnsi="Arial"/>
          <w:i/>
          <w:iCs/>
        </w:rPr>
        <w:t>z</w:t>
      </w:r>
      <w:r>
        <w:rPr>
          <w:rFonts w:ascii="Arial" w:cs="Arial" w:hAnsi="Arial"/>
        </w:rPr>
        <w:t xml:space="preserve"> o </w:t>
      </w:r>
      <w:r>
        <w:rPr>
          <w:rFonts w:ascii="Arial" w:cs="Arial" w:hAnsi="Arial"/>
          <w:i/>
          <w:iCs/>
        </w:rPr>
        <w:t>c</w:t>
      </w:r>
      <w:r>
        <w:rPr>
          <w:rFonts w:ascii="Arial" w:cs="Arial" w:hAnsi="Arial"/>
        </w:rPr>
        <w:t xml:space="preserve"> (ante </w:t>
      </w:r>
      <w:r>
        <w:rPr>
          <w:rFonts w:ascii="Arial" w:cs="Arial" w:hAnsi="Arial"/>
          <w:i/>
          <w:iCs/>
        </w:rPr>
        <w:t>e, i)</w:t>
      </w:r>
      <w:r>
        <w:rPr>
          <w:rFonts w:ascii="Arial" w:cs="Arial" w:hAnsi="Arial"/>
        </w:rPr>
        <w:t>.</w:t>
      </w:r>
    </w:p>
    <w:p>
      <w:pPr>
        <w:pStyle w:val="style94"/>
        <w:jc w:val="both"/>
        <w:rPr>
          <w:rFonts w:ascii="Arial" w:cs="Arial" w:hAnsi="Arial"/>
        </w:rPr>
      </w:pPr>
      <w:r>
        <w:rPr>
          <w:rFonts w:ascii="Arial" w:cs="Arial" w:hAnsi="Arial"/>
        </w:rPr>
        <w:t xml:space="preserve">La </w:t>
      </w:r>
      <w:r>
        <w:rPr>
          <w:rFonts w:ascii="Arial" w:cs="Arial" w:hAnsi="Arial"/>
          <w:i/>
          <w:iCs/>
        </w:rPr>
        <w:t>v</w:t>
      </w:r>
      <w:r>
        <w:rPr>
          <w:rFonts w:ascii="Arial" w:cs="Arial" w:hAnsi="Arial"/>
        </w:rPr>
        <w:t xml:space="preserve"> se pronunciaba c</w:t>
      </w:r>
      <w:r>
        <w:rPr>
          <w:rFonts w:ascii="Arial" w:cs="Arial" w:hAnsi="Arial"/>
        </w:rPr>
        <w:t xml:space="preserve">omo sonido fricativo, </w:t>
      </w:r>
      <w:r>
        <w:rPr>
          <w:rFonts w:ascii="Arial" w:cs="Arial" w:hAnsi="Arial"/>
        </w:rPr>
        <w:t>aunque no se sabe con certeza si su realización exacta era bilabial o labiodental. Una incongruencia de la lengua</w:t>
      </w:r>
      <w:r>
        <w:rPr>
          <w:rFonts w:ascii="Arial" w:cs="Arial" w:hAnsi="Arial"/>
        </w:rPr>
        <w:t xml:space="preserve"> de la época era que la grafía </w:t>
      </w:r>
      <w:r>
        <w:rPr>
          <w:rFonts w:ascii="Arial" w:cs="Arial" w:hAnsi="Arial"/>
          <w:i/>
          <w:iCs/>
        </w:rPr>
        <w:t>f</w:t>
      </w:r>
      <w:r>
        <w:rPr>
          <w:rFonts w:ascii="Arial" w:cs="Arial" w:hAnsi="Arial"/>
        </w:rPr>
        <w:t xml:space="preserve"> podía representar no sólo su valor fonético actual</w:t>
      </w:r>
      <w:r>
        <w:rPr>
          <w:rFonts w:ascii="Arial" w:cs="Arial" w:hAnsi="Arial"/>
        </w:rPr>
        <w:t xml:space="preserve"> como f,</w:t>
      </w:r>
      <w:r>
        <w:rPr>
          <w:rFonts w:ascii="Arial" w:cs="Arial" w:hAnsi="Arial"/>
        </w:rPr>
        <w:t>sino también una aspiración (</w:t>
      </w:r>
      <w:r>
        <w:rPr>
          <w:rFonts w:ascii="Arial" w:cs="Arial" w:hAnsi="Arial"/>
        </w:rPr>
        <w:t xml:space="preserve">la </w:t>
      </w:r>
      <w:r>
        <w:rPr>
          <w:rFonts w:ascii="Arial" w:cs="Arial" w:hAnsi="Arial"/>
          <w:i/>
          <w:iCs/>
        </w:rPr>
        <w:t>h</w:t>
      </w:r>
      <w:r>
        <w:rPr>
          <w:rFonts w:ascii="Arial" w:cs="Arial" w:hAnsi="Arial"/>
        </w:rPr>
        <w:t xml:space="preserve"> inglesa), que luego desaparecería en la pronunciación, pero</w:t>
      </w:r>
      <w:r>
        <w:rPr>
          <w:rFonts w:ascii="Arial" w:cs="Arial" w:hAnsi="Arial"/>
        </w:rPr>
        <w:t xml:space="preserve"> que</w:t>
      </w:r>
      <w:r>
        <w:rPr>
          <w:rFonts w:ascii="Arial" w:cs="Arial" w:hAnsi="Arial"/>
        </w:rPr>
        <w:t xml:space="preserve"> quedaría representada por una </w:t>
      </w:r>
      <w:r>
        <w:rPr>
          <w:rFonts w:ascii="Arial" w:cs="Arial" w:hAnsi="Arial"/>
          <w:i/>
          <w:iCs/>
        </w:rPr>
        <w:t>h</w:t>
      </w:r>
      <w:r>
        <w:rPr>
          <w:rFonts w:ascii="Arial" w:cs="Arial" w:hAnsi="Arial"/>
        </w:rPr>
        <w:t xml:space="preserve"> etimológica: </w:t>
      </w:r>
      <w:r>
        <w:rPr>
          <w:rFonts w:ascii="Arial" w:cs="Arial" w:hAnsi="Arial"/>
          <w:i/>
          <w:iCs/>
        </w:rPr>
        <w:t>fasta</w:t>
      </w:r>
      <w:r>
        <w:rPr>
          <w:rFonts w:ascii="Arial" w:cs="Arial" w:hAnsi="Arial"/>
        </w:rPr>
        <w:t xml:space="preserve"> ("hasta"), </w:t>
      </w:r>
      <w:r>
        <w:rPr>
          <w:rFonts w:ascii="Arial" w:cs="Arial" w:hAnsi="Arial"/>
          <w:i/>
          <w:iCs/>
        </w:rPr>
        <w:t>fablar</w:t>
      </w:r>
      <w:r>
        <w:rPr>
          <w:rFonts w:ascii="Arial" w:cs="Arial" w:hAnsi="Arial"/>
        </w:rPr>
        <w:t xml:space="preserve"> ("hablar"). En algunos lugares de América y España aún se pronuncia la </w:t>
      </w:r>
      <w:r>
        <w:rPr>
          <w:rFonts w:ascii="Arial" w:cs="Arial" w:hAnsi="Arial"/>
          <w:i/>
          <w:iCs/>
        </w:rPr>
        <w:t>h</w:t>
      </w:r>
      <w:r>
        <w:rPr>
          <w:rFonts w:ascii="Arial" w:cs="Arial" w:hAnsi="Arial"/>
        </w:rPr>
        <w:t xml:space="preserve">, como en </w:t>
      </w:r>
      <w:r>
        <w:rPr>
          <w:rFonts w:ascii="Arial" w:cs="Arial" w:hAnsi="Arial"/>
          <w:i/>
          <w:iCs/>
        </w:rPr>
        <w:t>fierro</w:t>
      </w:r>
      <w:r>
        <w:rPr>
          <w:rFonts w:ascii="Arial" w:cs="Arial" w:hAnsi="Arial"/>
        </w:rPr>
        <w:t xml:space="preserve">, por </w:t>
      </w:r>
      <w:r>
        <w:rPr>
          <w:rFonts w:ascii="Arial" w:cs="Arial" w:hAnsi="Arial"/>
          <w:i/>
          <w:iCs/>
        </w:rPr>
        <w:t>hierro</w:t>
      </w:r>
      <w:r>
        <w:rPr>
          <w:rFonts w:ascii="Arial" w:cs="Arial" w:hAnsi="Arial"/>
        </w:rPr>
        <w:t>.</w:t>
      </w:r>
    </w:p>
    <w:p>
      <w:pPr>
        <w:pStyle w:val="style4"/>
        <w:spacing w:before="100" w:beforeAutospacing="true" w:after="100" w:afterAutospacing="true" w:lineRule="auto" w:line="240"/>
        <w:jc w:val="both"/>
        <w:rPr>
          <w:rFonts w:ascii="Arial" w:cs="Arial" w:hAnsi="Arial"/>
          <w:color w:val="auto"/>
          <w:sz w:val="24"/>
          <w:szCs w:val="24"/>
        </w:rPr>
      </w:pPr>
      <w:r>
        <w:rPr>
          <w:rStyle w:val="style4099"/>
          <w:rFonts w:ascii="Arial" w:cs="Arial" w:hAnsi="Arial"/>
          <w:color w:val="auto"/>
          <w:sz w:val="24"/>
          <w:szCs w:val="24"/>
        </w:rPr>
        <w:t>Cuadro de consonantes</w:t>
      </w:r>
    </w:p>
    <w:p>
      <w:pPr>
        <w:pStyle w:val="style94"/>
        <w:jc w:val="both"/>
        <w:rPr>
          <w:rFonts w:ascii="Arial" w:cs="Arial" w:hAnsi="Arial"/>
        </w:rPr>
      </w:pPr>
      <w:r>
        <w:rPr>
          <w:rFonts w:ascii="Arial" w:cs="Arial" w:hAnsi="Arial"/>
        </w:rPr>
        <w:t xml:space="preserve">El inventario tratado en la sección anterior puede resumirse en la siguiente tabla de fonemas: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6"/>
        <w:gridCol w:w="912"/>
        <w:gridCol w:w="792"/>
        <w:gridCol w:w="864"/>
        <w:gridCol w:w="906"/>
        <w:gridCol w:w="685"/>
      </w:tblGrid>
      <w:tr>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"zim://A/A/Consonante%20labial.html" \o "Consonante labial" </w:instrText>
            </w:r>
            <w:r>
              <w:rPr/>
              <w:fldChar w:fldCharType="separate"/>
            </w:r>
            <w:r>
              <w:rPr>
                <w:rStyle w:val="style85"/>
                <w:rFonts w:ascii="Arial" w:cs="Arial" w:hAnsi="Arial"/>
                <w:b/>
                <w:bCs/>
                <w:color w:val="auto"/>
                <w:sz w:val="28"/>
                <w:szCs w:val="28"/>
                <w:u w:val="none"/>
              </w:rPr>
              <w:t>Labial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"zim://A/A/Consonante%20alveolar.html" \o "Consonante alveolar" </w:instrText>
            </w:r>
            <w:r>
              <w:rPr/>
              <w:fldChar w:fldCharType="separate"/>
            </w:r>
            <w:r>
              <w:rPr>
                <w:rStyle w:val="style85"/>
                <w:rFonts w:ascii="Arial" w:cs="Arial" w:hAnsi="Arial"/>
                <w:b/>
                <w:bCs/>
                <w:color w:val="auto"/>
                <w:sz w:val="28"/>
                <w:szCs w:val="28"/>
                <w:u w:val="none"/>
              </w:rPr>
              <w:t>Dento</w:t>
            </w:r>
            <w:r>
              <w:rPr>
                <w:rStyle w:val="style85"/>
                <w:rFonts w:ascii="Arial" w:cs="Arial" w:hAnsi="Arial"/>
                <w:b/>
                <w:bCs/>
                <w:color w:val="auto"/>
                <w:sz w:val="28"/>
                <w:szCs w:val="28"/>
                <w:u w:val="none"/>
              </w:rPr>
              <w:t>-</w:t>
            </w:r>
            <w:r>
              <w:rPr>
                <w:rFonts w:ascii="Arial" w:cs="Arial" w:hAnsi="Arial"/>
                <w:b/>
                <w:bCs/>
                <w:sz w:val="28"/>
                <w:szCs w:val="28"/>
              </w:rPr>
              <w:br/>
            </w:r>
            <w:r>
              <w:rPr>
                <w:rStyle w:val="style85"/>
                <w:rFonts w:ascii="Arial" w:cs="Arial" w:hAnsi="Arial"/>
                <w:b/>
                <w:bCs/>
                <w:color w:val="auto"/>
                <w:sz w:val="28"/>
                <w:szCs w:val="28"/>
                <w:u w:val="none"/>
              </w:rPr>
              <w:t>alveolar</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"zim://A/A/Consonante%20palatal.html" \o "Consonante palatal" </w:instrText>
            </w:r>
            <w:r>
              <w:rPr/>
              <w:fldChar w:fldCharType="separate"/>
            </w:r>
            <w:r>
              <w:rPr>
                <w:rStyle w:val="style85"/>
                <w:rFonts w:ascii="Arial" w:cs="Arial" w:hAnsi="Arial"/>
                <w:b/>
                <w:bCs/>
                <w:color w:val="auto"/>
                <w:sz w:val="28"/>
                <w:szCs w:val="28"/>
                <w:u w:val="none"/>
              </w:rPr>
              <w:t>Palatal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"zim://A/A/Consonante%20velar.html" \o "Consonante velar" </w:instrText>
            </w:r>
            <w:r>
              <w:rPr/>
              <w:fldChar w:fldCharType="separate"/>
            </w:r>
            <w:r>
              <w:rPr>
                <w:rStyle w:val="style85"/>
                <w:rFonts w:ascii="Arial" w:cs="Arial" w:hAnsi="Arial"/>
                <w:b/>
                <w:bCs/>
                <w:color w:val="auto"/>
                <w:sz w:val="28"/>
                <w:szCs w:val="28"/>
                <w:u w:val="none"/>
              </w:rPr>
              <w:t>Velar</w:t>
            </w:r>
            <w:r>
              <w:rPr/>
              <w:fldChar w:fldCharType="end"/>
            </w:r>
          </w:p>
        </w:tc>
      </w:tr>
      <w:tr>
        <w:tblPrEx/>
        <w:trPr>
          <w:tblCellSpacing w:w="15" w:type="dxa"/>
        </w:trPr>
        <w:tc>
          <w:tcPr>
            <w:tcW w:w="0" w:type="auto"/>
            <w:vMerge w:val="restart"/>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rStyle w:val="style85"/>
                <w:rFonts w:ascii="Arial" w:cs="Arial" w:hAnsi="Arial"/>
                <w:b/>
                <w:bCs/>
                <w:color w:val="auto"/>
                <w:sz w:val="28"/>
                <w:szCs w:val="28"/>
                <w:u w:val="none"/>
              </w:rPr>
              <w:t>ocluviva</w:t>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"zim://A/A/Consonante%20sorda.html" \o "Consonante sorda" </w:instrText>
            </w:r>
            <w:r>
              <w:rPr/>
              <w:fldChar w:fldCharType="separate"/>
            </w:r>
            <w:r>
              <w:rPr>
                <w:rStyle w:val="style85"/>
                <w:rFonts w:ascii="Arial" w:cs="Arial" w:hAnsi="Arial"/>
                <w:b/>
                <w:bCs/>
                <w:color w:val="auto"/>
                <w:sz w:val="28"/>
                <w:szCs w:val="28"/>
                <w:u w:val="none"/>
              </w:rPr>
              <w:t>sorda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p</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t, </w:t>
            </w:r>
            <w:r>
              <w:rPr>
                <w:rStyle w:val="style4103"/>
                <w:rFonts w:ascii="Arial" w:cs="Arial" w:hAnsi="Arial"/>
                <w:sz w:val="28"/>
                <w:szCs w:val="28"/>
              </w:rPr>
              <w:t>ts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č</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k</w:t>
            </w:r>
          </w:p>
        </w:tc>
      </w:tr>
      <w:tr>
        <w:tblPrEx/>
        <w:trPr>
          <w:tblCellSpacing w:w="15" w:type="dxa"/>
        </w:trPr>
        <w:tc>
          <w:tcPr>
            <w:tcW w:w="0" w:type="auto"/>
            <w:vMerge w:val="continue"/>
            <w:tcBorders/>
            <w:vAlign w:val="center"/>
            <w:hideMark/>
          </w:tcPr>
          <w:p>
            <w:pPr>
              <w:pStyle w:val="style0"/>
              <w:spacing w:before="100" w:beforeAutospacing="true" w:after="100" w:afterAutospacing="true" w:lineRule="auto" w:line="240"/>
              <w:jc w:val="both"/>
              <w:rPr>
                <w:rFonts w:ascii="Arial" w:cs="Arial" w:hAnsi="Arial"/>
                <w:b/>
                <w:bCs/>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"zim://A/A/Consonante%20sorda.html" \o "Consonante sorda" </w:instrText>
            </w:r>
            <w:r>
              <w:rPr/>
              <w:fldChar w:fldCharType="separate"/>
            </w:r>
            <w:r>
              <w:rPr>
                <w:rStyle w:val="style85"/>
                <w:rFonts w:ascii="Arial" w:cs="Arial" w:hAnsi="Arial"/>
                <w:b/>
                <w:bCs/>
                <w:color w:val="auto"/>
                <w:sz w:val="28"/>
                <w:szCs w:val="28"/>
                <w:u w:val="none"/>
              </w:rPr>
              <w:t>sorda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b</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d, </w:t>
            </w:r>
            <w:r>
              <w:rPr>
                <w:rStyle w:val="style4103"/>
                <w:rFonts w:ascii="Arial" w:cs="Arial" w:hAnsi="Arial"/>
                <w:sz w:val="28"/>
                <w:szCs w:val="28"/>
              </w:rPr>
              <w:t>dz</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ĵ</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g</w:t>
            </w:r>
          </w:p>
        </w:tc>
      </w:tr>
      <w:tr>
        <w:tblPrEx/>
        <w:trPr>
          <w:tblCellSpacing w:w="15" w:type="dxa"/>
        </w:trPr>
        <w:tc>
          <w:tcPr>
            <w:tcW w:w="0" w:type="auto"/>
            <w:vMerge w:val="restart"/>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"zim://A/A/Fricativa.html" \o "Fricativa" </w:instrText>
            </w:r>
            <w:r>
              <w:rPr/>
              <w:fldChar w:fldCharType="separate"/>
            </w:r>
            <w:r>
              <w:rPr>
                <w:rStyle w:val="style85"/>
                <w:rFonts w:ascii="Arial" w:cs="Arial" w:hAnsi="Arial"/>
                <w:b/>
                <w:bCs/>
                <w:color w:val="auto"/>
                <w:sz w:val="28"/>
                <w:szCs w:val="28"/>
                <w:u w:val="none"/>
              </w:rPr>
              <w:t>fricativa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"zim://A/A/Consonante%20sorda.html" \o "Consonante sorda" </w:instrText>
            </w:r>
            <w:r>
              <w:rPr/>
              <w:fldChar w:fldCharType="separate"/>
            </w:r>
            <w:r>
              <w:rPr>
                <w:rStyle w:val="style85"/>
                <w:rFonts w:ascii="Arial" w:cs="Arial" w:hAnsi="Arial"/>
                <w:b/>
                <w:bCs/>
                <w:color w:val="auto"/>
                <w:sz w:val="28"/>
                <w:szCs w:val="28"/>
                <w:u w:val="none"/>
              </w:rPr>
              <w:t>sorda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eastAsia="MS Mincho" w:hAnsi="Arial"/>
                <w:sz w:val="28"/>
                <w:szCs w:val="28"/>
              </w:rPr>
              <w:t>ɸ</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š</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vMerge w:val="continue"/>
            <w:tcBorders/>
            <w:vAlign w:val="center"/>
            <w:hideMark/>
          </w:tcPr>
          <w:p>
            <w:pPr>
              <w:pStyle w:val="style0"/>
              <w:spacing w:before="100" w:beforeAutospacing="true" w:after="100" w:afterAutospacing="true" w:lineRule="auto" w:line="240"/>
              <w:jc w:val="both"/>
              <w:rPr>
                <w:rFonts w:ascii="Arial" w:cs="Arial" w:hAnsi="Arial"/>
                <w:b/>
                <w:bCs/>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"zim://A/A/Consonante%20sonora.html" \o "Consonante 
sonora" </w:instrText>
            </w:r>
            <w:r>
              <w:rPr/>
              <w:fldChar w:fldCharType="separate"/>
            </w:r>
            <w:r>
              <w:rPr>
                <w:rStyle w:val="style85"/>
                <w:rFonts w:ascii="Arial" w:cs="Arial" w:hAnsi="Arial"/>
                <w:b/>
                <w:bCs/>
                <w:color w:val="auto"/>
                <w:sz w:val="28"/>
                <w:szCs w:val="28"/>
                <w:u w:val="none"/>
              </w:rPr>
              <w:t>sonora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β</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z</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ž</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"zim://A/A/Consonante%20nasal.html" \o "Consonante 
nasal" </w:instrText>
            </w:r>
            <w:r>
              <w:rPr/>
              <w:fldChar w:fldCharType="separate"/>
            </w:r>
            <w:r>
              <w:rPr>
                <w:rStyle w:val="style85"/>
                <w:rFonts w:ascii="Arial" w:cs="Arial" w:hAnsi="Arial"/>
                <w:b/>
                <w:bCs/>
                <w:color w:val="auto"/>
                <w:sz w:val="28"/>
                <w:szCs w:val="28"/>
                <w:u w:val="none"/>
              </w:rPr>
              <w:t>nasal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n</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ñ</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"zim://A/A/Consonante%20vibrante.html" \o "Consonante vibrante" </w:instrText>
            </w:r>
            <w:r>
              <w:rPr/>
              <w:fldChar w:fldCharType="separate"/>
            </w:r>
            <w:r>
              <w:rPr>
                <w:rStyle w:val="style85"/>
                <w:rFonts w:ascii="Arial" w:cs="Arial" w:hAnsi="Arial"/>
                <w:b/>
                <w:bCs/>
                <w:color w:val="auto"/>
                <w:sz w:val="28"/>
                <w:szCs w:val="28"/>
                <w:u w:val="none"/>
              </w:rPr>
              <w:t>vibrante</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eastAsia="MS Mincho" w:hAnsi="Arial"/>
                <w:sz w:val="28"/>
                <w:szCs w:val="28"/>
              </w:rPr>
              <w:t>ɾ</w:t>
            </w:r>
            <w:r>
              <w:rPr>
                <w:rStyle w:val="style4103"/>
                <w:rFonts w:ascii="Arial" w:cs="Arial" w:hAnsi="Arial"/>
                <w:sz w:val="28"/>
                <w:szCs w:val="28"/>
              </w:rPr>
              <w:t>, r</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"zim://A/A/Consonante%20lateral.html" \o "Consonante
 lateral" </w:instrText>
            </w:r>
            <w:r>
              <w:rPr/>
              <w:fldChar w:fldCharType="separate"/>
            </w:r>
            <w:r>
              <w:rPr>
                <w:rStyle w:val="style85"/>
                <w:rFonts w:ascii="Arial" w:cs="Arial" w:hAnsi="Arial"/>
                <w:b/>
                <w:bCs/>
                <w:color w:val="auto"/>
                <w:sz w:val="28"/>
                <w:szCs w:val="28"/>
                <w:u w:val="none"/>
              </w:rPr>
              <w:t>lateral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l</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eastAsia="MS Mincho" w:hAnsi="Arial"/>
                <w:sz w:val="28"/>
                <w:szCs w:val="28"/>
              </w:rPr>
              <w:t>ʎ</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bl>
    <w:p>
      <w:pPr>
        <w:pStyle w:val="style0"/>
        <w:numPr>
          <w:ilvl w:val="0"/>
          <w:numId w:val="7"/>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El fonema /</w:t>
      </w:r>
      <w:r>
        <w:rPr>
          <w:rStyle w:val="style4103"/>
          <w:rFonts w:ascii="Arial" w:cs="Arial" w:eastAsia="MS Mincho" w:hAnsi="Arial"/>
          <w:sz w:val="28"/>
          <w:szCs w:val="28"/>
        </w:rPr>
        <w:t>ɸ</w:t>
      </w:r>
      <w:r>
        <w:rPr>
          <w:rFonts w:ascii="Arial" w:cs="Arial" w:hAnsi="Arial"/>
          <w:sz w:val="24"/>
          <w:szCs w:val="24"/>
        </w:rPr>
        <w:t xml:space="preserve">/, </w:t>
      </w:r>
      <w:r>
        <w:rPr>
          <w:rFonts w:ascii="Arial" w:cs="Arial" w:hAnsi="Arial"/>
          <w:sz w:val="24"/>
          <w:szCs w:val="24"/>
        </w:rPr>
        <w:t>que también podría haber</w:t>
      </w:r>
      <w:r>
        <w:rPr>
          <w:rFonts w:ascii="Arial" w:cs="Arial" w:hAnsi="Arial"/>
          <w:sz w:val="24"/>
          <w:szCs w:val="24"/>
        </w:rPr>
        <w:t>se</w:t>
      </w:r>
      <w:r>
        <w:rPr>
          <w:rFonts w:ascii="Arial" w:cs="Arial" w:hAnsi="Arial"/>
          <w:sz w:val="24"/>
          <w:szCs w:val="24"/>
        </w:rPr>
        <w:t xml:space="preserve"> escrito /</w:t>
      </w:r>
      <w:r>
        <w:rPr>
          <w:rStyle w:val="style4103"/>
          <w:rFonts w:ascii="Arial" w:cs="Arial" w:hAnsi="Arial"/>
          <w:sz w:val="24"/>
          <w:szCs w:val="24"/>
        </w:rPr>
        <w:t>f</w:t>
      </w:r>
      <w:r>
        <w:rPr>
          <w:rFonts w:ascii="Arial" w:cs="Arial" w:hAnsi="Arial"/>
          <w:sz w:val="24"/>
          <w:szCs w:val="24"/>
        </w:rPr>
        <w:t>/ o /</w:t>
      </w:r>
      <w:r>
        <w:rPr>
          <w:rStyle w:val="style4103"/>
          <w:rFonts w:ascii="Arial" w:cs="Arial" w:hAnsi="Arial"/>
          <w:sz w:val="24"/>
          <w:szCs w:val="24"/>
        </w:rPr>
        <w:t>h</w:t>
      </w:r>
      <w:r>
        <w:rPr>
          <w:rFonts w:ascii="Arial" w:cs="Arial" w:hAnsi="Arial"/>
          <w:sz w:val="24"/>
          <w:szCs w:val="24"/>
        </w:rPr>
        <w:t>/)</w:t>
      </w:r>
      <w:r>
        <w:rPr>
          <w:rFonts w:ascii="Arial" w:cs="Arial" w:hAnsi="Arial"/>
          <w:sz w:val="24"/>
          <w:szCs w:val="24"/>
        </w:rPr>
        <w:t>,</w:t>
      </w:r>
      <w:r>
        <w:rPr>
          <w:rFonts w:ascii="Arial" w:cs="Arial" w:hAnsi="Arial"/>
          <w:sz w:val="24"/>
          <w:szCs w:val="24"/>
        </w:rPr>
        <w:t xml:space="preserve"> tenía dos alófonos: </w:t>
      </w:r>
    </w:p>
    <w:p>
      <w:pPr>
        <w:pStyle w:val="style0"/>
        <w:spacing w:after="0" w:lineRule="auto" w:line="240"/>
        <w:ind w:left="284"/>
        <w:jc w:val="both"/>
        <w:rPr>
          <w:rFonts w:ascii="Arial" w:cs="Arial" w:hAnsi="Arial"/>
          <w:sz w:val="24"/>
          <w:szCs w:val="24"/>
        </w:rPr>
      </w:pPr>
      <w:r>
        <w:rPr>
          <w:rFonts w:ascii="Arial" w:cs="Arial" w:hAnsi="Arial"/>
          <w:sz w:val="24"/>
          <w:szCs w:val="24"/>
        </w:rPr>
        <w:t>[</w:t>
      </w:r>
      <w:r>
        <w:rPr>
          <w:rStyle w:val="style4103"/>
          <w:rFonts w:ascii="Arial" w:cs="Arial" w:hAnsi="Arial"/>
          <w:sz w:val="24"/>
          <w:szCs w:val="24"/>
        </w:rPr>
        <w:t>f</w:t>
      </w:r>
      <w:r>
        <w:rPr>
          <w:rFonts w:ascii="Arial" w:cs="Arial" w:hAnsi="Arial"/>
          <w:sz w:val="24"/>
          <w:szCs w:val="24"/>
        </w:rPr>
        <w:t>]</w:t>
      </w:r>
      <w:r>
        <w:rPr>
          <w:rFonts w:ascii="Arial" w:cs="Arial" w:hAnsi="Arial"/>
          <w:sz w:val="24"/>
          <w:szCs w:val="24"/>
        </w:rPr>
        <w:t xml:space="preserve"> </w:t>
      </w:r>
      <w:r>
        <w:rPr>
          <w:rFonts w:ascii="Arial" w:cs="Arial" w:hAnsi="Arial"/>
          <w:sz w:val="24"/>
          <w:szCs w:val="24"/>
        </w:rPr>
        <w:t>/</w:t>
      </w:r>
      <w:r>
        <w:rPr>
          <w:rFonts w:ascii="Arial" w:cs="Arial" w:hAnsi="Arial"/>
          <w:sz w:val="24"/>
          <w:szCs w:val="24"/>
        </w:rPr>
        <w:t xml:space="preserve"> </w:t>
      </w:r>
      <w:r>
        <w:rPr>
          <w:rFonts w:ascii="Arial" w:cs="Arial" w:hAnsi="Arial"/>
          <w:sz w:val="24"/>
          <w:szCs w:val="24"/>
        </w:rPr>
        <w:t>[</w:t>
      </w:r>
      <w:r>
        <w:rPr>
          <w:rStyle w:val="style4103"/>
          <w:rFonts w:ascii="Arial" w:cs="Arial" w:eastAsia="MS Mincho" w:hAnsi="Arial"/>
          <w:sz w:val="28"/>
          <w:szCs w:val="28"/>
        </w:rPr>
        <w:t>ɸ</w:t>
      </w:r>
      <w:r>
        <w:rPr>
          <w:rFonts w:ascii="Arial" w:cs="Arial" w:hAnsi="Arial"/>
          <w:sz w:val="24"/>
          <w:szCs w:val="24"/>
        </w:rPr>
        <w:t>], ante [</w:t>
      </w:r>
      <w:r>
        <w:rPr>
          <w:rStyle w:val="style4103"/>
          <w:rFonts w:ascii="Arial" w:cs="Arial" w:hAnsi="Arial"/>
          <w:sz w:val="24"/>
          <w:szCs w:val="24"/>
        </w:rPr>
        <w:t>w</w:t>
      </w:r>
      <w:r>
        <w:rPr>
          <w:rFonts w:ascii="Arial" w:cs="Arial" w:hAnsi="Arial"/>
          <w:sz w:val="24"/>
          <w:szCs w:val="24"/>
        </w:rPr>
        <w:t xml:space="preserve">] como en </w:t>
      </w:r>
      <w:r>
        <w:rPr>
          <w:rFonts w:ascii="Arial" w:cs="Arial" w:hAnsi="Arial"/>
          <w:i/>
          <w:iCs/>
          <w:sz w:val="24"/>
          <w:szCs w:val="24"/>
        </w:rPr>
        <w:t>fuerte</w:t>
      </w:r>
      <w:r>
        <w:rPr>
          <w:rFonts w:ascii="Arial" w:cs="Arial" w:hAnsi="Arial"/>
          <w:sz w:val="24"/>
          <w:szCs w:val="24"/>
        </w:rPr>
        <w:t xml:space="preserve"> o ante [</w:t>
      </w:r>
      <w:r>
        <w:rPr>
          <w:rStyle w:val="style4103"/>
          <w:rFonts w:ascii="Arial" w:cs="Arial" w:eastAsia="MS Mincho" w:hAnsi="MS Mincho"/>
          <w:sz w:val="24"/>
          <w:szCs w:val="24"/>
        </w:rPr>
        <w:t>r</w:t>
      </w:r>
      <w:r>
        <w:rPr>
          <w:rFonts w:ascii="Arial" w:cs="Arial" w:hAnsi="Arial"/>
          <w:sz w:val="24"/>
          <w:szCs w:val="24"/>
        </w:rPr>
        <w:t>] y [</w:t>
      </w:r>
      <w:r>
        <w:rPr>
          <w:rStyle w:val="style4103"/>
          <w:rFonts w:ascii="Arial" w:cs="Arial" w:hAnsi="Arial"/>
          <w:sz w:val="24"/>
          <w:szCs w:val="24"/>
        </w:rPr>
        <w:t>l</w:t>
      </w:r>
      <w:r>
        <w:rPr>
          <w:rFonts w:ascii="Arial" w:cs="Arial" w:hAnsi="Arial"/>
          <w:sz w:val="24"/>
          <w:szCs w:val="24"/>
        </w:rPr>
        <w:t xml:space="preserve">] como en </w:t>
      </w:r>
      <w:r>
        <w:rPr>
          <w:rFonts w:ascii="Arial" w:cs="Arial" w:hAnsi="Arial"/>
          <w:i/>
          <w:iCs/>
          <w:sz w:val="24"/>
          <w:szCs w:val="24"/>
        </w:rPr>
        <w:t>flor</w:t>
      </w:r>
      <w:r>
        <w:rPr>
          <w:rFonts w:ascii="Arial" w:cs="Arial" w:hAnsi="Arial"/>
          <w:sz w:val="24"/>
          <w:szCs w:val="24"/>
        </w:rPr>
        <w:t xml:space="preserve">, </w:t>
      </w:r>
      <w:r>
        <w:rPr>
          <w:rFonts w:ascii="Arial" w:cs="Arial" w:hAnsi="Arial"/>
          <w:i/>
          <w:iCs/>
          <w:sz w:val="24"/>
          <w:szCs w:val="24"/>
        </w:rPr>
        <w:t>frío</w:t>
      </w:r>
    </w:p>
    <w:p>
      <w:pPr>
        <w:pStyle w:val="style0"/>
        <w:spacing w:after="0" w:lineRule="auto" w:line="240"/>
        <w:jc w:val="both"/>
        <w:rPr>
          <w:rFonts w:ascii="Arial" w:cs="Arial" w:hAnsi="Arial"/>
          <w:sz w:val="24"/>
          <w:szCs w:val="24"/>
        </w:rPr>
      </w:pPr>
      <w:r>
        <w:rPr>
          <w:rFonts w:ascii="Arial" w:cs="Arial" w:hAnsi="Arial"/>
          <w:sz w:val="24"/>
          <w:szCs w:val="24"/>
        </w:rPr>
        <w:t xml:space="preserve">     </w:t>
      </w:r>
      <w:r>
        <w:rPr>
          <w:rFonts w:ascii="Arial" w:cs="Arial" w:hAnsi="Arial"/>
          <w:sz w:val="24"/>
          <w:szCs w:val="24"/>
        </w:rPr>
        <w:t>[</w:t>
      </w:r>
      <w:r>
        <w:rPr>
          <w:rStyle w:val="style4103"/>
          <w:rFonts w:ascii="Arial" w:cs="Arial" w:hAnsi="Arial"/>
          <w:sz w:val="24"/>
          <w:szCs w:val="24"/>
        </w:rPr>
        <w:t>h</w:t>
      </w:r>
      <w:r>
        <w:rPr>
          <w:rFonts w:ascii="Arial" w:cs="Arial" w:hAnsi="Arial"/>
          <w:sz w:val="24"/>
          <w:szCs w:val="24"/>
        </w:rPr>
        <w:t>] en el resto de los casos</w:t>
      </w:r>
      <w:r>
        <w:rPr>
          <w:rFonts w:ascii="Arial" w:cs="Arial" w:hAnsi="Arial"/>
          <w:sz w:val="24"/>
          <w:szCs w:val="24"/>
        </w:rPr>
        <w:t>,</w:t>
      </w:r>
      <w:r>
        <w:rPr>
          <w:rFonts w:ascii="Arial" w:cs="Arial" w:hAnsi="Arial"/>
          <w:sz w:val="24"/>
          <w:szCs w:val="24"/>
        </w:rPr>
        <w:t xml:space="preserve"> como en </w:t>
      </w:r>
      <w:r>
        <w:rPr>
          <w:rFonts w:ascii="Arial" w:cs="Arial" w:hAnsi="Arial"/>
          <w:i/>
          <w:iCs/>
          <w:sz w:val="24"/>
          <w:szCs w:val="24"/>
        </w:rPr>
        <w:t>horma</w:t>
      </w:r>
      <w:r>
        <w:rPr>
          <w:rFonts w:ascii="Arial" w:cs="Arial" w:hAnsi="Arial"/>
          <w:sz w:val="24"/>
          <w:szCs w:val="24"/>
        </w:rPr>
        <w:t xml:space="preserve">, </w:t>
      </w:r>
      <w:r>
        <w:rPr>
          <w:rFonts w:ascii="Arial" w:cs="Arial" w:hAnsi="Arial"/>
          <w:i/>
          <w:iCs/>
          <w:sz w:val="24"/>
          <w:szCs w:val="24"/>
        </w:rPr>
        <w:t>harina</w:t>
      </w:r>
      <w:r>
        <w:rPr>
          <w:rFonts w:ascii="Arial" w:cs="Arial" w:hAnsi="Arial"/>
          <w:sz w:val="24"/>
          <w:szCs w:val="24"/>
        </w:rPr>
        <w:t xml:space="preserve">, </w:t>
      </w:r>
      <w:r>
        <w:rPr>
          <w:rFonts w:ascii="Arial" w:cs="Arial" w:hAnsi="Arial"/>
          <w:i/>
          <w:iCs/>
          <w:sz w:val="24"/>
          <w:szCs w:val="24"/>
        </w:rPr>
        <w:t>humo</w:t>
      </w:r>
      <w:r>
        <w:rPr>
          <w:rFonts w:ascii="Arial" w:cs="Arial" w:hAnsi="Arial"/>
          <w:sz w:val="24"/>
          <w:szCs w:val="24"/>
        </w:rPr>
        <w:t xml:space="preserve">, </w:t>
      </w:r>
      <w:r>
        <w:rPr>
          <w:rFonts w:ascii="Arial" w:cs="Arial" w:hAnsi="Arial"/>
          <w:i/>
          <w:iCs/>
          <w:sz w:val="24"/>
          <w:szCs w:val="24"/>
        </w:rPr>
        <w:t>hierro</w:t>
      </w:r>
      <w:r>
        <w:rPr>
          <w:rFonts w:ascii="Arial" w:cs="Arial" w:hAnsi="Arial"/>
          <w:sz w:val="24"/>
          <w:szCs w:val="24"/>
        </w:rPr>
        <w:t>, etc.</w:t>
      </w:r>
    </w:p>
    <w:p>
      <w:pPr>
        <w:pStyle w:val="style94"/>
        <w:jc w:val="both"/>
        <w:rPr>
          <w:rFonts w:ascii="Arial" w:cs="Arial" w:hAnsi="Arial"/>
        </w:rPr>
      </w:pPr>
      <w:r>
        <w:rPr>
          <w:rFonts w:ascii="Arial" w:cs="Arial" w:hAnsi="Arial"/>
        </w:rPr>
        <w:t>E</w:t>
      </w:r>
      <w:r>
        <w:rPr>
          <w:rFonts w:ascii="Arial" w:cs="Arial" w:hAnsi="Arial"/>
        </w:rPr>
        <w:t>n el</w:t>
      </w:r>
      <w:r>
        <w:rPr>
          <w:rFonts w:ascii="Arial" w:cs="Arial" w:hAnsi="Arial"/>
        </w:rPr>
        <w:t xml:space="preserve"> </w:t>
      </w:r>
      <w:r>
        <w:rPr>
          <w:rFonts w:ascii="Arial" w:cs="Arial" w:hAnsi="Arial"/>
        </w:rPr>
        <w:t>castellano medieval</w:t>
      </w:r>
      <w:r>
        <w:rPr>
          <w:rFonts w:ascii="Arial" w:cs="Arial" w:hAnsi="Arial"/>
        </w:rPr>
        <w:t xml:space="preserve"> </w:t>
      </w:r>
      <w:r>
        <w:rPr>
          <w:rFonts w:ascii="Arial" w:cs="Arial" w:hAnsi="Arial"/>
        </w:rPr>
        <w:t>existía</w:t>
      </w:r>
      <w:r>
        <w:rPr>
          <w:rFonts w:ascii="Arial" w:cs="Arial" w:hAnsi="Arial"/>
        </w:rPr>
        <w:t xml:space="preserve"> una serie</w:t>
      </w:r>
      <w:r>
        <w:rPr>
          <w:rFonts w:ascii="Arial" w:cs="Arial" w:hAnsi="Arial"/>
        </w:rPr>
        <w:t xml:space="preserve"> completa</w:t>
      </w:r>
      <w:r>
        <w:rPr>
          <w:rFonts w:ascii="Arial" w:cs="Arial" w:hAnsi="Arial"/>
        </w:rPr>
        <w:t xml:space="preserve"> -desaparecida en español moderno por</w:t>
      </w:r>
      <w:r>
        <w:rPr>
          <w:rFonts w:ascii="Arial" w:cs="Arial" w:hAnsi="Arial"/>
        </w:rPr>
        <w:t xml:space="preserve"> diversos cambios</w:t>
      </w:r>
      <w:r>
        <w:rPr>
          <w:rFonts w:ascii="Arial" w:cs="Arial" w:hAnsi="Arial"/>
        </w:rPr>
        <w:t>-</w:t>
      </w:r>
      <w:r>
        <w:rPr>
          <w:rFonts w:ascii="Arial" w:cs="Arial" w:hAnsi="Arial"/>
        </w:rPr>
        <w:t xml:space="preserve"> de fricativas sonoras</w:t>
      </w:r>
      <w:r>
        <w:rPr>
          <w:rFonts w:ascii="Arial" w:cs="Arial" w:hAnsi="Arial"/>
        </w:rPr>
        <w:t>: /</w:t>
      </w:r>
      <w:r>
        <w:rPr>
          <w:rStyle w:val="style4103"/>
          <w:rFonts w:ascii="Arial" w:cs="Arial" w:hAnsi="Arial"/>
        </w:rPr>
        <w:t>β</w:t>
      </w:r>
      <w:r>
        <w:rPr>
          <w:rFonts w:ascii="Arial" w:cs="Arial" w:hAnsi="Arial"/>
        </w:rPr>
        <w:t>/&gt; /</w:t>
      </w:r>
      <w:r>
        <w:rPr>
          <w:rStyle w:val="style4103"/>
          <w:rFonts w:ascii="Arial" w:cs="Arial" w:hAnsi="Arial"/>
        </w:rPr>
        <w:t>b</w:t>
      </w:r>
      <w:r>
        <w:rPr>
          <w:rFonts w:ascii="Arial" w:cs="Arial" w:hAnsi="Arial"/>
        </w:rPr>
        <w:t>/, /</w:t>
      </w:r>
      <w:r>
        <w:rPr>
          <w:rStyle w:val="style4103"/>
          <w:rFonts w:ascii="Arial" w:cs="Arial" w:eastAsia="MS Mincho" w:hAnsi="Arial"/>
          <w:sz w:val="28"/>
          <w:szCs w:val="28"/>
        </w:rPr>
        <w:t>ɸ</w:t>
      </w:r>
      <w:r>
        <w:rPr>
          <w:rFonts w:ascii="Arial" w:cs="Arial" w:hAnsi="Arial"/>
        </w:rPr>
        <w:t>/&gt; /</w:t>
      </w:r>
      <w:r>
        <w:rPr>
          <w:rStyle w:val="style4103"/>
          <w:rFonts w:ascii="Arial" w:cs="Arial" w:hAnsi="Arial"/>
        </w:rPr>
        <w:t>f</w:t>
      </w:r>
      <w:r>
        <w:rPr>
          <w:rFonts w:ascii="Arial" w:cs="Arial" w:hAnsi="Arial"/>
        </w:rPr>
        <w:t>/ o "Ø" según el contexto fonético; /</w:t>
      </w:r>
      <w:r>
        <w:rPr>
          <w:rStyle w:val="style4103"/>
          <w:rFonts w:ascii="Arial" w:cs="Arial" w:hAnsi="Arial"/>
        </w:rPr>
        <w:t>z</w:t>
      </w:r>
      <w:r>
        <w:rPr>
          <w:rFonts w:ascii="Arial" w:cs="Arial" w:hAnsi="Arial"/>
        </w:rPr>
        <w:t>/&gt; /</w:t>
      </w:r>
      <w:r>
        <w:rPr>
          <w:rStyle w:val="style4103"/>
          <w:rFonts w:ascii="Arial" w:cs="Arial" w:hAnsi="Arial"/>
        </w:rPr>
        <w:t>s</w:t>
      </w:r>
      <w:r>
        <w:rPr>
          <w:rFonts w:ascii="Arial" w:cs="Arial" w:hAnsi="Arial"/>
        </w:rPr>
        <w:t>/, /</w:t>
      </w:r>
      <w:r>
        <w:rPr>
          <w:rStyle w:val="style4103"/>
          <w:rFonts w:ascii="Arial" w:cs="Arial" w:hAnsi="Arial"/>
        </w:rPr>
        <w:t>ž</w:t>
      </w:r>
      <w:r>
        <w:rPr>
          <w:rFonts w:ascii="Arial" w:cs="Arial" w:hAnsi="Arial"/>
        </w:rPr>
        <w:t>/&gt; /</w:t>
      </w:r>
      <w:r>
        <w:rPr>
          <w:rStyle w:val="style4103"/>
          <w:rFonts w:ascii="Arial" w:cs="Arial" w:hAnsi="Arial"/>
        </w:rPr>
        <w:t>š</w:t>
      </w:r>
      <w:r>
        <w:rPr>
          <w:rFonts w:ascii="Arial" w:cs="Arial" w:hAnsi="Arial"/>
        </w:rPr>
        <w:t>/&gt; /</w:t>
      </w:r>
      <w:r>
        <w:rPr>
          <w:rStyle w:val="style4103"/>
          <w:rFonts w:ascii="Arial" w:cs="Arial" w:hAnsi="Arial"/>
        </w:rPr>
        <w:t>x</w:t>
      </w:r>
      <w:r>
        <w:rPr>
          <w:rFonts w:ascii="Arial" w:cs="Arial" w:hAnsi="Arial"/>
        </w:rPr>
        <w:t xml:space="preserve">/. También desaparecieron varias fricativas </w:t>
      </w:r>
      <w:r>
        <w:rPr>
          <w:rFonts w:ascii="Arial" w:cs="Arial" w:hAnsi="Arial"/>
        </w:rPr>
        <w:t>con</w:t>
      </w:r>
      <w:r>
        <w:rPr>
          <w:rFonts w:ascii="Arial" w:cs="Arial" w:hAnsi="Arial"/>
        </w:rPr>
        <w:t xml:space="preserve"> los cambios</w:t>
      </w:r>
      <w:r>
        <w:rPr>
          <w:rFonts w:ascii="Arial" w:cs="Arial" w:hAnsi="Arial"/>
        </w:rPr>
        <w:t xml:space="preserve"> /</w:t>
      </w:r>
      <w:r>
        <w:rPr>
          <w:rStyle w:val="style4103"/>
          <w:rFonts w:ascii="Arial" w:cs="Arial" w:hAnsi="Arial"/>
        </w:rPr>
        <w:t>ĵ</w:t>
      </w:r>
      <w:r>
        <w:rPr>
          <w:rFonts w:ascii="Arial" w:cs="Arial" w:hAnsi="Arial"/>
        </w:rPr>
        <w:t>/&gt; /</w:t>
      </w:r>
      <w:r>
        <w:rPr>
          <w:rStyle w:val="style4103"/>
          <w:rFonts w:ascii="Arial" w:cs="Arial" w:hAnsi="Arial"/>
        </w:rPr>
        <w:t>č</w:t>
      </w:r>
      <w:r>
        <w:rPr>
          <w:rFonts w:ascii="Arial" w:cs="Arial" w:hAnsi="Arial"/>
        </w:rPr>
        <w:t>/, /</w:t>
      </w:r>
      <w:r>
        <w:rPr>
          <w:rStyle w:val="style4103"/>
          <w:rFonts w:ascii="Arial" w:cs="Arial" w:hAnsi="Arial"/>
        </w:rPr>
        <w:t>dz</w:t>
      </w:r>
      <w:r>
        <w:rPr>
          <w:rFonts w:ascii="Arial" w:cs="Arial" w:hAnsi="Arial"/>
        </w:rPr>
        <w:t>/&gt; /</w:t>
      </w:r>
      <w:r>
        <w:rPr>
          <w:rStyle w:val="style4103"/>
          <w:rFonts w:ascii="Arial" w:cs="Arial" w:hAnsi="Arial"/>
        </w:rPr>
        <w:t>z</w:t>
      </w:r>
      <w:r>
        <w:rPr>
          <w:rStyle w:val="style4103"/>
          <w:rFonts w:ascii="Cambria Math" w:cs="Arial" w:hAnsi="Cambria Math"/>
        </w:rPr>
        <w:t>̪̺</w:t>
      </w:r>
      <w:r>
        <w:rPr>
          <w:rFonts w:ascii="Arial" w:cs="Arial" w:hAnsi="Arial"/>
        </w:rPr>
        <w:t>/ &gt; /</w:t>
      </w:r>
      <w:r>
        <w:rPr>
          <w:rStyle w:val="style4103"/>
          <w:rFonts w:ascii="Arial" w:cs="Arial" w:hAnsi="Arial"/>
        </w:rPr>
        <w:t>s</w:t>
      </w:r>
      <w:r>
        <w:rPr>
          <w:rStyle w:val="style4103"/>
          <w:rFonts w:ascii="Cambria Math" w:cs="Arial" w:hAnsi="Cambria Math"/>
        </w:rPr>
        <w:t>̪̺</w:t>
      </w:r>
      <w:r>
        <w:rPr>
          <w:rFonts w:ascii="Arial" w:cs="Arial" w:hAnsi="Arial"/>
        </w:rPr>
        <w:t>/, /</w:t>
      </w:r>
      <w:r>
        <w:rPr>
          <w:rStyle w:val="style4103"/>
          <w:rFonts w:ascii="Arial" w:cs="Arial" w:hAnsi="Arial"/>
        </w:rPr>
        <w:t>ts</w:t>
      </w:r>
      <w:r>
        <w:rPr>
          <w:rFonts w:ascii="Arial" w:cs="Arial" w:hAnsi="Arial"/>
        </w:rPr>
        <w:t>/&gt; /</w:t>
      </w:r>
      <w:r>
        <w:rPr>
          <w:rStyle w:val="style4103"/>
          <w:rFonts w:ascii="Arial" w:cs="Arial" w:hAnsi="Arial"/>
        </w:rPr>
        <w:t>s</w:t>
      </w:r>
      <w:r>
        <w:rPr>
          <w:rStyle w:val="style4103"/>
          <w:rFonts w:ascii="Cambria Math" w:cs="Arial" w:hAnsi="Cambria Math"/>
        </w:rPr>
        <w:t>̪̺</w:t>
      </w:r>
      <w:r>
        <w:rPr>
          <w:rFonts w:ascii="Arial" w:cs="Arial" w:hAnsi="Arial"/>
        </w:rPr>
        <w:t>/. Este último fonema /</w:t>
      </w:r>
      <w:r>
        <w:rPr>
          <w:rStyle w:val="style4103"/>
          <w:rFonts w:ascii="Arial" w:cs="Arial" w:hAnsi="Arial"/>
          <w:sz w:val="28"/>
          <w:szCs w:val="28"/>
        </w:rPr>
        <w:t>s</w:t>
      </w:r>
      <w:r>
        <w:rPr>
          <w:rStyle w:val="style4103"/>
          <w:rFonts w:ascii="Cambria Math" w:cs="Arial" w:hAnsi="Cambria Math"/>
          <w:sz w:val="28"/>
          <w:szCs w:val="28"/>
        </w:rPr>
        <w:t>̪̺</w:t>
      </w:r>
      <w:r>
        <w:rPr>
          <w:rFonts w:ascii="Arial" w:cs="Arial" w:hAnsi="Arial"/>
        </w:rPr>
        <w:t xml:space="preserve">/ (sibilante predorso-alveolar) dio en </w:t>
      </w:r>
      <w:r>
        <w:rPr/>
        <w:fldChar w:fldCharType="begin"/>
      </w:r>
      <w:r>
        <w:instrText xml:space="preserve"> HYPERLINK "zim://A/A/Dialecto%20castellano%20septentrional.html" \o "Dialecto 
castellano septentrional" </w:instrText>
      </w:r>
      <w:r>
        <w:rPr/>
        <w:fldChar w:fldCharType="separate"/>
      </w:r>
      <w:r>
        <w:rPr>
          <w:rStyle w:val="style85"/>
          <w:rFonts w:ascii="Arial" w:cs="Arial" w:hAnsi="Arial"/>
          <w:color w:val="auto"/>
          <w:u w:val="none"/>
        </w:rPr>
        <w:t>castellano septentrional moderno</w:t>
      </w:r>
      <w:r>
        <w:rPr/>
        <w:fldChar w:fldCharType="end"/>
      </w:r>
      <w:r>
        <w:rPr>
          <w:rFonts w:ascii="Arial" w:cs="Arial" w:hAnsi="Arial"/>
        </w:rPr>
        <w:t xml:space="preserve"> /</w:t>
      </w:r>
      <w:r>
        <w:rPr>
          <w:rStyle w:val="style4103"/>
          <w:rFonts w:ascii="Arial" w:cs="Arial" w:hAnsi="Arial"/>
        </w:rPr>
        <w:t>θ</w:t>
      </w:r>
      <w:r>
        <w:rPr>
          <w:rFonts w:ascii="Arial" w:cs="Arial" w:hAnsi="Arial"/>
        </w:rPr>
        <w:t>/ y en el resto del español /</w:t>
      </w:r>
      <w:r>
        <w:rPr>
          <w:rStyle w:val="style4103"/>
          <w:rFonts w:ascii="Arial" w:cs="Arial" w:hAnsi="Arial"/>
        </w:rPr>
        <w:t>s</w:t>
      </w:r>
      <w:r>
        <w:rPr>
          <w:rFonts w:ascii="Arial" w:cs="Arial" w:hAnsi="Arial"/>
        </w:rPr>
        <w:t>/ (usualmente con articulación predorso-alveolar también).</w:t>
      </w:r>
    </w:p>
    <w:p>
      <w:pPr>
        <w:pStyle w:val="style94"/>
        <w:jc w:val="both"/>
        <w:rPr>
          <w:rFonts w:ascii="Arial" w:cs="Arial" w:hAnsi="Arial"/>
        </w:rPr>
      </w:pPr>
      <w:r>
        <w:rPr>
          <w:rFonts w:ascii="Arial" w:cs="Arial" w:hAnsi="Arial"/>
        </w:rPr>
        <w:t>Desde fin</w:t>
      </w:r>
      <w:r>
        <w:rPr>
          <w:rFonts w:ascii="Arial" w:cs="Arial" w:hAnsi="Arial"/>
        </w:rPr>
        <w:t>es del siglo XVI y mediados del siglo XVII el inventario fonológico habría quedado reducido</w:t>
      </w:r>
      <w:r>
        <w:rPr>
          <w:rFonts w:ascii="Arial" w:cs="Arial" w:hAnsi="Arial"/>
        </w:rPr>
        <w:t>,</w:t>
      </w:r>
      <w:r>
        <w:rPr>
          <w:rFonts w:ascii="Arial" w:cs="Arial" w:hAnsi="Arial"/>
        </w:rPr>
        <w:t xml:space="preserve"> por la pérdida de sonoridad en las fricativas y</w:t>
      </w:r>
      <w:r>
        <w:rPr>
          <w:rFonts w:ascii="Arial" w:cs="Arial" w:hAnsi="Arial"/>
        </w:rPr>
        <w:t xml:space="preserve"> por</w:t>
      </w:r>
      <w:r>
        <w:rPr>
          <w:rFonts w:ascii="Arial" w:cs="Arial" w:hAnsi="Arial"/>
        </w:rPr>
        <w:t xml:space="preserve"> el </w:t>
      </w:r>
      <w:r>
        <w:rPr/>
        <w:fldChar w:fldCharType="begin"/>
      </w:r>
      <w:r>
        <w:instrText xml:space="preserve"> HYPERLINK "zim://A/A/Reajuste%20de%20las%20sibilantes%20del%20idioma%20espa%C3%B1ol.html" \o "Reajuste de las sibilantes del idioma español" </w:instrText>
      </w:r>
      <w:r>
        <w:rPr/>
        <w:fldChar w:fldCharType="separate"/>
      </w:r>
      <w:r>
        <w:rPr>
          <w:rStyle w:val="style85"/>
          <w:rFonts w:ascii="Arial" w:cs="Arial" w:hAnsi="Arial"/>
          <w:color w:val="auto"/>
          <w:u w:val="none"/>
        </w:rPr>
        <w:t>reajuste de las sibilantes</w:t>
      </w:r>
      <w:r>
        <w:rPr/>
        <w:fldChar w:fldCharType="end"/>
      </w:r>
      <w:r>
        <w:rPr>
          <w:rStyle w:val="style85"/>
          <w:rFonts w:ascii="Arial" w:cs="Arial" w:hAnsi="Arial"/>
          <w:color w:val="auto"/>
          <w:u w:val="none"/>
        </w:rPr>
        <w:t>,</w:t>
      </w:r>
      <w:r>
        <w:rPr>
          <w:rFonts w:ascii="Arial" w:cs="Arial" w:hAnsi="Arial"/>
        </w:rPr>
        <w:t xml:space="preserve"> al siguiente inventario: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6"/>
        <w:gridCol w:w="912"/>
        <w:gridCol w:w="792"/>
        <w:gridCol w:w="845"/>
        <w:gridCol w:w="1058"/>
        <w:gridCol w:w="906"/>
        <w:gridCol w:w="685"/>
        <w:gridCol w:w="775"/>
      </w:tblGrid>
      <w:tr>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"zim://A/A/Consonante%20labial.html" \o "Consonante labial" </w:instrText>
            </w:r>
            <w:r>
              <w:rPr/>
              <w:fldChar w:fldCharType="separate"/>
            </w:r>
            <w:r>
              <w:rPr>
                <w:rStyle w:val="style85"/>
                <w:rFonts w:ascii="Arial" w:cs="Arial" w:hAnsi="Arial"/>
                <w:b/>
                <w:bCs/>
                <w:color w:val="auto"/>
                <w:sz w:val="28"/>
                <w:szCs w:val="28"/>
                <w:u w:val="none"/>
              </w:rPr>
              <w:t>Labial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"zim://A/A/Consonante%20dental.html" \o "Consonante dental" </w:instrText>
            </w:r>
            <w:r>
              <w:rPr/>
              <w:fldChar w:fldCharType="separate"/>
            </w:r>
            <w:r>
              <w:rPr>
                <w:rStyle w:val="style85"/>
                <w:rFonts w:ascii="Arial" w:cs="Arial" w:hAnsi="Arial"/>
                <w:b/>
                <w:bCs/>
                <w:color w:val="auto"/>
                <w:sz w:val="28"/>
                <w:szCs w:val="28"/>
                <w:u w:val="none"/>
              </w:rPr>
              <w:t>Dental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"zim://A/A/Consonante%20alveolar.html" \o "Consonante alveolar" </w:instrText>
            </w:r>
            <w:r>
              <w:rPr/>
              <w:fldChar w:fldCharType="separate"/>
            </w:r>
            <w:r>
              <w:rPr>
                <w:rStyle w:val="style85"/>
                <w:rFonts w:ascii="Arial" w:cs="Arial" w:hAnsi="Arial"/>
                <w:b/>
                <w:bCs/>
                <w:color w:val="auto"/>
                <w:sz w:val="28"/>
                <w:szCs w:val="28"/>
                <w:u w:val="none"/>
              </w:rPr>
              <w:t>Alveolar</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"zim://A/A/Consonante%20palatal.html" \o "Consonante palatal" </w:instrText>
            </w:r>
            <w:r>
              <w:rPr/>
              <w:fldChar w:fldCharType="separate"/>
            </w:r>
            <w:r>
              <w:rPr>
                <w:rStyle w:val="style85"/>
                <w:rFonts w:ascii="Arial" w:cs="Arial" w:hAnsi="Arial"/>
                <w:b/>
                <w:bCs/>
                <w:color w:val="auto"/>
                <w:sz w:val="28"/>
                <w:szCs w:val="28"/>
                <w:u w:val="none"/>
              </w:rPr>
              <w:t>Palatal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"zim://A/A/Consonante%20velar.html" \o "Consonante velar" </w:instrText>
            </w:r>
            <w:r>
              <w:rPr/>
              <w:fldChar w:fldCharType="separate"/>
            </w:r>
            <w:r>
              <w:rPr>
                <w:rStyle w:val="style85"/>
                <w:rFonts w:ascii="Arial" w:cs="Arial" w:hAnsi="Arial"/>
                <w:b/>
                <w:bCs/>
                <w:color w:val="auto"/>
                <w:sz w:val="28"/>
                <w:szCs w:val="28"/>
                <w:u w:val="none"/>
              </w:rPr>
              <w:t>Velar</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"zim://A/A/Consonante%20glotal.html" \o "Consonante glotal" </w:instrText>
            </w:r>
            <w:r>
              <w:rPr/>
              <w:fldChar w:fldCharType="separate"/>
            </w:r>
            <w:r>
              <w:rPr>
                <w:rStyle w:val="style85"/>
                <w:rFonts w:ascii="Arial" w:cs="Arial" w:hAnsi="Arial"/>
                <w:b/>
                <w:bCs/>
                <w:color w:val="auto"/>
                <w:sz w:val="28"/>
                <w:szCs w:val="28"/>
                <w:u w:val="none"/>
              </w:rPr>
              <w:t>Glotal</w:t>
            </w:r>
            <w:r>
              <w:rPr/>
              <w:fldChar w:fldCharType="end"/>
            </w:r>
          </w:p>
        </w:tc>
      </w:tr>
      <w:tr>
        <w:tblPrEx/>
        <w:trPr>
          <w:tblCellSpacing w:w="15" w:type="dxa"/>
        </w:trPr>
        <w:tc>
          <w:tcPr>
            <w:tcW w:w="0" w:type="auto"/>
            <w:vMerge w:val="restart"/>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"zim://A/A/Obstruyente.html" \o "Obstruyente" </w:instrText>
            </w:r>
            <w:r>
              <w:rPr/>
              <w:fldChar w:fldCharType="separate"/>
            </w:r>
            <w:r>
              <w:rPr>
                <w:rStyle w:val="style85"/>
                <w:rFonts w:ascii="Arial" w:cs="Arial" w:hAnsi="Arial"/>
                <w:b/>
                <w:bCs/>
                <w:color w:val="auto"/>
                <w:sz w:val="28"/>
                <w:szCs w:val="28"/>
                <w:u w:val="none"/>
              </w:rPr>
              <w:t>oclusivas</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"zim://A/A/Consonante%20sorda.html" \o "Consonante sorda" </w:instrText>
            </w:r>
            <w:r>
              <w:rPr/>
              <w:fldChar w:fldCharType="separate"/>
            </w:r>
            <w:r>
              <w:rPr>
                <w:rStyle w:val="style85"/>
                <w:rFonts w:ascii="Arial" w:cs="Arial" w:hAnsi="Arial"/>
                <w:b/>
                <w:bCs/>
                <w:color w:val="auto"/>
                <w:sz w:val="28"/>
                <w:szCs w:val="28"/>
                <w:u w:val="none"/>
              </w:rPr>
              <w:t>sorda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p</w:t>
            </w:r>
          </w:p>
        </w:tc>
        <w:tc>
          <w:tcPr>
            <w:tcW w:w="0" w:type="auto"/>
            <w:gridSpan w:val="2"/>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t</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č</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k</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vMerge w:val="continue"/>
            <w:tcBorders/>
            <w:vAlign w:val="center"/>
            <w:hideMark/>
          </w:tcPr>
          <w:p>
            <w:pPr>
              <w:pStyle w:val="style0"/>
              <w:spacing w:before="100" w:beforeAutospacing="true" w:after="100" w:afterAutospacing="true" w:lineRule="auto" w:line="240"/>
              <w:jc w:val="both"/>
              <w:rPr>
                <w:rFonts w:ascii="Arial" w:cs="Arial" w:hAnsi="Arial"/>
                <w:b/>
                <w:bCs/>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"zim://A/A/Consonante%20sonora.html" \o "Consonante 
sonora" </w:instrText>
            </w:r>
            <w:r>
              <w:rPr/>
              <w:fldChar w:fldCharType="separate"/>
            </w:r>
            <w:r>
              <w:rPr>
                <w:rStyle w:val="style85"/>
                <w:rFonts w:ascii="Arial" w:cs="Arial" w:hAnsi="Arial"/>
                <w:b/>
                <w:bCs/>
                <w:color w:val="auto"/>
                <w:sz w:val="28"/>
                <w:szCs w:val="28"/>
                <w:u w:val="none"/>
              </w:rPr>
              <w:t>sonora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b</w:t>
            </w:r>
          </w:p>
        </w:tc>
        <w:tc>
          <w:tcPr>
            <w:tcW w:w="0" w:type="auto"/>
            <w:gridSpan w:val="2"/>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d</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g</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"zim://A/A/Fricativa.html" \o "Fricativa" </w:instrText>
            </w:r>
            <w:r>
              <w:rPr/>
              <w:fldChar w:fldCharType="separate"/>
            </w:r>
            <w:r>
              <w:rPr>
                <w:rStyle w:val="style85"/>
                <w:rFonts w:ascii="Arial" w:cs="Arial" w:hAnsi="Arial"/>
                <w:b/>
                <w:bCs/>
                <w:color w:val="auto"/>
                <w:sz w:val="28"/>
                <w:szCs w:val="28"/>
                <w:u w:val="none"/>
              </w:rPr>
              <w:t>fricativa sorda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f</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š</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(h)</w:t>
            </w: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"zim://A/A/Consonante%20nasal.html" \o "Consonante 
nasal" </w:instrText>
            </w:r>
            <w:r>
              <w:rPr/>
              <w:fldChar w:fldCharType="separate"/>
            </w:r>
            <w:r>
              <w:rPr>
                <w:rStyle w:val="style85"/>
                <w:rFonts w:ascii="Arial" w:cs="Arial" w:hAnsi="Arial"/>
                <w:b/>
                <w:bCs/>
                <w:color w:val="auto"/>
                <w:sz w:val="28"/>
                <w:szCs w:val="28"/>
                <w:u w:val="none"/>
              </w:rPr>
              <w:t>nasal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m</w:t>
            </w:r>
          </w:p>
        </w:tc>
        <w:tc>
          <w:tcPr>
            <w:tcW w:w="0" w:type="auto"/>
            <w:gridSpan w:val="2"/>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n</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ñ</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"zim://A/A/Consonante%20vibrante.html" \o "Consonante vibrante" </w:instrText>
            </w:r>
            <w:r>
              <w:rPr/>
              <w:fldChar w:fldCharType="separate"/>
            </w:r>
            <w:r>
              <w:rPr>
                <w:rStyle w:val="style85"/>
                <w:rFonts w:ascii="Arial" w:cs="Arial" w:hAnsi="Arial"/>
                <w:b/>
                <w:bCs/>
                <w:color w:val="auto"/>
                <w:sz w:val="28"/>
                <w:szCs w:val="28"/>
                <w:u w:val="none"/>
              </w:rPr>
              <w:t>vibrante</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gridSpan w:val="2"/>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eastAsia="MS Mincho" w:hAnsi="Arial"/>
                <w:sz w:val="28"/>
                <w:szCs w:val="28"/>
              </w:rPr>
              <w:t>ɾ</w:t>
            </w:r>
            <w:r>
              <w:rPr>
                <w:rStyle w:val="style4103"/>
                <w:rFonts w:ascii="Arial" w:cs="Arial" w:hAnsi="Arial"/>
                <w:sz w:val="28"/>
                <w:szCs w:val="28"/>
              </w:rPr>
              <w:t>, r</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r>
        <w:tblPrEx/>
        <w:trPr>
          <w:tblCellSpacing w:w="15" w:type="dxa"/>
        </w:trPr>
        <w:tc>
          <w:tcPr>
            <w:tcW w:w="0" w:type="auto"/>
            <w:gridSpan w:val="2"/>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"zim://A/A/Consonante%20lateral.html" \o "Consonante
 lateral" </w:instrText>
            </w:r>
            <w:r>
              <w:rPr/>
              <w:fldChar w:fldCharType="separate"/>
            </w:r>
            <w:r>
              <w:rPr>
                <w:rStyle w:val="style85"/>
                <w:rFonts w:ascii="Arial" w:cs="Arial" w:hAnsi="Arial"/>
                <w:b/>
                <w:bCs/>
                <w:color w:val="auto"/>
                <w:sz w:val="28"/>
                <w:szCs w:val="28"/>
                <w:u w:val="none"/>
              </w:rPr>
              <w:t>lateral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gridSpan w:val="2"/>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l</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eastAsia="MS Mincho" w:hAnsi="Arial"/>
                <w:sz w:val="28"/>
                <w:szCs w:val="28"/>
              </w:rPr>
              <w:t>ʎ</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bl>
    <w:p>
      <w:pPr>
        <w:pStyle w:val="style4"/>
        <w:spacing w:before="100" w:beforeAutospacing="true" w:after="100" w:afterAutospacing="true" w:lineRule="auto" w:line="240"/>
        <w:jc w:val="both"/>
        <w:rPr>
          <w:rFonts w:ascii="Arial" w:cs="Arial" w:hAnsi="Arial"/>
          <w:color w:val="auto"/>
          <w:sz w:val="24"/>
          <w:szCs w:val="24"/>
        </w:rPr>
      </w:pPr>
      <w:r>
        <w:rPr>
          <w:rStyle w:val="style4099"/>
          <w:rFonts w:ascii="Arial" w:cs="Arial" w:hAnsi="Arial"/>
          <w:color w:val="auto"/>
          <w:sz w:val="24"/>
          <w:szCs w:val="24"/>
        </w:rPr>
        <w:t>Cuadro de vocales</w:t>
      </w:r>
    </w:p>
    <w:p>
      <w:pPr>
        <w:pStyle w:val="style94"/>
        <w:jc w:val="both"/>
        <w:rPr>
          <w:rFonts w:ascii="Arial" w:cs="Arial" w:hAnsi="Arial"/>
        </w:rPr>
      </w:pPr>
      <w:r>
        <w:rPr>
          <w:rFonts w:ascii="Arial" w:cs="Arial" w:hAnsi="Arial"/>
        </w:rPr>
        <w:t>Los textos en español medieval muestra los mismos cinco grafemas del español moderno &lt;</w:t>
      </w:r>
      <w:r>
        <w:rPr>
          <w:rFonts w:ascii="Arial" w:cs="Arial" w:hAnsi="Arial"/>
          <w:i/>
          <w:iCs/>
        </w:rPr>
        <w:t>a, e, i, o, u</w:t>
      </w:r>
      <w:r>
        <w:rPr>
          <w:rFonts w:ascii="Arial" w:cs="Arial" w:hAnsi="Arial"/>
        </w:rPr>
        <w:t xml:space="preserve">&gt; aunque algunas alternancias del tipo </w:t>
      </w:r>
      <w:r>
        <w:rPr>
          <w:rFonts w:ascii="Arial" w:cs="Arial" w:hAnsi="Arial"/>
          <w:i/>
          <w:iCs/>
        </w:rPr>
        <w:t>s</w:t>
      </w:r>
      <w:r>
        <w:rPr>
          <w:rFonts w:ascii="Arial" w:cs="Arial" w:hAnsi="Arial"/>
          <w:b/>
          <w:bCs/>
          <w:i/>
          <w:iCs/>
        </w:rPr>
        <w:t>ie</w:t>
      </w:r>
      <w:r>
        <w:rPr>
          <w:rFonts w:ascii="Arial" w:cs="Arial" w:hAnsi="Arial"/>
          <w:i/>
          <w:iCs/>
        </w:rPr>
        <w:t>nto</w:t>
      </w:r>
      <w:r>
        <w:rPr>
          <w:rFonts w:ascii="Arial" w:cs="Arial" w:hAnsi="Arial"/>
        </w:rPr>
        <w:t>/</w:t>
      </w:r>
      <w:r>
        <w:rPr>
          <w:rFonts w:ascii="Arial" w:cs="Arial" w:hAnsi="Arial"/>
          <w:i/>
          <w:iCs/>
        </w:rPr>
        <w:t>s</w:t>
      </w:r>
      <w:r>
        <w:rPr>
          <w:rFonts w:ascii="Arial" w:cs="Arial" w:hAnsi="Arial"/>
          <w:b/>
          <w:bCs/>
          <w:i/>
          <w:iCs/>
        </w:rPr>
        <w:t>e</w:t>
      </w:r>
      <w:r>
        <w:rPr>
          <w:rFonts w:ascii="Arial" w:cs="Arial" w:hAnsi="Arial"/>
          <w:i/>
          <w:iCs/>
        </w:rPr>
        <w:t>ntimos</w:t>
      </w:r>
      <w:r>
        <w:rPr>
          <w:rFonts w:ascii="Arial" w:cs="Arial" w:hAnsi="Arial"/>
        </w:rPr>
        <w:t xml:space="preserve"> (frente a </w:t>
      </w:r>
      <w:r>
        <w:rPr>
          <w:rFonts w:ascii="Arial" w:cs="Arial" w:hAnsi="Arial"/>
          <w:i/>
          <w:iCs/>
        </w:rPr>
        <w:t>lleno</w:t>
      </w:r>
      <w:r>
        <w:rPr>
          <w:rFonts w:ascii="Arial" w:cs="Arial" w:hAnsi="Arial"/>
          <w:i/>
          <w:iCs/>
        </w:rPr>
        <w:t xml:space="preserve"> </w:t>
      </w:r>
      <w:r>
        <w:rPr>
          <w:rFonts w:ascii="Arial" w:cs="Arial" w:hAnsi="Arial"/>
        </w:rPr>
        <w:t>/</w:t>
      </w:r>
      <w:r>
        <w:rPr>
          <w:rFonts w:ascii="Arial" w:cs="Arial" w:hAnsi="Arial"/>
        </w:rPr>
        <w:t xml:space="preserve"> </w:t>
      </w:r>
      <w:r>
        <w:rPr>
          <w:rFonts w:ascii="Arial" w:cs="Arial" w:hAnsi="Arial"/>
          <w:i/>
          <w:iCs/>
        </w:rPr>
        <w:t>llenamos</w:t>
      </w:r>
      <w:r>
        <w:rPr>
          <w:rFonts w:ascii="Arial" w:cs="Arial" w:hAnsi="Arial"/>
        </w:rPr>
        <w:t xml:space="preserve">) y </w:t>
      </w:r>
      <w:r>
        <w:rPr>
          <w:rFonts w:ascii="Arial" w:cs="Arial" w:hAnsi="Arial"/>
          <w:i/>
          <w:iCs/>
        </w:rPr>
        <w:t>c</w:t>
      </w:r>
      <w:r>
        <w:rPr>
          <w:rFonts w:ascii="Arial" w:cs="Arial" w:hAnsi="Arial"/>
          <w:b/>
          <w:bCs/>
          <w:i/>
          <w:iCs/>
        </w:rPr>
        <w:t>ue</w:t>
      </w:r>
      <w:r>
        <w:rPr>
          <w:rFonts w:ascii="Arial" w:cs="Arial" w:hAnsi="Arial"/>
          <w:i/>
          <w:iCs/>
        </w:rPr>
        <w:t>zo</w:t>
      </w:r>
      <w:r>
        <w:rPr>
          <w:rFonts w:ascii="Arial" w:cs="Arial" w:hAnsi="Arial"/>
          <w:i/>
          <w:iCs/>
        </w:rPr>
        <w:t xml:space="preserve"> </w:t>
      </w:r>
      <w:r>
        <w:rPr>
          <w:rFonts w:ascii="Arial" w:cs="Arial" w:hAnsi="Arial"/>
        </w:rPr>
        <w:t>/</w:t>
      </w:r>
      <w:r>
        <w:rPr>
          <w:rFonts w:ascii="Arial" w:cs="Arial" w:hAnsi="Arial"/>
        </w:rPr>
        <w:t xml:space="preserve"> </w:t>
      </w:r>
      <w:r>
        <w:rPr>
          <w:rFonts w:ascii="Arial" w:cs="Arial" w:hAnsi="Arial"/>
          <w:i/>
          <w:iCs/>
        </w:rPr>
        <w:t>c</w:t>
      </w:r>
      <w:r>
        <w:rPr>
          <w:rFonts w:ascii="Arial" w:cs="Arial" w:hAnsi="Arial"/>
          <w:b/>
          <w:bCs/>
          <w:i/>
          <w:iCs/>
        </w:rPr>
        <w:t>o</w:t>
      </w:r>
      <w:r>
        <w:rPr>
          <w:rFonts w:ascii="Arial" w:cs="Arial" w:hAnsi="Arial"/>
          <w:i/>
          <w:iCs/>
        </w:rPr>
        <w:t>cemos</w:t>
      </w:r>
      <w:r>
        <w:rPr>
          <w:rFonts w:ascii="Arial" w:cs="Arial" w:hAnsi="Arial"/>
        </w:rPr>
        <w:t xml:space="preserve"> (frente a </w:t>
      </w:r>
      <w:r>
        <w:rPr>
          <w:rFonts w:ascii="Arial" w:cs="Arial" w:hAnsi="Arial"/>
          <w:i/>
          <w:iCs/>
        </w:rPr>
        <w:t>coso</w:t>
      </w:r>
      <w:r>
        <w:rPr>
          <w:rFonts w:ascii="Arial" w:cs="Arial" w:hAnsi="Arial"/>
        </w:rPr>
        <w:t>/</w:t>
      </w:r>
      <w:r>
        <w:rPr>
          <w:rFonts w:ascii="Arial" w:cs="Arial" w:hAnsi="Arial"/>
          <w:i/>
          <w:iCs/>
        </w:rPr>
        <w:t>cosemos</w:t>
      </w:r>
      <w:r>
        <w:rPr>
          <w:rFonts w:ascii="Arial" w:cs="Arial" w:hAnsi="Arial"/>
        </w:rPr>
        <w:t xml:space="preserve">) son evidencias de que originalmente debió existir una diferencia entre vocales </w:t>
      </w:r>
      <w:r>
        <w:rPr>
          <w:rFonts w:ascii="Arial" w:cs="Arial" w:hAnsi="Arial"/>
        </w:rPr>
        <w:t>semicerradas</w:t>
      </w:r>
      <w:r>
        <w:rPr>
          <w:rFonts w:ascii="Arial" w:cs="Arial" w:hAnsi="Arial"/>
        </w:rPr>
        <w:t xml:space="preserve"> (</w:t>
      </w:r>
      <w:r>
        <w:rPr>
          <w:rStyle w:val="style4103"/>
          <w:rFonts w:ascii="Arial" w:cs="Arial" w:hAnsi="Arial"/>
        </w:rPr>
        <w:t>/e/, /o/</w:t>
      </w:r>
      <w:r>
        <w:rPr>
          <w:rFonts w:ascii="Arial" w:cs="Arial" w:hAnsi="Arial"/>
        </w:rPr>
        <w:t xml:space="preserve">) y vocales </w:t>
      </w:r>
      <w:r>
        <w:rPr>
          <w:rFonts w:ascii="Arial" w:cs="Arial" w:hAnsi="Arial"/>
        </w:rPr>
        <w:t>semiabiertas</w:t>
      </w:r>
      <w:r>
        <w:rPr>
          <w:rFonts w:ascii="Arial" w:cs="Arial" w:hAnsi="Arial"/>
        </w:rPr>
        <w:t xml:space="preserve"> (</w:t>
      </w:r>
      <w:r>
        <w:rPr>
          <w:rStyle w:val="style4103"/>
          <w:rFonts w:ascii="Arial" w:cs="Arial" w:hAnsi="Arial"/>
        </w:rPr>
        <w:t>/</w:t>
      </w:r>
      <w:r>
        <w:rPr>
          <w:rStyle w:val="style4103"/>
          <w:rFonts w:ascii="Arial" w:cs="Arial" w:eastAsia="MS Mincho" w:hAnsi="MS Mincho"/>
        </w:rPr>
        <w:t>ɛ</w:t>
      </w:r>
      <w:r>
        <w:rPr>
          <w:rStyle w:val="style4103"/>
          <w:rFonts w:ascii="Arial" w:cs="Arial" w:hAnsi="Arial"/>
        </w:rPr>
        <w:t>/, /</w:t>
      </w:r>
      <w:r>
        <w:rPr>
          <w:rStyle w:val="style4103"/>
          <w:rFonts w:ascii="Arial" w:cs="Arial" w:eastAsia="MS Mincho" w:hAnsi="MS Mincho"/>
        </w:rPr>
        <w:t>ɔ</w:t>
      </w:r>
      <w:r>
        <w:rPr>
          <w:rStyle w:val="style4103"/>
          <w:rFonts w:ascii="Arial" w:cs="Arial" w:hAnsi="Arial"/>
        </w:rPr>
        <w:t>/</w:t>
      </w:r>
      <w:r>
        <w:rPr>
          <w:rFonts w:ascii="Arial" w:cs="Arial" w:hAnsi="Arial"/>
        </w:rPr>
        <w:t xml:space="preserve">). Este sistema es similar al de muchas lenguas romances como el portugués (excluyendo sus vocales nasales) o el catalán. Sin embargo, los fonemas </w:t>
      </w:r>
      <w:r>
        <w:rPr>
          <w:rStyle w:val="style4103"/>
          <w:rFonts w:ascii="Arial" w:cs="Arial" w:hAnsi="Arial"/>
        </w:rPr>
        <w:t>/</w:t>
      </w:r>
      <w:r>
        <w:rPr>
          <w:rStyle w:val="style4103"/>
          <w:rFonts w:ascii="Arial" w:cs="Arial" w:eastAsia="MS Mincho" w:hAnsi="MS Mincho"/>
        </w:rPr>
        <w:t>ɛ</w:t>
      </w:r>
      <w:r>
        <w:rPr>
          <w:rStyle w:val="style4103"/>
          <w:rFonts w:ascii="Arial" w:cs="Arial" w:hAnsi="Arial"/>
        </w:rPr>
        <w:t>/, /</w:t>
      </w:r>
      <w:r>
        <w:rPr>
          <w:rStyle w:val="style4103"/>
          <w:rFonts w:ascii="Arial" w:cs="Arial" w:eastAsia="MS Mincho" w:hAnsi="MS Mincho"/>
        </w:rPr>
        <w:t>ɔ</w:t>
      </w:r>
      <w:r>
        <w:rPr>
          <w:rStyle w:val="style4103"/>
          <w:rFonts w:ascii="Arial" w:cs="Arial" w:hAnsi="Arial"/>
        </w:rPr>
        <w:t>/</w:t>
      </w:r>
      <w:r>
        <w:rPr>
          <w:rFonts w:ascii="Arial" w:cs="Arial" w:hAnsi="Arial"/>
        </w:rPr>
        <w:t xml:space="preserve"> que sólo se daban en sílaba tónica</w:t>
      </w:r>
      <w:r>
        <w:rPr>
          <w:rFonts w:ascii="Arial" w:cs="Arial" w:hAnsi="Arial"/>
        </w:rPr>
        <w:t>,</w:t>
      </w:r>
      <w:r>
        <w:rPr>
          <w:rFonts w:ascii="Arial" w:cs="Arial" w:hAnsi="Arial"/>
        </w:rPr>
        <w:t xml:space="preserve"> rápidamente desaparecieron, dando lugar en sílaba tónica </w:t>
      </w:r>
      <w:r>
        <w:rPr>
          <w:rFonts w:ascii="Arial" w:cs="Arial" w:hAnsi="Arial"/>
        </w:rPr>
        <w:t xml:space="preserve">a </w:t>
      </w:r>
      <w:r>
        <w:rPr>
          <w:rFonts w:ascii="Arial" w:cs="Arial" w:hAnsi="Arial"/>
        </w:rPr>
        <w:t xml:space="preserve">diptongos crecientes </w:t>
      </w:r>
      <w:r>
        <w:rPr>
          <w:rStyle w:val="style4103"/>
          <w:rFonts w:ascii="Arial" w:cs="Arial" w:hAnsi="Arial"/>
        </w:rPr>
        <w:t>/je/, /</w:t>
      </w:r>
      <w:r>
        <w:rPr>
          <w:rStyle w:val="style4103"/>
          <w:rFonts w:ascii="Arial" w:cs="Arial" w:hAnsi="Arial"/>
        </w:rPr>
        <w:t>we</w:t>
      </w:r>
      <w:r>
        <w:rPr>
          <w:rStyle w:val="style4103"/>
          <w:rFonts w:ascii="Arial" w:cs="Arial" w:hAnsi="Arial"/>
        </w:rPr>
        <w:t>/</w:t>
      </w:r>
      <w:r>
        <w:rPr>
          <w:rFonts w:ascii="Arial" w:cs="Arial" w:hAnsi="Arial"/>
        </w:rPr>
        <w:t xml:space="preserve"> (*</w:t>
      </w:r>
      <w:r>
        <w:rPr>
          <w:rFonts w:ascii="Arial" w:cs="Arial" w:hAnsi="Arial"/>
        </w:rPr>
        <w:t>t</w:t>
      </w:r>
      <w:r>
        <w:rPr>
          <w:rFonts w:ascii="Arial" w:cs="Arial" w:eastAsia="MS Mincho" w:hAnsi="MS Mincho"/>
          <w:b/>
          <w:bCs/>
        </w:rPr>
        <w:t>ɛ</w:t>
      </w:r>
      <w:r>
        <w:rPr>
          <w:rFonts w:ascii="Arial" w:cs="Arial" w:hAnsi="Arial"/>
        </w:rPr>
        <w:t>nes</w:t>
      </w:r>
      <w:r>
        <w:rPr>
          <w:rFonts w:ascii="Arial" w:cs="Arial" w:hAnsi="Arial"/>
        </w:rPr>
        <w:t>&gt; t</w:t>
      </w:r>
      <w:r>
        <w:rPr>
          <w:rFonts w:ascii="Arial" w:cs="Arial" w:hAnsi="Arial"/>
          <w:b/>
          <w:bCs/>
        </w:rPr>
        <w:t>ie</w:t>
      </w:r>
      <w:r>
        <w:rPr>
          <w:rFonts w:ascii="Arial" w:cs="Arial" w:hAnsi="Arial"/>
        </w:rPr>
        <w:t>nes, *</w:t>
      </w:r>
      <w:r>
        <w:rPr>
          <w:rFonts w:ascii="Arial" w:cs="Arial" w:hAnsi="Arial"/>
        </w:rPr>
        <w:t>p</w:t>
      </w:r>
      <w:r>
        <w:rPr>
          <w:rFonts w:ascii="Arial" w:cs="Arial" w:eastAsia="MS Mincho" w:hAnsi="MS Mincho"/>
          <w:b/>
          <w:bCs/>
        </w:rPr>
        <w:t>ɔ</w:t>
      </w:r>
      <w:r>
        <w:rPr>
          <w:rFonts w:ascii="Arial" w:cs="Arial" w:hAnsi="Arial"/>
        </w:rPr>
        <w:t>do</w:t>
      </w:r>
      <w:r>
        <w:rPr>
          <w:rFonts w:ascii="Arial" w:cs="Arial" w:hAnsi="Arial"/>
        </w:rPr>
        <w:t>&gt; p</w:t>
      </w:r>
      <w:r>
        <w:rPr>
          <w:rFonts w:ascii="Arial" w:cs="Arial" w:hAnsi="Arial"/>
          <w:b/>
          <w:bCs/>
        </w:rPr>
        <w:t>ue</w:t>
      </w:r>
      <w:r>
        <w:rPr>
          <w:rFonts w:ascii="Arial" w:cs="Arial" w:hAnsi="Arial"/>
        </w:rPr>
        <w:t xml:space="preserve">do) y en sílaba átona </w:t>
      </w:r>
      <w:r>
        <w:rPr>
          <w:rStyle w:val="style4103"/>
          <w:rFonts w:ascii="Arial" w:cs="Arial" w:hAnsi="Arial"/>
        </w:rPr>
        <w:t>/e/, /o/</w:t>
      </w:r>
      <w:r>
        <w:rPr>
          <w:rFonts w:ascii="Arial" w:cs="Arial" w:hAnsi="Arial"/>
        </w:rPr>
        <w:t xml:space="preserve">. El siguiente cuadro resume las </w:t>
      </w:r>
      <w:r>
        <w:rPr>
          <w:rFonts w:ascii="Arial" w:cs="Arial" w:hAnsi="Arial"/>
        </w:rPr>
        <w:t xml:space="preserve">vocales </w:t>
      </w:r>
      <w:r>
        <w:rPr>
          <w:rFonts w:ascii="Arial" w:cs="Arial" w:hAnsi="Arial"/>
        </w:rPr>
        <w:t xml:space="preserve">presentes en español medieval </w:t>
      </w:r>
      <w:r>
        <w:rPr>
          <w:rFonts w:ascii="Arial" w:cs="Arial" w:hAnsi="Arial"/>
        </w:rPr>
        <w:t>arcaico</w:t>
      </w:r>
      <w:r>
        <w:rPr>
          <w:rFonts w:ascii="Arial" w:cs="Arial" w:hAnsi="Arial"/>
        </w:rPr>
        <w:t>,</w:t>
      </w:r>
      <w:r>
        <w:rPr>
          <w:rFonts w:ascii="Arial" w:cs="Arial" w:hAnsi="Arial"/>
        </w:rPr>
        <w:t>reconstruibles</w:t>
      </w:r>
      <w:r>
        <w:rPr>
          <w:rFonts w:ascii="Arial" w:cs="Arial" w:hAnsi="Arial"/>
        </w:rPr>
        <w:t xml:space="preserve"> a partir de la evidencia del latín y las alternancias presentes en español medieval tardío:</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632"/>
        <w:gridCol w:w="1046"/>
        <w:gridCol w:w="940"/>
        <w:gridCol w:w="1195"/>
      </w:tblGrid>
      <w:tr>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"zim://A/A/Vocal%20anterior.html" \o "Vocal anterior" </w:instrText>
            </w:r>
            <w:r>
              <w:rPr/>
              <w:fldChar w:fldCharType="separate"/>
            </w:r>
            <w:r>
              <w:rPr>
                <w:rStyle w:val="style85"/>
                <w:rFonts w:ascii="Arial" w:cs="Arial" w:hAnsi="Arial"/>
                <w:b/>
                <w:bCs/>
                <w:color w:val="auto"/>
                <w:sz w:val="28"/>
                <w:szCs w:val="28"/>
                <w:u w:val="none"/>
              </w:rPr>
              <w:t>Anterior</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"zim://A/A/Vocal%20central.html" \o "Vocal central" </w:instrText>
            </w:r>
            <w:r>
              <w:rPr/>
              <w:fldChar w:fldCharType="separate"/>
            </w:r>
            <w:r>
              <w:rPr>
                <w:rStyle w:val="style85"/>
                <w:rFonts w:ascii="Arial" w:cs="Arial" w:hAnsi="Arial"/>
                <w:b/>
                <w:bCs/>
                <w:color w:val="auto"/>
                <w:sz w:val="28"/>
                <w:szCs w:val="28"/>
                <w:u w:val="none"/>
              </w:rPr>
              <w:t>Central</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"zim://A/A/Vocal%20posterior.html" \o "Vocal posterior" </w:instrText>
            </w:r>
            <w:r>
              <w:rPr/>
              <w:fldChar w:fldCharType="separate"/>
            </w:r>
            <w:r>
              <w:rPr>
                <w:rStyle w:val="style85"/>
                <w:rFonts w:ascii="Arial" w:cs="Arial" w:hAnsi="Arial"/>
                <w:b/>
                <w:bCs/>
                <w:color w:val="auto"/>
                <w:sz w:val="28"/>
                <w:szCs w:val="28"/>
                <w:u w:val="none"/>
              </w:rPr>
              <w:t>Posterior</w:t>
            </w:r>
            <w:r>
              <w:rPr/>
              <w:fldChar w:fldCharType="end"/>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"zim://A/A/Vocal%20cerrada.html" \o "Vocal cerrada" </w:instrText>
            </w:r>
            <w:r>
              <w:rPr/>
              <w:fldChar w:fldCharType="separate"/>
            </w:r>
            <w:r>
              <w:rPr>
                <w:rStyle w:val="style85"/>
                <w:rFonts w:ascii="Arial" w:cs="Arial" w:hAnsi="Arial"/>
                <w:b/>
                <w:bCs/>
                <w:color w:val="auto"/>
                <w:sz w:val="28"/>
                <w:szCs w:val="28"/>
                <w:u w:val="none"/>
              </w:rPr>
              <w:t>Cerrada</w:t>
            </w:r>
            <w:r>
              <w:rPr/>
              <w:fldChar w:fldCharType="end"/>
            </w:r>
            <w:r>
              <w:t xml:space="preserve">  </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i</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u</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"zim://A/A/Vocal%20semicerrada.html" \o "Vocal semicerrada" </w:instrText>
            </w:r>
            <w:r>
              <w:rPr/>
              <w:fldChar w:fldCharType="separate"/>
            </w:r>
            <w:r>
              <w:rPr>
                <w:rStyle w:val="style85"/>
                <w:rFonts w:ascii="Arial" w:cs="Arial" w:hAnsi="Arial"/>
                <w:b/>
                <w:bCs/>
                <w:color w:val="auto"/>
                <w:sz w:val="28"/>
                <w:szCs w:val="28"/>
                <w:u w:val="none"/>
              </w:rPr>
              <w:t>Semicerrada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e</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rFonts w:ascii="Arial" w:cs="Arial" w:hAnsi="Arial"/>
                <w:b/>
                <w:bCs/>
                <w:sz w:val="28"/>
                <w:szCs w:val="28"/>
              </w:rPr>
              <w:t>Semiabierta</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w:t>
            </w:r>
            <w:r>
              <w:rPr>
                <w:rStyle w:val="style4103"/>
                <w:rFonts w:ascii="Arial" w:cs="Arial" w:eastAsia="MS Mincho" w:hAnsi="Arial"/>
                <w:sz w:val="28"/>
                <w:szCs w:val="28"/>
              </w:rPr>
              <w:t>ɛ</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w:t>
            </w:r>
            <w:r>
              <w:rPr>
                <w:rStyle w:val="style4103"/>
                <w:rFonts w:ascii="Arial" w:cs="Arial" w:eastAsia="MS Mincho" w:hAnsi="Arial"/>
                <w:sz w:val="28"/>
                <w:szCs w:val="28"/>
              </w:rPr>
              <w:t>ɔ</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8"/>
                <w:szCs w:val="28"/>
              </w:rPr>
            </w:pPr>
            <w:r>
              <w:rPr/>
              <w:fldChar w:fldCharType="begin"/>
            </w:r>
            <w:r>
              <w:instrText xml:space="preserve"> HYPERLINK "zim://A/A/Vocal%20abierta.html" \o "Vocal abierta" </w:instrText>
            </w:r>
            <w:r>
              <w:rPr/>
              <w:fldChar w:fldCharType="separate"/>
            </w:r>
            <w:r>
              <w:rPr>
                <w:rStyle w:val="style85"/>
                <w:rFonts w:ascii="Arial" w:cs="Arial" w:hAnsi="Arial"/>
                <w:b/>
                <w:bCs/>
                <w:color w:val="auto"/>
                <w:sz w:val="28"/>
                <w:szCs w:val="28"/>
                <w:u w:val="none"/>
              </w:rPr>
              <w:t>Abierta</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r>
              <w:rPr>
                <w:rStyle w:val="style4103"/>
                <w:rFonts w:ascii="Arial" w:cs="Arial" w:hAnsi="Arial"/>
                <w:sz w:val="28"/>
                <w:szCs w:val="28"/>
              </w:rPr>
              <w:t xml:space="preserve">     </w:t>
            </w:r>
            <w:r>
              <w:rPr>
                <w:rStyle w:val="style4103"/>
                <w:rFonts w:ascii="Arial" w:cs="Arial" w:hAnsi="Arial"/>
                <w:sz w:val="28"/>
                <w:szCs w:val="28"/>
              </w:rPr>
              <w:t>a</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8"/>
                <w:szCs w:val="28"/>
              </w:rPr>
            </w:pPr>
          </w:p>
        </w:tc>
      </w:tr>
    </w:tbl>
    <w:p>
      <w:pPr>
        <w:pStyle w:val="style94"/>
        <w:jc w:val="both"/>
        <w:rPr>
          <w:rFonts w:ascii="Arial" w:cs="Arial" w:hAnsi="Arial"/>
        </w:rPr>
      </w:pPr>
      <w:r>
        <w:rPr>
          <w:rFonts w:ascii="Arial" w:cs="Arial" w:hAnsi="Arial"/>
        </w:rPr>
        <w:t xml:space="preserve">El origen de estas vocales se remonta a distinciones de cantidad presentes en </w:t>
      </w:r>
      <w:r>
        <w:rPr/>
        <w:fldChar w:fldCharType="begin"/>
      </w:r>
      <w:r>
        <w:instrText xml:space="preserve"> HYPERLINK "zim://A/A/Lat%C3%ADn.html" \o "Latín" </w:instrText>
      </w:r>
      <w:r>
        <w:rPr/>
        <w:fldChar w:fldCharType="separate"/>
      </w:r>
      <w:r>
        <w:rPr>
          <w:rStyle w:val="style85"/>
          <w:rFonts w:ascii="Arial" w:cs="Arial" w:hAnsi="Arial"/>
          <w:color w:val="auto"/>
          <w:u w:val="none"/>
        </w:rPr>
        <w:t>latín</w:t>
      </w:r>
      <w:r>
        <w:rPr/>
        <w:fldChar w:fldCharType="end"/>
      </w:r>
      <w:r>
        <w:rPr>
          <w:rFonts w:ascii="Arial" w:cs="Arial" w:hAnsi="Arial"/>
        </w:rPr>
        <w:t xml:space="preserve"> clásico y transformadas en el </w:t>
      </w:r>
      <w:r>
        <w:rPr/>
        <w:fldChar w:fldCharType="begin"/>
      </w:r>
      <w:r>
        <w:instrText xml:space="preserve"> HYPERLINK "zim://A/A/Lat%C3%ADn%20vulgar.html" \o "Latín vulgar" </w:instrText>
      </w:r>
      <w:r>
        <w:rPr/>
        <w:fldChar w:fldCharType="separate"/>
      </w:r>
      <w:r>
        <w:rPr>
          <w:rStyle w:val="style85"/>
          <w:rFonts w:ascii="Arial" w:cs="Arial" w:hAnsi="Arial"/>
          <w:color w:val="auto"/>
          <w:u w:val="none"/>
        </w:rPr>
        <w:t>latín tardío</w:t>
      </w:r>
      <w:r>
        <w:rPr/>
        <w:fldChar w:fldCharType="end"/>
      </w:r>
      <w:r>
        <w:rPr>
          <w:rFonts w:ascii="Arial" w:cs="Arial" w:hAnsi="Arial"/>
        </w:rPr>
        <w:t xml:space="preserve"> en distinciones de </w:t>
      </w:r>
      <w:r>
        <w:rPr>
          <w:rFonts w:ascii="Arial" w:cs="Arial" w:hAnsi="Arial"/>
        </w:rPr>
        <w:t>a</w:t>
      </w:r>
      <w:r>
        <w:rPr>
          <w:rFonts w:ascii="Arial" w:cs="Arial" w:hAnsi="Arial"/>
        </w:rPr>
        <w:t>bertura. En principio</w:t>
      </w:r>
      <w:r>
        <w:rPr>
          <w:rFonts w:ascii="Arial" w:cs="Arial" w:hAnsi="Arial"/>
        </w:rPr>
        <w:t>,</w:t>
      </w:r>
      <w:r>
        <w:rPr>
          <w:rFonts w:ascii="Arial" w:cs="Arial" w:hAnsi="Arial"/>
        </w:rPr>
        <w:t xml:space="preserve"> en sílaba tónica se mantiene el timbre de la vocal del latín tardío, excepto en casos en que una sílaba produce un efecto de </w:t>
      </w:r>
      <w:r>
        <w:rPr/>
        <w:fldChar w:fldCharType="begin"/>
      </w:r>
      <w:r>
        <w:instrText xml:space="preserve"> HYPERLINK "zim://A/A/Metafon%C3%ADa.html" \o "Metafonía" </w:instrText>
      </w:r>
      <w:r>
        <w:rPr/>
        <w:fldChar w:fldCharType="separate"/>
      </w:r>
      <w:r>
        <w:rPr>
          <w:rStyle w:val="style85"/>
          <w:rFonts w:ascii="Arial" w:cs="Arial" w:hAnsi="Arial"/>
          <w:color w:val="auto"/>
          <w:u w:val="none"/>
        </w:rPr>
        <w:t>metafonía</w:t>
      </w:r>
      <w:r>
        <w:rPr/>
        <w:fldChar w:fldCharType="end"/>
      </w:r>
      <w:r>
        <w:rPr>
          <w:rFonts w:ascii="Arial" w:cs="Arial" w:hAnsi="Arial"/>
        </w:rPr>
        <w:t xml:space="preserve"> provocando que la vocal tónica fuera un poco más cerrada. La siguiente tabla resume el origen de las vocales del español (los casos de </w:t>
      </w:r>
      <w:r>
        <w:rPr>
          <w:rFonts w:ascii="Arial" w:cs="Arial" w:hAnsi="Arial"/>
        </w:rPr>
        <w:t>metafonía</w:t>
      </w:r>
      <w:r>
        <w:rPr>
          <w:rFonts w:ascii="Arial" w:cs="Arial" w:hAnsi="Arial"/>
        </w:rPr>
        <w:t xml:space="preserve"> se indican mediante </w:t>
      </w:r>
      <w:r>
        <w:rPr>
          <w:rFonts w:ascii="Arial" w:cs="Arial" w:hAnsi="Arial"/>
          <w:vertAlign w:val="superscript"/>
        </w:rPr>
        <w:t>met</w:t>
      </w:r>
      <w:r>
        <w:rPr>
          <w:rFonts w:ascii="Arial" w:cs="Arial" w:hAnsi="Arial"/>
        </w:rPr>
        <w:t>):</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060"/>
        <w:gridCol w:w="1802"/>
        <w:gridCol w:w="1475"/>
        <w:gridCol w:w="1671"/>
      </w:tblGrid>
      <w:tr>
        <w:trPr>
          <w:tblCellSpacing w:w="15" w:type="dxa"/>
        </w:trPr>
        <w:tc>
          <w:tcPr>
            <w:tcW w:w="0" w:type="auto"/>
            <w:tcBorders/>
            <w:vAlign w:val="center"/>
            <w:hideMark/>
          </w:tcPr>
          <w:p>
            <w:pPr>
              <w:pStyle w:val="style0"/>
              <w:spacing w:after="0" w:lineRule="auto" w:line="240"/>
              <w:jc w:val="both"/>
              <w:rPr>
                <w:rFonts w:ascii="Arial" w:cs="Arial" w:hAnsi="Arial"/>
                <w:b/>
                <w:bCs/>
                <w:sz w:val="28"/>
                <w:szCs w:val="28"/>
              </w:rPr>
            </w:pPr>
            <w:r>
              <w:rPr>
                <w:rFonts w:ascii="Arial" w:cs="Arial" w:hAnsi="Arial"/>
                <w:b/>
                <w:bCs/>
                <w:sz w:val="28"/>
                <w:szCs w:val="28"/>
              </w:rPr>
              <w:t>Fonema</w:t>
            </w:r>
          </w:p>
        </w:tc>
        <w:tc>
          <w:tcPr>
            <w:tcW w:w="0" w:type="auto"/>
            <w:tcBorders/>
            <w:vAlign w:val="center"/>
            <w:hideMark/>
          </w:tcPr>
          <w:p>
            <w:pPr>
              <w:pStyle w:val="style0"/>
              <w:spacing w:after="0" w:lineRule="auto" w:line="240"/>
              <w:jc w:val="both"/>
              <w:rPr>
                <w:rFonts w:ascii="Arial" w:cs="Arial" w:hAnsi="Arial"/>
                <w:b/>
                <w:bCs/>
                <w:sz w:val="28"/>
                <w:szCs w:val="28"/>
              </w:rPr>
            </w:pPr>
            <w:r>
              <w:rPr>
                <w:rFonts w:ascii="Arial" w:cs="Arial" w:hAnsi="Arial"/>
                <w:b/>
                <w:bCs/>
                <w:sz w:val="28"/>
                <w:szCs w:val="28"/>
              </w:rPr>
              <w:t>proto</w:t>
            </w:r>
            <w:r>
              <w:rPr>
                <w:rFonts w:ascii="Arial" w:cs="Arial" w:hAnsi="Arial"/>
                <w:b/>
                <w:bCs/>
                <w:sz w:val="28"/>
                <w:szCs w:val="28"/>
              </w:rPr>
              <w:t>-Español</w:t>
            </w:r>
          </w:p>
        </w:tc>
        <w:tc>
          <w:tcPr>
            <w:tcW w:w="0" w:type="auto"/>
            <w:tcBorders/>
            <w:vAlign w:val="center"/>
            <w:hideMark/>
          </w:tcPr>
          <w:p>
            <w:pPr>
              <w:pStyle w:val="style0"/>
              <w:spacing w:after="0" w:lineRule="auto" w:line="240"/>
              <w:jc w:val="both"/>
              <w:rPr>
                <w:rFonts w:ascii="Arial" w:cs="Arial" w:hAnsi="Arial"/>
                <w:b/>
                <w:bCs/>
                <w:sz w:val="28"/>
                <w:szCs w:val="28"/>
              </w:rPr>
            </w:pPr>
            <w:r>
              <w:rPr>
                <w:rFonts w:ascii="Arial" w:cs="Arial" w:hAnsi="Arial"/>
                <w:b/>
                <w:bCs/>
                <w:sz w:val="28"/>
                <w:szCs w:val="28"/>
              </w:rPr>
              <w:t>Latín tardío</w:t>
            </w:r>
          </w:p>
        </w:tc>
        <w:tc>
          <w:tcPr>
            <w:tcW w:w="0" w:type="auto"/>
            <w:tcBorders/>
            <w:vAlign w:val="center"/>
            <w:hideMark/>
          </w:tcPr>
          <w:p>
            <w:pPr>
              <w:pStyle w:val="style0"/>
              <w:spacing w:after="0" w:lineRule="auto" w:line="240"/>
              <w:jc w:val="both"/>
              <w:rPr>
                <w:rFonts w:ascii="Arial" w:cs="Arial" w:hAnsi="Arial"/>
                <w:b/>
                <w:bCs/>
                <w:sz w:val="28"/>
                <w:szCs w:val="28"/>
              </w:rPr>
            </w:pPr>
            <w:r>
              <w:rPr>
                <w:rFonts w:ascii="Arial" w:cs="Arial" w:hAnsi="Arial"/>
                <w:b/>
                <w:bCs/>
                <w:sz w:val="28"/>
                <w:szCs w:val="28"/>
              </w:rPr>
              <w:t>Latín clásico</w:t>
            </w: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/*i/</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v</w:t>
            </w:r>
            <w:r>
              <w:rPr>
                <w:rFonts w:ascii="Arial" w:cs="Arial" w:hAnsi="Arial"/>
                <w:b/>
                <w:bCs/>
                <w:sz w:val="28"/>
                <w:szCs w:val="28"/>
              </w:rPr>
              <w:t>i</w:t>
            </w:r>
            <w:r>
              <w:rPr>
                <w:rFonts w:ascii="Arial" w:cs="Arial" w:hAnsi="Arial"/>
                <w:sz w:val="28"/>
                <w:szCs w:val="28"/>
              </w:rPr>
              <w:t>da</w:t>
            </w:r>
            <w:r>
              <w:rPr>
                <w:rFonts w:ascii="Arial" w:cs="Arial" w:hAnsi="Arial"/>
                <w:sz w:val="28"/>
                <w:szCs w:val="28"/>
              </w:rPr>
              <w:br/>
            </w:r>
            <w:r>
              <w:rPr>
                <w:rFonts w:ascii="Arial" w:cs="Arial" w:hAnsi="Arial"/>
                <w:sz w:val="28"/>
                <w:szCs w:val="28"/>
              </w:rPr>
              <w:t>h</w:t>
            </w:r>
            <w:r>
              <w:rPr>
                <w:rFonts w:ascii="Arial" w:cs="Arial" w:hAnsi="Arial"/>
                <w:b/>
                <w:bCs/>
                <w:sz w:val="28"/>
                <w:szCs w:val="28"/>
              </w:rPr>
              <w:t>i</w:t>
            </w:r>
            <w:r>
              <w:rPr>
                <w:rFonts w:ascii="Arial" w:cs="Arial" w:hAnsi="Arial"/>
                <w:sz w:val="28"/>
                <w:szCs w:val="28"/>
              </w:rPr>
              <w:t>jo</w:t>
            </w:r>
            <w:r>
              <w:rPr>
                <w:rFonts w:ascii="Arial" w:cs="Arial" w:hAnsi="Arial"/>
                <w:sz w:val="28"/>
                <w:szCs w:val="28"/>
              </w:rPr>
              <w:br/>
            </w:r>
            <w:r>
              <w:rPr>
                <w:rFonts w:ascii="Arial" w:cs="Arial" w:hAnsi="Arial"/>
                <w:sz w:val="28"/>
                <w:szCs w:val="28"/>
              </w:rPr>
              <w:t>vend</w:t>
            </w:r>
            <w:r>
              <w:rPr>
                <w:rFonts w:ascii="Arial" w:cs="Arial" w:hAnsi="Arial"/>
                <w:b/>
                <w:bCs/>
                <w:sz w:val="28"/>
                <w:szCs w:val="28"/>
              </w:rPr>
              <w:t>i</w:t>
            </w:r>
            <w:r>
              <w:rPr>
                <w:rFonts w:ascii="Arial" w:cs="Arial" w:hAnsi="Arial"/>
                <w:sz w:val="28"/>
                <w:szCs w:val="28"/>
              </w:rPr>
              <w:t>mia</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/*i/</w:t>
            </w:r>
            <w:r>
              <w:rPr>
                <w:rFonts w:ascii="Arial" w:cs="Arial" w:hAnsi="Arial"/>
                <w:sz w:val="28"/>
                <w:szCs w:val="28"/>
              </w:rPr>
              <w:br/>
            </w:r>
            <w:r>
              <w:rPr>
                <w:rFonts w:ascii="Arial" w:cs="Arial" w:hAnsi="Arial"/>
                <w:sz w:val="28"/>
                <w:szCs w:val="28"/>
              </w:rPr>
              <w:t>/*</w:t>
            </w:r>
            <w:r>
              <w:rPr>
                <w:rFonts w:ascii="Arial" w:cs="Arial" w:hAnsi="Arial"/>
                <w:sz w:val="28"/>
                <w:szCs w:val="28"/>
              </w:rPr>
              <w:t>e</w:t>
            </w:r>
            <w:r>
              <w:rPr>
                <w:rFonts w:ascii="Arial" w:cs="Arial" w:hAnsi="Arial"/>
                <w:sz w:val="28"/>
                <w:szCs w:val="28"/>
                <w:vertAlign w:val="superscript"/>
              </w:rPr>
              <w:t>met</w:t>
            </w:r>
            <w:r>
              <w:rPr>
                <w:rFonts w:ascii="Arial" w:cs="Arial" w:hAnsi="Arial"/>
                <w:sz w:val="28"/>
                <w:szCs w:val="28"/>
              </w:rPr>
              <w:t>/</w:t>
            </w:r>
            <w:r>
              <w:rPr>
                <w:rFonts w:ascii="Arial" w:cs="Arial" w:hAnsi="Arial"/>
                <w:sz w:val="28"/>
                <w:szCs w:val="28"/>
              </w:rPr>
              <w:br/>
            </w:r>
            <w:r>
              <w:rPr>
                <w:rFonts w:ascii="Arial" w:cs="Arial" w:hAnsi="Arial"/>
                <w:sz w:val="28"/>
                <w:szCs w:val="28"/>
              </w:rPr>
              <w:t>/*</w:t>
            </w:r>
            <w:r>
              <w:rPr>
                <w:rFonts w:ascii="Arial" w:cs="Arial" w:hAnsi="Arial"/>
                <w:sz w:val="28"/>
                <w:szCs w:val="28"/>
              </w:rPr>
              <w:t>e</w:t>
            </w:r>
            <w:r>
              <w:rPr>
                <w:rFonts w:ascii="Arial" w:cs="Arial" w:hAnsi="Arial"/>
                <w:sz w:val="28"/>
                <w:szCs w:val="28"/>
                <w:vertAlign w:val="superscript"/>
              </w:rPr>
              <w:t>met</w:t>
            </w:r>
            <w:r>
              <w:rPr>
                <w:rFonts w:ascii="Arial" w:cs="Arial" w:hAnsi="Arial"/>
                <w:sz w:val="28"/>
                <w:szCs w:val="28"/>
              </w:rPr>
              <w:t>/</w:t>
            </w:r>
          </w:p>
        </w:tc>
        <w:tc>
          <w:tcPr>
            <w:tcW w:w="0" w:type="auto"/>
            <w:tcBorders/>
            <w:vAlign w:val="center"/>
            <w:hideMark/>
          </w:tcPr>
          <w:p>
            <w:pPr>
              <w:pStyle w:val="style0"/>
              <w:spacing w:after="0" w:lineRule="auto" w:line="240"/>
              <w:rPr>
                <w:rFonts w:ascii="Arial" w:cs="Arial" w:hAnsi="Arial"/>
                <w:sz w:val="28"/>
                <w:szCs w:val="28"/>
                <w:lang w:val="en-US"/>
              </w:rPr>
            </w:pPr>
          </w:p>
          <w:p>
            <w:pPr>
              <w:pStyle w:val="style0"/>
              <w:spacing w:after="0" w:lineRule="auto" w:line="240"/>
              <w:rPr>
                <w:rFonts w:ascii="Arial" w:cs="Arial" w:hAnsi="Arial"/>
                <w:sz w:val="28"/>
                <w:szCs w:val="28"/>
                <w:lang w:val="en-US"/>
              </w:rPr>
            </w:pPr>
            <w:r>
              <w:rPr>
                <w:rFonts w:ascii="Arial" w:cs="Arial" w:hAnsi="Arial"/>
                <w:sz w:val="28"/>
                <w:szCs w:val="28"/>
                <w:lang w:val="en-US"/>
              </w:rPr>
              <w:t xml:space="preserve">/Ī/: </w:t>
            </w:r>
            <w:r>
              <w:rPr>
                <w:rFonts w:ascii="Arial" w:cs="Arial" w:hAnsi="Arial"/>
                <w:sz w:val="28"/>
                <w:szCs w:val="28"/>
                <w:lang w:val="en-US"/>
              </w:rPr>
              <w:t>V</w:t>
            </w:r>
            <w:r>
              <w:rPr>
                <w:rFonts w:ascii="Arial" w:cs="Arial" w:hAnsi="Arial"/>
                <w:b/>
                <w:bCs/>
                <w:sz w:val="28"/>
                <w:szCs w:val="28"/>
                <w:lang w:val="en-US"/>
              </w:rPr>
              <w:t>Ī</w:t>
            </w:r>
            <w:r>
              <w:rPr>
                <w:rFonts w:ascii="Arial" w:cs="Arial" w:hAnsi="Arial"/>
                <w:sz w:val="28"/>
                <w:szCs w:val="28"/>
                <w:lang w:val="en-US"/>
              </w:rPr>
              <w:t>TA</w:t>
            </w:r>
          </w:p>
          <w:p>
            <w:pPr>
              <w:pStyle w:val="style0"/>
              <w:spacing w:after="0" w:lineRule="auto" w:line="240"/>
              <w:rPr>
                <w:rFonts w:ascii="Arial" w:cs="Arial" w:hAnsi="Arial"/>
                <w:sz w:val="28"/>
                <w:szCs w:val="28"/>
                <w:lang w:val="en-US"/>
              </w:rPr>
            </w:pPr>
            <w:r>
              <w:rPr>
                <w:rFonts w:ascii="Arial" w:cs="Arial" w:hAnsi="Arial"/>
                <w:sz w:val="28"/>
                <w:szCs w:val="28"/>
                <w:lang w:val="en-US"/>
              </w:rPr>
              <w:t>/I/: FILIU(M)</w:t>
            </w:r>
            <w:r>
              <w:rPr>
                <w:rFonts w:ascii="Arial" w:cs="Arial" w:hAnsi="Arial"/>
                <w:sz w:val="28"/>
                <w:szCs w:val="28"/>
                <w:lang w:val="en-US"/>
              </w:rPr>
              <w:br/>
            </w:r>
            <w:r>
              <w:rPr>
                <w:rFonts w:ascii="Arial" w:cs="Arial" w:hAnsi="Arial"/>
                <w:sz w:val="28"/>
                <w:szCs w:val="28"/>
                <w:lang w:val="en-US"/>
              </w:rPr>
              <w:t>/Ē/: VIND</w:t>
            </w:r>
            <w:r>
              <w:rPr>
                <w:rFonts w:ascii="Arial" w:cs="Arial" w:hAnsi="Arial"/>
                <w:b/>
                <w:bCs/>
                <w:sz w:val="28"/>
                <w:szCs w:val="28"/>
                <w:lang w:val="en-US"/>
              </w:rPr>
              <w:t>Ē</w:t>
            </w:r>
            <w:r>
              <w:rPr>
                <w:rFonts w:ascii="Arial" w:cs="Arial" w:hAnsi="Arial"/>
                <w:sz w:val="28"/>
                <w:szCs w:val="28"/>
                <w:lang w:val="en-US"/>
              </w:rPr>
              <w:t>MIA</w:t>
            </w:r>
          </w:p>
          <w:p>
            <w:pPr>
              <w:pStyle w:val="style94"/>
              <w:spacing w:before="0" w:beforeAutospacing="false" w:after="0" w:afterAutospacing="false"/>
              <w:rPr>
                <w:rFonts w:ascii="Arial" w:cs="Arial" w:hAnsi="Arial"/>
                <w:sz w:val="28"/>
                <w:szCs w:val="28"/>
                <w:lang w:val="en-US"/>
              </w:rPr>
            </w:pP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/*e/</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ll</w:t>
            </w:r>
            <w:r>
              <w:rPr>
                <w:rFonts w:ascii="Arial" w:cs="Arial" w:hAnsi="Arial"/>
                <w:b/>
                <w:bCs/>
                <w:sz w:val="28"/>
                <w:szCs w:val="28"/>
              </w:rPr>
              <w:t>e</w:t>
            </w:r>
            <w:r>
              <w:rPr>
                <w:rFonts w:ascii="Arial" w:cs="Arial" w:hAnsi="Arial"/>
                <w:sz w:val="28"/>
                <w:szCs w:val="28"/>
              </w:rPr>
              <w:t>na</w:t>
            </w:r>
            <w:r>
              <w:rPr>
                <w:rFonts w:ascii="Arial" w:cs="Arial" w:hAnsi="Arial"/>
                <w:sz w:val="28"/>
                <w:szCs w:val="28"/>
              </w:rPr>
              <w:br/>
            </w:r>
            <w:r>
              <w:rPr>
                <w:rFonts w:ascii="Arial" w:cs="Arial" w:hAnsi="Arial"/>
                <w:sz w:val="28"/>
                <w:szCs w:val="28"/>
              </w:rPr>
              <w:t>estr</w:t>
            </w:r>
            <w:r>
              <w:rPr>
                <w:rFonts w:ascii="Arial" w:cs="Arial" w:hAnsi="Arial"/>
                <w:b/>
                <w:bCs/>
                <w:sz w:val="28"/>
                <w:szCs w:val="28"/>
              </w:rPr>
              <w:t>e</w:t>
            </w:r>
            <w:r>
              <w:rPr>
                <w:rFonts w:ascii="Arial" w:cs="Arial" w:hAnsi="Arial"/>
                <w:sz w:val="28"/>
                <w:szCs w:val="28"/>
              </w:rPr>
              <w:t>cho</w:t>
            </w:r>
            <w:r>
              <w:rPr>
                <w:rFonts w:ascii="Arial" w:cs="Arial" w:hAnsi="Arial"/>
                <w:sz w:val="28"/>
                <w:szCs w:val="28"/>
              </w:rPr>
              <w:br/>
            </w:r>
            <w:r>
              <w:rPr>
                <w:rFonts w:ascii="Arial" w:cs="Arial" w:hAnsi="Arial"/>
                <w:sz w:val="28"/>
                <w:szCs w:val="28"/>
              </w:rPr>
              <w:t>mad</w:t>
            </w:r>
            <w:r>
              <w:rPr>
                <w:rFonts w:ascii="Arial" w:cs="Arial" w:hAnsi="Arial"/>
                <w:b/>
                <w:bCs/>
                <w:sz w:val="28"/>
                <w:szCs w:val="28"/>
              </w:rPr>
              <w:t>e</w:t>
            </w:r>
            <w:r>
              <w:rPr>
                <w:rFonts w:ascii="Arial" w:cs="Arial" w:hAnsi="Arial"/>
                <w:sz w:val="28"/>
                <w:szCs w:val="28"/>
              </w:rPr>
              <w:t>ra</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/*e/</w:t>
            </w:r>
            <w:r>
              <w:rPr>
                <w:rFonts w:ascii="Arial" w:cs="Arial" w:hAnsi="Arial"/>
                <w:sz w:val="28"/>
                <w:szCs w:val="28"/>
              </w:rPr>
              <w:br/>
            </w:r>
            <w:r>
              <w:rPr>
                <w:rFonts w:ascii="Arial" w:cs="Arial" w:hAnsi="Arial"/>
                <w:sz w:val="28"/>
                <w:szCs w:val="28"/>
              </w:rPr>
              <w:t>/*</w:t>
            </w:r>
            <w:r>
              <w:rPr>
                <w:rFonts w:ascii="Arial" w:cs="Arial" w:eastAsia="MS Mincho" w:hAnsi="Arial"/>
                <w:sz w:val="28"/>
                <w:szCs w:val="28"/>
              </w:rPr>
              <w:t>ɛ</w:t>
            </w:r>
            <w:r>
              <w:rPr>
                <w:rFonts w:ascii="Arial" w:cs="Arial" w:hAnsi="Arial"/>
                <w:sz w:val="28"/>
                <w:szCs w:val="28"/>
                <w:vertAlign w:val="superscript"/>
              </w:rPr>
              <w:t>met</w:t>
            </w:r>
            <w:r>
              <w:rPr>
                <w:rFonts w:ascii="Arial" w:cs="Arial" w:hAnsi="Arial"/>
                <w:sz w:val="28"/>
                <w:szCs w:val="28"/>
              </w:rPr>
              <w:t>/</w:t>
            </w:r>
          </w:p>
        </w:tc>
        <w:tc>
          <w:tcPr>
            <w:tcW w:w="0" w:type="auto"/>
            <w:tcBorders/>
            <w:vAlign w:val="center"/>
            <w:hideMark/>
          </w:tcPr>
          <w:p>
            <w:pPr>
              <w:pStyle w:val="style0"/>
              <w:spacing w:after="0" w:lineRule="auto" w:line="240"/>
              <w:rPr>
                <w:rFonts w:ascii="Arial" w:cs="Arial" w:hAnsi="Arial"/>
                <w:sz w:val="28"/>
                <w:szCs w:val="28"/>
              </w:rPr>
            </w:pPr>
          </w:p>
          <w:p>
            <w:pPr>
              <w:pStyle w:val="style0"/>
              <w:spacing w:after="0" w:lineRule="auto" w:line="240"/>
              <w:rPr>
                <w:rFonts w:ascii="Arial" w:cs="Arial" w:hAnsi="Arial"/>
                <w:sz w:val="28"/>
                <w:szCs w:val="28"/>
              </w:rPr>
            </w:pPr>
            <w:r>
              <w:rPr>
                <w:rFonts w:ascii="Arial" w:cs="Arial" w:hAnsi="Arial"/>
                <w:sz w:val="28"/>
                <w:szCs w:val="28"/>
              </w:rPr>
              <w:t>/Ē/: PL</w:t>
            </w:r>
            <w:r>
              <w:rPr>
                <w:rFonts w:ascii="Arial" w:cs="Arial" w:hAnsi="Arial"/>
                <w:b/>
                <w:bCs/>
                <w:sz w:val="28"/>
                <w:szCs w:val="28"/>
              </w:rPr>
              <w:t>Ē</w:t>
            </w:r>
            <w:r>
              <w:rPr>
                <w:rFonts w:ascii="Arial" w:cs="Arial" w:hAnsi="Arial"/>
                <w:sz w:val="28"/>
                <w:szCs w:val="28"/>
              </w:rPr>
              <w:t>NA</w:t>
            </w:r>
            <w:r>
              <w:rPr>
                <w:rFonts w:ascii="Arial" w:cs="Arial" w:hAnsi="Arial"/>
                <w:sz w:val="28"/>
                <w:szCs w:val="28"/>
              </w:rPr>
              <w:br/>
            </w:r>
            <w:r>
              <w:rPr>
                <w:rFonts w:ascii="Arial" w:cs="Arial" w:hAnsi="Arial"/>
                <w:sz w:val="28"/>
                <w:szCs w:val="28"/>
              </w:rPr>
              <w:t>/I/: STR</w:t>
            </w:r>
            <w:r>
              <w:rPr>
                <w:rFonts w:ascii="Arial" w:cs="Arial" w:hAnsi="Arial"/>
                <w:b/>
                <w:bCs/>
                <w:sz w:val="28"/>
                <w:szCs w:val="28"/>
              </w:rPr>
              <w:t>I</w:t>
            </w:r>
            <w:r>
              <w:rPr>
                <w:rFonts w:ascii="Arial" w:cs="Arial" w:hAnsi="Arial"/>
                <w:sz w:val="28"/>
                <w:szCs w:val="28"/>
              </w:rPr>
              <w:t>CTU(M)</w:t>
            </w:r>
            <w:r>
              <w:rPr>
                <w:rFonts w:ascii="Arial" w:cs="Arial" w:hAnsi="Arial"/>
                <w:sz w:val="28"/>
                <w:szCs w:val="28"/>
              </w:rPr>
              <w:br/>
            </w:r>
            <w:r>
              <w:rPr>
                <w:rFonts w:ascii="Arial" w:cs="Arial" w:hAnsi="Arial"/>
                <w:sz w:val="28"/>
                <w:szCs w:val="28"/>
              </w:rPr>
              <w:t>/E/: MAT</w:t>
            </w:r>
            <w:r>
              <w:rPr>
                <w:rFonts w:ascii="Arial" w:cs="Arial" w:hAnsi="Arial"/>
                <w:b/>
                <w:bCs/>
                <w:sz w:val="28"/>
                <w:szCs w:val="28"/>
              </w:rPr>
              <w:t>E</w:t>
            </w:r>
            <w:r>
              <w:rPr>
                <w:rFonts w:ascii="Arial" w:cs="Arial" w:hAnsi="Arial"/>
                <w:sz w:val="28"/>
                <w:szCs w:val="28"/>
              </w:rPr>
              <w:t>RIA</w:t>
            </w:r>
          </w:p>
          <w:p>
            <w:pPr>
              <w:pStyle w:val="style0"/>
              <w:spacing w:after="0" w:lineRule="auto" w:line="240"/>
              <w:rPr>
                <w:rFonts w:ascii="Arial" w:cs="Arial" w:hAnsi="Arial"/>
                <w:sz w:val="28"/>
                <w:szCs w:val="28"/>
              </w:rPr>
            </w:pP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w:t>
            </w:r>
            <w:r>
              <w:rPr>
                <w:rFonts w:ascii="Arial" w:cs="Arial" w:eastAsia="MS Mincho" w:hAnsi="Arial"/>
                <w:sz w:val="28"/>
                <w:szCs w:val="28"/>
              </w:rPr>
              <w:t>ɛ</w:t>
            </w:r>
            <w:r>
              <w:rPr>
                <w:rFonts w:ascii="Arial" w:cs="Arial" w:hAnsi="Arial"/>
                <w:sz w:val="28"/>
                <w:szCs w:val="28"/>
              </w:rPr>
              <w:t>/</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c</w:t>
            </w:r>
            <w:r>
              <w:rPr>
                <w:rFonts w:ascii="Arial" w:cs="Arial" w:hAnsi="Arial"/>
                <w:b/>
                <w:bCs/>
                <w:sz w:val="28"/>
                <w:szCs w:val="28"/>
              </w:rPr>
              <w:t>ie</w:t>
            </w:r>
            <w:r>
              <w:rPr>
                <w:rFonts w:ascii="Arial" w:cs="Arial" w:hAnsi="Arial"/>
                <w:sz w:val="28"/>
                <w:szCs w:val="28"/>
              </w:rPr>
              <w:t>lo</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w:t>
            </w:r>
            <w:r>
              <w:rPr>
                <w:rFonts w:ascii="Arial" w:cs="Arial" w:eastAsia="MS Mincho" w:hAnsi="Arial"/>
                <w:sz w:val="28"/>
                <w:szCs w:val="28"/>
              </w:rPr>
              <w:t>ɛ</w:t>
            </w:r>
            <w:r>
              <w:rPr>
                <w:rFonts w:ascii="Arial" w:cs="Arial" w:hAnsi="Arial"/>
                <w:sz w:val="28"/>
                <w:szCs w:val="28"/>
              </w:rPr>
              <w:t>/</w:t>
            </w:r>
          </w:p>
        </w:tc>
        <w:tc>
          <w:tcPr>
            <w:tcW w:w="0" w:type="auto"/>
            <w:tcBorders/>
            <w:vAlign w:val="center"/>
            <w:hideMark/>
          </w:tcPr>
          <w:p>
            <w:pPr>
              <w:pStyle w:val="style0"/>
              <w:spacing w:after="0" w:lineRule="auto" w:line="240"/>
              <w:rPr>
                <w:rFonts w:ascii="Arial" w:cs="Arial" w:hAnsi="Arial"/>
                <w:sz w:val="28"/>
                <w:szCs w:val="28"/>
              </w:rPr>
            </w:pPr>
          </w:p>
          <w:p>
            <w:pPr>
              <w:pStyle w:val="style0"/>
              <w:spacing w:after="0" w:lineRule="auto" w:line="240"/>
              <w:rPr>
                <w:rFonts w:ascii="Arial" w:cs="Arial" w:hAnsi="Arial"/>
                <w:sz w:val="28"/>
                <w:szCs w:val="28"/>
              </w:rPr>
            </w:pPr>
            <w:r>
              <w:rPr>
                <w:rFonts w:ascii="Arial" w:cs="Arial" w:hAnsi="Arial"/>
                <w:sz w:val="28"/>
                <w:szCs w:val="28"/>
              </w:rPr>
              <w:t>/E/: C</w:t>
            </w:r>
            <w:r>
              <w:rPr>
                <w:rFonts w:ascii="Arial" w:cs="Arial" w:hAnsi="Arial"/>
                <w:b/>
                <w:bCs/>
                <w:sz w:val="28"/>
                <w:szCs w:val="28"/>
              </w:rPr>
              <w:t>E</w:t>
            </w:r>
            <w:r>
              <w:rPr>
                <w:rFonts w:ascii="Arial" w:cs="Arial" w:hAnsi="Arial"/>
                <w:sz w:val="28"/>
                <w:szCs w:val="28"/>
              </w:rPr>
              <w:t>LU(M)</w:t>
            </w:r>
          </w:p>
          <w:p>
            <w:pPr>
              <w:pStyle w:val="style0"/>
              <w:spacing w:after="0" w:lineRule="auto" w:line="240"/>
              <w:rPr>
                <w:rFonts w:ascii="Arial" w:cs="Arial" w:hAnsi="Arial"/>
                <w:sz w:val="28"/>
                <w:szCs w:val="28"/>
              </w:rPr>
            </w:pP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/*u/</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l</w:t>
            </w:r>
            <w:r>
              <w:rPr>
                <w:rFonts w:ascii="Arial" w:cs="Arial" w:hAnsi="Arial"/>
                <w:b/>
                <w:bCs/>
                <w:sz w:val="28"/>
                <w:szCs w:val="28"/>
              </w:rPr>
              <w:t>u</w:t>
            </w:r>
            <w:r>
              <w:rPr>
                <w:rFonts w:ascii="Arial" w:cs="Arial" w:hAnsi="Arial"/>
                <w:sz w:val="28"/>
                <w:szCs w:val="28"/>
              </w:rPr>
              <w:t>na</w:t>
            </w:r>
            <w:r>
              <w:rPr>
                <w:rFonts w:ascii="Arial" w:cs="Arial" w:hAnsi="Arial"/>
                <w:sz w:val="28"/>
                <w:szCs w:val="28"/>
              </w:rPr>
              <w:br/>
            </w:r>
            <w:r>
              <w:rPr>
                <w:rFonts w:ascii="Arial" w:cs="Arial" w:hAnsi="Arial"/>
                <w:sz w:val="28"/>
                <w:szCs w:val="28"/>
              </w:rPr>
              <w:t>c</w:t>
            </w:r>
            <w:r>
              <w:rPr>
                <w:rFonts w:ascii="Arial" w:cs="Arial" w:hAnsi="Arial"/>
                <w:b/>
                <w:bCs/>
                <w:sz w:val="28"/>
                <w:szCs w:val="28"/>
              </w:rPr>
              <w:t>u</w:t>
            </w:r>
            <w:r>
              <w:rPr>
                <w:rFonts w:ascii="Arial" w:cs="Arial" w:hAnsi="Arial"/>
                <w:sz w:val="28"/>
                <w:szCs w:val="28"/>
              </w:rPr>
              <w:t>ña</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/*u/</w:t>
            </w:r>
            <w:r>
              <w:rPr>
                <w:rFonts w:ascii="Arial" w:cs="Arial" w:hAnsi="Arial"/>
                <w:sz w:val="28"/>
                <w:szCs w:val="28"/>
              </w:rPr>
              <w:br/>
            </w:r>
            <w:r>
              <w:rPr>
                <w:rFonts w:ascii="Arial" w:cs="Arial" w:hAnsi="Arial"/>
                <w:sz w:val="28"/>
                <w:szCs w:val="28"/>
              </w:rPr>
              <w:t>/*</w:t>
            </w:r>
            <w:r>
              <w:rPr>
                <w:rFonts w:ascii="Arial" w:cs="Arial" w:hAnsi="Arial"/>
                <w:sz w:val="28"/>
                <w:szCs w:val="28"/>
              </w:rPr>
              <w:t>o</w:t>
            </w:r>
            <w:r>
              <w:rPr>
                <w:rFonts w:ascii="Arial" w:cs="Arial" w:hAnsi="Arial"/>
                <w:sz w:val="28"/>
                <w:szCs w:val="28"/>
                <w:vertAlign w:val="superscript"/>
              </w:rPr>
              <w:t>met</w:t>
            </w:r>
            <w:r>
              <w:rPr>
                <w:rFonts w:ascii="Arial" w:cs="Arial" w:hAnsi="Arial"/>
                <w:sz w:val="28"/>
                <w:szCs w:val="28"/>
              </w:rPr>
              <w:t>/</w:t>
            </w:r>
          </w:p>
        </w:tc>
        <w:tc>
          <w:tcPr>
            <w:tcW w:w="0" w:type="auto"/>
            <w:tcBorders/>
            <w:vAlign w:val="center"/>
            <w:hideMark/>
          </w:tcPr>
          <w:p>
            <w:pPr>
              <w:pStyle w:val="style0"/>
              <w:spacing w:after="0" w:lineRule="auto" w:line="240"/>
              <w:rPr>
                <w:rFonts w:ascii="Arial" w:cs="Arial" w:hAnsi="Arial"/>
                <w:sz w:val="28"/>
                <w:szCs w:val="28"/>
              </w:rPr>
            </w:pPr>
          </w:p>
          <w:p>
            <w:pPr>
              <w:pStyle w:val="style0"/>
              <w:spacing w:after="0" w:lineRule="auto" w:line="240"/>
              <w:rPr>
                <w:rFonts w:ascii="Arial" w:cs="Arial" w:hAnsi="Arial"/>
                <w:sz w:val="28"/>
                <w:szCs w:val="28"/>
              </w:rPr>
            </w:pPr>
            <w:r>
              <w:rPr>
                <w:rFonts w:ascii="Arial" w:cs="Arial" w:hAnsi="Arial"/>
                <w:sz w:val="28"/>
                <w:szCs w:val="28"/>
              </w:rPr>
              <w:t>Ū: L</w:t>
            </w:r>
            <w:r>
              <w:rPr>
                <w:rFonts w:ascii="Arial" w:cs="Arial" w:hAnsi="Arial"/>
                <w:b/>
                <w:bCs/>
                <w:sz w:val="28"/>
                <w:szCs w:val="28"/>
              </w:rPr>
              <w:t>Ū</w:t>
            </w:r>
            <w:r>
              <w:rPr>
                <w:rFonts w:ascii="Arial" w:cs="Arial" w:hAnsi="Arial"/>
                <w:sz w:val="28"/>
                <w:szCs w:val="28"/>
              </w:rPr>
              <w:t>NA</w:t>
            </w:r>
            <w:r>
              <w:rPr>
                <w:rFonts w:ascii="Arial" w:cs="Arial" w:hAnsi="Arial"/>
                <w:sz w:val="28"/>
                <w:szCs w:val="28"/>
              </w:rPr>
              <w:br/>
            </w:r>
            <w:r>
              <w:rPr>
                <w:rFonts w:ascii="Arial" w:cs="Arial" w:hAnsi="Arial"/>
                <w:sz w:val="28"/>
                <w:szCs w:val="28"/>
              </w:rPr>
              <w:t>U: C</w:t>
            </w:r>
            <w:r>
              <w:rPr>
                <w:rFonts w:ascii="Arial" w:cs="Arial" w:hAnsi="Arial"/>
                <w:b/>
                <w:bCs/>
                <w:sz w:val="28"/>
                <w:szCs w:val="28"/>
              </w:rPr>
              <w:t>U</w:t>
            </w:r>
            <w:r>
              <w:rPr>
                <w:rFonts w:ascii="Arial" w:cs="Arial" w:hAnsi="Arial"/>
                <w:sz w:val="28"/>
                <w:szCs w:val="28"/>
              </w:rPr>
              <w:t>NEA</w:t>
            </w:r>
          </w:p>
          <w:p>
            <w:pPr>
              <w:pStyle w:val="style0"/>
              <w:spacing w:after="0" w:lineRule="auto" w:line="240"/>
              <w:rPr>
                <w:rFonts w:ascii="Arial" w:cs="Arial" w:hAnsi="Arial"/>
                <w:sz w:val="28"/>
                <w:szCs w:val="28"/>
              </w:rPr>
            </w:pP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/*o/</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t</w:t>
            </w:r>
            <w:r>
              <w:rPr>
                <w:rFonts w:ascii="Arial" w:cs="Arial" w:hAnsi="Arial"/>
                <w:b/>
                <w:bCs/>
                <w:sz w:val="28"/>
                <w:szCs w:val="28"/>
              </w:rPr>
              <w:t>o</w:t>
            </w:r>
            <w:r>
              <w:rPr>
                <w:rFonts w:ascii="Arial" w:cs="Arial" w:hAnsi="Arial"/>
                <w:sz w:val="28"/>
                <w:szCs w:val="28"/>
              </w:rPr>
              <w:t>do</w:t>
            </w:r>
            <w:r>
              <w:rPr>
                <w:rFonts w:ascii="Arial" w:cs="Arial" w:hAnsi="Arial"/>
                <w:sz w:val="28"/>
                <w:szCs w:val="28"/>
              </w:rPr>
              <w:br/>
            </w:r>
            <w:r>
              <w:rPr>
                <w:rFonts w:ascii="Arial" w:cs="Arial" w:hAnsi="Arial"/>
                <w:sz w:val="28"/>
                <w:szCs w:val="28"/>
              </w:rPr>
              <w:t>c</w:t>
            </w:r>
            <w:r>
              <w:rPr>
                <w:rFonts w:ascii="Arial" w:cs="Arial" w:hAnsi="Arial"/>
                <w:b/>
                <w:bCs/>
                <w:sz w:val="28"/>
                <w:szCs w:val="28"/>
              </w:rPr>
              <w:t>o</w:t>
            </w:r>
            <w:r>
              <w:rPr>
                <w:rFonts w:ascii="Arial" w:cs="Arial" w:hAnsi="Arial"/>
                <w:sz w:val="28"/>
                <w:szCs w:val="28"/>
              </w:rPr>
              <w:t>pa</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/*e/</w:t>
            </w:r>
            <w:r>
              <w:rPr>
                <w:rFonts w:ascii="Arial" w:cs="Arial" w:hAnsi="Arial"/>
                <w:sz w:val="28"/>
                <w:szCs w:val="28"/>
              </w:rPr>
              <w:br/>
            </w:r>
            <w:r>
              <w:rPr>
                <w:rFonts w:ascii="Arial" w:cs="Arial" w:hAnsi="Arial"/>
                <w:sz w:val="28"/>
                <w:szCs w:val="28"/>
              </w:rPr>
              <w:t>/*</w:t>
            </w:r>
            <w:r>
              <w:rPr>
                <w:rFonts w:ascii="Arial" w:cs="Arial" w:eastAsia="MS Mincho" w:hAnsi="Arial"/>
                <w:sz w:val="28"/>
                <w:szCs w:val="28"/>
              </w:rPr>
              <w:t>ɛ</w:t>
            </w:r>
            <w:r>
              <w:rPr>
                <w:rFonts w:ascii="Arial" w:cs="Arial" w:hAnsi="Arial"/>
                <w:sz w:val="28"/>
                <w:szCs w:val="28"/>
                <w:vertAlign w:val="superscript"/>
              </w:rPr>
              <w:t>met</w:t>
            </w:r>
            <w:r>
              <w:rPr>
                <w:rFonts w:ascii="Arial" w:cs="Arial" w:hAnsi="Arial"/>
                <w:sz w:val="28"/>
                <w:szCs w:val="28"/>
              </w:rPr>
              <w:t>/</w:t>
            </w:r>
          </w:p>
        </w:tc>
        <w:tc>
          <w:tcPr>
            <w:tcW w:w="0" w:type="auto"/>
            <w:tcBorders/>
            <w:vAlign w:val="center"/>
            <w:hideMark/>
          </w:tcPr>
          <w:p>
            <w:pPr>
              <w:pStyle w:val="style0"/>
              <w:spacing w:after="0" w:lineRule="auto" w:line="240"/>
              <w:rPr>
                <w:rFonts w:ascii="Arial" w:cs="Arial" w:hAnsi="Arial"/>
                <w:sz w:val="28"/>
                <w:szCs w:val="28"/>
              </w:rPr>
            </w:pPr>
          </w:p>
          <w:p>
            <w:pPr>
              <w:pStyle w:val="style0"/>
              <w:spacing w:after="0" w:lineRule="auto" w:line="240"/>
              <w:rPr>
                <w:rFonts w:ascii="Arial" w:cs="Arial" w:hAnsi="Arial"/>
                <w:sz w:val="28"/>
                <w:szCs w:val="28"/>
              </w:rPr>
            </w:pPr>
            <w:r>
              <w:rPr>
                <w:rFonts w:ascii="Arial" w:cs="Arial" w:hAnsi="Arial"/>
                <w:sz w:val="28"/>
                <w:szCs w:val="28"/>
              </w:rPr>
              <w:t>Ō: TŌTU(M)</w:t>
            </w:r>
            <w:r>
              <w:rPr>
                <w:rFonts w:ascii="Arial" w:cs="Arial" w:hAnsi="Arial"/>
                <w:sz w:val="28"/>
                <w:szCs w:val="28"/>
              </w:rPr>
              <w:br/>
            </w:r>
            <w:r>
              <w:rPr>
                <w:rFonts w:ascii="Arial" w:cs="Arial" w:hAnsi="Arial"/>
                <w:sz w:val="28"/>
                <w:szCs w:val="28"/>
              </w:rPr>
              <w:t>U: C</w:t>
            </w:r>
            <w:r>
              <w:rPr>
                <w:rFonts w:ascii="Arial" w:cs="Arial" w:hAnsi="Arial"/>
                <w:b/>
                <w:bCs/>
                <w:sz w:val="28"/>
                <w:szCs w:val="28"/>
              </w:rPr>
              <w:t>U</w:t>
            </w:r>
            <w:r>
              <w:rPr>
                <w:rFonts w:ascii="Arial" w:cs="Arial" w:hAnsi="Arial"/>
                <w:sz w:val="28"/>
                <w:szCs w:val="28"/>
              </w:rPr>
              <w:t>PPA</w:t>
            </w:r>
          </w:p>
          <w:p>
            <w:pPr>
              <w:pStyle w:val="style0"/>
              <w:spacing w:after="0" w:lineRule="auto" w:line="240"/>
              <w:rPr>
                <w:rFonts w:ascii="Arial" w:cs="Arial" w:hAnsi="Arial"/>
                <w:sz w:val="28"/>
                <w:szCs w:val="28"/>
              </w:rPr>
            </w:pP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w:t>
            </w:r>
            <w:r>
              <w:rPr>
                <w:rFonts w:ascii="Arial" w:cs="Arial" w:eastAsia="MS Mincho" w:hAnsi="Arial"/>
                <w:sz w:val="28"/>
                <w:szCs w:val="28"/>
              </w:rPr>
              <w:t>ɔ</w:t>
            </w:r>
            <w:r>
              <w:rPr>
                <w:rFonts w:ascii="Arial" w:cs="Arial" w:hAnsi="Arial"/>
                <w:sz w:val="28"/>
                <w:szCs w:val="28"/>
              </w:rPr>
              <w:t>/</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p</w:t>
            </w:r>
            <w:r>
              <w:rPr>
                <w:rFonts w:ascii="Arial" w:cs="Arial" w:hAnsi="Arial"/>
                <w:b/>
                <w:bCs/>
                <w:sz w:val="28"/>
                <w:szCs w:val="28"/>
              </w:rPr>
              <w:t>ue</w:t>
            </w:r>
            <w:r>
              <w:rPr>
                <w:rFonts w:ascii="Arial" w:cs="Arial" w:hAnsi="Arial"/>
                <w:sz w:val="28"/>
                <w:szCs w:val="28"/>
              </w:rPr>
              <w:t>rta</w:t>
            </w:r>
          </w:p>
        </w:tc>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w:t>
            </w:r>
            <w:r>
              <w:rPr>
                <w:rFonts w:ascii="Arial" w:cs="Arial" w:eastAsia="MS Mincho" w:hAnsi="Arial"/>
                <w:sz w:val="28"/>
                <w:szCs w:val="28"/>
              </w:rPr>
              <w:t>ɔ</w:t>
            </w:r>
            <w:r>
              <w:rPr>
                <w:rFonts w:ascii="Arial" w:cs="Arial" w:hAnsi="Arial"/>
                <w:sz w:val="28"/>
                <w:szCs w:val="28"/>
              </w:rPr>
              <w:t>/</w:t>
            </w:r>
          </w:p>
        </w:tc>
        <w:tc>
          <w:tcPr>
            <w:tcW w:w="0" w:type="auto"/>
            <w:tcBorders/>
            <w:vAlign w:val="center"/>
            <w:hideMark/>
          </w:tcPr>
          <w:p>
            <w:pPr>
              <w:pStyle w:val="style0"/>
              <w:spacing w:after="0" w:lineRule="auto" w:line="240"/>
              <w:rPr>
                <w:rFonts w:ascii="Arial" w:cs="Arial" w:hAnsi="Arial"/>
                <w:sz w:val="28"/>
                <w:szCs w:val="28"/>
              </w:rPr>
            </w:pPr>
            <w:r>
              <w:rPr>
                <w:rFonts w:ascii="Arial" w:cs="Arial" w:hAnsi="Arial"/>
                <w:sz w:val="28"/>
                <w:szCs w:val="28"/>
              </w:rPr>
              <w:t>/O/: P</w:t>
            </w:r>
            <w:r>
              <w:rPr>
                <w:rFonts w:ascii="Arial" w:cs="Arial" w:hAnsi="Arial"/>
                <w:b/>
                <w:bCs/>
                <w:sz w:val="28"/>
                <w:szCs w:val="28"/>
              </w:rPr>
              <w:t>O</w:t>
            </w:r>
            <w:r>
              <w:rPr>
                <w:rFonts w:ascii="Arial" w:cs="Arial" w:hAnsi="Arial"/>
                <w:sz w:val="28"/>
                <w:szCs w:val="28"/>
              </w:rPr>
              <w:t>RTA</w:t>
            </w:r>
          </w:p>
        </w:tc>
      </w:tr>
      <w:tr>
        <w:tblPrEx/>
        <w:trPr>
          <w:tblCellSpacing w:w="15" w:type="dxa"/>
        </w:trPr>
        <w:tc>
          <w:tcPr>
            <w:tcW w:w="0" w:type="auto"/>
            <w:tcBorders/>
            <w:vAlign w:val="center"/>
            <w:hideMark/>
          </w:tcPr>
          <w:p>
            <w:pPr>
              <w:pStyle w:val="style0"/>
              <w:spacing w:after="0" w:lineRule="auto" w:line="240"/>
              <w:jc w:val="both"/>
              <w:rPr>
                <w:rFonts w:ascii="Arial" w:cs="Arial" w:hAnsi="Arial"/>
                <w:sz w:val="28"/>
                <w:szCs w:val="28"/>
              </w:rPr>
            </w:pPr>
            <w:r>
              <w:rPr>
                <w:rFonts w:ascii="Arial" w:cs="Arial" w:hAnsi="Arial"/>
                <w:sz w:val="28"/>
                <w:szCs w:val="28"/>
              </w:rPr>
              <w:t>/*a/</w:t>
            </w:r>
          </w:p>
        </w:tc>
        <w:tc>
          <w:tcPr>
            <w:tcW w:w="0" w:type="auto"/>
            <w:tcBorders/>
            <w:vAlign w:val="center"/>
            <w:hideMark/>
          </w:tcPr>
          <w:p>
            <w:pPr>
              <w:pStyle w:val="style0"/>
              <w:spacing w:after="0" w:lineRule="auto" w:line="240"/>
              <w:jc w:val="both"/>
              <w:rPr>
                <w:rFonts w:ascii="Arial" w:cs="Arial" w:hAnsi="Arial"/>
                <w:sz w:val="28"/>
                <w:szCs w:val="28"/>
              </w:rPr>
            </w:pPr>
          </w:p>
          <w:p>
            <w:pPr>
              <w:pStyle w:val="style0"/>
              <w:spacing w:after="0" w:lineRule="auto" w:line="240"/>
              <w:jc w:val="both"/>
              <w:rPr>
                <w:rFonts w:ascii="Arial" w:cs="Arial" w:hAnsi="Arial"/>
                <w:sz w:val="28"/>
                <w:szCs w:val="28"/>
              </w:rPr>
            </w:pPr>
            <w:r>
              <w:rPr>
                <w:rFonts w:ascii="Arial" w:cs="Arial" w:hAnsi="Arial"/>
                <w:sz w:val="28"/>
                <w:szCs w:val="28"/>
              </w:rPr>
              <w:t>l</w:t>
            </w:r>
            <w:r>
              <w:rPr>
                <w:rFonts w:ascii="Arial" w:cs="Arial" w:hAnsi="Arial"/>
                <w:b/>
                <w:bCs/>
                <w:sz w:val="28"/>
                <w:szCs w:val="28"/>
              </w:rPr>
              <w:t>a</w:t>
            </w:r>
            <w:r>
              <w:rPr>
                <w:rFonts w:ascii="Arial" w:cs="Arial" w:hAnsi="Arial"/>
                <w:sz w:val="28"/>
                <w:szCs w:val="28"/>
              </w:rPr>
              <w:t>bio</w:t>
            </w:r>
            <w:r>
              <w:rPr>
                <w:rFonts w:ascii="Arial" w:cs="Arial" w:hAnsi="Arial"/>
                <w:sz w:val="28"/>
                <w:szCs w:val="28"/>
              </w:rPr>
              <w:br/>
            </w:r>
            <w:r>
              <w:rPr>
                <w:rFonts w:ascii="Arial" w:cs="Arial" w:hAnsi="Arial"/>
                <w:sz w:val="28"/>
                <w:szCs w:val="28"/>
              </w:rPr>
              <w:t>h</w:t>
            </w:r>
            <w:r>
              <w:rPr>
                <w:rFonts w:ascii="Arial" w:cs="Arial" w:hAnsi="Arial"/>
                <w:b/>
                <w:bCs/>
                <w:sz w:val="28"/>
                <w:szCs w:val="28"/>
              </w:rPr>
              <w:t>a</w:t>
            </w:r>
            <w:r>
              <w:rPr>
                <w:rFonts w:ascii="Arial" w:cs="Arial" w:hAnsi="Arial"/>
                <w:sz w:val="28"/>
                <w:szCs w:val="28"/>
              </w:rPr>
              <w:t>ya</w:t>
            </w:r>
          </w:p>
        </w:tc>
        <w:tc>
          <w:tcPr>
            <w:tcW w:w="0" w:type="auto"/>
            <w:tcBorders/>
            <w:vAlign w:val="center"/>
            <w:hideMark/>
          </w:tcPr>
          <w:p>
            <w:pPr>
              <w:pStyle w:val="style0"/>
              <w:spacing w:after="0" w:lineRule="auto" w:line="240"/>
              <w:jc w:val="both"/>
              <w:rPr>
                <w:rFonts w:ascii="Arial" w:cs="Arial" w:hAnsi="Arial"/>
                <w:sz w:val="28"/>
                <w:szCs w:val="28"/>
              </w:rPr>
            </w:pPr>
          </w:p>
          <w:p>
            <w:pPr>
              <w:pStyle w:val="style0"/>
              <w:spacing w:after="0" w:lineRule="auto" w:line="240"/>
              <w:jc w:val="both"/>
              <w:rPr>
                <w:rFonts w:ascii="Arial" w:cs="Arial" w:hAnsi="Arial"/>
                <w:sz w:val="28"/>
                <w:szCs w:val="28"/>
              </w:rPr>
            </w:pPr>
            <w:r>
              <w:rPr>
                <w:rFonts w:ascii="Arial" w:cs="Arial" w:hAnsi="Arial"/>
                <w:sz w:val="28"/>
                <w:szCs w:val="28"/>
              </w:rPr>
              <w:t>/*a/</w:t>
            </w:r>
          </w:p>
        </w:tc>
        <w:tc>
          <w:tcPr>
            <w:tcW w:w="0" w:type="auto"/>
            <w:tcBorders/>
            <w:vAlign w:val="center"/>
            <w:hideMark/>
          </w:tcPr>
          <w:p>
            <w:pPr>
              <w:pStyle w:val="style0"/>
              <w:spacing w:after="0" w:lineRule="auto" w:line="240"/>
              <w:rPr>
                <w:rFonts w:ascii="Arial" w:cs="Arial" w:hAnsi="Arial"/>
                <w:sz w:val="28"/>
                <w:szCs w:val="28"/>
              </w:rPr>
            </w:pPr>
          </w:p>
          <w:p>
            <w:pPr>
              <w:pStyle w:val="style0"/>
              <w:spacing w:after="0" w:lineRule="auto" w:line="240"/>
              <w:rPr>
                <w:rFonts w:ascii="Arial" w:cs="Arial" w:hAnsi="Arial"/>
                <w:sz w:val="28"/>
                <w:szCs w:val="28"/>
              </w:rPr>
            </w:pPr>
            <w:r>
              <w:rPr>
                <w:rFonts w:ascii="Arial" w:cs="Arial" w:hAnsi="Arial"/>
                <w:sz w:val="28"/>
                <w:szCs w:val="28"/>
              </w:rPr>
              <w:t>A: LABIU(M)</w:t>
            </w:r>
            <w:r>
              <w:rPr>
                <w:rFonts w:ascii="Arial" w:cs="Arial" w:hAnsi="Arial"/>
                <w:sz w:val="28"/>
                <w:szCs w:val="28"/>
              </w:rPr>
              <w:br/>
            </w:r>
            <w:r>
              <w:rPr>
                <w:rFonts w:ascii="Arial" w:cs="Arial" w:hAnsi="Arial"/>
                <w:sz w:val="28"/>
                <w:szCs w:val="28"/>
              </w:rPr>
              <w:t>Ā: FĀGEA</w:t>
            </w:r>
          </w:p>
        </w:tc>
      </w:tr>
    </w:tbl>
    <w:p>
      <w:pPr>
        <w:pStyle w:val="style3"/>
        <w:jc w:val="both"/>
        <w:rPr>
          <w:rFonts w:ascii="Arial" w:cs="Arial" w:hAnsi="Arial"/>
          <w:sz w:val="24"/>
          <w:szCs w:val="24"/>
        </w:rPr>
      </w:pPr>
      <w:r>
        <w:rPr>
          <w:rStyle w:val="style4099"/>
          <w:rFonts w:ascii="Arial" w:cs="Arial" w:hAnsi="Arial"/>
          <w:sz w:val="24"/>
          <w:szCs w:val="24"/>
        </w:rPr>
        <w:t xml:space="preserve">3.1.2 </w:t>
      </w:r>
      <w:r>
        <w:rPr>
          <w:rStyle w:val="style4099"/>
          <w:rFonts w:ascii="Arial" w:cs="Arial" w:hAnsi="Arial"/>
          <w:sz w:val="24"/>
          <w:szCs w:val="24"/>
        </w:rPr>
        <w:t>Cambios morfológicos</w:t>
      </w:r>
    </w:p>
    <w:p>
      <w:pPr>
        <w:pStyle w:val="style94"/>
        <w:jc w:val="both"/>
        <w:rPr>
          <w:rFonts w:ascii="Arial" w:cs="Arial" w:hAnsi="Arial"/>
        </w:rPr>
      </w:pPr>
      <w:r>
        <w:rPr>
          <w:rFonts w:ascii="Arial" w:cs="Arial" w:hAnsi="Arial"/>
        </w:rPr>
        <w:t>El español</w:t>
      </w:r>
      <w:r>
        <w:rPr>
          <w:rFonts w:ascii="Arial" w:cs="Arial" w:hAnsi="Arial"/>
        </w:rPr>
        <w:t>,</w:t>
      </w:r>
      <w:r>
        <w:rPr>
          <w:rFonts w:ascii="Arial" w:cs="Arial" w:hAnsi="Arial"/>
        </w:rPr>
        <w:t xml:space="preserve"> como las demás </w:t>
      </w:r>
      <w:r>
        <w:rPr/>
        <w:fldChar w:fldCharType="begin"/>
      </w:r>
      <w:r>
        <w:instrText xml:space="preserve"> HYPERLINK "zim://A/A/Lenguas%20romances.html" \o "Lenguas romances" </w:instrText>
      </w:r>
      <w:r>
        <w:rPr/>
        <w:fldChar w:fldCharType="separate"/>
      </w:r>
      <w:r>
        <w:rPr>
          <w:rStyle w:val="style85"/>
          <w:rFonts w:ascii="Arial" w:cs="Arial" w:hAnsi="Arial"/>
          <w:color w:val="auto"/>
          <w:u w:val="none"/>
        </w:rPr>
        <w:t>lenguas romances</w:t>
      </w:r>
      <w:r>
        <w:rPr/>
        <w:fldChar w:fldCharType="end"/>
      </w:r>
      <w:r>
        <w:rPr>
          <w:rFonts w:ascii="Arial" w:cs="Arial" w:hAnsi="Arial"/>
        </w:rPr>
        <w:t>,</w:t>
      </w:r>
      <w:r>
        <w:rPr>
          <w:rFonts w:ascii="Arial" w:cs="Arial" w:hAnsi="Arial"/>
        </w:rPr>
        <w:t xml:space="preserve"> podría derivar de una forma de latín que había sufrido </w:t>
      </w:r>
      <w:r>
        <w:rPr>
          <w:rFonts w:ascii="Arial" w:cs="Arial" w:hAnsi="Arial"/>
        </w:rPr>
        <w:t xml:space="preserve">ya </w:t>
      </w:r>
      <w:r>
        <w:rPr>
          <w:rFonts w:ascii="Arial" w:cs="Arial" w:hAnsi="Arial"/>
        </w:rPr>
        <w:t xml:space="preserve">un proceso de </w:t>
      </w:r>
      <w:r>
        <w:rPr/>
        <w:fldChar w:fldCharType="begin"/>
      </w:r>
      <w:r>
        <w:instrText xml:space="preserve"> HYPERLINK "zim://A/A/Lengua%20criolla.html" \o "Lengua criolla" </w:instrText>
      </w:r>
      <w:r>
        <w:rPr/>
        <w:fldChar w:fldCharType="separate"/>
      </w:r>
      <w:r>
        <w:rPr>
          <w:rStyle w:val="style85"/>
          <w:rFonts w:ascii="Arial" w:cs="Arial" w:hAnsi="Arial"/>
          <w:color w:val="auto"/>
          <w:u w:val="none"/>
        </w:rPr>
        <w:t>criollización</w:t>
      </w:r>
      <w:r>
        <w:rPr/>
        <w:fldChar w:fldCharType="end"/>
      </w:r>
      <w:r>
        <w:rPr>
          <w:rFonts w:ascii="Arial" w:cs="Arial" w:hAnsi="Arial"/>
        </w:rPr>
        <w:t>,que</w:t>
      </w:r>
      <w:r>
        <w:rPr>
          <w:rFonts w:ascii="Arial" w:cs="Arial" w:hAnsi="Arial"/>
        </w:rPr>
        <w:t xml:space="preserve"> hizo el orden </w:t>
      </w:r>
      <w:r>
        <w:rPr>
          <w:rFonts w:ascii="Arial" w:cs="Arial" w:hAnsi="Arial"/>
        </w:rPr>
        <w:t>de constituyentes más fijo y</w:t>
      </w:r>
      <w:r>
        <w:rPr>
          <w:rFonts w:ascii="Arial" w:cs="Arial" w:hAnsi="Arial"/>
        </w:rPr>
        <w:t xml:space="preserve"> tend</w:t>
      </w:r>
      <w:r>
        <w:rPr>
          <w:rFonts w:ascii="Arial" w:cs="Arial" w:hAnsi="Arial"/>
        </w:rPr>
        <w:t>i</w:t>
      </w:r>
      <w:r>
        <w:rPr>
          <w:rFonts w:ascii="Arial" w:cs="Arial" w:hAnsi="Arial"/>
        </w:rPr>
        <w:t>ente al orden sintáctico</w:t>
      </w:r>
      <w:r>
        <w:rPr>
          <w:rFonts w:ascii="Arial" w:cs="Arial" w:hAnsi="Arial"/>
          <w:i/>
        </w:rPr>
        <w:t>sujeto + verbo + objeto</w:t>
      </w:r>
      <w:r>
        <w:rPr>
          <w:rFonts w:ascii="Arial" w:cs="Arial" w:hAnsi="Arial"/>
          <w:i/>
        </w:rPr>
        <w:t xml:space="preserve"> </w:t>
      </w:r>
      <w:r>
        <w:rPr>
          <w:rFonts w:ascii="Arial" w:cs="Arial" w:hAnsi="Arial"/>
        </w:rPr>
        <w:t>(</w:t>
      </w:r>
      <w:r>
        <w:rPr/>
        <w:fldChar w:fldCharType="begin"/>
      </w:r>
      <w:r>
        <w:instrText xml:space="preserve"> HYPERLINK "zim://A/A/SVO.html" \o "SVO" </w:instrText>
      </w:r>
      <w:r>
        <w:rPr/>
        <w:fldChar w:fldCharType="separate"/>
      </w:r>
      <w:r>
        <w:rPr>
          <w:rStyle w:val="style85"/>
          <w:rFonts w:ascii="Arial" w:cs="Arial" w:hAnsi="Arial"/>
          <w:color w:val="auto"/>
          <w:u w:val="none"/>
        </w:rPr>
        <w:t>SVO</w:t>
      </w:r>
      <w:r>
        <w:rPr/>
        <w:fldChar w:fldCharType="end"/>
      </w:r>
      <w:r>
        <w:rPr>
          <w:rFonts w:ascii="Arial" w:cs="Arial" w:hAnsi="Arial"/>
        </w:rPr>
        <w:t>)</w:t>
      </w:r>
      <w:r>
        <w:rPr>
          <w:rFonts w:ascii="Arial" w:cs="Arial" w:hAnsi="Arial"/>
        </w:rPr>
        <w:t>. La misma criollización pudo haber favorecido la pérdida de la flexión nominal tanto o más que los cambios fonéticos que afectaron al latín tardío. La pérdida de las marcas de caso au</w:t>
      </w:r>
      <w:r>
        <w:rPr>
          <w:rFonts w:ascii="Arial" w:cs="Arial" w:hAnsi="Arial"/>
        </w:rPr>
        <w:t xml:space="preserve">mentó la ambigüedad e hizo al español una lengua </w:t>
      </w:r>
      <w:r>
        <w:rPr>
          <w:rFonts w:ascii="Arial" w:cs="Arial" w:hAnsi="Arial"/>
        </w:rPr>
        <w:t xml:space="preserve">menos </w:t>
      </w:r>
      <w:r>
        <w:rPr/>
        <w:fldChar w:fldCharType="begin"/>
      </w:r>
      <w:r>
        <w:instrText xml:space="preserve"> HYPERLINK "zim://A/A/Lengua%20sint%C3%A9tica.html" \o "Lengua sintética" </w:instrText>
      </w:r>
      <w:r>
        <w:rPr/>
        <w:fldChar w:fldCharType="separate"/>
      </w:r>
      <w:r>
        <w:rPr>
          <w:rStyle w:val="style85"/>
          <w:rFonts w:ascii="Arial" w:cs="Arial" w:hAnsi="Arial"/>
          <w:color w:val="auto"/>
          <w:u w:val="none"/>
        </w:rPr>
        <w:t>sintética</w:t>
      </w:r>
      <w:r>
        <w:rPr/>
        <w:fldChar w:fldCharType="end"/>
      </w:r>
      <w:r>
        <w:rPr>
          <w:rFonts w:ascii="Arial" w:cs="Arial" w:hAnsi="Arial"/>
        </w:rPr>
        <w:t xml:space="preserve"> que el latín.</w:t>
      </w:r>
    </w:p>
    <w:p>
      <w:pPr>
        <w:pStyle w:val="style4"/>
        <w:spacing w:before="100" w:beforeAutospacing="true" w:after="100" w:afterAutospacing="true" w:lineRule="auto" w:line="240"/>
        <w:jc w:val="both"/>
        <w:rPr>
          <w:rFonts w:ascii="Arial" w:cs="Arial" w:hAnsi="Arial"/>
          <w:color w:val="auto"/>
          <w:sz w:val="24"/>
          <w:szCs w:val="24"/>
        </w:rPr>
      </w:pPr>
      <w:r>
        <w:rPr>
          <w:rStyle w:val="style4099"/>
          <w:rFonts w:ascii="Arial" w:cs="Arial" w:hAnsi="Arial"/>
          <w:color w:val="auto"/>
          <w:sz w:val="24"/>
          <w:szCs w:val="24"/>
        </w:rPr>
        <w:t>Declinaciones</w:t>
      </w:r>
    </w:p>
    <w:p>
      <w:pPr>
        <w:pStyle w:val="style94"/>
        <w:jc w:val="both"/>
        <w:rPr>
          <w:rFonts w:ascii="Arial" w:cs="Arial" w:hAnsi="Arial"/>
        </w:rPr>
      </w:pPr>
      <w:r>
        <w:rPr>
          <w:rFonts w:ascii="Arial" w:cs="Arial" w:hAnsi="Arial"/>
        </w:rPr>
        <w:t xml:space="preserve">El marcaje de las relaciones gramaticales en latín clásico estaba basado en un sistema de </w:t>
      </w:r>
      <w:r>
        <w:rPr>
          <w:rFonts w:ascii="Arial" w:cs="Arial" w:hAnsi="Arial"/>
          <w:b/>
        </w:rPr>
        <w:t>flexión nominal</w:t>
      </w:r>
      <w:r>
        <w:rPr>
          <w:rFonts w:ascii="Arial" w:cs="Arial" w:hAnsi="Arial"/>
        </w:rPr>
        <w:t xml:space="preserve">. </w:t>
      </w:r>
    </w:p>
    <w:p>
      <w:pPr>
        <w:pStyle w:val="style94"/>
        <w:jc w:val="both"/>
        <w:rPr>
          <w:rFonts w:ascii="Arial" w:cs="Arial" w:hAnsi="Arial"/>
          <w:b/>
        </w:rPr>
      </w:pPr>
      <w:r>
        <w:rPr>
          <w:rFonts w:ascii="Arial" w:cs="Arial" w:hAnsi="Arial"/>
          <w:b/>
        </w:rPr>
        <w:t>Sustantivos</w:t>
      </w:r>
    </w:p>
    <w:p>
      <w:pPr>
        <w:pStyle w:val="style94"/>
        <w:jc w:val="both"/>
        <w:rPr>
          <w:rFonts w:ascii="Arial" w:cs="Arial" w:hAnsi="Arial"/>
        </w:rPr>
      </w:pPr>
      <w:r>
        <w:rPr>
          <w:rFonts w:ascii="Arial" w:cs="Arial" w:hAnsi="Arial"/>
        </w:rPr>
        <w:t>Un nombre común podía tener hasta siete u ocho terminaciones diferentes que indicaban la función gramatical de la palabra dentro de una oración. Por ejemplo</w:t>
      </w:r>
      <w:r>
        <w:rPr>
          <w:rFonts w:ascii="Arial" w:cs="Arial" w:hAnsi="Arial"/>
        </w:rPr>
        <w:t>,</w:t>
      </w:r>
      <w:r>
        <w:rPr>
          <w:rFonts w:ascii="Arial" w:cs="Arial" w:hAnsi="Arial"/>
        </w:rPr>
        <w:t xml:space="preserve"> la palabra </w:t>
      </w:r>
      <w:r>
        <w:rPr>
          <w:rFonts w:ascii="Arial" w:cs="Arial" w:hAnsi="Arial"/>
          <w:i/>
          <w:iCs/>
        </w:rPr>
        <w:t>mensa</w:t>
      </w:r>
      <w:r>
        <w:rPr>
          <w:rFonts w:ascii="Arial" w:cs="Arial" w:hAnsi="Arial"/>
        </w:rPr>
        <w:t xml:space="preserve"> 'mesa' </w:t>
      </w:r>
      <w:r>
        <w:rPr>
          <w:rFonts w:ascii="Arial" w:cs="Arial" w:hAnsi="Arial"/>
        </w:rPr>
        <w:t>tiene</w:t>
      </w:r>
      <w:r>
        <w:rPr>
          <w:rFonts w:ascii="Arial" w:cs="Arial" w:hAnsi="Arial"/>
        </w:rPr>
        <w:t xml:space="preserve"> siete homófonas que realizan 12 combinaciones diferentes de caso y número: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9"/>
        <w:gridCol w:w="966"/>
        <w:gridCol w:w="1180"/>
      </w:tblGrid>
      <w:tr>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caso</w:t>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singular</w:t>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plural</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nominativo (sujeto)</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mēnsa</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mēnsae</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genitivo (posesión)</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mēnsae</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mēnsārum</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acusativo (objeto directo)</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mēnsăm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mēnsās</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dativo (objeto indirecto)</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mēnsae</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mēnsīs</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ablativo (modal)</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mēnsā</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mēnsīs</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p>
        </w:tc>
      </w:tr>
    </w:tbl>
    <w:p>
      <w:pPr>
        <w:pStyle w:val="style94"/>
        <w:jc w:val="both"/>
        <w:rPr>
          <w:rFonts w:ascii="Arial" w:cs="Arial" w:hAnsi="Arial"/>
        </w:rPr>
      </w:pPr>
      <w:r>
        <w:rPr>
          <w:rFonts w:ascii="Arial" w:cs="Arial" w:hAnsi="Arial"/>
        </w:rPr>
        <w:t>En latín vulgar</w:t>
      </w:r>
      <w:r>
        <w:rPr>
          <w:rFonts w:ascii="Arial" w:cs="Arial" w:hAnsi="Arial"/>
        </w:rPr>
        <w:t xml:space="preserve"> se produjeron algunos cambios fonológicos que redujeron y comp</w:t>
      </w:r>
      <w:r>
        <w:rPr>
          <w:rFonts w:ascii="Arial" w:cs="Arial" w:hAnsi="Arial"/>
        </w:rPr>
        <w:t>licaron el sistema de la declinación</w:t>
      </w:r>
      <w:r>
        <w:rPr>
          <w:rFonts w:ascii="Arial" w:cs="Arial" w:hAnsi="Arial"/>
        </w:rPr>
        <w:t>:</w:t>
      </w:r>
    </w:p>
    <w:p>
      <w:pPr>
        <w:pStyle w:val="style0"/>
        <w:numPr>
          <w:ilvl w:val="0"/>
          <w:numId w:val="5"/>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 xml:space="preserve">La pérdida de la /-m/ final resultó en la confusión entre el acusativo </w:t>
      </w:r>
      <w:r>
        <w:rPr>
          <w:rFonts w:ascii="Arial" w:cs="Arial" w:hAnsi="Arial"/>
          <w:i/>
          <w:iCs/>
          <w:sz w:val="24"/>
          <w:szCs w:val="24"/>
        </w:rPr>
        <w:t>monte(m)</w:t>
      </w:r>
      <w:r>
        <w:rPr>
          <w:rFonts w:ascii="Arial" w:cs="Arial" w:hAnsi="Arial"/>
          <w:sz w:val="24"/>
          <w:szCs w:val="24"/>
        </w:rPr>
        <w:t xml:space="preserve"> y el ablativo </w:t>
      </w:r>
      <w:r>
        <w:rPr>
          <w:rFonts w:ascii="Arial" w:cs="Arial" w:hAnsi="Arial"/>
          <w:i/>
          <w:iCs/>
          <w:sz w:val="24"/>
          <w:szCs w:val="24"/>
        </w:rPr>
        <w:t>monte</w:t>
      </w:r>
      <w:r>
        <w:rPr>
          <w:rFonts w:ascii="Arial" w:cs="Arial" w:hAnsi="Arial"/>
          <w:sz w:val="24"/>
          <w:szCs w:val="24"/>
        </w:rPr>
        <w:t xml:space="preserve"> en la tercera declinación</w:t>
      </w:r>
    </w:p>
    <w:p>
      <w:pPr>
        <w:pStyle w:val="style0"/>
        <w:numPr>
          <w:ilvl w:val="0"/>
          <w:numId w:val="5"/>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 xml:space="preserve">La confluencia de /ā/ y /ă/, junto con la pérdida de la /-m/ final, hizo imposible la distinción entre el nominativo </w:t>
      </w:r>
      <w:r>
        <w:rPr>
          <w:rFonts w:ascii="Arial" w:cs="Arial" w:hAnsi="Arial"/>
          <w:i/>
          <w:iCs/>
          <w:sz w:val="24"/>
          <w:szCs w:val="24"/>
        </w:rPr>
        <w:t>mēnsa</w:t>
      </w:r>
      <w:r>
        <w:rPr>
          <w:rFonts w:ascii="Arial" w:cs="Arial" w:hAnsi="Arial"/>
          <w:sz w:val="24"/>
          <w:szCs w:val="24"/>
        </w:rPr>
        <w:t xml:space="preserve">, el acusativo </w:t>
      </w:r>
      <w:r>
        <w:rPr>
          <w:rFonts w:ascii="Arial" w:cs="Arial" w:hAnsi="Arial"/>
          <w:i/>
          <w:iCs/>
          <w:sz w:val="24"/>
          <w:szCs w:val="24"/>
        </w:rPr>
        <w:t>mēnsăm</w:t>
      </w:r>
      <w:r>
        <w:rPr>
          <w:rFonts w:ascii="Arial" w:cs="Arial" w:hAnsi="Arial"/>
          <w:sz w:val="24"/>
          <w:szCs w:val="24"/>
        </w:rPr>
        <w:t xml:space="preserve"> (</w:t>
      </w:r>
      <w:r>
        <w:rPr>
          <w:rFonts w:ascii="Arial" w:cs="Arial" w:hAnsi="Arial"/>
          <w:i/>
          <w:iCs/>
          <w:sz w:val="24"/>
          <w:szCs w:val="24"/>
        </w:rPr>
        <w:t>mēnsa</w:t>
      </w:r>
      <w:r>
        <w:rPr>
          <w:rFonts w:ascii="Arial" w:cs="Arial" w:hAnsi="Arial"/>
          <w:sz w:val="24"/>
          <w:szCs w:val="24"/>
        </w:rPr>
        <w:t>) y el ablativo (</w:t>
      </w:r>
      <w:r>
        <w:rPr>
          <w:rFonts w:ascii="Arial" w:cs="Arial" w:hAnsi="Arial"/>
          <w:i/>
          <w:iCs/>
          <w:sz w:val="24"/>
          <w:szCs w:val="24"/>
        </w:rPr>
        <w:t>mēnsa</w:t>
      </w:r>
      <w:r>
        <w:rPr>
          <w:rFonts w:ascii="Arial" w:cs="Arial" w:hAnsi="Arial"/>
          <w:sz w:val="24"/>
          <w:szCs w:val="24"/>
        </w:rPr>
        <w:t>)</w:t>
      </w:r>
    </w:p>
    <w:p>
      <w:pPr>
        <w:pStyle w:val="style0"/>
        <w:numPr>
          <w:ilvl w:val="0"/>
          <w:numId w:val="5"/>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La confusión de /ŭ/ y /ō/ hizo que no se pudiese diferenciar el acusativo singular de la segunda declinación (</w:t>
      </w:r>
      <w:r>
        <w:rPr>
          <w:rFonts w:ascii="Arial" w:cs="Arial" w:hAnsi="Arial"/>
          <w:i/>
          <w:iCs/>
          <w:sz w:val="24"/>
          <w:szCs w:val="24"/>
        </w:rPr>
        <w:t>dominŭm</w:t>
      </w:r>
      <w:r>
        <w:rPr>
          <w:rFonts w:ascii="Arial" w:cs="Arial" w:hAnsi="Arial"/>
          <w:sz w:val="24"/>
          <w:szCs w:val="24"/>
        </w:rPr>
        <w:t>) del ablativo (</w:t>
      </w:r>
      <w:r>
        <w:rPr>
          <w:rFonts w:ascii="Arial" w:cs="Arial" w:hAnsi="Arial"/>
          <w:i/>
          <w:iCs/>
          <w:sz w:val="24"/>
          <w:szCs w:val="24"/>
        </w:rPr>
        <w:t>dominō</w:t>
      </w:r>
      <w:r>
        <w:rPr>
          <w:rFonts w:ascii="Arial" w:cs="Arial" w:hAnsi="Arial"/>
          <w:sz w:val="24"/>
          <w:szCs w:val="24"/>
        </w:rPr>
        <w:t>)</w:t>
      </w:r>
    </w:p>
    <w:p>
      <w:pPr>
        <w:pStyle w:val="style0"/>
        <w:numPr>
          <w:ilvl w:val="0"/>
          <w:numId w:val="5"/>
        </w:numPr>
        <w:tabs>
          <w:tab w:val="clear" w:pos="720"/>
        </w:tabs>
        <w:spacing w:before="100" w:beforeAutospacing="true" w:after="100" w:afterAutospacing="true" w:lineRule="auto" w:line="240"/>
        <w:ind w:left="284" w:hanging="284"/>
        <w:jc w:val="both"/>
        <w:rPr>
          <w:rFonts w:ascii="Arial" w:cs="Arial" w:hAnsi="Arial"/>
          <w:sz w:val="24"/>
          <w:szCs w:val="24"/>
        </w:rPr>
      </w:pPr>
      <w:r>
        <w:rPr>
          <w:rFonts w:ascii="Arial" w:cs="Arial" w:hAnsi="Arial"/>
          <w:sz w:val="24"/>
          <w:szCs w:val="24"/>
        </w:rPr>
        <w:t>La convergencia de /i/ y /ē/ dio lugar a la confusión entre la tercera declinación del nominativo/acusativo plural (</w:t>
      </w:r>
      <w:r>
        <w:rPr>
          <w:rFonts w:ascii="Arial" w:cs="Arial" w:hAnsi="Arial"/>
          <w:i/>
          <w:iCs/>
          <w:sz w:val="24"/>
          <w:szCs w:val="24"/>
        </w:rPr>
        <w:t>montēs</w:t>
      </w:r>
      <w:r>
        <w:rPr>
          <w:rFonts w:ascii="Arial" w:cs="Arial" w:hAnsi="Arial"/>
          <w:sz w:val="24"/>
          <w:szCs w:val="24"/>
        </w:rPr>
        <w:t xml:space="preserve">) y el </w:t>
      </w:r>
      <w:r>
        <w:rPr>
          <w:rFonts w:ascii="Arial" w:cs="Arial" w:hAnsi="Arial"/>
          <w:sz w:val="24"/>
          <w:szCs w:val="24"/>
        </w:rPr>
        <w:t>genetivo</w:t>
      </w:r>
      <w:r>
        <w:rPr>
          <w:rFonts w:ascii="Arial" w:cs="Arial" w:hAnsi="Arial"/>
          <w:sz w:val="24"/>
          <w:szCs w:val="24"/>
        </w:rPr>
        <w:t xml:space="preserve"> singular (</w:t>
      </w:r>
      <w:r>
        <w:rPr>
          <w:rFonts w:ascii="Arial" w:cs="Arial" w:hAnsi="Arial"/>
          <w:i/>
          <w:iCs/>
          <w:sz w:val="24"/>
          <w:szCs w:val="24"/>
        </w:rPr>
        <w:t>montĭs</w:t>
      </w:r>
      <w:r>
        <w:rPr>
          <w:rFonts w:ascii="Arial" w:cs="Arial" w:hAnsi="Arial"/>
          <w:sz w:val="24"/>
          <w:szCs w:val="24"/>
        </w:rPr>
        <w:t>)</w:t>
      </w:r>
    </w:p>
    <w:p>
      <w:pPr>
        <w:pStyle w:val="style94"/>
        <w:jc w:val="both"/>
        <w:rPr>
          <w:rFonts w:ascii="Arial" w:cs="Arial" w:hAnsi="Arial"/>
          <w:b/>
        </w:rPr>
      </w:pPr>
      <w:r>
        <w:rPr>
          <w:rFonts w:ascii="Arial" w:cs="Arial" w:hAnsi="Arial"/>
          <w:b/>
        </w:rPr>
        <w:t>A</w:t>
      </w:r>
      <w:r>
        <w:rPr>
          <w:rFonts w:ascii="Arial" w:cs="Arial" w:hAnsi="Arial"/>
          <w:b/>
        </w:rPr>
        <w:t xml:space="preserve">djetivos </w:t>
      </w:r>
    </w:p>
    <w:p>
      <w:pPr>
        <w:pStyle w:val="style94"/>
        <w:jc w:val="both"/>
        <w:rPr>
          <w:rFonts w:ascii="Arial" w:cs="Arial" w:hAnsi="Arial"/>
        </w:rPr>
      </w:pPr>
      <w:r>
        <w:rPr>
          <w:rFonts w:ascii="Arial" w:cs="Arial" w:hAnsi="Arial"/>
        </w:rPr>
        <w:t xml:space="preserve">El latín </w:t>
      </w:r>
      <w:r>
        <w:rPr>
          <w:rFonts w:ascii="Arial" w:cs="Arial" w:hAnsi="Arial"/>
        </w:rPr>
        <w:t>distingu</w:t>
      </w:r>
      <w:r>
        <w:rPr>
          <w:rFonts w:ascii="Arial" w:cs="Arial" w:hAnsi="Arial"/>
        </w:rPr>
        <w:t>ía adjetivos</w:t>
      </w:r>
      <w:r>
        <w:rPr>
          <w:rFonts w:ascii="Arial" w:cs="Arial" w:hAnsi="Arial"/>
        </w:rPr>
        <w:t xml:space="preserve"> masculino</w:t>
      </w:r>
      <w:r>
        <w:rPr>
          <w:rFonts w:ascii="Arial" w:cs="Arial" w:hAnsi="Arial"/>
        </w:rPr>
        <w:t>s</w:t>
      </w:r>
      <w:r>
        <w:rPr>
          <w:rFonts w:ascii="Arial" w:cs="Arial" w:hAnsi="Arial"/>
        </w:rPr>
        <w:t>, femenino</w:t>
      </w:r>
      <w:r>
        <w:rPr>
          <w:rFonts w:ascii="Arial" w:cs="Arial" w:hAnsi="Arial"/>
        </w:rPr>
        <w:t>s</w:t>
      </w:r>
      <w:r>
        <w:rPr>
          <w:rFonts w:ascii="Arial" w:cs="Arial" w:hAnsi="Arial"/>
        </w:rPr>
        <w:t xml:space="preserve"> y neutro</w:t>
      </w:r>
      <w:r>
        <w:rPr>
          <w:rFonts w:ascii="Arial" w:cs="Arial" w:hAnsi="Arial"/>
        </w:rPr>
        <w:t>s.</w:t>
      </w:r>
      <w:r>
        <w:rPr>
          <w:rFonts w:ascii="Arial" w:cs="Arial" w:hAnsi="Arial"/>
        </w:rPr>
        <w:t xml:space="preserve"> Al concordar con el sustantivo en género, número y caso, p</w:t>
      </w:r>
      <w:r>
        <w:rPr>
          <w:rFonts w:ascii="Arial" w:cs="Arial" w:hAnsi="Arial"/>
        </w:rPr>
        <w:t>odían llegar a tener hasta 12 terminaciones diferentes</w:t>
      </w:r>
      <w:r>
        <w:rPr>
          <w:rFonts w:ascii="Arial" w:cs="Arial" w:hAnsi="Arial"/>
        </w:rPr>
        <w:t>, según los casos nominativo, acusativo, etc.,</w:t>
      </w:r>
      <w:r>
        <w:rPr>
          <w:rFonts w:ascii="Arial" w:cs="Arial" w:hAnsi="Arial"/>
        </w:rPr>
        <w:t xml:space="preserve"> frente a las cuatro</w:t>
      </w:r>
      <w:r>
        <w:rPr>
          <w:rFonts w:ascii="Arial" w:cs="Arial" w:hAnsi="Arial"/>
        </w:rPr>
        <w:t xml:space="preserve"> que</w:t>
      </w:r>
      <w:r>
        <w:rPr>
          <w:rFonts w:ascii="Arial" w:cs="Arial" w:hAnsi="Arial"/>
        </w:rPr>
        <w:t xml:space="preserve"> como máximo </w:t>
      </w:r>
      <w:r>
        <w:rPr>
          <w:rFonts w:ascii="Arial" w:cs="Arial" w:hAnsi="Arial"/>
        </w:rPr>
        <w:t xml:space="preserve">tienen en </w:t>
      </w:r>
      <w:r>
        <w:rPr>
          <w:rFonts w:ascii="Arial" w:cs="Arial" w:hAnsi="Arial"/>
        </w:rPr>
        <w:t>el español moderno (</w:t>
      </w:r>
      <w:r>
        <w:rPr>
          <w:rFonts w:ascii="Arial" w:cs="Arial" w:hAnsi="Arial"/>
          <w:i/>
          <w:iCs/>
        </w:rPr>
        <w:t>-o, -a, -os, -as</w:t>
      </w:r>
      <w:r>
        <w:rPr>
          <w:rFonts w:ascii="Arial" w:cs="Arial" w:hAnsi="Arial"/>
        </w:rPr>
        <w:t>)</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Pronombres</w:t>
      </w:r>
    </w:p>
    <w:p>
      <w:pPr>
        <w:pStyle w:val="style94"/>
        <w:jc w:val="both"/>
        <w:rPr>
          <w:rFonts w:ascii="Arial" w:cs="Arial" w:hAnsi="Arial"/>
        </w:rPr>
      </w:pPr>
      <w:r>
        <w:rPr>
          <w:rFonts w:ascii="Arial" w:cs="Arial" w:hAnsi="Arial"/>
        </w:rPr>
        <w:t>E</w:t>
      </w:r>
      <w:r>
        <w:rPr>
          <w:rFonts w:ascii="Arial" w:cs="Arial" w:hAnsi="Arial"/>
        </w:rPr>
        <w:t xml:space="preserve">l español medieval usó la forma </w:t>
      </w:r>
      <w:r>
        <w:rPr>
          <w:rFonts w:ascii="Arial" w:cs="Arial" w:hAnsi="Arial"/>
          <w:i/>
          <w:iCs/>
        </w:rPr>
        <w:t>vos</w:t>
      </w:r>
      <w:r>
        <w:rPr>
          <w:rFonts w:ascii="Arial" w:cs="Arial" w:hAnsi="Arial"/>
        </w:rPr>
        <w:t xml:space="preserve"> como</w:t>
      </w:r>
      <w:r>
        <w:rPr>
          <w:rFonts w:ascii="Arial" w:cs="Arial" w:hAnsi="Arial"/>
        </w:rPr>
        <w:t xml:space="preserve"> forma de segunda persona, pero se usaba tanto para el plural como</w:t>
      </w:r>
      <w:r>
        <w:rPr>
          <w:rFonts w:ascii="Arial" w:cs="Arial" w:hAnsi="Arial"/>
        </w:rPr>
        <w:t xml:space="preserve"> para indicar</w:t>
      </w:r>
      <w:r>
        <w:rPr>
          <w:rFonts w:ascii="Arial" w:cs="Arial" w:hAnsi="Arial"/>
        </w:rPr>
        <w:t xml:space="preserve"> forma de respeto. </w:t>
      </w:r>
    </w:p>
    <w:p>
      <w:pPr>
        <w:pStyle w:val="style94"/>
        <w:jc w:val="both"/>
        <w:rPr>
          <w:rFonts w:ascii="Arial" w:cs="Arial" w:hAnsi="Arial"/>
        </w:rPr>
      </w:pPr>
      <w:r>
        <w:rPr>
          <w:rFonts w:ascii="Arial" w:cs="Arial" w:hAnsi="Arial"/>
        </w:rPr>
        <w:t>Para distinguir esos</w:t>
      </w:r>
      <w:r>
        <w:rPr>
          <w:rFonts w:ascii="Arial" w:cs="Arial" w:hAnsi="Arial"/>
        </w:rPr>
        <w:t xml:space="preserve"> uso</w:t>
      </w:r>
      <w:r>
        <w:rPr>
          <w:rFonts w:ascii="Arial" w:cs="Arial" w:hAnsi="Arial"/>
        </w:rPr>
        <w:t>s</w:t>
      </w:r>
      <w:r>
        <w:rPr>
          <w:rFonts w:ascii="Arial" w:cs="Arial" w:hAnsi="Arial"/>
        </w:rPr>
        <w:t xml:space="preserve"> se introdujo </w:t>
      </w:r>
      <w:r>
        <w:rPr>
          <w:rFonts w:ascii="Arial" w:cs="Arial" w:hAnsi="Arial"/>
        </w:rPr>
        <w:t>l</w:t>
      </w:r>
      <w:r>
        <w:rPr>
          <w:rFonts w:ascii="Arial" w:cs="Arial" w:hAnsi="Arial"/>
        </w:rPr>
        <w:t xml:space="preserve">a forma de plural informal </w:t>
      </w:r>
      <w:r>
        <w:rPr>
          <w:rFonts w:ascii="Arial" w:cs="Arial" w:hAnsi="Arial"/>
          <w:i/>
          <w:iCs/>
        </w:rPr>
        <w:t>vosotros</w:t>
      </w:r>
      <w:r>
        <w:rPr>
          <w:rFonts w:ascii="Arial" w:cs="Arial" w:hAnsi="Arial"/>
          <w:iCs/>
        </w:rPr>
        <w:t>(plural)</w:t>
      </w:r>
      <w:r>
        <w:rPr>
          <w:rFonts w:ascii="Arial" w:cs="Arial" w:hAnsi="Arial"/>
        </w:rPr>
        <w:t xml:space="preserve"> que se oponía a </w:t>
      </w:r>
      <w:r>
        <w:rPr>
          <w:rFonts w:ascii="Arial" w:cs="Arial" w:hAnsi="Arial"/>
          <w:i/>
          <w:iCs/>
        </w:rPr>
        <w:t>vos</w:t>
      </w:r>
      <w:r>
        <w:rPr>
          <w:rFonts w:ascii="Arial" w:cs="Arial" w:hAnsi="Arial"/>
        </w:rPr>
        <w:t xml:space="preserve">. La forma </w:t>
      </w:r>
      <w:r>
        <w:rPr>
          <w:rFonts w:ascii="Arial" w:cs="Arial" w:hAnsi="Arial"/>
          <w:i/>
          <w:iCs/>
        </w:rPr>
        <w:t>vos</w:t>
      </w:r>
      <w:r>
        <w:rPr>
          <w:rFonts w:ascii="Arial" w:cs="Arial" w:hAnsi="Arial"/>
        </w:rPr>
        <w:t xml:space="preserve"> tendió a generalizarse, de manera similar a lo sucede en las variantes de español con </w:t>
      </w:r>
      <w:r>
        <w:rPr/>
        <w:fldChar w:fldCharType="begin"/>
      </w:r>
      <w:r>
        <w:instrText xml:space="preserve"> HYPERLINK "zim://A/A/Voseo.html" \o "Voseo" </w:instrText>
      </w:r>
      <w:r>
        <w:rPr/>
        <w:fldChar w:fldCharType="separate"/>
      </w:r>
      <w:r>
        <w:rPr>
          <w:rStyle w:val="style85"/>
          <w:rFonts w:ascii="Arial" w:cs="Arial" w:hAnsi="Arial"/>
          <w:color w:val="auto"/>
          <w:u w:val="none"/>
        </w:rPr>
        <w:t>voseo</w:t>
      </w:r>
      <w:r>
        <w:rPr/>
        <w:fldChar w:fldCharType="end"/>
      </w:r>
      <w:r>
        <w:rPr>
          <w:rFonts w:ascii="Arial" w:cs="Arial" w:hAnsi="Arial"/>
        </w:rPr>
        <w:t>;</w:t>
      </w:r>
      <w:r>
        <w:rPr>
          <w:rFonts w:ascii="Arial" w:cs="Arial" w:hAnsi="Arial"/>
        </w:rPr>
        <w:t xml:space="preserve"> por esa razón se hizo común en situaciones formales usar la forma </w:t>
      </w:r>
      <w:r>
        <w:rPr>
          <w:rFonts w:ascii="Arial" w:cs="Arial" w:hAnsi="Arial"/>
          <w:i/>
          <w:iCs/>
        </w:rPr>
        <w:t>vuesa</w:t>
      </w:r>
      <w:r>
        <w:rPr>
          <w:rFonts w:ascii="Arial" w:cs="Arial" w:hAnsi="Arial"/>
          <w:i/>
          <w:iCs/>
        </w:rPr>
        <w:t xml:space="preserve"> merced</w:t>
      </w:r>
      <w:r>
        <w:rPr>
          <w:rFonts w:ascii="Arial" w:cs="Arial" w:hAnsi="Arial"/>
          <w:i/>
          <w:iCs/>
        </w:rPr>
        <w:t xml:space="preserve"> </w:t>
      </w:r>
      <w:r>
        <w:rPr>
          <w:rFonts w:ascii="Arial" w:cs="Arial" w:hAnsi="Arial"/>
        </w:rPr>
        <w:t>&gt;</w:t>
      </w:r>
      <w:r>
        <w:rPr>
          <w:rFonts w:ascii="Arial" w:cs="Arial" w:hAnsi="Arial"/>
        </w:rPr>
        <w:t xml:space="preserve"> </w:t>
      </w:r>
      <w:r>
        <w:rPr>
          <w:rFonts w:ascii="Arial" w:cs="Arial" w:hAnsi="Arial"/>
          <w:i/>
          <w:iCs/>
        </w:rPr>
        <w:t>vuesarced</w:t>
      </w:r>
      <w:r>
        <w:rPr>
          <w:rFonts w:ascii="Arial" w:cs="Arial" w:hAnsi="Arial"/>
          <w:i/>
          <w:iCs/>
        </w:rPr>
        <w:t xml:space="preserve"> </w:t>
      </w:r>
      <w:r>
        <w:rPr>
          <w:rFonts w:ascii="Arial" w:cs="Arial" w:hAnsi="Arial"/>
        </w:rPr>
        <w:t>&gt;</w:t>
      </w:r>
      <w:r>
        <w:rPr>
          <w:rFonts w:ascii="Arial" w:cs="Arial" w:hAnsi="Arial"/>
        </w:rPr>
        <w:t xml:space="preserve"> </w:t>
      </w:r>
      <w:r>
        <w:rPr>
          <w:rFonts w:ascii="Arial" w:cs="Arial" w:hAnsi="Arial"/>
          <w:i/>
          <w:iCs/>
        </w:rPr>
        <w:t>vuesaced</w:t>
      </w:r>
      <w:r>
        <w:rPr>
          <w:rFonts w:ascii="Arial" w:cs="Arial" w:hAnsi="Arial"/>
          <w:i/>
          <w:iCs/>
        </w:rPr>
        <w:t xml:space="preserve"> </w:t>
      </w:r>
      <w:r>
        <w:rPr>
          <w:rFonts w:ascii="Arial" w:cs="Arial" w:hAnsi="Arial"/>
        </w:rPr>
        <w:t>&gt;</w:t>
      </w:r>
      <w:r>
        <w:rPr>
          <w:rFonts w:ascii="Arial" w:cs="Arial" w:hAnsi="Arial"/>
        </w:rPr>
        <w:t xml:space="preserve"> </w:t>
      </w:r>
      <w:r>
        <w:rPr>
          <w:rFonts w:ascii="Arial" w:cs="Arial" w:hAnsi="Arial"/>
          <w:i/>
          <w:iCs/>
        </w:rPr>
        <w:t>vuested</w:t>
      </w:r>
      <w:r>
        <w:rPr>
          <w:rFonts w:ascii="Arial" w:cs="Arial" w:hAnsi="Arial"/>
          <w:i/>
          <w:iCs/>
        </w:rPr>
        <w:t xml:space="preserve"> </w:t>
      </w:r>
      <w:r>
        <w:rPr>
          <w:rFonts w:ascii="Arial" w:cs="Arial" w:hAnsi="Arial"/>
        </w:rPr>
        <w:t>&gt;</w:t>
      </w:r>
      <w:r>
        <w:rPr>
          <w:rFonts w:ascii="Arial" w:cs="Arial" w:hAnsi="Arial"/>
        </w:rPr>
        <w:t xml:space="preserve"> </w:t>
      </w:r>
      <w:r>
        <w:rPr>
          <w:rFonts w:ascii="Arial" w:cs="Arial" w:hAnsi="Arial"/>
          <w:i/>
          <w:iCs/>
        </w:rPr>
        <w:t>usted</w:t>
      </w:r>
      <w:r>
        <w:rPr>
          <w:rFonts w:ascii="Arial" w:cs="Arial" w:hAnsi="Arial"/>
        </w:rPr>
        <w:t xml:space="preserve"> (con muchas otras variantes) que marcaba aún más la distancia y el respeto. La generalización como forma de plural de </w:t>
      </w:r>
      <w:r>
        <w:rPr>
          <w:rFonts w:ascii="Arial" w:cs="Arial" w:hAnsi="Arial"/>
          <w:i/>
          <w:iCs/>
        </w:rPr>
        <w:t>vosotros</w:t>
      </w:r>
      <w:r>
        <w:rPr>
          <w:rFonts w:ascii="Arial" w:cs="Arial" w:hAnsi="Arial"/>
        </w:rPr>
        <w:t xml:space="preserve"> llevó</w:t>
      </w:r>
      <w:r>
        <w:rPr>
          <w:rFonts w:ascii="Arial" w:cs="Arial" w:hAnsi="Arial"/>
        </w:rPr>
        <w:t>,</w:t>
      </w:r>
      <w:r>
        <w:rPr>
          <w:rFonts w:ascii="Arial" w:cs="Arial" w:hAnsi="Arial"/>
        </w:rPr>
        <w:t xml:space="preserve"> por analogía</w:t>
      </w:r>
      <w:r>
        <w:rPr>
          <w:rFonts w:ascii="Arial" w:cs="Arial" w:hAnsi="Arial"/>
        </w:rPr>
        <w:t>,</w:t>
      </w:r>
      <w:r>
        <w:rPr>
          <w:rFonts w:ascii="Arial" w:cs="Arial" w:hAnsi="Arial"/>
        </w:rPr>
        <w:t xml:space="preserve"> a la creación de la forma </w:t>
      </w:r>
      <w:r>
        <w:rPr>
          <w:rFonts w:ascii="Arial" w:cs="Arial" w:hAnsi="Arial"/>
          <w:i/>
          <w:iCs/>
        </w:rPr>
        <w:t>nosotros</w:t>
      </w:r>
      <w:r>
        <w:rPr>
          <w:rFonts w:ascii="Arial" w:cs="Arial" w:hAnsi="Arial"/>
        </w:rPr>
        <w:t xml:space="preserve"> (presente hoy en día en todas las variedades). Posteriormente en Andalucía, Canarias y América la forma </w:t>
      </w:r>
      <w:r>
        <w:rPr>
          <w:rFonts w:ascii="Arial" w:cs="Arial" w:hAnsi="Arial"/>
          <w:i/>
          <w:iCs/>
        </w:rPr>
        <w:t>vosotros</w:t>
      </w:r>
      <w:r>
        <w:rPr>
          <w:rFonts w:ascii="Arial" w:cs="Arial" w:hAnsi="Arial"/>
        </w:rPr>
        <w:t xml:space="preserve"> sería substituida por </w:t>
      </w:r>
      <w:r>
        <w:rPr>
          <w:rFonts w:ascii="Arial" w:cs="Arial" w:hAnsi="Arial"/>
          <w:i/>
          <w:iCs/>
        </w:rPr>
        <w:t>ustedes</w:t>
      </w:r>
      <w:r>
        <w:rPr>
          <w:rFonts w:ascii="Arial" w:cs="Arial" w:hAnsi="Arial"/>
        </w:rPr>
        <w:t>.</w:t>
      </w:r>
    </w:p>
    <w:p>
      <w:pPr>
        <w:pStyle w:val="style94"/>
        <w:jc w:val="both"/>
        <w:rPr>
          <w:rFonts w:ascii="Arial" w:cs="Arial" w:hAnsi="Arial"/>
        </w:rPr>
      </w:pPr>
      <w:r>
        <w:rPr>
          <w:rFonts w:ascii="Arial" w:cs="Arial" w:hAnsi="Arial"/>
        </w:rPr>
        <w:t>En los pronombres clíticos (</w:t>
      </w:r>
      <w:r>
        <w:rPr>
          <w:rFonts w:ascii="Arial" w:cs="Arial" w:hAnsi="Arial"/>
          <w:i/>
          <w:iCs/>
        </w:rPr>
        <w:t>me, te, la, lo, le</w:t>
      </w:r>
      <w:r>
        <w:rPr>
          <w:rFonts w:ascii="Arial" w:cs="Arial" w:hAnsi="Arial"/>
          <w:i/>
          <w:iCs/>
        </w:rPr>
        <w:t>...</w:t>
      </w:r>
      <w:r>
        <w:rPr>
          <w:rFonts w:ascii="Arial" w:cs="Arial" w:hAnsi="Arial"/>
        </w:rPr>
        <w:t>) los cambios se centran especialmente en el orden sintáctico</w:t>
      </w:r>
      <w:r>
        <w:rPr>
          <w:rFonts w:ascii="Arial" w:cs="Arial" w:hAnsi="Arial"/>
        </w:rPr>
        <w:t>.E</w:t>
      </w:r>
      <w:r>
        <w:rPr>
          <w:rFonts w:ascii="Arial" w:cs="Arial" w:hAnsi="Arial"/>
        </w:rPr>
        <w:t xml:space="preserve">n español medieval tendían a ser </w:t>
      </w:r>
      <w:r>
        <w:rPr>
          <w:rFonts w:ascii="Arial" w:cs="Arial" w:hAnsi="Arial"/>
        </w:rPr>
        <w:t xml:space="preserve">posverbales con mayor frecuencia que en español moderno Algunos ejemplos muy antiguos en el </w:t>
      </w:r>
      <w:r>
        <w:rPr/>
        <w:fldChar w:fldCharType="begin"/>
      </w:r>
      <w:r>
        <w:instrText xml:space="preserve"> HYPERLINK "zim://A/A/Poema%20de%20Mio%20Cid.html" \o "Poema de Mio Cid" </w:instrText>
      </w:r>
      <w:r>
        <w:rPr/>
        <w:fldChar w:fldCharType="separate"/>
      </w:r>
      <w:r>
        <w:rPr>
          <w:rStyle w:val="style85"/>
          <w:rFonts w:ascii="Arial" w:cs="Arial" w:hAnsi="Arial"/>
          <w:color w:val="auto"/>
          <w:u w:val="none"/>
        </w:rPr>
        <w:t xml:space="preserve">Poema de </w:t>
      </w:r>
      <w:r>
        <w:rPr>
          <w:rStyle w:val="style85"/>
          <w:rFonts w:ascii="Arial" w:cs="Arial" w:hAnsi="Arial"/>
          <w:color w:val="auto"/>
          <w:u w:val="none"/>
        </w:rPr>
        <w:t>Mio</w:t>
      </w:r>
      <w:r>
        <w:rPr>
          <w:rStyle w:val="style85"/>
          <w:rFonts w:ascii="Arial" w:cs="Arial" w:hAnsi="Arial"/>
          <w:color w:val="auto"/>
          <w:u w:val="none"/>
        </w:rPr>
        <w:t xml:space="preserve"> Cid</w:t>
      </w:r>
      <w:r>
        <w:rPr/>
        <w:fldChar w:fldCharType="end"/>
      </w:r>
      <w:r>
        <w:rPr>
          <w:rFonts w:ascii="Arial" w:cs="Arial" w:hAnsi="Arial"/>
        </w:rPr>
        <w:t xml:space="preserve"> muestran casos de </w:t>
      </w:r>
      <w:r>
        <w:rPr/>
        <w:fldChar w:fldCharType="begin"/>
      </w:r>
      <w:r>
        <w:instrText xml:space="preserve"> HYPERLINK "zim://A/A/Le%C3%ADsmo.html" \o "Leísmo" </w:instrText>
      </w:r>
      <w:r>
        <w:rPr/>
        <w:fldChar w:fldCharType="separate"/>
      </w:r>
      <w:r>
        <w:rPr>
          <w:rStyle w:val="style85"/>
          <w:rFonts w:ascii="Arial" w:cs="Arial" w:hAnsi="Arial"/>
          <w:color w:val="auto"/>
          <w:u w:val="none"/>
        </w:rPr>
        <w:t>leísmo</w:t>
      </w:r>
      <w:r>
        <w:rPr/>
        <w:fldChar w:fldCharType="end"/>
      </w:r>
      <w:r>
        <w:rPr>
          <w:rFonts w:ascii="Arial" w:cs="Arial" w:hAnsi="Arial"/>
        </w:rPr>
        <w:t>:</w:t>
      </w:r>
    </w:p>
    <w:p>
      <w:pPr>
        <w:pStyle w:val="style0"/>
        <w:spacing w:after="0" w:lineRule="auto" w:line="240"/>
        <w:ind w:left="720"/>
        <w:jc w:val="both"/>
        <w:rPr>
          <w:rFonts w:ascii="Arial" w:cs="Arial" w:hAnsi="Arial"/>
          <w:sz w:val="24"/>
          <w:szCs w:val="24"/>
        </w:rPr>
      </w:pPr>
      <w:r>
        <w:rPr>
          <w:rFonts w:ascii="Arial" w:cs="Arial" w:hAnsi="Arial"/>
          <w:i/>
          <w:iCs/>
          <w:sz w:val="24"/>
          <w:szCs w:val="24"/>
        </w:rPr>
        <w:t>al</w:t>
      </w:r>
      <w:r>
        <w:rPr>
          <w:rFonts w:ascii="Arial" w:cs="Arial" w:hAnsi="Arial"/>
          <w:i/>
          <w:iCs/>
          <w:sz w:val="24"/>
          <w:szCs w:val="24"/>
        </w:rPr>
        <w:t xml:space="preserve"> bueno de </w:t>
      </w:r>
      <w:r>
        <w:rPr>
          <w:rFonts w:ascii="Arial" w:cs="Arial" w:hAnsi="Arial"/>
          <w:i/>
          <w:iCs/>
          <w:sz w:val="24"/>
          <w:szCs w:val="24"/>
        </w:rPr>
        <w:t>Mio</w:t>
      </w:r>
      <w:r>
        <w:rPr>
          <w:rFonts w:ascii="Arial" w:cs="Arial" w:hAnsi="Arial"/>
          <w:i/>
          <w:iCs/>
          <w:sz w:val="24"/>
          <w:szCs w:val="24"/>
        </w:rPr>
        <w:t xml:space="preserve"> Cid en </w:t>
      </w:r>
      <w:r>
        <w:rPr>
          <w:rFonts w:ascii="Arial" w:cs="Arial" w:hAnsi="Arial"/>
          <w:i/>
          <w:iCs/>
          <w:sz w:val="24"/>
          <w:szCs w:val="24"/>
        </w:rPr>
        <w:t>Alcoçer</w:t>
      </w:r>
      <w:r>
        <w:rPr>
          <w:rFonts w:ascii="Arial" w:cs="Arial" w:hAnsi="Arial"/>
          <w:b/>
          <w:bCs/>
          <w:i/>
          <w:iCs/>
          <w:sz w:val="24"/>
          <w:szCs w:val="24"/>
        </w:rPr>
        <w:t>le</w:t>
      </w:r>
      <w:r>
        <w:rPr>
          <w:rFonts w:ascii="Arial" w:cs="Arial" w:hAnsi="Arial"/>
          <w:i/>
          <w:iCs/>
          <w:sz w:val="24"/>
          <w:szCs w:val="24"/>
        </w:rPr>
        <w:t xml:space="preserve"> van a </w:t>
      </w:r>
      <w:r>
        <w:rPr>
          <w:rFonts w:ascii="Arial" w:cs="Arial" w:hAnsi="Arial"/>
          <w:i/>
          <w:iCs/>
          <w:sz w:val="24"/>
          <w:szCs w:val="24"/>
        </w:rPr>
        <w:t>çercar</w:t>
      </w:r>
    </w:p>
    <w:p>
      <w:pPr>
        <w:pStyle w:val="style0"/>
        <w:spacing w:after="0" w:lineRule="auto" w:line="240"/>
        <w:ind w:left="720"/>
        <w:jc w:val="both"/>
        <w:rPr>
          <w:rFonts w:ascii="Arial" w:cs="Arial" w:hAnsi="Arial"/>
          <w:sz w:val="24"/>
          <w:szCs w:val="24"/>
        </w:rPr>
      </w:pPr>
      <w:r>
        <w:rPr>
          <w:rFonts w:ascii="Arial" w:cs="Arial" w:hAnsi="Arial"/>
          <w:sz w:val="24"/>
          <w:szCs w:val="24"/>
        </w:rPr>
        <w:t xml:space="preserve">'Al bueno de </w:t>
      </w:r>
      <w:r>
        <w:rPr>
          <w:rFonts w:ascii="Arial" w:cs="Arial" w:hAnsi="Arial"/>
          <w:sz w:val="24"/>
          <w:szCs w:val="24"/>
        </w:rPr>
        <w:t>Mio</w:t>
      </w:r>
      <w:r>
        <w:rPr>
          <w:rFonts w:ascii="Arial" w:cs="Arial" w:hAnsi="Arial"/>
          <w:sz w:val="24"/>
          <w:szCs w:val="24"/>
        </w:rPr>
        <w:t xml:space="preserve"> Cid </w:t>
      </w:r>
      <w:r>
        <w:rPr>
          <w:rFonts w:ascii="Arial" w:cs="Arial" w:hAnsi="Arial"/>
          <w:b/>
          <w:bCs/>
          <w:sz w:val="24"/>
          <w:szCs w:val="24"/>
        </w:rPr>
        <w:t>lo</w:t>
      </w:r>
      <w:r>
        <w:rPr>
          <w:rFonts w:ascii="Arial" w:cs="Arial" w:hAnsi="Arial"/>
          <w:sz w:val="24"/>
          <w:szCs w:val="24"/>
        </w:rPr>
        <w:t xml:space="preserve"> va a buscar a Alcocer'</w:t>
      </w:r>
    </w:p>
    <w:p>
      <w:pPr>
        <w:pStyle w:val="style94"/>
        <w:jc w:val="both"/>
        <w:rPr>
          <w:rFonts w:ascii="Arial" w:cs="Arial" w:hAnsi="Arial"/>
        </w:rPr>
      </w:pPr>
      <w:r>
        <w:rPr>
          <w:rFonts w:ascii="Arial" w:cs="Arial" w:hAnsi="Arial"/>
        </w:rPr>
        <w:t xml:space="preserve">Aunque en general en español medieval existen casos documentados de leísmo, este tiene una difusión menor que en </w:t>
      </w:r>
      <w:r>
        <w:rPr/>
        <w:fldChar w:fldCharType="begin"/>
      </w:r>
      <w:r>
        <w:instrText xml:space="preserve"> HYPERLINK "zim://A/A/Dialecto%20castellano%20septentrional.html" \o "Dialecto castellano septentrional" </w:instrText>
      </w:r>
      <w:r>
        <w:rPr/>
        <w:fldChar w:fldCharType="separate"/>
      </w:r>
      <w:r>
        <w:rPr>
          <w:rStyle w:val="style85"/>
          <w:rFonts w:ascii="Arial" w:cs="Arial" w:hAnsi="Arial"/>
          <w:color w:val="auto"/>
          <w:u w:val="none"/>
        </w:rPr>
        <w:t>español moderno</w:t>
      </w:r>
      <w:r>
        <w:rPr/>
        <w:fldChar w:fldCharType="end"/>
      </w:r>
      <w:r>
        <w:rPr>
          <w:rFonts w:ascii="Arial" w:cs="Arial" w:hAnsi="Arial"/>
        </w:rPr>
        <w:t xml:space="preserve">. Otro cambio que afecta a </w:t>
      </w:r>
      <w:r>
        <w:rPr>
          <w:rFonts w:ascii="Arial" w:cs="Arial" w:hAnsi="Arial"/>
          <w:i/>
          <w:iCs/>
        </w:rPr>
        <w:t>le</w:t>
      </w:r>
      <w:r>
        <w:rPr>
          <w:rFonts w:ascii="Arial" w:cs="Arial" w:hAnsi="Arial"/>
        </w:rPr>
        <w:t xml:space="preserve"> es </w:t>
      </w:r>
      <w:r>
        <w:rPr>
          <w:rFonts w:ascii="Arial" w:cs="Arial" w:hAnsi="Arial"/>
        </w:rPr>
        <w:t>la existencia</w:t>
      </w:r>
      <w:r>
        <w:rPr>
          <w:rFonts w:ascii="Arial" w:cs="Arial" w:hAnsi="Arial"/>
        </w:rPr>
        <w:t xml:space="preserve"> en </w:t>
      </w:r>
      <w:r>
        <w:rPr>
          <w:rFonts w:ascii="Arial" w:cs="Arial" w:hAnsi="Arial"/>
        </w:rPr>
        <w:t xml:space="preserve">castellano medieval del alomorfo </w:t>
      </w:r>
      <w:r>
        <w:rPr>
          <w:rFonts w:ascii="Arial" w:cs="Arial" w:hAnsi="Arial"/>
          <w:i/>
        </w:rPr>
        <w:t>ge-</w:t>
      </w:r>
      <w:r>
        <w:rPr>
          <w:rFonts w:ascii="Arial" w:cs="Arial" w:hAnsi="Arial"/>
        </w:rPr>
        <w:t>,</w:t>
      </w:r>
      <w:r>
        <w:rPr>
          <w:rFonts w:ascii="Arial" w:cs="Arial" w:hAnsi="Arial"/>
        </w:rPr>
        <w:t xml:space="preserve"> cuando acompaña a un clítico de objeto directo de tercera persona</w:t>
      </w:r>
      <w:r>
        <w:rPr>
          <w:rFonts w:ascii="Arial" w:cs="Arial" w:hAnsi="Arial"/>
        </w:rPr>
        <w:t>.E</w:t>
      </w:r>
      <w:r>
        <w:rPr>
          <w:rFonts w:ascii="Arial" w:cs="Arial" w:hAnsi="Arial"/>
        </w:rPr>
        <w:t>n español moderno &gt;</w:t>
      </w:r>
      <w:r>
        <w:rPr>
          <w:rFonts w:ascii="Arial" w:cs="Arial" w:hAnsi="Arial"/>
          <w:i/>
          <w:iCs/>
        </w:rPr>
        <w:t>se</w:t>
      </w:r>
      <w:r>
        <w:rPr>
          <w:rFonts w:ascii="Arial" w:cs="Arial" w:hAnsi="Arial"/>
        </w:rPr>
        <w:t>:</w:t>
      </w:r>
    </w:p>
    <w:p>
      <w:pPr>
        <w:pStyle w:val="style0"/>
        <w:spacing w:after="0" w:lineRule="auto" w:line="240"/>
        <w:ind w:left="720"/>
        <w:jc w:val="both"/>
        <w:rPr>
          <w:rFonts w:ascii="Arial" w:cs="Arial" w:hAnsi="Arial"/>
          <w:sz w:val="24"/>
          <w:szCs w:val="24"/>
        </w:rPr>
      </w:pPr>
      <w:r>
        <w:rPr>
          <w:rFonts w:ascii="Arial" w:cs="Arial" w:hAnsi="Arial"/>
          <w:i/>
          <w:iCs/>
          <w:sz w:val="24"/>
          <w:szCs w:val="24"/>
        </w:rPr>
        <w:t>digelo</w:t>
      </w:r>
    </w:p>
    <w:p>
      <w:pPr>
        <w:pStyle w:val="style0"/>
        <w:spacing w:after="0" w:lineRule="auto" w:line="240"/>
        <w:ind w:left="720"/>
        <w:jc w:val="both"/>
        <w:rPr>
          <w:rFonts w:ascii="Arial" w:cs="Arial" w:hAnsi="Arial"/>
          <w:sz w:val="24"/>
          <w:szCs w:val="24"/>
        </w:rPr>
      </w:pPr>
      <w:r>
        <w:rPr>
          <w:rFonts w:ascii="Arial" w:cs="Arial" w:hAnsi="Arial"/>
          <w:sz w:val="24"/>
          <w:szCs w:val="24"/>
        </w:rPr>
        <w:t>'Se lo di' &lt;</w:t>
      </w:r>
      <w:r>
        <w:rPr>
          <w:rFonts w:ascii="Arial" w:cs="Arial" w:hAnsi="Arial"/>
          <w:i/>
          <w:iCs/>
          <w:sz w:val="24"/>
          <w:szCs w:val="24"/>
        </w:rPr>
        <w:t>díselo</w:t>
      </w:r>
    </w:p>
    <w:p>
      <w:pPr>
        <w:pStyle w:val="style0"/>
        <w:spacing w:after="0" w:lineRule="auto" w:line="240"/>
        <w:ind w:left="720"/>
        <w:jc w:val="both"/>
        <w:rPr>
          <w:rFonts w:ascii="Arial" w:cs="Arial" w:hAnsi="Arial"/>
          <w:sz w:val="24"/>
          <w:szCs w:val="24"/>
        </w:rPr>
      </w:pPr>
      <w:r>
        <w:rPr>
          <w:rFonts w:ascii="Arial" w:cs="Arial" w:hAnsi="Arial"/>
          <w:i/>
          <w:iCs/>
          <w:sz w:val="24"/>
          <w:szCs w:val="24"/>
        </w:rPr>
        <w:t>su</w:t>
      </w:r>
      <w:r>
        <w:rPr>
          <w:rFonts w:ascii="Arial" w:cs="Arial" w:hAnsi="Arial"/>
          <w:i/>
          <w:iCs/>
          <w:sz w:val="24"/>
          <w:szCs w:val="24"/>
        </w:rPr>
        <w:t xml:space="preserve"> amigo </w:t>
      </w:r>
      <w:r>
        <w:rPr>
          <w:rFonts w:ascii="Arial" w:cs="Arial" w:hAnsi="Arial"/>
          <w:i/>
          <w:iCs/>
          <w:sz w:val="24"/>
          <w:szCs w:val="24"/>
        </w:rPr>
        <w:t>gelo</w:t>
      </w:r>
      <w:r>
        <w:rPr>
          <w:rFonts w:ascii="Arial" w:cs="Arial" w:hAnsi="Arial"/>
          <w:i/>
          <w:iCs/>
          <w:sz w:val="24"/>
          <w:szCs w:val="24"/>
        </w:rPr>
        <w:t xml:space="preserve"> tomó</w:t>
      </w:r>
    </w:p>
    <w:p>
      <w:pPr>
        <w:pStyle w:val="style0"/>
        <w:spacing w:after="0" w:lineRule="auto" w:line="240"/>
        <w:ind w:left="720"/>
        <w:jc w:val="both"/>
        <w:rPr>
          <w:rFonts w:ascii="Arial" w:cs="Arial" w:hAnsi="Arial"/>
          <w:sz w:val="24"/>
          <w:szCs w:val="24"/>
        </w:rPr>
      </w:pPr>
      <w:r>
        <w:rPr>
          <w:rFonts w:ascii="Arial" w:cs="Arial" w:hAnsi="Arial"/>
          <w:sz w:val="24"/>
          <w:szCs w:val="24"/>
        </w:rPr>
        <w:t>'Su amigo se lo arrebató'</w:t>
      </w:r>
    </w:p>
    <w:p>
      <w:pPr>
        <w:pStyle w:val="style94"/>
        <w:jc w:val="both"/>
        <w:rPr>
          <w:rFonts w:ascii="Arial" w:cs="Arial" w:hAnsi="Arial"/>
        </w:rPr>
      </w:pPr>
      <w:r>
        <w:rPr>
          <w:rFonts w:ascii="Arial" w:cs="Arial" w:hAnsi="Arial"/>
        </w:rPr>
        <w:t>El origen de estas formas está en las expresiones latinas con ILLE, ILLA:</w:t>
      </w:r>
    </w:p>
    <w:p>
      <w:pPr>
        <w:pStyle w:val="style0"/>
        <w:spacing w:after="0" w:lineRule="auto" w:line="240"/>
        <w:ind w:left="720"/>
        <w:jc w:val="both"/>
        <w:rPr>
          <w:rFonts w:ascii="Arial" w:cs="Arial" w:hAnsi="Arial"/>
          <w:sz w:val="24"/>
          <w:szCs w:val="24"/>
        </w:rPr>
      </w:pPr>
      <w:r>
        <w:rPr>
          <w:rFonts w:ascii="Arial" w:cs="Arial" w:hAnsi="Arial"/>
          <w:i/>
          <w:iCs/>
          <w:sz w:val="24"/>
          <w:szCs w:val="24"/>
        </w:rPr>
        <w:t>gelo</w:t>
      </w:r>
      <w:r>
        <w:rPr>
          <w:rFonts w:ascii="Arial" w:cs="Arial" w:hAnsi="Arial"/>
          <w:sz w:val="24"/>
          <w:szCs w:val="24"/>
        </w:rPr>
        <w:t>&lt; /*</w:t>
      </w:r>
      <w:r>
        <w:rPr>
          <w:rFonts w:ascii="Arial" w:cs="Arial" w:hAnsi="Arial"/>
          <w:sz w:val="24"/>
          <w:szCs w:val="24"/>
        </w:rPr>
        <w:t>eljelo</w:t>
      </w:r>
      <w:r>
        <w:rPr>
          <w:rFonts w:ascii="Arial" w:cs="Arial" w:hAnsi="Arial"/>
          <w:sz w:val="24"/>
          <w:szCs w:val="24"/>
        </w:rPr>
        <w:t>/ &lt; ILLĪ ILLU(M)</w:t>
      </w:r>
    </w:p>
    <w:p>
      <w:pPr>
        <w:pStyle w:val="style0"/>
        <w:spacing w:after="0" w:lineRule="auto" w:line="240"/>
        <w:ind w:left="720"/>
        <w:jc w:val="both"/>
        <w:rPr>
          <w:rFonts w:ascii="Arial" w:cs="Arial" w:hAnsi="Arial"/>
          <w:sz w:val="24"/>
          <w:szCs w:val="24"/>
        </w:rPr>
      </w:pPr>
      <w:r>
        <w:rPr>
          <w:rFonts w:ascii="Arial" w:cs="Arial" w:hAnsi="Arial"/>
          <w:i/>
          <w:iCs/>
          <w:sz w:val="24"/>
          <w:szCs w:val="24"/>
        </w:rPr>
        <w:t>gela</w:t>
      </w:r>
      <w:r>
        <w:rPr>
          <w:rFonts w:ascii="Arial" w:cs="Arial" w:hAnsi="Arial"/>
          <w:sz w:val="24"/>
          <w:szCs w:val="24"/>
        </w:rPr>
        <w:t>&lt; /*</w:t>
      </w:r>
      <w:r>
        <w:rPr>
          <w:rFonts w:ascii="Arial" w:cs="Arial" w:hAnsi="Arial"/>
          <w:sz w:val="24"/>
          <w:szCs w:val="24"/>
        </w:rPr>
        <w:t>eljela</w:t>
      </w:r>
      <w:r>
        <w:rPr>
          <w:rFonts w:ascii="Arial" w:cs="Arial" w:hAnsi="Arial"/>
          <w:sz w:val="24"/>
          <w:szCs w:val="24"/>
        </w:rPr>
        <w:t>/ &lt; ILLĪ ILLA(M)</w:t>
      </w:r>
    </w:p>
    <w:p>
      <w:pPr>
        <w:pStyle w:val="style0"/>
        <w:spacing w:after="0" w:lineRule="auto" w:line="240"/>
        <w:ind w:left="720"/>
        <w:jc w:val="both"/>
        <w:rPr>
          <w:rFonts w:ascii="Arial" w:cs="Arial" w:hAnsi="Arial"/>
          <w:sz w:val="24"/>
          <w:szCs w:val="24"/>
        </w:rPr>
      </w:pPr>
      <w:r>
        <w:rPr>
          <w:rFonts w:ascii="Arial" w:cs="Arial" w:hAnsi="Arial"/>
          <w:i/>
          <w:iCs/>
          <w:sz w:val="24"/>
          <w:szCs w:val="24"/>
        </w:rPr>
        <w:t>gelos</w:t>
      </w:r>
      <w:r>
        <w:rPr>
          <w:rFonts w:ascii="Arial" w:cs="Arial" w:hAnsi="Arial"/>
          <w:sz w:val="24"/>
          <w:szCs w:val="24"/>
        </w:rPr>
        <w:t>&lt; /*</w:t>
      </w:r>
      <w:r>
        <w:rPr>
          <w:rFonts w:ascii="Arial" w:cs="Arial" w:hAnsi="Arial"/>
          <w:sz w:val="24"/>
          <w:szCs w:val="24"/>
        </w:rPr>
        <w:t>eljelos</w:t>
      </w:r>
      <w:r>
        <w:rPr>
          <w:rFonts w:ascii="Arial" w:cs="Arial" w:hAnsi="Arial"/>
          <w:sz w:val="24"/>
          <w:szCs w:val="24"/>
        </w:rPr>
        <w:t>/ &lt; ILLĪ ILLŌS</w:t>
      </w:r>
    </w:p>
    <w:p>
      <w:pPr>
        <w:pStyle w:val="style0"/>
        <w:spacing w:after="0" w:lineRule="auto" w:line="240"/>
        <w:ind w:left="720"/>
        <w:jc w:val="both"/>
        <w:rPr>
          <w:rFonts w:ascii="Arial" w:cs="Arial" w:hAnsi="Arial"/>
          <w:sz w:val="24"/>
          <w:szCs w:val="24"/>
        </w:rPr>
      </w:pPr>
      <w:r>
        <w:rPr>
          <w:rFonts w:ascii="Arial" w:cs="Arial" w:hAnsi="Arial"/>
          <w:i/>
          <w:iCs/>
          <w:sz w:val="24"/>
          <w:szCs w:val="24"/>
        </w:rPr>
        <w:t>gelas</w:t>
      </w:r>
      <w:r>
        <w:rPr>
          <w:rFonts w:ascii="Arial" w:cs="Arial" w:hAnsi="Arial"/>
          <w:sz w:val="24"/>
          <w:szCs w:val="24"/>
        </w:rPr>
        <w:t>&lt; /*</w:t>
      </w:r>
      <w:r>
        <w:rPr>
          <w:rFonts w:ascii="Arial" w:cs="Arial" w:hAnsi="Arial"/>
          <w:sz w:val="24"/>
          <w:szCs w:val="24"/>
        </w:rPr>
        <w:t>eljelas</w:t>
      </w:r>
      <w:r>
        <w:rPr>
          <w:rFonts w:ascii="Arial" w:cs="Arial" w:hAnsi="Arial"/>
          <w:sz w:val="24"/>
          <w:szCs w:val="24"/>
        </w:rPr>
        <w:t>/ &lt; ILLĪ ILLĀS</w:t>
      </w:r>
    </w:p>
    <w:p>
      <w:pPr>
        <w:pStyle w:val="style94"/>
        <w:jc w:val="both"/>
        <w:rPr>
          <w:rFonts w:ascii="Arial" w:cs="Arial" w:hAnsi="Arial"/>
        </w:rPr>
      </w:pPr>
      <w:r>
        <w:rPr>
          <w:rFonts w:ascii="Arial" w:cs="Arial" w:hAnsi="Arial"/>
        </w:rPr>
        <w:t xml:space="preserve">Hacia el siglo XV se habría completado el cambio </w:t>
      </w:r>
      <w:r>
        <w:rPr>
          <w:rFonts w:ascii="Arial" w:cs="Arial" w:hAnsi="Arial"/>
          <w:i/>
          <w:iCs/>
        </w:rPr>
        <w:t>ge-</w:t>
      </w:r>
      <w:r>
        <w:rPr>
          <w:rFonts w:ascii="Arial" w:cs="Arial" w:hAnsi="Arial"/>
        </w:rPr>
        <w:t xml:space="preserve"> /</w:t>
      </w:r>
      <w:r>
        <w:rPr>
          <w:rFonts w:ascii="Arial" w:cs="Arial" w:hAnsi="Arial"/>
        </w:rPr>
        <w:t>že</w:t>
      </w:r>
      <w:r>
        <w:rPr>
          <w:rFonts w:ascii="Arial" w:cs="Arial" w:hAnsi="Arial"/>
        </w:rPr>
        <w:t>-/ &gt; /</w:t>
      </w:r>
      <w:r>
        <w:rPr>
          <w:rFonts w:ascii="Arial" w:cs="Arial" w:hAnsi="Arial"/>
        </w:rPr>
        <w:t>še</w:t>
      </w:r>
      <w:r>
        <w:rPr>
          <w:rFonts w:ascii="Arial" w:cs="Arial" w:hAnsi="Arial"/>
        </w:rPr>
        <w:t xml:space="preserve">/ y posteriormente un proceso de </w:t>
      </w:r>
      <w:r>
        <w:rPr>
          <w:rFonts w:ascii="Arial" w:cs="Arial" w:hAnsi="Arial"/>
        </w:rPr>
        <w:t>reanálisis</w:t>
      </w:r>
      <w:r>
        <w:rPr>
          <w:rFonts w:ascii="Arial" w:cs="Arial" w:hAnsi="Arial"/>
        </w:rPr>
        <w:t xml:space="preserve"> morfológico dio /</w:t>
      </w:r>
      <w:r>
        <w:rPr>
          <w:rFonts w:ascii="Arial" w:cs="Arial" w:hAnsi="Arial"/>
        </w:rPr>
        <w:t>še</w:t>
      </w:r>
      <w:r>
        <w:rPr>
          <w:rFonts w:ascii="Arial" w:cs="Arial" w:hAnsi="Arial"/>
        </w:rPr>
        <w:t>/ &gt;</w:t>
      </w:r>
      <w:r>
        <w:rPr>
          <w:rFonts w:ascii="Arial" w:cs="Arial" w:hAnsi="Arial"/>
          <w:i/>
          <w:iCs/>
        </w:rPr>
        <w:t>se</w:t>
      </w:r>
      <w:r>
        <w:rPr>
          <w:rFonts w:ascii="Arial" w:cs="Arial" w:hAnsi="Arial"/>
        </w:rPr>
        <w:t>.</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La marca del plural</w:t>
      </w:r>
    </w:p>
    <w:p>
      <w:pPr>
        <w:pStyle w:val="style94"/>
        <w:jc w:val="both"/>
        <w:rPr>
          <w:rFonts w:ascii="Arial" w:cs="Arial" w:hAnsi="Arial"/>
        </w:rPr>
      </w:pPr>
      <w:r>
        <w:rPr>
          <w:rFonts w:ascii="Arial" w:cs="Arial" w:hAnsi="Arial"/>
        </w:rPr>
        <w:t>El latín carecía de una marca específica para el plural</w:t>
      </w:r>
      <w:r>
        <w:rPr>
          <w:rFonts w:ascii="Arial" w:cs="Arial" w:hAnsi="Arial"/>
        </w:rPr>
        <w:t>,</w:t>
      </w:r>
      <w:r>
        <w:rPr>
          <w:rFonts w:ascii="Arial" w:cs="Arial" w:hAnsi="Arial"/>
        </w:rPr>
        <w:t xml:space="preserve"> pues se valía de las terminaciones </w:t>
      </w:r>
      <w:r>
        <w:rPr>
          <w:rFonts w:ascii="Arial" w:cs="Arial" w:hAnsi="Arial"/>
        </w:rPr>
        <w:t xml:space="preserve">de los casos: </w:t>
      </w:r>
      <w:r>
        <w:rPr>
          <w:rFonts w:ascii="Arial" w:cs="Arial" w:hAnsi="Arial"/>
          <w:i/>
        </w:rPr>
        <w:t>domin</w:t>
      </w:r>
      <w:r>
        <w:rPr>
          <w:rFonts w:ascii="Arial" w:cs="Arial" w:hAnsi="Arial"/>
          <w:b/>
          <w:i/>
          <w:u w:val="single"/>
        </w:rPr>
        <w:t>us</w:t>
      </w:r>
      <w:r>
        <w:rPr>
          <w:rFonts w:ascii="Arial" w:cs="Arial" w:hAnsi="Arial"/>
          <w:b/>
          <w:i/>
          <w:u w:val="single"/>
        </w:rPr>
        <w:t xml:space="preserve"> </w:t>
      </w:r>
      <w:r>
        <w:rPr>
          <w:rFonts w:ascii="Arial" w:cs="Arial" w:hAnsi="Arial"/>
        </w:rPr>
        <w:t xml:space="preserve">(“señor” en nominativo singular), </w:t>
      </w:r>
      <w:r>
        <w:rPr>
          <w:rFonts w:ascii="Arial" w:cs="Arial" w:hAnsi="Arial"/>
          <w:i/>
        </w:rPr>
        <w:t>domin</w:t>
      </w:r>
      <w:r>
        <w:rPr>
          <w:rFonts w:ascii="Arial" w:cs="Arial" w:hAnsi="Arial"/>
          <w:b/>
          <w:i/>
          <w:u w:val="single"/>
        </w:rPr>
        <w:t>i</w:t>
      </w:r>
      <w:r>
        <w:rPr>
          <w:rFonts w:ascii="Arial" w:cs="Arial" w:hAnsi="Arial"/>
          <w:b/>
          <w:i/>
          <w:u w:val="single"/>
        </w:rPr>
        <w:t xml:space="preserve"> </w:t>
      </w:r>
      <w:r>
        <w:rPr>
          <w:rFonts w:ascii="Arial" w:cs="Arial" w:hAnsi="Arial"/>
        </w:rPr>
        <w:t xml:space="preserve">(nominativo plural) </w:t>
      </w:r>
      <w:r>
        <w:rPr>
          <w:rFonts w:ascii="Arial" w:cs="Arial" w:hAnsi="Arial"/>
          <w:i/>
        </w:rPr>
        <w:t>domin</w:t>
      </w:r>
      <w:r>
        <w:rPr>
          <w:rFonts w:ascii="Arial" w:cs="Arial" w:hAnsi="Arial"/>
          <w:b/>
          <w:i/>
          <w:u w:val="single"/>
        </w:rPr>
        <w:t>um</w:t>
      </w:r>
      <w:r>
        <w:rPr>
          <w:rFonts w:ascii="Arial" w:cs="Arial" w:hAnsi="Arial"/>
          <w:b/>
          <w:i/>
          <w:u w:val="single"/>
        </w:rPr>
        <w:t xml:space="preserve"> </w:t>
      </w:r>
      <w:r>
        <w:rPr>
          <w:rFonts w:ascii="Arial" w:cs="Arial" w:hAnsi="Arial"/>
        </w:rPr>
        <w:t xml:space="preserve">(acusativo singular), </w:t>
      </w:r>
      <w:r>
        <w:rPr>
          <w:rFonts w:ascii="Arial" w:cs="Arial" w:hAnsi="Arial"/>
          <w:i/>
        </w:rPr>
        <w:t>dominos</w:t>
      </w:r>
      <w:r>
        <w:rPr>
          <w:rFonts w:ascii="Arial" w:cs="Arial" w:hAnsi="Arial"/>
          <w:i/>
        </w:rPr>
        <w:t xml:space="preserve"> </w:t>
      </w:r>
      <w:r>
        <w:rPr>
          <w:rFonts w:ascii="Arial" w:cs="Arial" w:hAnsi="Arial"/>
        </w:rPr>
        <w:t xml:space="preserve">(acusativo plural), etc.  </w:t>
      </w:r>
      <w:r>
        <w:rPr>
          <w:rFonts w:ascii="Arial" w:cs="Arial" w:hAnsi="Arial"/>
        </w:rPr>
        <w:t>E</w:t>
      </w:r>
      <w:r>
        <w:rPr>
          <w:rFonts w:ascii="Arial" w:cs="Arial" w:hAnsi="Arial"/>
        </w:rPr>
        <w:t xml:space="preserve">n español, así como en las demás lenguas de la Romania occidental, o sea, la antigua región occidental europea del Imperio (catalán, francés, portugués…), el plural se formó a partir del acusativo plural latino, con terminación en </w:t>
      </w:r>
      <w:r>
        <w:rPr>
          <w:rFonts w:ascii="Arial" w:cs="Arial" w:hAnsi="Arial"/>
          <w:i/>
        </w:rPr>
        <w:t>–s</w:t>
      </w:r>
      <w:r>
        <w:rPr>
          <w:rFonts w:ascii="Arial" w:cs="Arial" w:hAnsi="Arial"/>
          <w:i/>
        </w:rPr>
        <w:t xml:space="preserve"> </w:t>
      </w:r>
      <w:r>
        <w:rPr>
          <w:rFonts w:ascii="Arial" w:cs="Arial" w:hAnsi="Arial"/>
        </w:rPr>
        <w:t>(</w:t>
      </w:r>
      <w:r>
        <w:rPr>
          <w:rFonts w:ascii="Arial" w:cs="Arial" w:hAnsi="Arial"/>
          <w:i/>
          <w:iCs/>
        </w:rPr>
        <w:t xml:space="preserve">rosas, </w:t>
      </w:r>
      <w:r>
        <w:rPr>
          <w:rFonts w:ascii="Arial" w:cs="Arial" w:hAnsi="Arial"/>
          <w:i/>
          <w:iCs/>
        </w:rPr>
        <w:t>dominos</w:t>
      </w:r>
      <w:r>
        <w:rPr>
          <w:rFonts w:ascii="Arial" w:cs="Arial" w:hAnsi="Arial"/>
          <w:i/>
          <w:iCs/>
        </w:rPr>
        <w:t xml:space="preserve">, </w:t>
      </w:r>
      <w:r>
        <w:rPr>
          <w:rFonts w:ascii="Arial" w:cs="Arial" w:hAnsi="Arial"/>
          <w:i/>
          <w:iCs/>
        </w:rPr>
        <w:t>homines</w:t>
      </w:r>
      <w:r>
        <w:rPr>
          <w:rFonts w:ascii="Arial" w:cs="Arial" w:hAnsi="Arial"/>
        </w:rPr>
        <w:t>)</w:t>
      </w:r>
      <w:r>
        <w:rPr>
          <w:rFonts w:ascii="Arial" w:cs="Arial" w:hAnsi="Arial"/>
        </w:rPr>
        <w:t xml:space="preserve">, mientras en las lenguas neolatinas de la Romania oriental, se formó con </w:t>
      </w:r>
      <w:r>
        <w:rPr>
          <w:rFonts w:ascii="Arial" w:cs="Arial" w:hAnsi="Arial"/>
          <w:i/>
        </w:rPr>
        <w:t>-i</w:t>
      </w:r>
      <w:r>
        <w:rPr>
          <w:rFonts w:ascii="Arial" w:cs="Arial" w:hAnsi="Arial"/>
        </w:rPr>
        <w:t xml:space="preserve">. </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Verbos</w:t>
      </w:r>
    </w:p>
    <w:p>
      <w:pPr>
        <w:pStyle w:val="style94"/>
        <w:jc w:val="both"/>
        <w:rPr>
          <w:rFonts w:ascii="Arial" w:cs="Arial" w:hAnsi="Arial"/>
        </w:rPr>
      </w:pPr>
      <w:r>
        <w:rPr>
          <w:rFonts w:ascii="Arial" w:cs="Arial" w:hAnsi="Arial"/>
        </w:rPr>
        <w:t>La conjugación de los verbos del español medieval y</w:t>
      </w:r>
      <w:r>
        <w:rPr>
          <w:rFonts w:ascii="Arial" w:cs="Arial" w:hAnsi="Arial"/>
        </w:rPr>
        <w:t xml:space="preserve"> en español</w:t>
      </w:r>
      <w:r>
        <w:rPr>
          <w:rFonts w:ascii="Arial" w:cs="Arial" w:hAnsi="Arial"/>
        </w:rPr>
        <w:t xml:space="preserve"> moderno se basa directamente en la conjugación latina: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3"/>
        <w:gridCol w:w="2286"/>
        <w:gridCol w:w="2284"/>
      </w:tblGrid>
      <w:tr>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Latín</w:t>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Castellano Med</w:t>
            </w:r>
            <w:r>
              <w:rPr>
                <w:rFonts w:ascii="Arial" w:cs="Arial" w:hAnsi="Arial"/>
                <w:b/>
                <w:bCs/>
                <w:sz w:val="24"/>
                <w:szCs w:val="24"/>
              </w:rPr>
              <w:t>ieval</w:t>
            </w:r>
            <w:r>
              <w:rPr>
                <w:rFonts w:ascii="Arial" w:cs="Arial" w:hAnsi="Arial"/>
                <w:b/>
                <w:bCs/>
                <w:sz w:val="24"/>
                <w:szCs w:val="24"/>
              </w:rPr>
              <w:t>.</w:t>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Castellano Mod</w:t>
            </w:r>
            <w:r>
              <w:rPr>
                <w:rFonts w:ascii="Arial" w:cs="Arial" w:hAnsi="Arial"/>
                <w:b/>
                <w:bCs/>
                <w:sz w:val="24"/>
                <w:szCs w:val="24"/>
              </w:rPr>
              <w:t>erno</w:t>
            </w:r>
            <w:r>
              <w:rPr>
                <w:rFonts w:ascii="Arial" w:cs="Arial" w:hAnsi="Arial"/>
                <w:b/>
                <w:bCs/>
                <w:sz w:val="24"/>
                <w:szCs w:val="24"/>
              </w:rPr>
              <w:t>.</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canto</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canto</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cantas</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cantat</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cantamus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cantamos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cantamos</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cantatis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cantades</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cantáis</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cantant</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cantan</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cantan</w:t>
            </w:r>
          </w:p>
        </w:tc>
      </w:tr>
    </w:tbl>
    <w:p>
      <w:pPr>
        <w:pStyle w:val="style94"/>
        <w:jc w:val="both"/>
        <w:rPr>
          <w:rFonts w:ascii="Arial" w:cs="Arial" w:hAnsi="Arial"/>
        </w:rPr>
      </w:pPr>
      <w:r>
        <w:rPr>
          <w:rFonts w:ascii="Arial" w:cs="Arial" w:hAnsi="Arial"/>
        </w:rPr>
        <w:t>En</w:t>
      </w:r>
      <w:r>
        <w:rPr>
          <w:rFonts w:ascii="Arial" w:cs="Arial" w:hAnsi="Arial"/>
        </w:rPr>
        <w:t xml:space="preserve"> el castellano del siglo XIII, se pierde la /t/ final </w:t>
      </w:r>
      <w:r>
        <w:rPr>
          <w:rFonts w:ascii="Arial" w:cs="Arial" w:hAnsi="Arial"/>
        </w:rPr>
        <w:t>tanto en</w:t>
      </w:r>
      <w:r>
        <w:rPr>
          <w:rFonts w:ascii="Arial" w:cs="Arial" w:hAnsi="Arial"/>
        </w:rPr>
        <w:t xml:space="preserve"> la tercera person</w:t>
      </w:r>
      <w:r>
        <w:rPr>
          <w:rFonts w:ascii="Arial" w:cs="Arial" w:hAnsi="Arial"/>
        </w:rPr>
        <w:t>a del singular como del plural, mientras que la terminación</w:t>
      </w:r>
      <w:r>
        <w:rPr>
          <w:rFonts w:ascii="Arial" w:cs="Arial" w:hAnsi="Arial"/>
        </w:rPr>
        <w:t xml:space="preserve"> /-</w:t>
      </w:r>
      <w:r>
        <w:rPr>
          <w:rFonts w:ascii="Arial" w:cs="Arial" w:hAnsi="Arial"/>
        </w:rPr>
        <w:t>tis</w:t>
      </w:r>
      <w:r>
        <w:rPr>
          <w:rFonts w:ascii="Arial" w:cs="Arial" w:hAnsi="Arial"/>
        </w:rPr>
        <w:t>/</w:t>
      </w:r>
      <w:r>
        <w:rPr>
          <w:rFonts w:ascii="Arial" w:cs="Arial" w:hAnsi="Arial"/>
        </w:rPr>
        <w:t>,</w:t>
      </w:r>
      <w:r>
        <w:rPr>
          <w:rFonts w:ascii="Arial" w:cs="Arial" w:hAnsi="Arial"/>
        </w:rPr>
        <w:t xml:space="preserve"> de la segunda persona del plural </w:t>
      </w:r>
      <w:r>
        <w:rPr>
          <w:rFonts w:ascii="Arial" w:cs="Arial" w:hAnsi="Arial"/>
        </w:rPr>
        <w:t>cambia</w:t>
      </w:r>
      <w:r>
        <w:rPr>
          <w:rFonts w:ascii="Arial" w:cs="Arial" w:hAnsi="Arial"/>
        </w:rPr>
        <w:t xml:space="preserve"> a /-des/:</w:t>
      </w:r>
    </w:p>
    <w:p>
      <w:pPr>
        <w:pStyle w:val="style94"/>
        <w:jc w:val="both"/>
        <w:rPr>
          <w:rFonts w:ascii="Arial" w:cs="Arial" w:hAnsi="Arial"/>
        </w:rPr>
      </w:pPr>
      <w:r>
        <w:rPr>
          <w:rFonts w:ascii="Arial" w:cs="Arial" w:hAnsi="Arial"/>
        </w:rPr>
        <w:t xml:space="preserve">Ex: "…como </w:t>
      </w:r>
      <w:r>
        <w:rPr>
          <w:rFonts w:ascii="Arial" w:cs="Arial" w:hAnsi="Arial"/>
        </w:rPr>
        <w:t>oyre</w:t>
      </w:r>
      <w:r>
        <w:rPr>
          <w:rFonts w:ascii="Arial" w:cs="Arial" w:hAnsi="Arial"/>
          <w:b/>
        </w:rPr>
        <w:t>des</w:t>
      </w:r>
      <w:r>
        <w:rPr>
          <w:rFonts w:ascii="Arial" w:cs="Arial" w:hAnsi="Arial"/>
        </w:rPr>
        <w:t xml:space="preserve"> que </w:t>
      </w:r>
      <w:r>
        <w:rPr>
          <w:rFonts w:ascii="Arial" w:cs="Arial" w:hAnsi="Arial"/>
        </w:rPr>
        <w:t>dizmoysen</w:t>
      </w:r>
      <w:r>
        <w:rPr>
          <w:rFonts w:ascii="Arial" w:cs="Arial" w:hAnsi="Arial"/>
        </w:rPr>
        <w:t xml:space="preserve"> adelante" </w:t>
      </w:r>
      <w:r>
        <w:rPr>
          <w:rFonts w:ascii="Arial" w:cs="Arial" w:hAnsi="Arial"/>
          <w:i/>
          <w:iCs/>
        </w:rPr>
        <w:t xml:space="preserve">(General </w:t>
      </w:r>
      <w:r>
        <w:rPr>
          <w:rFonts w:ascii="Arial" w:cs="Arial" w:hAnsi="Arial"/>
          <w:i/>
          <w:iCs/>
        </w:rPr>
        <w:t>Estoria</w:t>
      </w:r>
      <w:r>
        <w:rPr>
          <w:rFonts w:ascii="Arial" w:cs="Arial" w:hAnsi="Arial"/>
          <w:i/>
          <w:iCs/>
        </w:rPr>
        <w:t>)</w:t>
      </w:r>
    </w:p>
    <w:p>
      <w:pPr>
        <w:pStyle w:val="style94"/>
        <w:jc w:val="both"/>
        <w:rPr>
          <w:rFonts w:ascii="Arial" w:cs="Arial" w:hAnsi="Arial"/>
        </w:rPr>
      </w:pPr>
      <w:r>
        <w:rPr>
          <w:rFonts w:ascii="Arial" w:cs="Arial" w:hAnsi="Arial"/>
        </w:rPr>
        <w:t xml:space="preserve">A los verbos conjugados se les podía agregar pronombres </w:t>
      </w:r>
      <w:r>
        <w:rPr>
          <w:rFonts w:ascii="Arial" w:cs="Arial" w:hAnsi="Arial"/>
        </w:rPr>
        <w:t xml:space="preserve">enclíticos, tanto como complementos </w:t>
      </w:r>
      <w:r>
        <w:rPr>
          <w:rFonts w:ascii="Arial" w:cs="Arial" w:hAnsi="Arial"/>
        </w:rPr>
        <w:t xml:space="preserve">directos </w:t>
      </w:r>
      <w:r>
        <w:rPr>
          <w:rFonts w:ascii="Arial" w:cs="Arial" w:hAnsi="Arial"/>
        </w:rPr>
        <w:t xml:space="preserve">como </w:t>
      </w:r>
      <w:r>
        <w:rPr>
          <w:rFonts w:ascii="Arial" w:cs="Arial" w:hAnsi="Arial"/>
        </w:rPr>
        <w:t>indirectos</w:t>
      </w:r>
      <w:r>
        <w:rPr>
          <w:rFonts w:ascii="Arial" w:cs="Arial" w:hAnsi="Arial"/>
        </w:rPr>
        <w:t>indirectos</w:t>
      </w:r>
      <w:r>
        <w:rPr>
          <w:rFonts w:ascii="Arial" w:cs="Arial" w:hAnsi="Arial"/>
        </w:rPr>
        <w:t>:</w:t>
      </w:r>
    </w:p>
    <w:p>
      <w:pPr>
        <w:pStyle w:val="style94"/>
        <w:jc w:val="both"/>
        <w:rPr>
          <w:rFonts w:ascii="Arial" w:cs="Arial" w:hAnsi="Arial"/>
        </w:rPr>
      </w:pPr>
      <w:r>
        <w:rPr>
          <w:rFonts w:ascii="Arial" w:cs="Arial" w:hAnsi="Arial"/>
        </w:rPr>
        <w:t>Ex: “</w:t>
      </w:r>
      <w:r>
        <w:rPr>
          <w:rFonts w:ascii="Arial" w:cs="Arial" w:hAnsi="Arial"/>
        </w:rPr>
        <w:t>faziendo</w:t>
      </w:r>
      <w:r>
        <w:rPr>
          <w:rFonts w:ascii="Arial" w:cs="Arial" w:hAnsi="Arial"/>
          <w:b/>
        </w:rPr>
        <w:t>l</w:t>
      </w:r>
      <w:r>
        <w:rPr>
          <w:rFonts w:ascii="Arial" w:cs="Arial" w:hAnsi="Arial"/>
        </w:rPr>
        <w:t>” “</w:t>
      </w:r>
      <w:r>
        <w:rPr>
          <w:rFonts w:ascii="Arial" w:cs="Arial" w:hAnsi="Arial"/>
        </w:rPr>
        <w:t>dixo</w:t>
      </w:r>
      <w:r>
        <w:rPr>
          <w:rFonts w:ascii="Arial" w:cs="Arial" w:hAnsi="Arial"/>
          <w:b/>
        </w:rPr>
        <w:t>l</w:t>
      </w:r>
      <w:r>
        <w:rPr>
          <w:rFonts w:ascii="Arial" w:cs="Arial" w:hAnsi="Arial"/>
        </w:rPr>
        <w:t>” y “</w:t>
      </w:r>
      <w:r>
        <w:rPr>
          <w:rFonts w:ascii="Arial" w:cs="Arial" w:hAnsi="Arial"/>
        </w:rPr>
        <w:t>puso</w:t>
      </w:r>
      <w:r>
        <w:rPr>
          <w:rFonts w:ascii="Arial" w:cs="Arial" w:hAnsi="Arial"/>
          <w:b/>
        </w:rPr>
        <w:t>l</w:t>
      </w:r>
      <w:r>
        <w:rPr>
          <w:rFonts w:ascii="Arial" w:cs="Arial" w:hAnsi="Arial"/>
        </w:rPr>
        <w:t xml:space="preserve">” </w:t>
      </w:r>
      <w:r>
        <w:rPr>
          <w:rFonts w:ascii="Arial" w:cs="Arial" w:hAnsi="Arial"/>
          <w:i/>
          <w:iCs/>
        </w:rPr>
        <w:t xml:space="preserve">(General </w:t>
      </w:r>
      <w:r>
        <w:rPr>
          <w:rFonts w:ascii="Arial" w:cs="Arial" w:hAnsi="Arial"/>
          <w:i/>
          <w:iCs/>
        </w:rPr>
        <w:t>Estoria</w:t>
      </w:r>
      <w:r>
        <w:rPr>
          <w:rFonts w:ascii="Arial" w:cs="Arial" w:hAnsi="Arial"/>
          <w:i/>
          <w:iCs/>
        </w:rPr>
        <w:t>)</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Tiempos verbales</w:t>
      </w:r>
    </w:p>
    <w:p>
      <w:pPr>
        <w:pStyle w:val="style94"/>
        <w:jc w:val="both"/>
        <w:rPr>
          <w:rFonts w:ascii="Arial" w:cs="Arial" w:hAnsi="Arial"/>
        </w:rPr>
      </w:pPr>
      <w:r>
        <w:rPr>
          <w:rFonts w:ascii="Arial" w:cs="Arial" w:hAnsi="Arial"/>
        </w:rPr>
        <w:t>La más notable reestructuración del latín vulgar es la aparición de los tiempos compuestos en el español medieval (siglo XIII):</w:t>
      </w:r>
    </w:p>
    <w:p>
      <w:pPr>
        <w:pStyle w:val="style0"/>
        <w:spacing w:before="100" w:beforeAutospacing="true" w:after="100" w:afterAutospacing="true" w:lineRule="auto" w:line="240"/>
        <w:ind w:left="720"/>
        <w:jc w:val="both"/>
        <w:rPr>
          <w:rFonts w:ascii="Arial" w:cs="Arial" w:hAnsi="Arial"/>
          <w:sz w:val="24"/>
          <w:szCs w:val="24"/>
        </w:rPr>
      </w:pPr>
      <w:r>
        <w:rPr>
          <w:rFonts w:ascii="Arial" w:cs="Arial" w:hAnsi="Arial"/>
          <w:sz w:val="24"/>
          <w:szCs w:val="24"/>
        </w:rPr>
        <w:t>“</w:t>
      </w:r>
      <w:r>
        <w:rPr>
          <w:rFonts w:ascii="Arial" w:cs="Arial" w:hAnsi="Arial"/>
          <w:i/>
          <w:iCs/>
          <w:sz w:val="24"/>
          <w:szCs w:val="24"/>
        </w:rPr>
        <w:t xml:space="preserve">...que castigues tu los acusadores con muy mas fuertes penas que los cristianos </w:t>
      </w:r>
      <w:r>
        <w:rPr>
          <w:rFonts w:ascii="Arial" w:cs="Arial" w:hAnsi="Arial"/>
          <w:i/>
          <w:iCs/>
          <w:sz w:val="24"/>
          <w:szCs w:val="24"/>
        </w:rPr>
        <w:t>mereçieren</w:t>
      </w:r>
      <w:r>
        <w:rPr>
          <w:rFonts w:ascii="Arial" w:cs="Arial" w:hAnsi="Arial"/>
          <w:i/>
          <w:iCs/>
          <w:sz w:val="24"/>
          <w:szCs w:val="24"/>
        </w:rPr>
        <w:t xml:space="preserve"> si lo </w:t>
      </w:r>
      <w:r>
        <w:rPr>
          <w:rFonts w:ascii="Arial" w:cs="Arial" w:hAnsi="Arial"/>
          <w:b/>
          <w:i/>
          <w:iCs/>
          <w:sz w:val="24"/>
          <w:szCs w:val="24"/>
        </w:rPr>
        <w:t>ouiessen</w:t>
      </w:r>
      <w:r>
        <w:rPr>
          <w:rFonts w:ascii="Arial" w:cs="Arial" w:hAnsi="Arial"/>
          <w:b/>
          <w:i/>
          <w:iCs/>
          <w:sz w:val="24"/>
          <w:szCs w:val="24"/>
        </w:rPr>
        <w:t xml:space="preserve"> fecho</w:t>
      </w:r>
      <w:r>
        <w:rPr>
          <w:rFonts w:ascii="Arial" w:cs="Arial" w:hAnsi="Arial"/>
          <w:sz w:val="24"/>
          <w:szCs w:val="24"/>
        </w:rPr>
        <w:t>” (Primera Crónica)</w:t>
      </w:r>
    </w:p>
    <w:p>
      <w:pPr>
        <w:pStyle w:val="style94"/>
        <w:jc w:val="both"/>
        <w:rPr>
          <w:rFonts w:ascii="Arial" w:cs="Arial" w:hAnsi="Arial"/>
        </w:rPr>
      </w:pPr>
      <w:r>
        <w:rPr>
          <w:rFonts w:ascii="Arial" w:cs="Arial" w:hAnsi="Arial"/>
        </w:rPr>
        <w:t>La construcción tardía del latín “</w:t>
      </w:r>
      <w:r>
        <w:rPr>
          <w:rFonts w:ascii="Arial" w:cs="Arial" w:hAnsi="Arial"/>
        </w:rPr>
        <w:t>Habere</w:t>
      </w:r>
      <w:r>
        <w:rPr>
          <w:rFonts w:ascii="Arial" w:cs="Arial" w:hAnsi="Arial"/>
        </w:rPr>
        <w:t xml:space="preserve"> o </w:t>
      </w:r>
      <w:r>
        <w:rPr>
          <w:rFonts w:ascii="Arial" w:cs="Arial" w:hAnsi="Arial"/>
        </w:rPr>
        <w:t>Esse</w:t>
      </w:r>
      <w:r>
        <w:rPr>
          <w:rFonts w:ascii="Arial" w:cs="Arial" w:hAnsi="Arial"/>
        </w:rPr>
        <w:t xml:space="preserve"> + Participio pasado” resultó en la creación de tiempos compuestos: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0"/>
        <w:gridCol w:w="2221"/>
      </w:tblGrid>
      <w:tr>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Latín</w:t>
            </w:r>
          </w:p>
        </w:tc>
        <w:tc>
          <w:tcPr>
            <w:tcW w:w="0" w:type="auto"/>
            <w:tcBorders/>
            <w:vAlign w:val="center"/>
            <w:hideMark/>
          </w:tcPr>
          <w:p>
            <w:pPr>
              <w:pStyle w:val="style0"/>
              <w:spacing w:before="100" w:beforeAutospacing="true" w:after="100" w:afterAutospacing="true" w:lineRule="auto" w:line="240"/>
              <w:jc w:val="both"/>
              <w:rPr>
                <w:rFonts w:ascii="Arial" w:cs="Arial" w:hAnsi="Arial"/>
                <w:b/>
                <w:bCs/>
                <w:sz w:val="24"/>
                <w:szCs w:val="24"/>
              </w:rPr>
            </w:pPr>
            <w:r>
              <w:rPr>
                <w:rFonts w:ascii="Arial" w:cs="Arial" w:hAnsi="Arial"/>
                <w:b/>
                <w:bCs/>
                <w:sz w:val="24"/>
                <w:szCs w:val="24"/>
              </w:rPr>
              <w:t>Castellano Medieval</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w:t>
            </w:r>
            <w:r>
              <w:rPr>
                <w:rFonts w:ascii="Arial" w:cs="Arial" w:hAnsi="Arial"/>
                <w:sz w:val="24"/>
                <w:szCs w:val="24"/>
              </w:rPr>
              <w:t>abui</w:t>
            </w:r>
            <w:r>
              <w:rPr>
                <w:rFonts w:ascii="Arial" w:cs="Arial" w:hAnsi="Arial"/>
                <w:sz w:val="24"/>
                <w:szCs w:val="24"/>
              </w:rPr>
              <w:t>/</w:t>
            </w:r>
            <w:r>
              <w:rPr>
                <w:rFonts w:ascii="Arial" w:cs="Arial" w:hAnsi="Arial"/>
                <w:sz w:val="24"/>
                <w:szCs w:val="24"/>
              </w:rPr>
              <w:t>habebamcantatum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     o</w:t>
            </w:r>
            <w:r>
              <w:rPr>
                <w:rFonts w:ascii="Arial" w:cs="Arial" w:hAnsi="Arial"/>
                <w:sz w:val="24"/>
                <w:szCs w:val="24"/>
              </w:rPr>
              <w:t>ve/</w:t>
            </w:r>
            <w:r>
              <w:rPr>
                <w:rFonts w:ascii="Arial" w:cs="Arial" w:hAnsi="Arial"/>
                <w:sz w:val="24"/>
                <w:szCs w:val="24"/>
              </w:rPr>
              <w:t>avia</w:t>
            </w:r>
            <w:r>
              <w:rPr>
                <w:rFonts w:ascii="Arial" w:cs="Arial" w:hAnsi="Arial"/>
                <w:sz w:val="24"/>
                <w:szCs w:val="24"/>
              </w:rPr>
              <w:t xml:space="preserve"> cantado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habeocantatum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he cantado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haberecantatum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avré</w:t>
            </w:r>
            <w:r>
              <w:rPr>
                <w:rFonts w:ascii="Arial" w:cs="Arial" w:hAnsi="Arial"/>
                <w:sz w:val="24"/>
                <w:szCs w:val="24"/>
              </w:rPr>
              <w:t xml:space="preserve"> cantado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habuissemcantatum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oviesse</w:t>
            </w:r>
            <w:r>
              <w:rPr>
                <w:rFonts w:ascii="Arial" w:cs="Arial" w:hAnsi="Arial"/>
                <w:sz w:val="24"/>
                <w:szCs w:val="24"/>
              </w:rPr>
              <w:t xml:space="preserve"> cantado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habeamcantatum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aya</w:t>
            </w:r>
            <w:r>
              <w:rPr>
                <w:rFonts w:ascii="Arial" w:cs="Arial" w:hAnsi="Arial"/>
                <w:sz w:val="24"/>
                <w:szCs w:val="24"/>
              </w:rPr>
              <w:t xml:space="preserve"> cantado</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habuerimcantatum</w:t>
            </w:r>
          </w:p>
        </w:tc>
        <w:tc>
          <w:tcPr>
            <w:tcW w:w="0" w:type="auto"/>
            <w:tcBorders/>
            <w:vAlign w:val="center"/>
            <w:hideMark/>
          </w:tcPr>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ovier</w:t>
            </w:r>
            <w:r>
              <w:rPr>
                <w:rFonts w:ascii="Arial" w:cs="Arial" w:hAnsi="Arial"/>
                <w:sz w:val="24"/>
                <w:szCs w:val="24"/>
              </w:rPr>
              <w:t>(e) cantado</w:t>
            </w:r>
          </w:p>
        </w:tc>
      </w:tr>
    </w:tbl>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Construcciones verbales</w:t>
      </w:r>
    </w:p>
    <w:p>
      <w:pPr>
        <w:pStyle w:val="style94"/>
        <w:jc w:val="both"/>
        <w:rPr>
          <w:rFonts w:ascii="Arial" w:cs="Arial" w:hAnsi="Arial"/>
        </w:rPr>
      </w:pPr>
      <w:r>
        <w:rPr>
          <w:rFonts w:ascii="Arial" w:cs="Arial" w:hAnsi="Arial"/>
        </w:rPr>
        <w:t xml:space="preserve">La perífrasis latina </w:t>
      </w:r>
      <w:r>
        <w:rPr>
          <w:rFonts w:ascii="Arial" w:cs="Arial" w:hAnsi="Arial"/>
        </w:rPr>
        <w:t xml:space="preserve">formada por </w:t>
      </w:r>
      <w:r>
        <w:rPr>
          <w:rFonts w:ascii="Arial" w:cs="Arial" w:hAnsi="Arial"/>
          <w:i/>
        </w:rPr>
        <w:t>habeo</w:t>
      </w:r>
      <w:r>
        <w:rPr>
          <w:rFonts w:ascii="Arial" w:cs="Arial" w:hAnsi="Arial"/>
          <w:i/>
        </w:rPr>
        <w:t xml:space="preserve"> (“</w:t>
      </w:r>
      <w:r>
        <w:rPr>
          <w:rFonts w:ascii="Arial" w:cs="Arial" w:hAnsi="Arial"/>
        </w:rPr>
        <w:t>haber</w:t>
      </w:r>
      <w:r>
        <w:rPr>
          <w:rFonts w:ascii="Arial" w:cs="Arial" w:hAnsi="Arial"/>
          <w:i/>
        </w:rPr>
        <w:t>”</w:t>
      </w:r>
      <w:r>
        <w:rPr>
          <w:rFonts w:ascii="Arial" w:cs="Arial" w:hAnsi="Arial"/>
        </w:rPr>
        <w:t>) +</w:t>
      </w:r>
      <w:r>
        <w:rPr>
          <w:rFonts w:ascii="Arial" w:cs="Arial" w:hAnsi="Arial"/>
        </w:rPr>
        <w:t xml:space="preserve"> participio</w:t>
      </w:r>
      <w:r>
        <w:rPr>
          <w:rFonts w:ascii="Arial" w:cs="Arial" w:hAnsi="Arial"/>
        </w:rPr>
        <w:t xml:space="preserve"> terminado en</w:t>
      </w:r>
      <w:r>
        <w:rPr>
          <w:rFonts w:ascii="Arial" w:cs="Arial" w:hAnsi="Arial"/>
        </w:rPr>
        <w:t xml:space="preserve"> /-tus/</w:t>
      </w:r>
      <w:r>
        <w:rPr>
          <w:rFonts w:ascii="Arial" w:cs="Arial" w:hAnsi="Arial"/>
        </w:rPr>
        <w:t xml:space="preserve"> (“</w:t>
      </w:r>
      <w:r>
        <w:rPr>
          <w:rFonts w:ascii="Arial" w:cs="Arial" w:hAnsi="Arial"/>
        </w:rPr>
        <w:t>ama</w:t>
      </w:r>
      <w:r>
        <w:rPr>
          <w:rFonts w:ascii="Arial" w:cs="Arial" w:hAnsi="Arial"/>
          <w:b/>
        </w:rPr>
        <w:t>tus</w:t>
      </w:r>
      <w:r>
        <w:rPr>
          <w:rFonts w:ascii="Arial" w:cs="Arial" w:hAnsi="Arial"/>
        </w:rPr>
        <w:t>” = “amado”)</w:t>
      </w:r>
      <w:r>
        <w:rPr>
          <w:rFonts w:ascii="Arial" w:cs="Arial" w:hAnsi="Arial"/>
        </w:rPr>
        <w:t xml:space="preserve"> para expresar </w:t>
      </w:r>
      <w:r>
        <w:rPr>
          <w:rFonts w:ascii="Arial" w:cs="Arial" w:hAnsi="Arial"/>
        </w:rPr>
        <w:t>obligatoriedad</w:t>
      </w:r>
      <w:r>
        <w:rPr>
          <w:rFonts w:ascii="Arial" w:cs="Arial" w:hAnsi="Arial"/>
        </w:rPr>
        <w:t xml:space="preserve"> se </w:t>
      </w:r>
      <w:r>
        <w:rPr>
          <w:rFonts w:ascii="Arial" w:cs="Arial" w:hAnsi="Arial"/>
        </w:rPr>
        <w:t>manifiesta</w:t>
      </w:r>
      <w:r>
        <w:rPr>
          <w:rFonts w:ascii="Arial" w:cs="Arial" w:hAnsi="Arial"/>
        </w:rPr>
        <w:t xml:space="preserve"> en español medieval </w:t>
      </w:r>
      <w:r>
        <w:rPr>
          <w:rFonts w:ascii="Arial" w:cs="Arial" w:hAnsi="Arial"/>
        </w:rPr>
        <w:t>con</w:t>
      </w:r>
      <w:r>
        <w:rPr>
          <w:rFonts w:ascii="Arial" w:cs="Arial" w:hAnsi="Arial"/>
        </w:rPr>
        <w:t xml:space="preserve"> la construcción </w:t>
      </w:r>
      <w:r>
        <w:rPr>
          <w:rFonts w:ascii="Arial" w:cs="Arial" w:hAnsi="Arial"/>
          <w:i/>
        </w:rPr>
        <w:t>aver</w:t>
      </w:r>
      <w:r>
        <w:rPr>
          <w:rFonts w:ascii="Arial" w:cs="Arial" w:hAnsi="Arial"/>
          <w:i/>
        </w:rPr>
        <w:t xml:space="preserve"> de</w:t>
      </w:r>
      <w:r>
        <w:rPr>
          <w:rFonts w:ascii="Arial" w:cs="Arial" w:hAnsi="Arial"/>
        </w:rPr>
        <w:t xml:space="preserve">, </w:t>
      </w:r>
      <w:r>
        <w:rPr>
          <w:rFonts w:ascii="Arial" w:cs="Arial" w:hAnsi="Arial"/>
        </w:rPr>
        <w:t xml:space="preserve">que deriva en español moderno </w:t>
      </w:r>
      <w:r>
        <w:rPr>
          <w:rFonts w:ascii="Arial" w:cs="Arial" w:hAnsi="Arial"/>
        </w:rPr>
        <w:t>en</w:t>
      </w:r>
      <w:r>
        <w:rPr>
          <w:rFonts w:ascii="Arial" w:cs="Arial" w:hAnsi="Arial"/>
          <w:i/>
        </w:rPr>
        <w:t>tener</w:t>
      </w:r>
      <w:r>
        <w:rPr>
          <w:rFonts w:ascii="Arial" w:cs="Arial" w:hAnsi="Arial"/>
          <w:i/>
        </w:rPr>
        <w:t xml:space="preserve"> </w:t>
      </w:r>
      <w:r>
        <w:rPr>
          <w:rFonts w:ascii="Arial" w:cs="Arial" w:hAnsi="Arial"/>
          <w:i/>
        </w:rPr>
        <w:t>que</w:t>
      </w:r>
      <w:r>
        <w:rPr>
          <w:rFonts w:ascii="Arial" w:cs="Arial" w:hAnsi="Arial"/>
        </w:rPr>
        <w:t>.</w:t>
      </w:r>
    </w:p>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"...si tan bien </w:t>
      </w:r>
      <w:r>
        <w:rPr>
          <w:rFonts w:ascii="Arial" w:cs="Arial" w:hAnsi="Arial"/>
          <w:sz w:val="24"/>
          <w:szCs w:val="24"/>
        </w:rPr>
        <w:t>noloquisiessenpora</w:t>
      </w:r>
      <w:r>
        <w:rPr>
          <w:rFonts w:ascii="Arial" w:cs="Arial" w:hAnsi="Arial"/>
          <w:sz w:val="24"/>
          <w:szCs w:val="24"/>
        </w:rPr>
        <w:t xml:space="preserve"> los que </w:t>
      </w:r>
      <w:r>
        <w:rPr>
          <w:rFonts w:ascii="Arial" w:cs="Arial" w:hAnsi="Arial"/>
          <w:b/>
          <w:i/>
          <w:sz w:val="24"/>
          <w:szCs w:val="24"/>
        </w:rPr>
        <w:t>avien</w:t>
      </w:r>
      <w:r>
        <w:rPr>
          <w:rFonts w:ascii="Arial" w:cs="Arial" w:hAnsi="Arial"/>
          <w:b/>
          <w:i/>
          <w:sz w:val="24"/>
          <w:szCs w:val="24"/>
        </w:rPr>
        <w:t xml:space="preserve"> de venir</w:t>
      </w:r>
      <w:r>
        <w:rPr>
          <w:rFonts w:ascii="Arial" w:cs="Arial" w:hAnsi="Arial"/>
          <w:sz w:val="24"/>
          <w:szCs w:val="24"/>
        </w:rPr>
        <w:t xml:space="preserve">" </w:t>
      </w:r>
      <w:r>
        <w:rPr>
          <w:rFonts w:ascii="Arial" w:cs="Arial" w:hAnsi="Arial"/>
          <w:i/>
          <w:iCs/>
          <w:sz w:val="24"/>
          <w:szCs w:val="24"/>
        </w:rPr>
        <w:t>(Primera Crónica)</w:t>
      </w:r>
    </w:p>
    <w:p>
      <w:pPr>
        <w:pStyle w:val="style94"/>
        <w:jc w:val="both"/>
        <w:rPr>
          <w:rFonts w:ascii="Arial" w:cs="Arial" w:hAnsi="Arial"/>
        </w:rPr>
      </w:pPr>
    </w:p>
    <w:p>
      <w:pPr>
        <w:pStyle w:val="style0"/>
        <w:spacing w:before="100" w:beforeAutospacing="true" w:after="100" w:afterAutospacing="true" w:lineRule="auto" w:line="240"/>
        <w:jc w:val="both"/>
        <w:outlineLvl w:val="2"/>
        <w:rPr>
          <w:rFonts w:ascii="Arial" w:cs="Arial" w:eastAsia="Times New Roman" w:hAnsi="Arial"/>
          <w:b/>
          <w:bCs/>
          <w:sz w:val="24"/>
          <w:szCs w:val="24"/>
        </w:rPr>
      </w:pPr>
      <w:r>
        <w:rPr>
          <w:rFonts w:ascii="Arial" w:cs="Arial" w:eastAsia="Times New Roman" w:hAnsi="Arial"/>
          <w:b/>
          <w:bCs/>
          <w:sz w:val="24"/>
          <w:szCs w:val="24"/>
        </w:rPr>
        <w:t xml:space="preserve">3.1.3 </w:t>
      </w:r>
      <w:r>
        <w:rPr>
          <w:rFonts w:ascii="Arial" w:cs="Arial" w:eastAsia="Times New Roman" w:hAnsi="Arial"/>
          <w:b/>
          <w:bCs/>
          <w:sz w:val="24"/>
          <w:szCs w:val="24"/>
        </w:rPr>
        <w:t>Sintaxis</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En castellano medieval los perfectos compuestos de los verbos de movimiento se construían con el auxiliar "ser":</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 xml:space="preserve">(1) </w:t>
      </w:r>
      <w:r>
        <w:rPr>
          <w:rFonts w:ascii="Arial" w:cs="Arial" w:eastAsia="Times New Roman" w:hAnsi="Arial"/>
          <w:i/>
          <w:iCs/>
          <w:sz w:val="24"/>
          <w:szCs w:val="24"/>
        </w:rPr>
        <w:t xml:space="preserve">Las mugieres </w:t>
      </w:r>
      <w:r>
        <w:rPr>
          <w:rFonts w:ascii="Arial" w:cs="Arial" w:eastAsia="Times New Roman" w:hAnsi="Arial"/>
          <w:b/>
          <w:bCs/>
          <w:i/>
          <w:iCs/>
          <w:sz w:val="24"/>
          <w:szCs w:val="24"/>
        </w:rPr>
        <w:t>son llegadas</w:t>
      </w:r>
      <w:r>
        <w:rPr>
          <w:rFonts w:ascii="Arial" w:cs="Arial" w:eastAsia="Times New Roman" w:hAnsi="Arial"/>
          <w:i/>
          <w:iCs/>
          <w:sz w:val="24"/>
          <w:szCs w:val="24"/>
        </w:rPr>
        <w:t xml:space="preserve"> a </w:t>
      </w:r>
      <w:r>
        <w:rPr>
          <w:rFonts w:ascii="Arial" w:cs="Arial" w:eastAsia="Times New Roman" w:hAnsi="Arial"/>
          <w:i/>
          <w:iCs/>
          <w:sz w:val="24"/>
          <w:szCs w:val="24"/>
        </w:rPr>
        <w:t>Castiella</w:t>
      </w:r>
      <w:r>
        <w:rPr>
          <w:rFonts w:ascii="Arial" w:cs="Arial" w:eastAsia="Times New Roman" w:hAnsi="Arial"/>
          <w:i/>
          <w:iCs/>
          <w:sz w:val="24"/>
          <w:szCs w:val="24"/>
        </w:rPr>
        <w:t>.</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'Las mujeres han llegado a Castilla'.</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La pertenencia o posesión se expresaba con el verbo </w:t>
      </w:r>
      <w:r>
        <w:rPr>
          <w:rFonts w:ascii="Arial" w:cs="Arial" w:eastAsia="Times New Roman" w:hAnsi="Arial"/>
          <w:i/>
          <w:iCs/>
          <w:sz w:val="24"/>
          <w:szCs w:val="24"/>
        </w:rPr>
        <w:t>aver</w:t>
      </w:r>
      <w:r>
        <w:rPr>
          <w:rFonts w:ascii="Arial" w:cs="Arial" w:eastAsia="Times New Roman" w:hAnsi="Arial"/>
          <w:sz w:val="24"/>
          <w:szCs w:val="24"/>
        </w:rPr>
        <w:t xml:space="preserve"> (</w:t>
      </w:r>
      <w:r>
        <w:rPr>
          <w:rFonts w:ascii="Arial" w:cs="Arial" w:eastAsia="Times New Roman" w:hAnsi="Arial"/>
          <w:i/>
          <w:iCs/>
          <w:sz w:val="24"/>
          <w:szCs w:val="24"/>
        </w:rPr>
        <w:t>haber</w:t>
      </w:r>
      <w:r>
        <w:rPr>
          <w:rFonts w:ascii="Arial" w:cs="Arial" w:eastAsia="Times New Roman" w:hAnsi="Arial"/>
          <w:sz w:val="24"/>
          <w:szCs w:val="24"/>
        </w:rPr>
        <w:t>):</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 xml:space="preserve">(2) </w:t>
      </w:r>
      <w:r>
        <w:rPr>
          <w:rFonts w:ascii="Arial" w:cs="Arial" w:eastAsia="Times New Roman" w:hAnsi="Arial"/>
          <w:i/>
          <w:iCs/>
          <w:sz w:val="24"/>
          <w:szCs w:val="24"/>
        </w:rPr>
        <w:t xml:space="preserve">Pedro </w:t>
      </w:r>
      <w:r>
        <w:rPr>
          <w:rFonts w:ascii="Arial" w:cs="Arial" w:eastAsia="Times New Roman" w:hAnsi="Arial"/>
          <w:b/>
          <w:bCs/>
          <w:i/>
          <w:iCs/>
          <w:sz w:val="24"/>
          <w:szCs w:val="24"/>
        </w:rPr>
        <w:t>ha</w:t>
      </w:r>
      <w:r>
        <w:rPr>
          <w:rFonts w:ascii="Arial" w:cs="Arial" w:eastAsia="Times New Roman" w:hAnsi="Arial"/>
          <w:i/>
          <w:iCs/>
          <w:sz w:val="24"/>
          <w:szCs w:val="24"/>
        </w:rPr>
        <w:t xml:space="preserve"> dos fijas</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'Pedro tiene dos hijas'</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En el pretérito perfecto compuesto, el participio solía </w:t>
      </w:r>
      <w:r>
        <w:rPr/>
        <w:fldChar w:fldCharType="begin"/>
      </w:r>
      <w:r>
        <w:instrText xml:space="preserve"> HYPERLINK "zim://A/A/Concordancia%20gramatical.html" \o "Concordancia gramatical" </w:instrText>
      </w:r>
      <w:r>
        <w:rPr/>
        <w:fldChar w:fldCharType="separate"/>
      </w:r>
      <w:r>
        <w:rPr>
          <w:rFonts w:ascii="Arial" w:cs="Arial" w:eastAsia="Times New Roman" w:hAnsi="Arial"/>
          <w:sz w:val="24"/>
          <w:szCs w:val="24"/>
        </w:rPr>
        <w:t>concordar</w:t>
      </w:r>
      <w:r>
        <w:rPr/>
        <w:fldChar w:fldCharType="end"/>
      </w:r>
      <w:r>
        <w:rPr>
          <w:rFonts w:ascii="Arial" w:cs="Arial" w:eastAsia="Times New Roman" w:hAnsi="Arial"/>
          <w:sz w:val="24"/>
          <w:szCs w:val="24"/>
        </w:rPr>
        <w:t xml:space="preserve"> en género y número gramaticales con el objeto directo. Por ejemplo:</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 xml:space="preserve">(3) </w:t>
      </w:r>
      <w:r>
        <w:rPr>
          <w:rFonts w:ascii="Arial" w:cs="Arial" w:eastAsia="Times New Roman" w:hAnsi="Arial"/>
          <w:i/>
          <w:iCs/>
          <w:sz w:val="24"/>
          <w:szCs w:val="24"/>
        </w:rPr>
        <w:t xml:space="preserve">María </w:t>
      </w:r>
      <w:r>
        <w:rPr>
          <w:rFonts w:ascii="Arial" w:cs="Arial" w:eastAsia="Times New Roman" w:hAnsi="Arial"/>
          <w:b/>
          <w:bCs/>
          <w:i/>
          <w:iCs/>
          <w:sz w:val="24"/>
          <w:szCs w:val="24"/>
        </w:rPr>
        <w:t>ha cantadas</w:t>
      </w:r>
      <w:r>
        <w:rPr>
          <w:rFonts w:ascii="Arial" w:cs="Arial" w:eastAsia="Times New Roman" w:hAnsi="Arial"/>
          <w:i/>
          <w:iCs/>
          <w:sz w:val="24"/>
          <w:szCs w:val="24"/>
        </w:rPr>
        <w:t xml:space="preserve"> dos canciones</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'María ha cantado dos canciones.'</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Las características (1) a (3) ya no se presentan en el español moderno, aunque otras lenguas románicas, como el francés y el italiano, las siguen manteniendo:</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 xml:space="preserve">(1a) </w:t>
      </w:r>
      <w:r>
        <w:rPr>
          <w:rFonts w:ascii="Arial" w:cs="Arial" w:eastAsia="Times New Roman" w:hAnsi="Arial"/>
          <w:i/>
          <w:iCs/>
          <w:sz w:val="24"/>
          <w:szCs w:val="24"/>
        </w:rPr>
        <w:t xml:space="preserve">Les </w:t>
      </w:r>
      <w:r>
        <w:rPr>
          <w:rFonts w:ascii="Arial" w:cs="Arial" w:eastAsia="Times New Roman" w:hAnsi="Arial"/>
          <w:i/>
          <w:iCs/>
          <w:sz w:val="24"/>
          <w:szCs w:val="24"/>
        </w:rPr>
        <w:t>femmes</w:t>
      </w:r>
      <w:r>
        <w:rPr>
          <w:rFonts w:ascii="Arial" w:cs="Arial" w:eastAsia="Times New Roman" w:hAnsi="Arial"/>
          <w:i/>
          <w:iCs/>
          <w:sz w:val="24"/>
          <w:szCs w:val="24"/>
        </w:rPr>
        <w:t xml:space="preserve"> </w:t>
      </w:r>
      <w:r>
        <w:rPr>
          <w:rFonts w:ascii="Arial" w:cs="Arial" w:eastAsia="Times New Roman" w:hAnsi="Arial"/>
          <w:b/>
          <w:bCs/>
          <w:i/>
          <w:iCs/>
          <w:sz w:val="24"/>
          <w:szCs w:val="24"/>
        </w:rPr>
        <w:t>sont</w:t>
      </w:r>
      <w:r>
        <w:rPr>
          <w:rFonts w:ascii="Arial" w:cs="Arial" w:eastAsia="Times New Roman" w:hAnsi="Arial"/>
          <w:b/>
          <w:bCs/>
          <w:i/>
          <w:iCs/>
          <w:sz w:val="24"/>
          <w:szCs w:val="24"/>
        </w:rPr>
        <w:t xml:space="preserve"> </w:t>
      </w:r>
      <w:r>
        <w:rPr>
          <w:rFonts w:ascii="Arial" w:cs="Arial" w:eastAsia="Times New Roman" w:hAnsi="Arial"/>
          <w:b/>
          <w:bCs/>
          <w:i/>
          <w:iCs/>
          <w:sz w:val="24"/>
          <w:szCs w:val="24"/>
        </w:rPr>
        <w:t>arrivées</w:t>
      </w:r>
      <w:r>
        <w:rPr>
          <w:rFonts w:ascii="Arial" w:cs="Arial" w:eastAsia="Times New Roman" w:hAnsi="Arial"/>
          <w:i/>
          <w:iCs/>
          <w:sz w:val="24"/>
          <w:szCs w:val="24"/>
        </w:rPr>
        <w:t xml:space="preserve"> à </w:t>
      </w:r>
      <w:r>
        <w:rPr>
          <w:rFonts w:ascii="Arial" w:cs="Arial" w:eastAsia="Times New Roman" w:hAnsi="Arial"/>
          <w:i/>
          <w:iCs/>
          <w:sz w:val="24"/>
          <w:szCs w:val="24"/>
        </w:rPr>
        <w:t>Castille</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'Las mujeres han llegado a Castilla'</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 xml:space="preserve">(2a) </w:t>
      </w:r>
      <w:r>
        <w:rPr>
          <w:rFonts w:ascii="Arial" w:cs="Arial" w:eastAsia="Times New Roman" w:hAnsi="Arial"/>
          <w:i/>
          <w:iCs/>
          <w:sz w:val="24"/>
          <w:szCs w:val="24"/>
        </w:rPr>
        <w:t xml:space="preserve">Pierre </w:t>
      </w:r>
      <w:r>
        <w:rPr>
          <w:rFonts w:ascii="Arial" w:cs="Arial" w:eastAsia="Times New Roman" w:hAnsi="Arial"/>
          <w:b/>
          <w:bCs/>
          <w:i/>
          <w:iCs/>
          <w:sz w:val="24"/>
          <w:szCs w:val="24"/>
        </w:rPr>
        <w:t>a</w:t>
      </w:r>
      <w:r>
        <w:rPr>
          <w:rFonts w:ascii="Arial" w:cs="Arial" w:eastAsia="Times New Roman" w:hAnsi="Arial"/>
          <w:b/>
          <w:bCs/>
          <w:i/>
          <w:iCs/>
          <w:sz w:val="24"/>
          <w:szCs w:val="24"/>
        </w:rPr>
        <w:t xml:space="preserve"> </w:t>
      </w:r>
      <w:r>
        <w:rPr>
          <w:rFonts w:ascii="Arial" w:cs="Arial" w:eastAsia="Times New Roman" w:hAnsi="Arial"/>
          <w:i/>
          <w:iCs/>
          <w:sz w:val="24"/>
          <w:szCs w:val="24"/>
        </w:rPr>
        <w:t>deux</w:t>
      </w:r>
      <w:r>
        <w:rPr>
          <w:rFonts w:ascii="Arial" w:cs="Arial" w:eastAsia="Times New Roman" w:hAnsi="Arial"/>
          <w:i/>
          <w:iCs/>
          <w:sz w:val="24"/>
          <w:szCs w:val="24"/>
        </w:rPr>
        <w:t xml:space="preserve"> </w:t>
      </w:r>
      <w:r>
        <w:rPr>
          <w:rFonts w:ascii="Arial" w:cs="Arial" w:eastAsia="Times New Roman" w:hAnsi="Arial"/>
          <w:i/>
          <w:iCs/>
          <w:sz w:val="24"/>
          <w:szCs w:val="24"/>
        </w:rPr>
        <w:t>filles</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'Pedro tiene dos hijas'</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 xml:space="preserve">(3a) </w:t>
      </w:r>
      <w:r>
        <w:rPr>
          <w:rFonts w:ascii="Arial" w:cs="Arial" w:eastAsia="Times New Roman" w:hAnsi="Arial"/>
          <w:i/>
          <w:iCs/>
          <w:sz w:val="24"/>
          <w:szCs w:val="24"/>
        </w:rPr>
        <w:t xml:space="preserve">Les </w:t>
      </w:r>
      <w:r>
        <w:rPr>
          <w:rFonts w:ascii="Arial" w:cs="Arial" w:eastAsia="Times New Roman" w:hAnsi="Arial"/>
          <w:i/>
          <w:iCs/>
          <w:sz w:val="24"/>
          <w:szCs w:val="24"/>
        </w:rPr>
        <w:t>chansons</w:t>
      </w:r>
      <w:r>
        <w:rPr>
          <w:rFonts w:ascii="Arial" w:cs="Arial" w:eastAsia="Times New Roman" w:hAnsi="Arial"/>
          <w:i/>
          <w:iCs/>
          <w:sz w:val="24"/>
          <w:szCs w:val="24"/>
        </w:rPr>
        <w:t xml:space="preserve"> que Marie </w:t>
      </w:r>
      <w:r>
        <w:rPr>
          <w:rFonts w:ascii="Arial" w:cs="Arial" w:eastAsia="Times New Roman" w:hAnsi="Arial"/>
          <w:b/>
          <w:bCs/>
          <w:i/>
          <w:iCs/>
          <w:sz w:val="24"/>
          <w:szCs w:val="24"/>
        </w:rPr>
        <w:t xml:space="preserve">a </w:t>
      </w:r>
      <w:r>
        <w:rPr>
          <w:rFonts w:ascii="Arial" w:cs="Arial" w:eastAsia="Times New Roman" w:hAnsi="Arial"/>
          <w:b/>
          <w:bCs/>
          <w:i/>
          <w:iCs/>
          <w:sz w:val="24"/>
          <w:szCs w:val="24"/>
        </w:rPr>
        <w:t>chantées</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'Las canciones que María ha cantado'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Los pronombres personales átonos podían ir enclít</w:t>
      </w:r>
      <w:r>
        <w:rPr>
          <w:rFonts w:ascii="Arial" w:cs="Arial" w:eastAsia="Times New Roman" w:hAnsi="Arial"/>
          <w:sz w:val="24"/>
          <w:szCs w:val="24"/>
        </w:rPr>
        <w:t>icos (pospuestos al verbo) no solo en el imperativo</w:t>
      </w:r>
      <w:r>
        <w:rPr>
          <w:rFonts w:ascii="Arial" w:cs="Arial" w:eastAsia="Times New Roman" w:hAnsi="Arial"/>
          <w:sz w:val="24"/>
          <w:szCs w:val="24"/>
        </w:rPr>
        <w:t>, en infinitivo y en gerundio sino también en cualquier forma verbal, incluso en los sustantivos (como lo atestiguan muchas de estas formas en el poema del Cid).</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Generalmente, los pronombres átonos eran enclíticos en las or</w:t>
      </w:r>
      <w:r>
        <w:rPr>
          <w:rFonts w:ascii="Arial" w:cs="Arial" w:eastAsia="Times New Roman" w:hAnsi="Arial"/>
          <w:sz w:val="24"/>
          <w:szCs w:val="24"/>
        </w:rPr>
        <w:t xml:space="preserve">aciones principales y </w:t>
      </w:r>
      <w:r>
        <w:rPr>
          <w:rFonts w:ascii="Arial" w:cs="Arial" w:eastAsia="Times New Roman" w:hAnsi="Arial"/>
          <w:sz w:val="24"/>
          <w:szCs w:val="24"/>
        </w:rPr>
        <w:t>proclítico</w:t>
      </w:r>
      <w:r>
        <w:rPr>
          <w:rFonts w:ascii="Arial" w:cs="Arial" w:eastAsia="Times New Roman" w:hAnsi="Arial"/>
          <w:sz w:val="24"/>
          <w:szCs w:val="24"/>
        </w:rPr>
        <w:t>s</w:t>
      </w:r>
      <w:r>
        <w:rPr>
          <w:rFonts w:ascii="Arial" w:cs="Arial" w:eastAsia="Times New Roman" w:hAnsi="Arial"/>
          <w:sz w:val="24"/>
          <w:szCs w:val="24"/>
        </w:rPr>
        <w:t xml:space="preserve"> en las subordinadas, como en los siguientes ejemplos:</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i/>
          <w:iCs/>
          <w:sz w:val="24"/>
          <w:szCs w:val="24"/>
        </w:rPr>
        <w:t>T</w:t>
      </w:r>
      <w:r>
        <w:rPr>
          <w:rFonts w:ascii="Arial" w:cs="Arial" w:eastAsia="Times New Roman" w:hAnsi="Arial"/>
          <w:i/>
          <w:iCs/>
          <w:sz w:val="24"/>
          <w:szCs w:val="24"/>
        </w:rPr>
        <w:t>ornóse</w:t>
      </w:r>
      <w:r>
        <w:rPr>
          <w:rFonts w:ascii="Arial" w:cs="Arial" w:eastAsia="Times New Roman" w:hAnsi="Arial"/>
          <w:i/>
          <w:iCs/>
          <w:sz w:val="24"/>
          <w:szCs w:val="24"/>
        </w:rPr>
        <w:t xml:space="preserve"> </w:t>
      </w:r>
      <w:r>
        <w:rPr>
          <w:rFonts w:ascii="Arial" w:cs="Arial" w:eastAsia="Times New Roman" w:hAnsi="Arial"/>
          <w:i/>
          <w:iCs/>
          <w:sz w:val="24"/>
          <w:szCs w:val="24"/>
        </w:rPr>
        <w:t>pora</w:t>
      </w:r>
      <w:r>
        <w:rPr>
          <w:rFonts w:ascii="Arial" w:cs="Arial" w:eastAsia="Times New Roman" w:hAnsi="Arial"/>
          <w:i/>
          <w:iCs/>
          <w:sz w:val="24"/>
          <w:szCs w:val="24"/>
        </w:rPr>
        <w:t xml:space="preserve"> su casa</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'Se regresó a su casa'</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i/>
          <w:iCs/>
          <w:sz w:val="24"/>
          <w:szCs w:val="24"/>
        </w:rPr>
        <w:t>mánole</w:t>
      </w:r>
      <w:r>
        <w:rPr>
          <w:rFonts w:ascii="Arial" w:cs="Arial" w:eastAsia="Times New Roman" w:hAnsi="Arial"/>
          <w:i/>
          <w:iCs/>
          <w:sz w:val="24"/>
          <w:szCs w:val="24"/>
        </w:rPr>
        <w:t xml:space="preserve"> va besar</w:t>
      </w:r>
    </w:p>
    <w:p>
      <w:pPr>
        <w:pStyle w:val="style0"/>
        <w:spacing w:after="0" w:lineRule="auto" w:line="240"/>
        <w:ind w:left="720"/>
        <w:jc w:val="both"/>
        <w:rPr>
          <w:rFonts w:ascii="Arial" w:cs="Arial" w:eastAsia="Times New Roman" w:hAnsi="Arial"/>
          <w:sz w:val="24"/>
          <w:szCs w:val="24"/>
        </w:rPr>
      </w:pPr>
      <w:r>
        <w:rPr>
          <w:rFonts w:ascii="Arial" w:cs="Arial" w:eastAsia="Times New Roman" w:hAnsi="Arial"/>
          <w:sz w:val="24"/>
          <w:szCs w:val="24"/>
        </w:rPr>
        <w:t>'Le va a besar la mano'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El orden de palabras dentro de la frase era algo más libre que el del español moderno, muchas veces con el verbo al final: </w:t>
      </w:r>
      <w:r>
        <w:rPr>
          <w:rFonts w:ascii="Arial" w:cs="Arial" w:eastAsia="Times New Roman" w:hAnsi="Arial"/>
          <w:iCs/>
          <w:sz w:val="24"/>
          <w:szCs w:val="24"/>
        </w:rPr>
        <w:t xml:space="preserve">Véase en </w:t>
      </w:r>
      <w:r>
        <w:rPr>
          <w:rFonts w:ascii="Arial" w:cs="Arial" w:eastAsia="Times New Roman" w:hAnsi="Arial"/>
          <w:i/>
          <w:iCs/>
          <w:sz w:val="24"/>
          <w:szCs w:val="24"/>
        </w:rPr>
        <w:t xml:space="preserve">La Celestina, </w:t>
      </w:r>
      <w:r>
        <w:rPr>
          <w:rFonts w:ascii="Arial" w:cs="Arial" w:eastAsia="Times New Roman" w:hAnsi="Arial"/>
          <w:iCs/>
          <w:sz w:val="24"/>
          <w:szCs w:val="24"/>
        </w:rPr>
        <w:t>atribuida a Alonso de Rojas</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Marcaje de relaciones sintácticas</w:t>
      </w:r>
    </w:p>
    <w:p>
      <w:pPr>
        <w:pStyle w:val="style94"/>
        <w:jc w:val="both"/>
        <w:rPr>
          <w:rFonts w:ascii="Arial" w:cs="Arial" w:hAnsi="Arial"/>
        </w:rPr>
      </w:pPr>
      <w:r>
        <w:rPr>
          <w:rFonts w:ascii="Arial" w:cs="Arial" w:hAnsi="Arial"/>
        </w:rPr>
        <w:t xml:space="preserve">Otro aspecto en que difieren el español moderno del medieval es que el primero requiere el uso de la preposición </w:t>
      </w:r>
      <w:r>
        <w:rPr>
          <w:rFonts w:ascii="Arial" w:cs="Arial" w:hAnsi="Arial"/>
          <w:i/>
          <w:iCs/>
        </w:rPr>
        <w:t>a</w:t>
      </w:r>
      <w:r>
        <w:rPr>
          <w:rFonts w:ascii="Arial" w:cs="Arial" w:hAnsi="Arial"/>
        </w:rPr>
        <w:t xml:space="preserve"> cuando el objeto directo es una persona (y ocasionalmente un ente animado):</w:t>
      </w:r>
    </w:p>
    <w:p>
      <w:pPr>
        <w:pStyle w:val="style0"/>
        <w:spacing w:before="100" w:beforeAutospacing="true" w:after="100" w:afterAutospacing="true" w:lineRule="auto" w:line="240"/>
        <w:ind w:left="720"/>
        <w:jc w:val="both"/>
        <w:rPr>
          <w:rFonts w:ascii="Arial" w:cs="Arial" w:hAnsi="Arial"/>
          <w:sz w:val="24"/>
          <w:szCs w:val="24"/>
        </w:rPr>
      </w:pPr>
      <w:r>
        <w:rPr>
          <w:rFonts w:ascii="Arial" w:cs="Arial" w:hAnsi="Arial"/>
          <w:i/>
          <w:iCs/>
          <w:sz w:val="24"/>
          <w:szCs w:val="24"/>
        </w:rPr>
        <w:t>Juan vio a su amigo</w:t>
      </w:r>
      <w:r>
        <w:rPr>
          <w:rFonts w:ascii="Arial" w:cs="Arial" w:hAnsi="Arial"/>
          <w:sz w:val="24"/>
          <w:szCs w:val="24"/>
        </w:rPr>
        <w:t xml:space="preserve"> (correcto) / </w:t>
      </w:r>
      <w:r>
        <w:rPr>
          <w:rFonts w:ascii="Arial" w:cs="Arial" w:hAnsi="Arial"/>
          <w:i/>
          <w:iCs/>
          <w:sz w:val="24"/>
          <w:szCs w:val="24"/>
        </w:rPr>
        <w:t>*Juan vio su amigo</w:t>
      </w:r>
      <w:r>
        <w:rPr>
          <w:rFonts w:ascii="Arial" w:cs="Arial" w:hAnsi="Arial"/>
          <w:sz w:val="24"/>
          <w:szCs w:val="24"/>
        </w:rPr>
        <w:t xml:space="preserve"> (incorrecto)</w:t>
      </w:r>
    </w:p>
    <w:p>
      <w:pPr>
        <w:pStyle w:val="style94"/>
        <w:jc w:val="both"/>
        <w:rPr>
          <w:rFonts w:ascii="Arial" w:cs="Arial" w:hAnsi="Arial"/>
        </w:rPr>
      </w:pPr>
      <w:r>
        <w:rPr>
          <w:rFonts w:ascii="Arial" w:cs="Arial" w:hAnsi="Arial"/>
        </w:rPr>
        <w:t xml:space="preserve">Este uso de </w:t>
      </w:r>
      <w:r>
        <w:rPr>
          <w:rFonts w:ascii="Arial" w:cs="Arial" w:hAnsi="Arial"/>
          <w:i/>
          <w:iCs/>
        </w:rPr>
        <w:t>a</w:t>
      </w:r>
      <w:r>
        <w:rPr>
          <w:rFonts w:ascii="Arial" w:cs="Arial" w:hAnsi="Arial"/>
        </w:rPr>
        <w:t xml:space="preserve"> en castel</w:t>
      </w:r>
      <w:r>
        <w:rPr>
          <w:rFonts w:ascii="Arial" w:cs="Arial" w:hAnsi="Arial"/>
        </w:rPr>
        <w:t>lano antiguo no era obligatorio</w:t>
      </w:r>
      <w:r>
        <w:rPr>
          <w:rFonts w:ascii="Arial" w:cs="Arial" w:hAnsi="Arial"/>
        </w:rPr>
        <w:t xml:space="preserve"> y se reservaba para oraciones en las que podía existir ambigüedad</w:t>
      </w:r>
      <w:r>
        <w:rPr>
          <w:rFonts w:ascii="Arial" w:cs="Arial" w:hAnsi="Arial"/>
        </w:rPr>
        <w:t>,</w:t>
      </w:r>
      <w:r>
        <w:rPr>
          <w:rFonts w:ascii="Arial" w:cs="Arial" w:hAnsi="Arial"/>
        </w:rPr>
        <w:t xml:space="preserve"> como en </w:t>
      </w:r>
      <w:r>
        <w:rPr>
          <w:rFonts w:ascii="Arial" w:cs="Arial" w:hAnsi="Arial"/>
          <w:i/>
          <w:iCs/>
        </w:rPr>
        <w:t>mordió el perro al gato</w:t>
      </w:r>
      <w:r>
        <w:rPr>
          <w:rFonts w:ascii="Arial" w:cs="Arial" w:hAnsi="Arial"/>
        </w:rPr>
        <w:t xml:space="preserve">. Otras diferencias relacionadas con el marcaje de relaciones sintácticas, que en latín llevaban ablativo, </w:t>
      </w:r>
      <w:r>
        <w:rPr>
          <w:rFonts w:ascii="Arial" w:cs="Arial" w:hAnsi="Arial"/>
        </w:rPr>
        <w:t xml:space="preserve">es </w:t>
      </w:r>
      <w:r>
        <w:rPr>
          <w:rFonts w:ascii="Arial" w:cs="Arial" w:hAnsi="Arial"/>
        </w:rPr>
        <w:t xml:space="preserve">mediante la preposición </w:t>
      </w:r>
      <w:r>
        <w:rPr>
          <w:rFonts w:ascii="Arial" w:cs="Arial" w:hAnsi="Arial"/>
          <w:i/>
          <w:iCs/>
        </w:rPr>
        <w:t>de</w:t>
      </w:r>
      <w:r>
        <w:rPr>
          <w:rFonts w:ascii="Arial" w:cs="Arial" w:hAnsi="Arial"/>
        </w:rPr>
        <w:t xml:space="preserve"> o </w:t>
      </w:r>
      <w:r>
        <w:rPr>
          <w:rFonts w:ascii="Arial" w:cs="Arial" w:hAnsi="Arial"/>
          <w:i/>
          <w:iCs/>
        </w:rPr>
        <w:t>a</w:t>
      </w:r>
      <w:r>
        <w:rPr>
          <w:rFonts w:ascii="Arial" w:cs="Arial" w:hAnsi="Arial"/>
        </w:rPr>
        <w:t xml:space="preserve"> que ya no se </w:t>
      </w:r>
      <w:r>
        <w:rPr>
          <w:rFonts w:ascii="Arial" w:cs="Arial" w:hAnsi="Arial"/>
        </w:rPr>
        <w:t xml:space="preserve">emplea </w:t>
      </w:r>
      <w:r>
        <w:rPr>
          <w:rFonts w:ascii="Arial" w:cs="Arial" w:hAnsi="Arial"/>
        </w:rPr>
        <w:t>en español moderno</w:t>
      </w:r>
      <w:r>
        <w:rPr>
          <w:rFonts w:ascii="Arial" w:cs="Arial" w:hAnsi="Arial"/>
        </w:rPr>
        <w:t xml:space="preserve"> con ese uso</w:t>
      </w:r>
      <w:r>
        <w:rPr>
          <w:rFonts w:ascii="Arial" w:cs="Arial" w:hAnsi="Arial"/>
        </w:rPr>
        <w:t>:</w:t>
      </w:r>
    </w:p>
    <w:p>
      <w:pPr>
        <w:pStyle w:val="style0"/>
        <w:spacing w:after="0" w:lineRule="auto" w:line="240"/>
        <w:ind w:left="720"/>
        <w:jc w:val="both"/>
        <w:rPr>
          <w:rFonts w:ascii="Arial" w:cs="Arial" w:hAnsi="Arial"/>
          <w:sz w:val="24"/>
          <w:szCs w:val="24"/>
        </w:rPr>
      </w:pPr>
      <w:r>
        <w:rPr>
          <w:rFonts w:ascii="Arial" w:cs="Arial" w:hAnsi="Arial"/>
          <w:b/>
          <w:bCs/>
          <w:i/>
          <w:iCs/>
          <w:sz w:val="24"/>
          <w:szCs w:val="24"/>
        </w:rPr>
        <w:t>De</w:t>
      </w:r>
      <w:r>
        <w:rPr>
          <w:rFonts w:ascii="Arial" w:cs="Arial" w:hAnsi="Arial"/>
          <w:i/>
          <w:iCs/>
          <w:sz w:val="24"/>
          <w:szCs w:val="24"/>
        </w:rPr>
        <w:t xml:space="preserve"> Judas mui peor</w:t>
      </w:r>
      <w:r>
        <w:rPr>
          <w:rFonts w:ascii="Arial" w:cs="Arial" w:hAnsi="Arial"/>
          <w:sz w:val="24"/>
          <w:szCs w:val="24"/>
        </w:rPr>
        <w:t xml:space="preserve"> (Berceo)</w:t>
      </w:r>
    </w:p>
    <w:p>
      <w:pPr>
        <w:pStyle w:val="style0"/>
        <w:spacing w:after="0" w:lineRule="auto" w:line="240"/>
        <w:ind w:left="720"/>
        <w:jc w:val="both"/>
        <w:rPr>
          <w:rFonts w:ascii="Arial" w:cs="Arial" w:hAnsi="Arial"/>
          <w:sz w:val="24"/>
          <w:szCs w:val="24"/>
        </w:rPr>
      </w:pPr>
      <w:r>
        <w:rPr>
          <w:rFonts w:ascii="Arial" w:cs="Arial" w:hAnsi="Arial"/>
          <w:sz w:val="24"/>
          <w:szCs w:val="24"/>
        </w:rPr>
        <w:t xml:space="preserve">'Mucho peor </w:t>
      </w:r>
      <w:r>
        <w:rPr>
          <w:rFonts w:ascii="Arial" w:cs="Arial" w:hAnsi="Arial"/>
          <w:b/>
          <w:bCs/>
          <w:sz w:val="24"/>
          <w:szCs w:val="24"/>
        </w:rPr>
        <w:t>que</w:t>
      </w:r>
      <w:r>
        <w:rPr>
          <w:rFonts w:ascii="Arial" w:cs="Arial" w:hAnsi="Arial"/>
          <w:sz w:val="24"/>
          <w:szCs w:val="24"/>
        </w:rPr>
        <w:t xml:space="preserve"> Judas </w:t>
      </w:r>
      <w:r>
        <w:rPr>
          <w:rFonts w:ascii="Arial" w:cs="Arial" w:hAnsi="Arial"/>
          <w:i/>
          <w:iCs/>
          <w:sz w:val="24"/>
          <w:szCs w:val="24"/>
        </w:rPr>
        <w:t>(</w:t>
      </w:r>
      <w:r>
        <w:rPr>
          <w:rFonts w:ascii="Arial" w:cs="Arial" w:hAnsi="Arial"/>
          <w:i/>
          <w:iCs/>
          <w:sz w:val="24"/>
          <w:szCs w:val="24"/>
        </w:rPr>
        <w:t>Mio</w:t>
      </w:r>
      <w:r>
        <w:rPr>
          <w:rFonts w:ascii="Arial" w:cs="Arial" w:hAnsi="Arial"/>
          <w:i/>
          <w:iCs/>
          <w:sz w:val="24"/>
          <w:szCs w:val="24"/>
        </w:rPr>
        <w:t xml:space="preserve"> Cid)</w:t>
      </w:r>
    </w:p>
    <w:p>
      <w:pPr>
        <w:pStyle w:val="style0"/>
        <w:spacing w:after="0" w:lineRule="auto" w:line="240"/>
        <w:ind w:left="720"/>
        <w:jc w:val="both"/>
        <w:rPr>
          <w:rFonts w:ascii="Arial" w:cs="Arial" w:hAnsi="Arial"/>
          <w:sz w:val="24"/>
          <w:szCs w:val="24"/>
        </w:rPr>
      </w:pPr>
      <w:r>
        <w:rPr>
          <w:rFonts w:ascii="Arial" w:cs="Arial" w:hAnsi="Arial"/>
          <w:b/>
          <w:bCs/>
          <w:i/>
          <w:iCs/>
          <w:sz w:val="24"/>
          <w:szCs w:val="24"/>
        </w:rPr>
        <w:t>A</w:t>
      </w:r>
      <w:r>
        <w:rPr>
          <w:rFonts w:ascii="Arial" w:cs="Arial" w:hAnsi="Arial"/>
          <w:i/>
          <w:iCs/>
          <w:sz w:val="24"/>
          <w:szCs w:val="24"/>
        </w:rPr>
        <w:t xml:space="preserve"> los judíos te </w:t>
      </w:r>
      <w:r>
        <w:rPr>
          <w:rFonts w:ascii="Arial" w:cs="Arial" w:hAnsi="Arial"/>
          <w:i/>
          <w:iCs/>
          <w:sz w:val="24"/>
          <w:szCs w:val="24"/>
        </w:rPr>
        <w:t>dexaste</w:t>
      </w:r>
      <w:r>
        <w:rPr>
          <w:rFonts w:ascii="Arial" w:cs="Arial" w:hAnsi="Arial"/>
          <w:i/>
          <w:iCs/>
          <w:sz w:val="24"/>
          <w:szCs w:val="24"/>
        </w:rPr>
        <w:t xml:space="preserve"> prender</w:t>
      </w:r>
    </w:p>
    <w:p>
      <w:pPr>
        <w:pStyle w:val="style0"/>
        <w:spacing w:after="0" w:lineRule="auto" w:line="240"/>
        <w:ind w:left="720"/>
        <w:jc w:val="both"/>
        <w:rPr>
          <w:rFonts w:ascii="Arial" w:cs="Arial" w:hAnsi="Arial"/>
          <w:sz w:val="24"/>
          <w:szCs w:val="24"/>
        </w:rPr>
      </w:pPr>
      <w:r>
        <w:rPr>
          <w:rFonts w:ascii="Arial" w:cs="Arial" w:hAnsi="Arial"/>
          <w:sz w:val="24"/>
          <w:szCs w:val="24"/>
        </w:rPr>
        <w:t xml:space="preserve">'Te dejaste atrapar </w:t>
      </w:r>
      <w:r>
        <w:rPr>
          <w:rFonts w:ascii="Arial" w:cs="Arial" w:hAnsi="Arial"/>
          <w:b/>
          <w:bCs/>
          <w:sz w:val="24"/>
          <w:szCs w:val="24"/>
        </w:rPr>
        <w:t>por</w:t>
      </w:r>
      <w:r>
        <w:rPr>
          <w:rFonts w:ascii="Arial" w:cs="Arial" w:hAnsi="Arial"/>
          <w:sz w:val="24"/>
          <w:szCs w:val="24"/>
        </w:rPr>
        <w:t xml:space="preserve"> los judíos</w:t>
      </w:r>
    </w:p>
    <w:p>
      <w:pPr>
        <w:pStyle w:val="style0"/>
        <w:spacing w:after="0" w:lineRule="auto" w:line="240"/>
        <w:ind w:left="720"/>
        <w:jc w:val="both"/>
        <w:rPr>
          <w:rFonts w:ascii="Arial" w:cs="Arial" w:hAnsi="Arial"/>
          <w:sz w:val="24"/>
          <w:szCs w:val="24"/>
        </w:rPr>
      </w:pPr>
      <w:r>
        <w:rPr>
          <w:rFonts w:ascii="Arial" w:cs="Arial" w:hAnsi="Arial"/>
          <w:i/>
          <w:iCs/>
          <w:sz w:val="24"/>
          <w:szCs w:val="24"/>
        </w:rPr>
        <w:t>Dexadas</w:t>
      </w:r>
      <w:r>
        <w:rPr>
          <w:rFonts w:ascii="Arial" w:cs="Arial" w:hAnsi="Arial"/>
          <w:i/>
          <w:iCs/>
          <w:sz w:val="24"/>
          <w:szCs w:val="24"/>
        </w:rPr>
        <w:t xml:space="preserve"> </w:t>
      </w:r>
      <w:r>
        <w:rPr>
          <w:rFonts w:ascii="Arial" w:cs="Arial" w:hAnsi="Arial"/>
          <w:i/>
          <w:iCs/>
          <w:sz w:val="24"/>
          <w:szCs w:val="24"/>
        </w:rPr>
        <w:t>se</w:t>
      </w:r>
      <w:r>
        <w:rPr>
          <w:rFonts w:ascii="Arial" w:cs="Arial" w:hAnsi="Arial"/>
          <w:i/>
          <w:iCs/>
          <w:sz w:val="24"/>
          <w:szCs w:val="24"/>
        </w:rPr>
        <w:t xml:space="preserve"> </w:t>
      </w:r>
      <w:r>
        <w:rPr>
          <w:rFonts w:ascii="Arial" w:cs="Arial" w:hAnsi="Arial"/>
          <w:i/>
          <w:iCs/>
          <w:sz w:val="24"/>
          <w:szCs w:val="24"/>
        </w:rPr>
        <w:t>redes</w:t>
      </w:r>
      <w:r>
        <w:rPr>
          <w:rFonts w:ascii="Arial" w:cs="Arial" w:hAnsi="Arial"/>
          <w:i/>
          <w:iCs/>
          <w:sz w:val="24"/>
          <w:szCs w:val="24"/>
        </w:rPr>
        <w:t xml:space="preserve"> </w:t>
      </w:r>
      <w:r>
        <w:rPr>
          <w:rFonts w:ascii="Arial" w:cs="Arial" w:hAnsi="Arial"/>
          <w:b/>
          <w:bCs/>
          <w:i/>
          <w:iCs/>
          <w:sz w:val="24"/>
          <w:szCs w:val="24"/>
        </w:rPr>
        <w:t>de</w:t>
      </w:r>
      <w:r>
        <w:rPr>
          <w:rFonts w:ascii="Arial" w:cs="Arial" w:hAnsi="Arial"/>
          <w:i/>
          <w:iCs/>
          <w:sz w:val="24"/>
          <w:szCs w:val="24"/>
        </w:rPr>
        <w:t xml:space="preserve"> nos</w:t>
      </w:r>
      <w:r>
        <w:rPr>
          <w:rFonts w:ascii="Arial" w:cs="Arial" w:hAnsi="Arial"/>
          <w:sz w:val="24"/>
          <w:szCs w:val="24"/>
        </w:rPr>
        <w:t xml:space="preserve"> (</w:t>
      </w:r>
      <w:r>
        <w:rPr>
          <w:rFonts w:ascii="Arial" w:cs="Arial" w:hAnsi="Arial"/>
          <w:sz w:val="24"/>
          <w:szCs w:val="24"/>
        </w:rPr>
        <w:t>Mio</w:t>
      </w:r>
      <w:r>
        <w:rPr>
          <w:rFonts w:ascii="Arial" w:cs="Arial" w:hAnsi="Arial"/>
          <w:sz w:val="24"/>
          <w:szCs w:val="24"/>
        </w:rPr>
        <w:t xml:space="preserve"> Cid)</w:t>
      </w:r>
    </w:p>
    <w:p>
      <w:pPr>
        <w:pStyle w:val="style0"/>
        <w:spacing w:after="0" w:lineRule="auto" w:line="240"/>
        <w:ind w:left="720"/>
        <w:jc w:val="both"/>
        <w:rPr>
          <w:rFonts w:ascii="Arial" w:cs="Arial" w:hAnsi="Arial"/>
          <w:sz w:val="24"/>
          <w:szCs w:val="24"/>
        </w:rPr>
      </w:pPr>
      <w:r>
        <w:rPr>
          <w:rFonts w:ascii="Arial" w:cs="Arial" w:hAnsi="Arial"/>
          <w:i/>
          <w:iCs/>
          <w:sz w:val="24"/>
          <w:szCs w:val="24"/>
        </w:rPr>
        <w:t xml:space="preserve">Seréis abandonadas </w:t>
      </w:r>
      <w:r>
        <w:rPr>
          <w:rFonts w:ascii="Arial" w:cs="Arial" w:hAnsi="Arial"/>
          <w:b/>
          <w:bCs/>
          <w:i/>
          <w:iCs/>
          <w:sz w:val="24"/>
          <w:szCs w:val="24"/>
        </w:rPr>
        <w:t>por</w:t>
      </w:r>
      <w:r>
        <w:rPr>
          <w:rFonts w:ascii="Arial" w:cs="Arial" w:hAnsi="Arial"/>
          <w:i/>
          <w:iCs/>
          <w:sz w:val="24"/>
          <w:szCs w:val="24"/>
        </w:rPr>
        <w:t xml:space="preserve"> nosotros'</w:t>
      </w:r>
    </w:p>
    <w:p>
      <w:pPr>
        <w:pStyle w:val="style4"/>
        <w:spacing w:before="100" w:beforeAutospacing="true" w:after="100" w:afterAutospacing="true" w:lineRule="auto" w:line="240"/>
        <w:jc w:val="both"/>
        <w:rPr>
          <w:rFonts w:ascii="Arial" w:cs="Arial" w:hAnsi="Arial"/>
          <w:i w:val="false"/>
          <w:color w:val="auto"/>
          <w:sz w:val="24"/>
          <w:szCs w:val="24"/>
        </w:rPr>
      </w:pPr>
      <w:r>
        <w:rPr>
          <w:rStyle w:val="style4099"/>
          <w:rFonts w:ascii="Arial" w:cs="Arial" w:hAnsi="Arial"/>
          <w:i w:val="false"/>
          <w:color w:val="auto"/>
          <w:sz w:val="24"/>
          <w:szCs w:val="24"/>
        </w:rPr>
        <w:t>3.1.4</w:t>
      </w:r>
      <w:r>
        <w:rPr>
          <w:rStyle w:val="style4099"/>
          <w:rFonts w:ascii="Arial" w:cs="Arial" w:hAnsi="Arial"/>
          <w:i w:val="false"/>
          <w:color w:val="auto"/>
          <w:sz w:val="24"/>
          <w:szCs w:val="24"/>
        </w:rPr>
        <w:t xml:space="preserve"> </w:t>
      </w:r>
      <w:r>
        <w:rPr>
          <w:rStyle w:val="style4099"/>
          <w:rFonts w:ascii="Arial" w:cs="Arial" w:hAnsi="Arial"/>
          <w:i w:val="false"/>
          <w:color w:val="auto"/>
          <w:sz w:val="24"/>
          <w:szCs w:val="24"/>
        </w:rPr>
        <w:t>Construcciones preposicionales</w:t>
      </w:r>
    </w:p>
    <w:p>
      <w:pPr>
        <w:pStyle w:val="style94"/>
        <w:jc w:val="both"/>
        <w:rPr>
          <w:rFonts w:ascii="Arial" w:cs="Arial" w:hAnsi="Arial"/>
        </w:rPr>
      </w:pPr>
      <w:r>
        <w:rPr>
          <w:rFonts w:ascii="Arial" w:cs="Arial" w:hAnsi="Arial"/>
        </w:rPr>
        <w:t>El sistema de casos frecuentemente era ambiguo a la hora de determinar qué función desempeñaba una palabra.</w:t>
      </w:r>
    </w:p>
    <w:p>
      <w:pPr>
        <w:pStyle w:val="style94"/>
        <w:jc w:val="both"/>
        <w:rPr>
          <w:rFonts w:ascii="Arial" w:cs="Arial" w:hAnsi="Arial"/>
        </w:rPr>
      </w:pPr>
      <w:r>
        <w:rPr>
          <w:rFonts w:ascii="Arial" w:cs="Arial" w:hAnsi="Arial"/>
        </w:rPr>
        <w:t>Consecuentemente, era necesario valerse de otras pistas</w:t>
      </w:r>
      <w:r>
        <w:rPr>
          <w:rFonts w:ascii="Arial" w:cs="Arial" w:hAnsi="Arial"/>
        </w:rPr>
        <w:t>, como un orden sintáctico</w:t>
      </w:r>
      <w:r>
        <w:rPr>
          <w:rFonts w:ascii="Arial" w:cs="Arial" w:hAnsi="Arial"/>
        </w:rPr>
        <w:t xml:space="preserve"> fijo</w:t>
      </w:r>
      <w:r>
        <w:rPr>
          <w:rFonts w:ascii="Arial" w:cs="Arial" w:hAnsi="Arial"/>
        </w:rPr>
        <w:t xml:space="preserve"> o menos flexible que el del latín</w:t>
      </w:r>
      <w:r>
        <w:rPr>
          <w:rFonts w:ascii="Arial" w:cs="Arial" w:hAnsi="Arial"/>
        </w:rPr>
        <w:t xml:space="preserve"> y</w:t>
      </w:r>
      <w:r>
        <w:rPr>
          <w:rFonts w:ascii="Arial" w:cs="Arial" w:hAnsi="Arial"/>
        </w:rPr>
        <w:t xml:space="preserve"> de</w:t>
      </w:r>
      <w:r>
        <w:rPr>
          <w:rFonts w:ascii="Arial" w:cs="Arial" w:hAnsi="Arial"/>
        </w:rPr>
        <w:t xml:space="preserve"> nuevas construcciones preposicionales para discernir las distintas funciones. De ahí la construcción </w:t>
      </w:r>
      <w:r>
        <w:rPr>
          <w:rFonts w:ascii="Arial" w:cs="Arial" w:hAnsi="Arial"/>
          <w:i/>
          <w:iCs/>
        </w:rPr>
        <w:t>de</w:t>
      </w:r>
      <w:r>
        <w:rPr>
          <w:rFonts w:ascii="Arial" w:cs="Arial" w:hAnsi="Arial"/>
        </w:rPr>
        <w:t xml:space="preserve"> + ablativo en vez del simple empleo del genitivo:</w:t>
      </w:r>
    </w:p>
    <w:p>
      <w:pPr>
        <w:pStyle w:val="style0"/>
        <w:spacing w:before="100" w:beforeAutospacing="true" w:after="100" w:afterAutospacing="true" w:lineRule="auto" w:line="240"/>
        <w:ind w:left="720"/>
        <w:jc w:val="both"/>
        <w:rPr>
          <w:rFonts w:ascii="Arial" w:cs="Arial" w:hAnsi="Arial"/>
          <w:sz w:val="24"/>
          <w:szCs w:val="24"/>
        </w:rPr>
      </w:pPr>
      <w:r>
        <w:rPr>
          <w:rFonts w:ascii="Arial" w:cs="Arial" w:hAnsi="Arial"/>
          <w:i/>
          <w:iCs/>
          <w:sz w:val="24"/>
          <w:szCs w:val="24"/>
        </w:rPr>
        <w:t>dimidium</w:t>
      </w:r>
      <w:r>
        <w:rPr>
          <w:rFonts w:ascii="Arial" w:cs="Arial" w:hAnsi="Arial"/>
          <w:i/>
          <w:iCs/>
          <w:sz w:val="24"/>
          <w:szCs w:val="24"/>
        </w:rPr>
        <w:t xml:space="preserve"> de </w:t>
      </w:r>
      <w:r>
        <w:rPr>
          <w:rFonts w:ascii="Arial" w:cs="Arial" w:hAnsi="Arial"/>
          <w:i/>
          <w:iCs/>
          <w:sz w:val="24"/>
          <w:szCs w:val="24"/>
        </w:rPr>
        <w:t>praeda</w:t>
      </w:r>
      <w:r>
        <w:rPr>
          <w:rFonts w:ascii="Arial" w:cs="Arial" w:hAnsi="Arial"/>
          <w:sz w:val="24"/>
          <w:szCs w:val="24"/>
        </w:rPr>
        <w:t xml:space="preserve"> frente a </w:t>
      </w:r>
      <w:r>
        <w:rPr>
          <w:rFonts w:ascii="Arial" w:cs="Arial" w:hAnsi="Arial"/>
          <w:i/>
          <w:iCs/>
          <w:sz w:val="24"/>
          <w:szCs w:val="24"/>
        </w:rPr>
        <w:t>dimidium</w:t>
      </w:r>
      <w:r>
        <w:rPr>
          <w:rFonts w:ascii="Arial" w:cs="Arial" w:hAnsi="Arial"/>
          <w:i/>
          <w:iCs/>
          <w:sz w:val="24"/>
          <w:szCs w:val="24"/>
        </w:rPr>
        <w:t xml:space="preserve"> </w:t>
      </w:r>
      <w:r>
        <w:rPr>
          <w:rFonts w:ascii="Arial" w:cs="Arial" w:hAnsi="Arial"/>
          <w:i/>
          <w:iCs/>
          <w:sz w:val="24"/>
          <w:szCs w:val="24"/>
        </w:rPr>
        <w:t>praedae</w:t>
      </w:r>
      <w:r>
        <w:rPr>
          <w:rFonts w:ascii="Arial" w:cs="Arial" w:hAnsi="Arial"/>
          <w:sz w:val="24"/>
          <w:szCs w:val="24"/>
        </w:rPr>
        <w:t xml:space="preserve"> 'la mitad del botín'</w:t>
      </w:r>
    </w:p>
    <w:p>
      <w:pPr>
        <w:pStyle w:val="style94"/>
        <w:jc w:val="both"/>
        <w:rPr>
          <w:rFonts w:ascii="Arial" w:cs="Arial" w:hAnsi="Arial"/>
        </w:rPr>
      </w:pPr>
      <w:r>
        <w:rPr>
          <w:rFonts w:ascii="Arial" w:cs="Arial" w:hAnsi="Arial"/>
        </w:rPr>
        <w:t>El castellano presenta directamente esta construcción:</w:t>
      </w:r>
    </w:p>
    <w:p>
      <w:pPr>
        <w:pStyle w:val="style0"/>
        <w:spacing w:before="100" w:beforeAutospacing="true" w:after="100" w:afterAutospacing="true" w:lineRule="auto" w:line="240"/>
        <w:ind w:left="720"/>
        <w:jc w:val="both"/>
        <w:rPr>
          <w:rFonts w:ascii="Arial" w:cs="Arial" w:hAnsi="Arial"/>
          <w:sz w:val="24"/>
          <w:szCs w:val="24"/>
        </w:rPr>
      </w:pPr>
      <w:r>
        <w:rPr>
          <w:rFonts w:ascii="Arial" w:cs="Arial" w:hAnsi="Arial"/>
          <w:i/>
          <w:iCs/>
          <w:sz w:val="24"/>
          <w:szCs w:val="24"/>
        </w:rPr>
        <w:t>la</w:t>
      </w:r>
      <w:r>
        <w:rPr>
          <w:rFonts w:ascii="Arial" w:cs="Arial" w:hAnsi="Arial"/>
          <w:i/>
          <w:iCs/>
          <w:sz w:val="24"/>
          <w:szCs w:val="24"/>
        </w:rPr>
        <w:t xml:space="preserve"> mitad del botín</w:t>
      </w:r>
    </w:p>
    <w:p>
      <w:pPr>
        <w:pStyle w:val="style94"/>
        <w:jc w:val="both"/>
        <w:rPr>
          <w:rFonts w:ascii="Arial" w:cs="Arial" w:hAnsi="Arial"/>
        </w:rPr>
      </w:pPr>
      <w:r>
        <w:rPr>
          <w:rFonts w:ascii="Arial" w:cs="Arial" w:hAnsi="Arial"/>
        </w:rPr>
        <w:t>El latín clásico se servía del dativo sin ninguna otra marca para el objeto indirecto. Con los cambios fonológicos ya mencionados, podía darse confusión sobre cuál de las palabras en una oración debía interpretarse como sujeto y cuál como objeto, por lo que</w:t>
      </w:r>
      <w:r>
        <w:rPr>
          <w:rFonts w:ascii="Arial" w:cs="Arial" w:hAnsi="Arial"/>
        </w:rPr>
        <w:t xml:space="preserve"> en el latín vulgar</w:t>
      </w:r>
      <w:r>
        <w:rPr>
          <w:rFonts w:ascii="Arial" w:cs="Arial" w:hAnsi="Arial"/>
        </w:rPr>
        <w:t xml:space="preserve"> se propagó la construcción </w:t>
      </w:r>
      <w:r>
        <w:rPr>
          <w:rFonts w:ascii="Arial" w:cs="Arial" w:hAnsi="Arial"/>
          <w:i/>
          <w:iCs/>
        </w:rPr>
        <w:t>a</w:t>
      </w:r>
      <w:r>
        <w:rPr>
          <w:rFonts w:ascii="Arial" w:cs="Arial" w:hAnsi="Arial"/>
        </w:rPr>
        <w:t xml:space="preserve"> + sustantivo</w:t>
      </w:r>
      <w:r>
        <w:rPr>
          <w:rFonts w:ascii="Arial" w:cs="Arial" w:hAnsi="Arial"/>
        </w:rPr>
        <w:t xml:space="preserve"> para determinar un objeto directo o indirecto, fenómeno que se conserva en el español medieval y moderno:</w:t>
      </w:r>
    </w:p>
    <w:p>
      <w:pPr>
        <w:pStyle w:val="style0"/>
        <w:spacing w:after="0" w:lineRule="auto" w:line="240"/>
        <w:ind w:left="720"/>
        <w:jc w:val="both"/>
        <w:rPr>
          <w:rFonts w:ascii="Arial" w:cs="Arial" w:hAnsi="Arial"/>
          <w:sz w:val="24"/>
          <w:szCs w:val="24"/>
        </w:rPr>
      </w:pPr>
      <w:r>
        <w:rPr>
          <w:rFonts w:ascii="Arial" w:cs="Arial" w:hAnsi="Arial"/>
          <w:i/>
          <w:iCs/>
          <w:sz w:val="24"/>
          <w:szCs w:val="24"/>
        </w:rPr>
        <w:t xml:space="preserve">A los </w:t>
      </w:r>
      <w:r>
        <w:rPr>
          <w:rFonts w:ascii="Arial" w:cs="Arial" w:hAnsi="Arial"/>
          <w:i/>
          <w:iCs/>
          <w:sz w:val="24"/>
          <w:szCs w:val="24"/>
        </w:rPr>
        <w:t>judios</w:t>
      </w:r>
      <w:r>
        <w:rPr>
          <w:rFonts w:ascii="Arial" w:cs="Arial" w:hAnsi="Arial"/>
          <w:i/>
          <w:iCs/>
          <w:sz w:val="24"/>
          <w:szCs w:val="24"/>
        </w:rPr>
        <w:t xml:space="preserve"> te </w:t>
      </w:r>
      <w:r>
        <w:rPr>
          <w:rFonts w:ascii="Arial" w:cs="Arial" w:hAnsi="Arial"/>
          <w:i/>
          <w:iCs/>
          <w:sz w:val="24"/>
          <w:szCs w:val="24"/>
        </w:rPr>
        <w:t>dexaste</w:t>
      </w:r>
      <w:r>
        <w:rPr>
          <w:rFonts w:ascii="Arial" w:cs="Arial" w:hAnsi="Arial"/>
          <w:i/>
          <w:iCs/>
          <w:sz w:val="24"/>
          <w:szCs w:val="24"/>
        </w:rPr>
        <w:t xml:space="preserve"> prender(Cantar de </w:t>
      </w:r>
      <w:r>
        <w:rPr>
          <w:rFonts w:ascii="Arial" w:cs="Arial" w:hAnsi="Arial"/>
          <w:i/>
          <w:iCs/>
          <w:sz w:val="24"/>
          <w:szCs w:val="24"/>
        </w:rPr>
        <w:t>Mio</w:t>
      </w:r>
      <w:r>
        <w:rPr>
          <w:rFonts w:ascii="Arial" w:cs="Arial" w:hAnsi="Arial"/>
          <w:i/>
          <w:iCs/>
          <w:sz w:val="24"/>
          <w:szCs w:val="24"/>
        </w:rPr>
        <w:t xml:space="preserve"> Cid)</w:t>
      </w:r>
    </w:p>
    <w:p>
      <w:pPr>
        <w:pStyle w:val="style0"/>
        <w:spacing w:after="0" w:lineRule="auto" w:line="240"/>
        <w:ind w:left="720"/>
        <w:jc w:val="both"/>
        <w:rPr>
          <w:rFonts w:ascii="Arial" w:cs="Arial" w:hAnsi="Arial"/>
          <w:sz w:val="24"/>
          <w:szCs w:val="24"/>
        </w:rPr>
      </w:pPr>
      <w:r>
        <w:rPr>
          <w:rFonts w:ascii="Arial" w:cs="Arial" w:hAnsi="Arial"/>
          <w:sz w:val="24"/>
          <w:szCs w:val="24"/>
        </w:rPr>
        <w:t>'te dejaste apresar por los judíos'</w:t>
      </w:r>
    </w:p>
    <w:p>
      <w:pPr>
        <w:pStyle w:val="style0"/>
        <w:spacing w:before="100" w:beforeAutospacing="true" w:after="100" w:afterAutospacing="true" w:lineRule="auto" w:line="240"/>
        <w:jc w:val="both"/>
        <w:outlineLvl w:val="2"/>
        <w:rPr>
          <w:rFonts w:ascii="Arial" w:cs="Arial" w:eastAsia="Times New Roman" w:hAnsi="Arial"/>
          <w:b/>
          <w:bCs/>
          <w:sz w:val="24"/>
          <w:szCs w:val="24"/>
        </w:rPr>
      </w:pPr>
      <w:r>
        <w:rPr>
          <w:rFonts w:ascii="Arial" w:cs="Arial" w:eastAsia="Times New Roman" w:hAnsi="Arial"/>
          <w:b/>
          <w:bCs/>
          <w:sz w:val="24"/>
          <w:szCs w:val="24"/>
        </w:rPr>
        <w:t>3.2</w:t>
      </w:r>
      <w:r>
        <w:rPr>
          <w:rFonts w:ascii="Arial" w:cs="Arial" w:eastAsia="Times New Roman" w:hAnsi="Arial"/>
          <w:b/>
          <w:bCs/>
          <w:sz w:val="24"/>
          <w:szCs w:val="24"/>
        </w:rPr>
        <w:t xml:space="preserve"> </w:t>
      </w:r>
      <w:r>
        <w:rPr>
          <w:rFonts w:ascii="Arial" w:cs="Arial" w:eastAsia="Times New Roman" w:hAnsi="Arial"/>
          <w:b/>
          <w:bCs/>
          <w:sz w:val="24"/>
          <w:szCs w:val="24"/>
        </w:rPr>
        <w:t>Léxico histórico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El vocabulario evoluciona constantemente a lo largo de la historia de una</w:t>
      </w:r>
      <w:r>
        <w:rPr>
          <w:rFonts w:ascii="Arial" w:cs="Arial" w:eastAsia="Times New Roman" w:hAnsi="Arial"/>
          <w:sz w:val="24"/>
          <w:szCs w:val="24"/>
        </w:rPr>
        <w:t xml:space="preserve"> lengua. Hay voces</w:t>
      </w:r>
      <w:r>
        <w:rPr>
          <w:rFonts w:ascii="Arial" w:cs="Arial" w:eastAsia="Times New Roman" w:hAnsi="Arial"/>
          <w:sz w:val="24"/>
          <w:szCs w:val="24"/>
        </w:rPr>
        <w:t xml:space="preserve"> qu</w:t>
      </w:r>
      <w:r>
        <w:rPr>
          <w:rFonts w:ascii="Arial" w:cs="Arial" w:eastAsia="Times New Roman" w:hAnsi="Arial"/>
          <w:sz w:val="24"/>
          <w:szCs w:val="24"/>
        </w:rPr>
        <w:t>e poco a poco se vuelven arcaica</w:t>
      </w:r>
      <w:r>
        <w:rPr>
          <w:rFonts w:ascii="Arial" w:cs="Arial" w:eastAsia="Times New Roman" w:hAnsi="Arial"/>
          <w:sz w:val="24"/>
          <w:szCs w:val="24"/>
        </w:rPr>
        <w:t>s</w:t>
      </w:r>
      <w:r>
        <w:rPr>
          <w:rFonts w:ascii="Arial" w:cs="Arial" w:eastAsia="Times New Roman" w:hAnsi="Arial"/>
          <w:sz w:val="24"/>
          <w:szCs w:val="24"/>
        </w:rPr>
        <w:t xml:space="preserve"> y son remplazadas </w:t>
      </w:r>
      <w:r>
        <w:rPr>
          <w:rFonts w:ascii="Arial" w:cs="Arial" w:eastAsia="Times New Roman" w:hAnsi="Arial"/>
          <w:sz w:val="24"/>
          <w:szCs w:val="24"/>
        </w:rPr>
        <w:t xml:space="preserve">por nuevos </w:t>
      </w:r>
      <w:r>
        <w:rPr>
          <w:rFonts w:ascii="Arial" w:cs="Arial" w:eastAsia="Times New Roman" w:hAnsi="Arial"/>
          <w:sz w:val="24"/>
          <w:szCs w:val="24"/>
        </w:rPr>
        <w:t>significantes</w:t>
      </w:r>
      <w:r>
        <w:rPr>
          <w:rFonts w:ascii="Arial" w:cs="Arial" w:eastAsia="Times New Roman" w:hAnsi="Arial"/>
          <w:sz w:val="24"/>
          <w:szCs w:val="24"/>
        </w:rPr>
        <w:t xml:space="preserve"> o cambian </w:t>
      </w:r>
      <w:r>
        <w:rPr>
          <w:rFonts w:ascii="Arial" w:cs="Arial" w:eastAsia="Times New Roman" w:hAnsi="Arial"/>
          <w:sz w:val="24"/>
          <w:szCs w:val="24"/>
        </w:rPr>
        <w:t>su</w:t>
      </w:r>
      <w:r>
        <w:rPr>
          <w:rFonts w:ascii="Arial" w:cs="Arial" w:eastAsia="Times New Roman" w:hAnsi="Arial"/>
          <w:sz w:val="24"/>
          <w:szCs w:val="24"/>
        </w:rPr>
        <w:t xml:space="preserve"> significado</w:t>
      </w:r>
      <w:r>
        <w:rPr>
          <w:rFonts w:ascii="Arial" w:cs="Arial" w:eastAsia="Times New Roman" w:hAnsi="Arial"/>
          <w:sz w:val="24"/>
          <w:szCs w:val="24"/>
        </w:rPr>
        <w:t xml:space="preserve"> primitivo: el latín </w:t>
      </w:r>
      <w:r>
        <w:rPr>
          <w:rFonts w:ascii="Arial" w:cs="Arial" w:eastAsia="Times New Roman" w:hAnsi="Arial"/>
          <w:i/>
          <w:sz w:val="24"/>
          <w:szCs w:val="24"/>
        </w:rPr>
        <w:t>ministrum</w:t>
      </w:r>
      <w:r>
        <w:rPr>
          <w:rFonts w:ascii="Arial" w:cs="Arial" w:eastAsia="Times New Roman" w:hAnsi="Arial"/>
          <w:i/>
          <w:sz w:val="24"/>
          <w:szCs w:val="24"/>
        </w:rPr>
        <w:t xml:space="preserve"> </w:t>
      </w:r>
      <w:r>
        <w:rPr>
          <w:rFonts w:ascii="Arial" w:cs="Arial" w:eastAsia="Times New Roman" w:hAnsi="Arial"/>
          <w:sz w:val="24"/>
          <w:szCs w:val="24"/>
        </w:rPr>
        <w:t xml:space="preserve">(sirviente) mantiene el significante en español (“ministro”), pero sufre un cambio </w:t>
      </w:r>
      <w:r>
        <w:rPr>
          <w:rFonts w:ascii="Arial" w:cs="Arial" w:eastAsia="Times New Roman" w:hAnsi="Arial"/>
          <w:sz w:val="24"/>
          <w:szCs w:val="24"/>
        </w:rPr>
        <w:t>meliorativo</w:t>
      </w:r>
      <w:r>
        <w:rPr>
          <w:rFonts w:ascii="Arial" w:cs="Arial" w:eastAsia="Times New Roman" w:hAnsi="Arial"/>
          <w:sz w:val="24"/>
          <w:szCs w:val="24"/>
        </w:rPr>
        <w:t xml:space="preserve"> </w:t>
      </w:r>
      <w:r>
        <w:rPr>
          <w:rFonts w:ascii="Arial" w:cs="Arial" w:eastAsia="Times New Roman" w:hAnsi="Arial"/>
          <w:sz w:val="24"/>
          <w:szCs w:val="24"/>
        </w:rPr>
        <w:t>en su significado. Otras veces el significante</w:t>
      </w:r>
      <w:r>
        <w:rPr>
          <w:rFonts w:ascii="Arial" w:cs="Arial" w:eastAsia="Times New Roman" w:hAnsi="Arial"/>
          <w:sz w:val="24"/>
          <w:szCs w:val="24"/>
        </w:rPr>
        <w:t xml:space="preserve"> entra</w:t>
      </w:r>
      <w:r>
        <w:rPr>
          <w:rFonts w:ascii="Arial" w:cs="Arial" w:eastAsia="Times New Roman" w:hAnsi="Arial"/>
          <w:sz w:val="24"/>
          <w:szCs w:val="24"/>
        </w:rPr>
        <w:t xml:space="preserve"> en desuso y</w:t>
      </w:r>
      <w:r>
        <w:rPr>
          <w:rFonts w:ascii="Arial" w:cs="Arial" w:eastAsia="Times New Roman" w:hAnsi="Arial"/>
          <w:sz w:val="24"/>
          <w:szCs w:val="24"/>
        </w:rPr>
        <w:t xml:space="preserve"> no se reconoce su significado; </w:t>
      </w:r>
      <w:r>
        <w:rPr>
          <w:rFonts w:ascii="Arial" w:cs="Arial" w:eastAsia="Times New Roman" w:hAnsi="Arial"/>
          <w:sz w:val="24"/>
          <w:szCs w:val="24"/>
        </w:rPr>
        <w:t xml:space="preserve">es el caso de </w:t>
      </w:r>
      <w:r>
        <w:rPr>
          <w:rFonts w:ascii="Arial" w:cs="Arial" w:eastAsia="Times New Roman" w:hAnsi="Arial"/>
          <w:i/>
          <w:sz w:val="24"/>
          <w:szCs w:val="24"/>
        </w:rPr>
        <w:t>cras</w:t>
      </w:r>
      <w:r>
        <w:rPr>
          <w:rFonts w:ascii="Arial" w:cs="Arial" w:eastAsia="Times New Roman" w:hAnsi="Arial"/>
          <w:i/>
          <w:sz w:val="24"/>
          <w:szCs w:val="24"/>
        </w:rPr>
        <w:t xml:space="preserve"> </w:t>
      </w:r>
      <w:r>
        <w:rPr>
          <w:rFonts w:ascii="Arial" w:cs="Arial" w:eastAsia="Times New Roman" w:hAnsi="Arial"/>
          <w:sz w:val="24"/>
          <w:szCs w:val="24"/>
        </w:rPr>
        <w:t>en castellano</w:t>
      </w:r>
      <w:r>
        <w:rPr>
          <w:rFonts w:ascii="Arial" w:cs="Arial" w:eastAsia="Times New Roman" w:hAnsi="Arial"/>
          <w:sz w:val="24"/>
          <w:szCs w:val="24"/>
        </w:rPr>
        <w:t xml:space="preserve"> medieval, que se conserva del latín </w:t>
      </w:r>
      <w:r>
        <w:rPr>
          <w:rFonts w:ascii="Arial" w:cs="Arial" w:eastAsia="Times New Roman" w:hAnsi="Arial"/>
          <w:i/>
          <w:sz w:val="24"/>
          <w:szCs w:val="24"/>
        </w:rPr>
        <w:t>cras</w:t>
      </w:r>
      <w:r>
        <w:rPr>
          <w:rFonts w:ascii="Arial" w:cs="Arial" w:eastAsia="Times New Roman" w:hAnsi="Arial"/>
          <w:i/>
          <w:sz w:val="24"/>
          <w:szCs w:val="24"/>
        </w:rPr>
        <w:t xml:space="preserve"> </w:t>
      </w:r>
      <w:r>
        <w:rPr>
          <w:rFonts w:ascii="Arial" w:cs="Arial" w:eastAsia="Times New Roman" w:hAnsi="Arial"/>
          <w:sz w:val="24"/>
          <w:szCs w:val="24"/>
        </w:rPr>
        <w:t>(</w:t>
      </w:r>
      <w:r>
        <w:rPr>
          <w:rFonts w:ascii="Arial" w:cs="Arial" w:eastAsia="Times New Roman" w:hAnsi="Arial"/>
          <w:sz w:val="24"/>
          <w:szCs w:val="24"/>
        </w:rPr>
        <w:t>mañana)</w:t>
      </w:r>
      <w:r>
        <w:rPr>
          <w:rFonts w:ascii="Arial" w:cs="Arial" w:eastAsia="Times New Roman" w:hAnsi="Arial"/>
          <w:sz w:val="24"/>
          <w:szCs w:val="24"/>
        </w:rPr>
        <w:t xml:space="preserve">. </w:t>
      </w:r>
      <w:r>
        <w:rPr>
          <w:rFonts w:ascii="Arial" w:cs="Arial" w:eastAsia="Times New Roman" w:hAnsi="Arial"/>
          <w:sz w:val="24"/>
          <w:szCs w:val="24"/>
        </w:rPr>
        <w:t>Por otra parte, e</w:t>
      </w:r>
      <w:r>
        <w:rPr>
          <w:rFonts w:ascii="Arial" w:cs="Arial" w:eastAsia="Times New Roman" w:hAnsi="Arial"/>
          <w:sz w:val="24"/>
          <w:szCs w:val="24"/>
        </w:rPr>
        <w:t xml:space="preserve">l desarrollo de la tecnología </w:t>
      </w:r>
      <w:r>
        <w:rPr>
          <w:rFonts w:ascii="Arial" w:cs="Arial" w:eastAsia="Times New Roman" w:hAnsi="Arial"/>
          <w:sz w:val="24"/>
          <w:szCs w:val="24"/>
        </w:rPr>
        <w:t>facilita</w:t>
      </w:r>
      <w:r>
        <w:rPr>
          <w:rFonts w:ascii="Arial" w:cs="Arial" w:eastAsia="Times New Roman" w:hAnsi="Arial"/>
          <w:sz w:val="24"/>
          <w:szCs w:val="24"/>
        </w:rPr>
        <w:t xml:space="preserve"> la incorporación de nuevas </w:t>
      </w:r>
      <w:r>
        <w:rPr>
          <w:rFonts w:ascii="Arial" w:cs="Arial" w:eastAsia="Times New Roman" w:hAnsi="Arial"/>
          <w:sz w:val="24"/>
          <w:szCs w:val="24"/>
        </w:rPr>
        <w:t>voces en el léxico de una lengua</w:t>
      </w:r>
      <w:r>
        <w:rPr>
          <w:rFonts w:ascii="Arial" w:cs="Arial" w:eastAsia="Times New Roman" w:hAnsi="Arial"/>
          <w:sz w:val="24"/>
          <w:szCs w:val="24"/>
        </w:rPr>
        <w:t xml:space="preserve">. </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Una curiosidad del </w:t>
      </w:r>
      <w:r>
        <w:rPr>
          <w:rFonts w:ascii="Arial" w:cs="Arial" w:eastAsia="Times New Roman" w:hAnsi="Arial"/>
          <w:sz w:val="24"/>
          <w:szCs w:val="24"/>
        </w:rPr>
        <w:t>castellano medieval</w:t>
      </w:r>
      <w:r>
        <w:rPr>
          <w:rFonts w:ascii="Arial" w:cs="Arial" w:eastAsia="Times New Roman" w:hAnsi="Arial"/>
          <w:sz w:val="24"/>
          <w:szCs w:val="24"/>
        </w:rPr>
        <w:t xml:space="preserve"> es que muchas palabras </w:t>
      </w:r>
      <w:r>
        <w:rPr>
          <w:rFonts w:ascii="Arial" w:cs="Arial" w:eastAsia="Times New Roman" w:hAnsi="Arial"/>
          <w:sz w:val="24"/>
          <w:szCs w:val="24"/>
        </w:rPr>
        <w:t xml:space="preserve">llegadas del latín </w:t>
      </w:r>
      <w:r>
        <w:rPr>
          <w:rFonts w:ascii="Arial" w:cs="Arial" w:eastAsia="Times New Roman" w:hAnsi="Arial"/>
          <w:sz w:val="24"/>
          <w:szCs w:val="24"/>
        </w:rPr>
        <w:t>con</w:t>
      </w:r>
      <w:r>
        <w:rPr>
          <w:rFonts w:ascii="Arial" w:cs="Arial" w:eastAsia="Times New Roman" w:hAnsi="Arial"/>
          <w:sz w:val="24"/>
          <w:szCs w:val="24"/>
        </w:rPr>
        <w:t xml:space="preserve"> grupo</w:t>
      </w:r>
      <w:r>
        <w:rPr>
          <w:rFonts w:ascii="Arial" w:cs="Arial" w:eastAsia="Times New Roman" w:hAnsi="Arial"/>
          <w:sz w:val="24"/>
          <w:szCs w:val="24"/>
        </w:rPr>
        <w:t>s</w:t>
      </w:r>
      <w:r>
        <w:rPr>
          <w:rFonts w:ascii="Arial" w:cs="Arial" w:eastAsia="Times New Roman" w:hAnsi="Arial"/>
          <w:sz w:val="24"/>
          <w:szCs w:val="24"/>
        </w:rPr>
        <w:t xml:space="preserve"> consonántico</w:t>
      </w:r>
      <w:r>
        <w:rPr>
          <w:rFonts w:ascii="Arial" w:cs="Arial" w:eastAsia="Times New Roman" w:hAnsi="Arial"/>
          <w:sz w:val="24"/>
          <w:szCs w:val="24"/>
        </w:rPr>
        <w:t>s</w:t>
      </w:r>
      <w:r>
        <w:rPr>
          <w:rFonts w:ascii="Arial" w:cs="Arial" w:eastAsia="Times New Roman" w:hAnsi="Arial"/>
          <w:sz w:val="24"/>
          <w:szCs w:val="24"/>
        </w:rPr>
        <w:t xml:space="preserve"> como -CT- o -PT-</w:t>
      </w:r>
      <w:r>
        <w:rPr>
          <w:rFonts w:ascii="Arial" w:cs="Arial" w:eastAsia="Times New Roman" w:hAnsi="Arial"/>
          <w:sz w:val="24"/>
          <w:szCs w:val="24"/>
        </w:rPr>
        <w:t>se simplifican (</w:t>
      </w:r>
      <w:r>
        <w:rPr>
          <w:rFonts w:ascii="Arial" w:cs="Arial" w:eastAsia="Times New Roman" w:hAnsi="Arial"/>
          <w:i/>
          <w:sz w:val="24"/>
          <w:szCs w:val="24"/>
        </w:rPr>
        <w:t>acce</w:t>
      </w:r>
      <w:r>
        <w:rPr>
          <w:rFonts w:ascii="Arial" w:cs="Arial" w:eastAsia="Times New Roman" w:hAnsi="Arial"/>
          <w:b/>
          <w:i/>
          <w:sz w:val="24"/>
          <w:szCs w:val="24"/>
        </w:rPr>
        <w:t>pt</w:t>
      </w:r>
      <w:r>
        <w:rPr>
          <w:rFonts w:ascii="Arial" w:cs="Arial" w:eastAsia="Times New Roman" w:hAnsi="Arial"/>
          <w:i/>
          <w:sz w:val="24"/>
          <w:szCs w:val="24"/>
        </w:rPr>
        <w:t>are</w:t>
      </w:r>
      <w:r>
        <w:rPr>
          <w:rFonts w:ascii="Arial" w:cs="Arial" w:eastAsia="Times New Roman" w:hAnsi="Arial"/>
          <w:i/>
          <w:sz w:val="24"/>
          <w:szCs w:val="24"/>
        </w:rPr>
        <w:t xml:space="preserve"> </w:t>
      </w:r>
      <w:r>
        <w:rPr>
          <w:rFonts w:ascii="Arial" w:cs="Arial" w:eastAsia="Times New Roman" w:hAnsi="Arial"/>
          <w:i/>
          <w:sz w:val="24"/>
          <w:szCs w:val="24"/>
        </w:rPr>
        <w:t>&gt;</w:t>
      </w:r>
      <w:r>
        <w:rPr>
          <w:rFonts w:ascii="Arial" w:cs="Arial" w:eastAsia="Times New Roman" w:hAnsi="Arial"/>
          <w:i/>
          <w:sz w:val="24"/>
          <w:szCs w:val="24"/>
        </w:rPr>
        <w:t xml:space="preserve"> </w:t>
      </w:r>
      <w:r>
        <w:rPr>
          <w:rFonts w:ascii="Arial" w:cs="Arial" w:eastAsia="Times New Roman" w:hAnsi="Arial"/>
          <w:i/>
          <w:sz w:val="24"/>
          <w:szCs w:val="24"/>
        </w:rPr>
        <w:t>acetar</w:t>
      </w:r>
      <w:r>
        <w:rPr>
          <w:rFonts w:ascii="Arial" w:cs="Arial" w:eastAsia="Times New Roman" w:hAnsi="Arial"/>
          <w:sz w:val="24"/>
          <w:szCs w:val="24"/>
        </w:rPr>
        <w:t xml:space="preserve">; </w:t>
      </w:r>
      <w:r>
        <w:rPr>
          <w:rFonts w:ascii="Arial" w:cs="Arial" w:eastAsia="Times New Roman" w:hAnsi="Arial"/>
          <w:i/>
          <w:sz w:val="24"/>
          <w:szCs w:val="24"/>
        </w:rPr>
        <w:t>ca</w:t>
      </w:r>
      <w:r>
        <w:rPr>
          <w:rFonts w:ascii="Arial" w:cs="Arial" w:eastAsia="Times New Roman" w:hAnsi="Arial"/>
          <w:b/>
          <w:i/>
          <w:sz w:val="24"/>
          <w:szCs w:val="24"/>
        </w:rPr>
        <w:t>pt</w:t>
      </w:r>
      <w:r>
        <w:rPr>
          <w:rFonts w:ascii="Arial" w:cs="Arial" w:eastAsia="Times New Roman" w:hAnsi="Arial"/>
          <w:i/>
          <w:sz w:val="24"/>
          <w:szCs w:val="24"/>
        </w:rPr>
        <w:t xml:space="preserve">are </w:t>
      </w:r>
      <w:r>
        <w:rPr>
          <w:rFonts w:ascii="Arial" w:cs="Arial" w:eastAsia="Times New Roman" w:hAnsi="Arial"/>
          <w:b/>
          <w:i/>
          <w:sz w:val="24"/>
          <w:szCs w:val="24"/>
        </w:rPr>
        <w:t>&gt;</w:t>
      </w:r>
      <w:r>
        <w:rPr>
          <w:rFonts w:ascii="Arial" w:cs="Arial" w:eastAsia="Times New Roman" w:hAnsi="Arial"/>
          <w:b/>
          <w:i/>
          <w:sz w:val="24"/>
          <w:szCs w:val="24"/>
        </w:rPr>
        <w:t xml:space="preserve"> </w:t>
      </w:r>
      <w:r>
        <w:rPr>
          <w:rFonts w:ascii="Arial" w:cs="Arial" w:eastAsia="Times New Roman" w:hAnsi="Arial"/>
          <w:i/>
          <w:sz w:val="24"/>
          <w:szCs w:val="24"/>
        </w:rPr>
        <w:t>catar</w:t>
      </w:r>
      <w:r>
        <w:rPr>
          <w:rFonts w:ascii="Arial" w:cs="Arial" w:eastAsia="Times New Roman" w:hAnsi="Arial"/>
          <w:i/>
          <w:sz w:val="24"/>
          <w:szCs w:val="24"/>
        </w:rPr>
        <w:t xml:space="preserve">, </w:t>
      </w:r>
      <w:r>
        <w:rPr>
          <w:rFonts w:ascii="Arial" w:cs="Arial" w:eastAsia="Times New Roman" w:hAnsi="Arial"/>
          <w:sz w:val="24"/>
          <w:szCs w:val="24"/>
        </w:rPr>
        <w:t xml:space="preserve">con el significado de “mirar”, </w:t>
      </w:r>
      <w:r>
        <w:rPr>
          <w:rFonts w:ascii="Arial" w:cs="Arial" w:eastAsia="Times New Roman" w:hAnsi="Arial"/>
          <w:i/>
          <w:sz w:val="24"/>
          <w:szCs w:val="24"/>
        </w:rPr>
        <w:t>respe</w:t>
      </w:r>
      <w:r>
        <w:rPr>
          <w:rFonts w:ascii="Arial" w:cs="Arial" w:eastAsia="Times New Roman" w:hAnsi="Arial"/>
          <w:b/>
          <w:i/>
          <w:sz w:val="24"/>
          <w:szCs w:val="24"/>
        </w:rPr>
        <w:t>ct</w:t>
      </w:r>
      <w:r>
        <w:rPr>
          <w:rFonts w:ascii="Arial" w:cs="Arial" w:eastAsia="Times New Roman" w:hAnsi="Arial"/>
          <w:i/>
          <w:sz w:val="24"/>
          <w:szCs w:val="24"/>
        </w:rPr>
        <w:t>us</w:t>
      </w:r>
      <w:r>
        <w:rPr>
          <w:rFonts w:ascii="Arial" w:cs="Arial" w:eastAsia="Times New Roman" w:hAnsi="Arial"/>
          <w:i/>
          <w:sz w:val="24"/>
          <w:szCs w:val="24"/>
        </w:rPr>
        <w:t xml:space="preserve"> </w:t>
      </w:r>
      <w:r>
        <w:rPr>
          <w:rFonts w:ascii="Arial" w:cs="Arial" w:eastAsia="Times New Roman" w:hAnsi="Arial"/>
          <w:i/>
          <w:sz w:val="24"/>
          <w:szCs w:val="24"/>
        </w:rPr>
        <w:t>&gt; respeto</w:t>
      </w:r>
      <w:r>
        <w:rPr>
          <w:rFonts w:ascii="Arial" w:cs="Arial" w:eastAsia="Times New Roman" w:hAnsi="Arial"/>
          <w:i/>
          <w:sz w:val="24"/>
          <w:szCs w:val="24"/>
        </w:rPr>
        <w:t xml:space="preserve">, </w:t>
      </w:r>
      <w:r>
        <w:rPr>
          <w:rFonts w:ascii="Arial" w:cs="Arial" w:eastAsia="Times New Roman" w:hAnsi="Arial"/>
          <w:i/>
          <w:sz w:val="24"/>
          <w:szCs w:val="24"/>
        </w:rPr>
        <w:t>musculus</w:t>
      </w:r>
      <w:r>
        <w:rPr>
          <w:rFonts w:ascii="Arial" w:cs="Arial" w:eastAsia="Times New Roman" w:hAnsi="Arial"/>
          <w:i/>
          <w:sz w:val="24"/>
          <w:szCs w:val="24"/>
        </w:rPr>
        <w:t xml:space="preserve"> </w:t>
      </w:r>
      <w:r>
        <w:rPr>
          <w:rFonts w:ascii="Arial" w:cs="Arial" w:eastAsia="Times New Roman" w:hAnsi="Arial"/>
          <w:i/>
          <w:sz w:val="24"/>
          <w:szCs w:val="24"/>
        </w:rPr>
        <w:t>&gt;</w:t>
      </w:r>
      <w:r>
        <w:rPr>
          <w:rFonts w:ascii="Arial" w:cs="Arial" w:eastAsia="Times New Roman" w:hAnsi="Arial"/>
          <w:i/>
          <w:sz w:val="24"/>
          <w:szCs w:val="24"/>
        </w:rPr>
        <w:t xml:space="preserve"> </w:t>
      </w:r>
      <w:r>
        <w:rPr>
          <w:rFonts w:ascii="Arial" w:cs="Arial" w:eastAsia="Times New Roman" w:hAnsi="Arial"/>
          <w:i/>
          <w:sz w:val="24"/>
          <w:szCs w:val="24"/>
        </w:rPr>
        <w:t>musclus</w:t>
      </w:r>
      <w:r>
        <w:rPr>
          <w:rFonts w:ascii="Arial" w:cs="Arial" w:eastAsia="Times New Roman" w:hAnsi="Arial"/>
          <w:i/>
          <w:sz w:val="24"/>
          <w:szCs w:val="24"/>
        </w:rPr>
        <w:t xml:space="preserve"> </w:t>
      </w:r>
      <w:r>
        <w:rPr>
          <w:rFonts w:ascii="Arial" w:cs="Arial" w:eastAsia="Times New Roman" w:hAnsi="Arial"/>
          <w:i/>
          <w:sz w:val="24"/>
          <w:szCs w:val="24"/>
        </w:rPr>
        <w:t>&gt; muslo</w:t>
      </w:r>
      <w:r>
        <w:rPr>
          <w:rFonts w:ascii="Arial" w:cs="Arial" w:eastAsia="Times New Roman" w:hAnsi="Arial"/>
          <w:i/>
          <w:sz w:val="24"/>
          <w:szCs w:val="24"/>
        </w:rPr>
        <w:t>.</w:t>
      </w:r>
      <w:r>
        <w:rPr>
          <w:rFonts w:ascii="Arial" w:cs="Arial" w:eastAsia="Times New Roman" w:hAnsi="Arial"/>
          <w:i/>
          <w:sz w:val="24"/>
          <w:szCs w:val="24"/>
        </w:rPr>
        <w:t xml:space="preserve"> </w:t>
      </w:r>
      <w:r>
        <w:rPr>
          <w:rFonts w:ascii="Arial" w:cs="Arial" w:eastAsia="Times New Roman" w:hAnsi="Arial"/>
          <w:sz w:val="24"/>
          <w:szCs w:val="24"/>
        </w:rPr>
        <w:t>Sin embargo, con la revalorización de las culturas clásicas durante el Renacimiento fueron reintroducidas numerosas voces latinas en su forma culta (entran como cultismos)</w:t>
      </w:r>
      <w:r>
        <w:rPr>
          <w:rFonts w:ascii="Arial" w:cs="Arial" w:eastAsia="Times New Roman" w:hAnsi="Arial"/>
          <w:sz w:val="24"/>
          <w:szCs w:val="24"/>
        </w:rPr>
        <w:t xml:space="preserve"> que crean en el español moderno</w:t>
      </w:r>
      <w:r>
        <w:rPr>
          <w:rFonts w:ascii="Arial" w:cs="Arial" w:eastAsia="Times New Roman" w:hAnsi="Arial"/>
          <w:i/>
          <w:sz w:val="24"/>
          <w:szCs w:val="24"/>
        </w:rPr>
        <w:t xml:space="preserve">dobletes lingüísticos: catar / captar, </w:t>
      </w:r>
      <w:r>
        <w:rPr>
          <w:rFonts w:ascii="Arial" w:cs="Arial" w:eastAsia="Times New Roman" w:hAnsi="Arial"/>
          <w:i/>
          <w:sz w:val="24"/>
          <w:szCs w:val="24"/>
        </w:rPr>
        <w:t>respe</w:t>
      </w:r>
      <w:r>
        <w:rPr>
          <w:rFonts w:ascii="Arial" w:cs="Arial" w:eastAsia="Times New Roman" w:hAnsi="Arial"/>
          <w:i/>
          <w:sz w:val="24"/>
          <w:szCs w:val="24"/>
        </w:rPr>
        <w:t>to / respecto</w:t>
      </w:r>
      <w:r>
        <w:rPr>
          <w:rFonts w:ascii="Arial" w:cs="Arial" w:eastAsia="Times New Roman" w:hAnsi="Arial"/>
          <w:i/>
          <w:sz w:val="24"/>
          <w:szCs w:val="24"/>
        </w:rPr>
        <w:t xml:space="preserve">, </w:t>
      </w:r>
      <w:r>
        <w:rPr>
          <w:rFonts w:ascii="Arial" w:cs="Arial" w:eastAsia="Times New Roman" w:hAnsi="Arial"/>
          <w:i/>
          <w:sz w:val="24"/>
          <w:szCs w:val="24"/>
        </w:rPr>
        <w:t>muslo / mú</w:t>
      </w:r>
      <w:r>
        <w:rPr>
          <w:rFonts w:ascii="Arial" w:cs="Arial" w:eastAsia="Times New Roman" w:hAnsi="Arial"/>
          <w:i/>
          <w:sz w:val="24"/>
          <w:szCs w:val="24"/>
        </w:rPr>
        <w:t>sculo</w:t>
      </w:r>
    </w:p>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A continuación </w:t>
      </w:r>
      <w:r>
        <w:rPr>
          <w:rFonts w:ascii="Arial" w:cs="Arial" w:eastAsia="Times New Roman" w:hAnsi="Arial"/>
          <w:sz w:val="24"/>
          <w:szCs w:val="24"/>
        </w:rPr>
        <w:t>aparecen</w:t>
      </w:r>
      <w:r>
        <w:rPr>
          <w:rFonts w:ascii="Arial" w:cs="Arial" w:eastAsia="Times New Roman" w:hAnsi="Arial"/>
          <w:sz w:val="24"/>
          <w:szCs w:val="24"/>
        </w:rPr>
        <w:t xml:space="preserve"> algunas </w:t>
      </w:r>
      <w:r>
        <w:rPr>
          <w:rFonts w:ascii="Arial" w:cs="Arial" w:eastAsia="Times New Roman" w:hAnsi="Arial"/>
          <w:sz w:val="24"/>
          <w:szCs w:val="24"/>
        </w:rPr>
        <w:t>voces lati</w:t>
      </w:r>
      <w:r>
        <w:rPr>
          <w:rFonts w:ascii="Arial" w:cs="Arial" w:eastAsia="Times New Roman" w:hAnsi="Arial"/>
          <w:sz w:val="24"/>
          <w:szCs w:val="24"/>
        </w:rPr>
        <w:t>n</w:t>
      </w:r>
      <w:r>
        <w:rPr>
          <w:rFonts w:ascii="Arial" w:cs="Arial" w:eastAsia="Times New Roman" w:hAnsi="Arial"/>
          <w:sz w:val="24"/>
          <w:szCs w:val="24"/>
        </w:rPr>
        <w:t>as</w:t>
      </w:r>
      <w:r>
        <w:rPr>
          <w:rFonts w:ascii="Arial" w:cs="Arial" w:eastAsia="Times New Roman" w:hAnsi="Arial"/>
          <w:sz w:val="24"/>
          <w:szCs w:val="24"/>
        </w:rPr>
        <w:t xml:space="preserve"> y sus correspondientes en castellano medieval y en español moderno.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1"/>
        <w:gridCol w:w="3002"/>
        <w:gridCol w:w="2984"/>
      </w:tblGrid>
      <w:tr>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b/>
                <w:bCs/>
                <w:sz w:val="24"/>
                <w:szCs w:val="24"/>
              </w:rPr>
            </w:pPr>
            <w:r>
              <w:rPr/>
              <w:fldChar w:fldCharType="begin"/>
            </w:r>
            <w:r>
              <w:instrText xml:space="preserve"> HYPERLINK "zim://A/A/Lat%C3%ADn.html" \o "Latín" </w:instrText>
            </w:r>
            <w:r>
              <w:rPr/>
              <w:fldChar w:fldCharType="separate"/>
            </w:r>
            <w:r>
              <w:rPr>
                <w:rFonts w:ascii="Arial" w:cs="Arial" w:eastAsia="Times New Roman" w:hAnsi="Arial"/>
                <w:b/>
                <w:bCs/>
                <w:sz w:val="24"/>
                <w:szCs w:val="24"/>
                <w:u w:val="single"/>
              </w:rPr>
              <w:t>Latín</w:t>
            </w:r>
            <w:r>
              <w:rPr/>
              <w:fldChar w:fldCharType="end"/>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b/>
                <w:bCs/>
                <w:sz w:val="24"/>
                <w:szCs w:val="24"/>
              </w:rPr>
            </w:pPr>
            <w:r>
              <w:rPr>
                <w:rFonts w:ascii="Arial" w:cs="Arial" w:eastAsia="Times New Roman" w:hAnsi="Arial"/>
                <w:b/>
                <w:bCs/>
                <w:sz w:val="24"/>
                <w:szCs w:val="24"/>
              </w:rPr>
              <w:t xml:space="preserve">Castellano </w:t>
            </w:r>
            <w:r>
              <w:rPr>
                <w:rFonts w:ascii="Arial" w:cs="Arial" w:eastAsia="Times New Roman" w:hAnsi="Arial"/>
                <w:b/>
                <w:bCs/>
                <w:sz w:val="24"/>
                <w:szCs w:val="24"/>
              </w:rPr>
              <w:t>medieval</w:t>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b/>
                <w:bCs/>
                <w:sz w:val="24"/>
                <w:szCs w:val="24"/>
              </w:rPr>
            </w:pPr>
            <w:r>
              <w:rPr/>
              <w:fldChar w:fldCharType="begin"/>
            </w:r>
            <w:r>
              <w:instrText xml:space="preserve"> HYPERLINK "zim://A/A/Idioma%20espa%C3%B1ol.html" \o "Idioma español" </w:instrText>
            </w:r>
            <w:r>
              <w:rPr/>
              <w:fldChar w:fldCharType="separate"/>
            </w:r>
            <w:r>
              <w:rPr>
                <w:rFonts w:ascii="Arial" w:cs="Arial" w:eastAsia="Times New Roman" w:hAnsi="Arial"/>
                <w:b/>
                <w:bCs/>
                <w:sz w:val="24"/>
                <w:szCs w:val="24"/>
                <w:u w:val="single"/>
              </w:rPr>
              <w:t>Español moderno</w:t>
            </w:r>
            <w:r>
              <w:rPr/>
              <w:fldChar w:fldCharType="end"/>
            </w:r>
          </w:p>
        </w:tc>
      </w:tr>
      <w:tr>
        <w:tblPrEx/>
        <w:trPr>
          <w:tblCellSpacing w:w="15" w:type="dxa"/>
        </w:trPr>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acceptare</w:t>
            </w:r>
            <w:r>
              <w:rPr>
                <w:rFonts w:ascii="Arial" w:cs="Arial" w:eastAsia="Times New Roman" w:hAnsi="Arial"/>
                <w:i/>
                <w:iCs/>
                <w:sz w:val="24"/>
                <w:szCs w:val="24"/>
              </w:rPr>
              <w:t xml:space="preserve">, captare, </w:t>
            </w:r>
            <w:r>
              <w:rPr>
                <w:rFonts w:ascii="Arial" w:cs="Arial" w:eastAsia="Times New Roman" w:hAnsi="Arial"/>
                <w:i/>
                <w:iCs/>
                <w:sz w:val="24"/>
                <w:szCs w:val="24"/>
              </w:rPr>
              <w:t>effectus</w:t>
            </w:r>
            <w:r>
              <w:rPr>
                <w:rFonts w:ascii="Arial" w:cs="Arial" w:eastAsia="Times New Roman" w:hAnsi="Arial"/>
                <w:i/>
                <w:iCs/>
                <w:sz w:val="24"/>
                <w:szCs w:val="24"/>
              </w:rPr>
              <w:t xml:space="preserve">, </w:t>
            </w:r>
            <w:r>
              <w:rPr>
                <w:rFonts w:ascii="Arial" w:cs="Arial" w:eastAsia="Times New Roman" w:hAnsi="Arial"/>
                <w:i/>
                <w:iCs/>
                <w:sz w:val="24"/>
                <w:szCs w:val="24"/>
              </w:rPr>
              <w:t>respectus</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acetar</w:t>
            </w:r>
            <w:r>
              <w:rPr>
                <w:rFonts w:ascii="Arial" w:cs="Arial" w:eastAsia="Times New Roman" w:hAnsi="Arial"/>
                <w:i/>
                <w:iCs/>
                <w:sz w:val="24"/>
                <w:szCs w:val="24"/>
              </w:rPr>
              <w:t xml:space="preserve">, catar, </w:t>
            </w:r>
            <w:r>
              <w:rPr>
                <w:rFonts w:ascii="Arial" w:cs="Arial" w:eastAsia="Times New Roman" w:hAnsi="Arial"/>
                <w:i/>
                <w:iCs/>
                <w:sz w:val="24"/>
                <w:szCs w:val="24"/>
              </w:rPr>
              <w:t>efeto</w:t>
            </w:r>
            <w:r>
              <w:rPr>
                <w:rFonts w:ascii="Arial" w:cs="Arial" w:eastAsia="Times New Roman" w:hAnsi="Arial"/>
                <w:i/>
                <w:iCs/>
                <w:sz w:val="24"/>
                <w:szCs w:val="24"/>
              </w:rPr>
              <w:t>, respeto</w:t>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i/>
                <w:iCs/>
                <w:sz w:val="24"/>
                <w:szCs w:val="24"/>
              </w:rPr>
              <w:t>aceptar, captar, efecto, respecto</w:t>
            </w:r>
            <w:r>
              <w:rPr>
                <w:rFonts w:ascii="Arial" w:cs="Arial" w:eastAsia="Times New Roman" w:hAnsi="Arial"/>
                <w:sz w:val="24"/>
                <w:szCs w:val="24"/>
              </w:rPr>
              <w:t xml:space="preserve"> y </w:t>
            </w:r>
            <w:r>
              <w:rPr>
                <w:rFonts w:ascii="Arial" w:cs="Arial" w:eastAsia="Times New Roman" w:hAnsi="Arial"/>
                <w:i/>
                <w:iCs/>
                <w:sz w:val="24"/>
                <w:szCs w:val="24"/>
              </w:rPr>
              <w:t>respeto</w:t>
            </w:r>
          </w:p>
        </w:tc>
      </w:tr>
      <w:tr>
        <w:tblPrEx/>
        <w:trPr>
          <w:tblCellSpacing w:w="15" w:type="dxa"/>
        </w:trPr>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et, non, nos, hic</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 xml:space="preserve">e, et; non, no; </w:t>
            </w:r>
            <w:r>
              <w:rPr>
                <w:rFonts w:ascii="Arial" w:cs="Arial" w:eastAsia="Times New Roman" w:hAnsi="Arial"/>
                <w:i/>
                <w:iCs/>
                <w:sz w:val="24"/>
                <w:szCs w:val="24"/>
              </w:rPr>
              <w:t>nós</w:t>
            </w:r>
            <w:r>
              <w:rPr>
                <w:rFonts w:ascii="Arial" w:cs="Arial" w:eastAsia="Times New Roman" w:hAnsi="Arial"/>
                <w:i/>
                <w:iCs/>
                <w:sz w:val="24"/>
                <w:szCs w:val="24"/>
              </w:rPr>
              <w:t>; í</w:t>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i/>
                <w:iCs/>
                <w:sz w:val="24"/>
                <w:szCs w:val="24"/>
              </w:rPr>
              <w:t>y, e; no; nosotros; ahí</w:t>
            </w:r>
          </w:p>
        </w:tc>
      </w:tr>
      <w:tr>
        <w:tblPrEx/>
        <w:trPr>
          <w:tblCellSpacing w:w="15" w:type="dxa"/>
        </w:trPr>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i/>
                <w:iCs/>
                <w:sz w:val="24"/>
                <w:szCs w:val="24"/>
              </w:rPr>
              <w:t>stabat</w:t>
            </w:r>
            <w:r>
              <w:rPr>
                <w:rFonts w:ascii="Arial" w:cs="Arial" w:eastAsia="Times New Roman" w:hAnsi="Arial"/>
                <w:i/>
                <w:iCs/>
                <w:sz w:val="24"/>
                <w:szCs w:val="24"/>
              </w:rPr>
              <w:t xml:space="preserve">; </w:t>
            </w:r>
            <w:r>
              <w:rPr>
                <w:rFonts w:ascii="Arial" w:cs="Arial" w:eastAsia="Times New Roman" w:hAnsi="Arial"/>
                <w:i/>
                <w:iCs/>
                <w:sz w:val="24"/>
                <w:szCs w:val="24"/>
              </w:rPr>
              <w:t>habui</w:t>
            </w:r>
            <w:r>
              <w:rPr>
                <w:rFonts w:ascii="Arial" w:cs="Arial" w:eastAsia="Times New Roman" w:hAnsi="Arial"/>
                <w:i/>
                <w:iCs/>
                <w:sz w:val="24"/>
                <w:szCs w:val="24"/>
              </w:rPr>
              <w:t xml:space="preserve">, </w:t>
            </w:r>
            <w:r>
              <w:rPr>
                <w:rFonts w:ascii="Arial" w:cs="Arial" w:eastAsia="Times New Roman" w:hAnsi="Arial"/>
                <w:i/>
                <w:iCs/>
                <w:sz w:val="24"/>
                <w:szCs w:val="24"/>
              </w:rPr>
              <w:t>habebat</w:t>
            </w:r>
            <w:r>
              <w:rPr>
                <w:rFonts w:ascii="Arial" w:cs="Arial" w:eastAsia="Times New Roman" w:hAnsi="Arial"/>
                <w:i/>
                <w:iCs/>
                <w:sz w:val="24"/>
                <w:szCs w:val="24"/>
              </w:rPr>
              <w:t xml:space="preserve">; </w:t>
            </w:r>
            <w:r>
              <w:rPr>
                <w:rFonts w:ascii="Arial" w:cs="Arial" w:eastAsia="Times New Roman" w:hAnsi="Arial"/>
                <w:i/>
                <w:iCs/>
                <w:sz w:val="24"/>
                <w:szCs w:val="24"/>
              </w:rPr>
              <w:t>facere</w:t>
            </w:r>
            <w:r>
              <w:rPr>
                <w:rFonts w:ascii="Arial" w:cs="Arial" w:eastAsia="Times New Roman" w:hAnsi="Arial"/>
                <w:i/>
                <w:iCs/>
                <w:sz w:val="24"/>
                <w:szCs w:val="24"/>
              </w:rPr>
              <w:t xml:space="preserve">, </w:t>
            </w:r>
            <w:r>
              <w:rPr>
                <w:rFonts w:ascii="Arial" w:cs="Arial" w:eastAsia="Times New Roman" w:hAnsi="Arial"/>
                <w:i/>
                <w:iCs/>
                <w:sz w:val="24"/>
                <w:szCs w:val="24"/>
              </w:rPr>
              <w:t>fecisti</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lang w:val="en-US"/>
              </w:rPr>
            </w:pPr>
            <w:r>
              <w:rPr>
                <w:rFonts w:ascii="Arial" w:cs="Arial" w:eastAsia="Times New Roman" w:hAnsi="Arial"/>
                <w:i/>
                <w:iCs/>
                <w:sz w:val="24"/>
                <w:szCs w:val="24"/>
                <w:lang w:val="en-US"/>
              </w:rPr>
              <w:t>estava</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ove</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avié</w:t>
            </w:r>
            <w:r>
              <w:rPr>
                <w:rFonts w:ascii="Arial" w:cs="Arial" w:eastAsia="Times New Roman" w:hAnsi="Arial"/>
                <w:i/>
                <w:iCs/>
                <w:sz w:val="24"/>
                <w:szCs w:val="24"/>
                <w:lang w:val="en-US"/>
              </w:rPr>
              <w:t>; far/</w:t>
            </w:r>
            <w:r>
              <w:rPr>
                <w:rFonts w:ascii="Arial" w:cs="Arial" w:eastAsia="Times New Roman" w:hAnsi="Arial"/>
                <w:i/>
                <w:iCs/>
                <w:sz w:val="24"/>
                <w:szCs w:val="24"/>
                <w:lang w:val="en-US"/>
              </w:rPr>
              <w:t>fer</w:t>
            </w:r>
            <w:r>
              <w:rPr>
                <w:rFonts w:ascii="Arial" w:cs="Arial" w:eastAsia="Times New Roman" w:hAnsi="Arial"/>
                <w:i/>
                <w:iCs/>
                <w:sz w:val="24"/>
                <w:szCs w:val="24"/>
                <w:lang w:val="en-US"/>
              </w:rPr>
              <w:t>/</w:t>
            </w:r>
            <w:r>
              <w:rPr>
                <w:rFonts w:ascii="Arial" w:cs="Arial" w:eastAsia="Times New Roman" w:hAnsi="Arial"/>
                <w:i/>
                <w:iCs/>
                <w:sz w:val="24"/>
                <w:szCs w:val="24"/>
                <w:lang w:val="en-US"/>
              </w:rPr>
              <w:t>fazer</w:t>
            </w:r>
            <w:r>
              <w:rPr>
                <w:rFonts w:ascii="Arial" w:cs="Arial" w:eastAsia="Times New Roman" w:hAnsi="Arial"/>
                <w:i/>
                <w:iCs/>
                <w:sz w:val="24"/>
                <w:szCs w:val="24"/>
                <w:lang w:val="en-US"/>
              </w:rPr>
              <w:t xml:space="preserve">, </w:t>
            </w:r>
            <w:r>
              <w:rPr>
                <w:rFonts w:ascii="Arial" w:cs="Arial" w:eastAsia="Times New Roman" w:hAnsi="Arial"/>
                <w:i/>
                <w:iCs/>
                <w:sz w:val="24"/>
                <w:szCs w:val="24"/>
                <w:lang w:val="en-US"/>
              </w:rPr>
              <w:t>feziste</w:t>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i/>
                <w:iCs/>
                <w:sz w:val="24"/>
                <w:szCs w:val="24"/>
              </w:rPr>
              <w:t>estaba; hube, había; hacer, hiciste</w:t>
            </w:r>
          </w:p>
        </w:tc>
      </w:tr>
      <w:tr>
        <w:tblPrEx/>
        <w:trPr>
          <w:tblCellSpacing w:w="15" w:type="dxa"/>
        </w:trPr>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 xml:space="preserve">hominem, </w:t>
            </w:r>
            <w:r>
              <w:rPr>
                <w:rFonts w:ascii="Arial" w:cs="Arial" w:eastAsia="Times New Roman" w:hAnsi="Arial"/>
                <w:i/>
                <w:iCs/>
                <w:sz w:val="24"/>
                <w:szCs w:val="24"/>
              </w:rPr>
              <w:t>mulier</w:t>
            </w:r>
            <w:r>
              <w:rPr>
                <w:rFonts w:ascii="Arial" w:cs="Arial" w:eastAsia="Times New Roman" w:hAnsi="Arial"/>
                <w:i/>
                <w:iCs/>
                <w:sz w:val="24"/>
                <w:szCs w:val="24"/>
              </w:rPr>
              <w:t xml:space="preserve">, </w:t>
            </w:r>
            <w:r>
              <w:rPr>
                <w:rFonts w:ascii="Arial" w:cs="Arial" w:eastAsia="Times New Roman" w:hAnsi="Arial"/>
                <w:i/>
                <w:iCs/>
                <w:sz w:val="24"/>
                <w:szCs w:val="24"/>
              </w:rPr>
              <w:t>infans</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omne</w:t>
            </w:r>
            <w:r>
              <w:rPr>
                <w:rFonts w:ascii="Arial" w:cs="Arial" w:eastAsia="Times New Roman" w:hAnsi="Arial"/>
                <w:i/>
                <w:iCs/>
                <w:sz w:val="24"/>
                <w:szCs w:val="24"/>
              </w:rPr>
              <w:t xml:space="preserve">; </w:t>
            </w:r>
            <w:r>
              <w:rPr>
                <w:rFonts w:ascii="Arial" w:cs="Arial" w:eastAsia="Times New Roman" w:hAnsi="Arial"/>
                <w:i/>
                <w:iCs/>
                <w:sz w:val="24"/>
                <w:szCs w:val="24"/>
              </w:rPr>
              <w:t>mugier</w:t>
            </w:r>
            <w:r>
              <w:rPr>
                <w:rFonts w:ascii="Arial" w:cs="Arial" w:eastAsia="Times New Roman" w:hAnsi="Arial"/>
                <w:i/>
                <w:iCs/>
                <w:sz w:val="24"/>
                <w:szCs w:val="24"/>
              </w:rPr>
              <w:t xml:space="preserve">, </w:t>
            </w:r>
            <w:r>
              <w:rPr>
                <w:rFonts w:ascii="Arial" w:cs="Arial" w:eastAsia="Times New Roman" w:hAnsi="Arial"/>
                <w:i/>
                <w:iCs/>
                <w:sz w:val="24"/>
                <w:szCs w:val="24"/>
              </w:rPr>
              <w:t>muger</w:t>
            </w:r>
            <w:r>
              <w:rPr>
                <w:rFonts w:ascii="Arial" w:cs="Arial" w:eastAsia="Times New Roman" w:hAnsi="Arial"/>
                <w:i/>
                <w:iCs/>
                <w:sz w:val="24"/>
                <w:szCs w:val="24"/>
              </w:rPr>
              <w:t xml:space="preserve">; </w:t>
            </w:r>
            <w:r>
              <w:rPr>
                <w:rFonts w:ascii="Arial" w:cs="Arial" w:eastAsia="Times New Roman" w:hAnsi="Arial"/>
                <w:i/>
                <w:iCs/>
                <w:sz w:val="24"/>
                <w:szCs w:val="24"/>
              </w:rPr>
              <w:t>ifante</w:t>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i/>
                <w:iCs/>
                <w:sz w:val="24"/>
                <w:szCs w:val="24"/>
              </w:rPr>
              <w:t>hombre, mujer, infante</w:t>
            </w:r>
          </w:p>
        </w:tc>
      </w:tr>
      <w:tr>
        <w:tblPrEx/>
        <w:trPr>
          <w:tblCellSpacing w:w="15" w:type="dxa"/>
        </w:trPr>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cras</w:t>
            </w:r>
            <w:r>
              <w:rPr>
                <w:rFonts w:ascii="Arial" w:cs="Arial" w:eastAsia="Times New Roman" w:hAnsi="Arial"/>
                <w:i/>
                <w:iCs/>
                <w:sz w:val="24"/>
                <w:szCs w:val="24"/>
              </w:rPr>
              <w:t>, mane (</w:t>
            </w:r>
            <w:r>
              <w:rPr>
                <w:rFonts w:ascii="Arial" w:cs="Arial" w:eastAsia="Times New Roman" w:hAnsi="Arial"/>
                <w:i/>
                <w:iCs/>
                <w:sz w:val="24"/>
                <w:szCs w:val="24"/>
              </w:rPr>
              <w:t>maneana</w:t>
            </w:r>
            <w:r>
              <w:rPr>
                <w:rFonts w:ascii="Arial" w:cs="Arial" w:eastAsia="Times New Roman" w:hAnsi="Arial"/>
                <w:i/>
                <w:iCs/>
                <w:sz w:val="24"/>
                <w:szCs w:val="24"/>
              </w:rPr>
              <w:t xml:space="preserve">); </w:t>
            </w:r>
            <w:r>
              <w:rPr>
                <w:rFonts w:ascii="Arial" w:cs="Arial" w:eastAsia="Times New Roman" w:hAnsi="Arial"/>
                <w:i/>
                <w:iCs/>
                <w:sz w:val="24"/>
                <w:szCs w:val="24"/>
              </w:rPr>
              <w:t>nunquam</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cras</w:t>
            </w:r>
            <w:r>
              <w:rPr>
                <w:rFonts w:ascii="Arial" w:cs="Arial" w:eastAsia="Times New Roman" w:hAnsi="Arial"/>
                <w:i/>
                <w:iCs/>
                <w:sz w:val="24"/>
                <w:szCs w:val="24"/>
              </w:rPr>
              <w:t xml:space="preserve">, </w:t>
            </w:r>
            <w:r>
              <w:rPr>
                <w:rFonts w:ascii="Arial" w:cs="Arial" w:eastAsia="Times New Roman" w:hAnsi="Arial"/>
                <w:i/>
                <w:iCs/>
                <w:sz w:val="24"/>
                <w:szCs w:val="24"/>
              </w:rPr>
              <w:t>man</w:t>
            </w:r>
            <w:r>
              <w:rPr>
                <w:rFonts w:ascii="Arial" w:cs="Arial" w:eastAsia="Times New Roman" w:hAnsi="Arial"/>
                <w:i/>
                <w:iCs/>
                <w:sz w:val="24"/>
                <w:szCs w:val="24"/>
              </w:rPr>
              <w:t xml:space="preserve">, mañana; </w:t>
            </w:r>
            <w:r>
              <w:rPr>
                <w:rFonts w:ascii="Arial" w:cs="Arial" w:eastAsia="Times New Roman" w:hAnsi="Arial"/>
                <w:i/>
                <w:iCs/>
                <w:sz w:val="24"/>
                <w:szCs w:val="24"/>
              </w:rPr>
              <w:t>nunqua</w:t>
            </w:r>
          </w:p>
        </w:tc>
        <w:tc>
          <w:tcPr>
            <w:tcW w:w="0" w:type="auto"/>
            <w:tcBorders/>
            <w:vAlign w:val="center"/>
            <w:hideMark/>
          </w:tcPr>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i/>
                <w:iCs/>
                <w:sz w:val="24"/>
                <w:szCs w:val="24"/>
              </w:rPr>
              <w:t>mañana, nunca</w:t>
            </w:r>
          </w:p>
        </w:tc>
      </w:tr>
      <w:tr>
        <w:tblPrEx/>
        <w:trPr>
          <w:tblCellSpacing w:w="15" w:type="dxa"/>
        </w:trPr>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quando</w:t>
            </w:r>
            <w:r>
              <w:rPr>
                <w:rFonts w:ascii="Arial" w:cs="Arial" w:eastAsia="Times New Roman" w:hAnsi="Arial"/>
                <w:i/>
                <w:iCs/>
                <w:sz w:val="24"/>
                <w:szCs w:val="24"/>
              </w:rPr>
              <w:t xml:space="preserve">, quid, </w:t>
            </w:r>
            <w:r>
              <w:rPr>
                <w:rFonts w:ascii="Arial" w:cs="Arial" w:eastAsia="Times New Roman" w:hAnsi="Arial"/>
                <w:i/>
                <w:iCs/>
                <w:sz w:val="24"/>
                <w:szCs w:val="24"/>
              </w:rPr>
              <w:t>qui</w:t>
            </w:r>
            <w:r>
              <w:rPr>
                <w:rFonts w:ascii="Arial" w:cs="Arial" w:eastAsia="Times New Roman" w:hAnsi="Arial"/>
                <w:i/>
                <w:iCs/>
                <w:sz w:val="24"/>
                <w:szCs w:val="24"/>
              </w:rPr>
              <w:t xml:space="preserve"> (</w:t>
            </w:r>
            <w:r>
              <w:rPr>
                <w:rFonts w:ascii="Arial" w:cs="Arial" w:eastAsia="Times New Roman" w:hAnsi="Arial"/>
                <w:i/>
                <w:iCs/>
                <w:sz w:val="24"/>
                <w:szCs w:val="24"/>
              </w:rPr>
              <w:t>quem</w:t>
            </w:r>
            <w:r>
              <w:rPr>
                <w:rFonts w:ascii="Arial" w:cs="Arial" w:eastAsia="Times New Roman" w:hAnsi="Arial"/>
                <w:i/>
                <w:iCs/>
                <w:sz w:val="24"/>
                <w:szCs w:val="24"/>
              </w:rPr>
              <w:t>), quo modo</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quando</w:t>
            </w:r>
            <w:r>
              <w:rPr>
                <w:rFonts w:ascii="Arial" w:cs="Arial" w:eastAsia="Times New Roman" w:hAnsi="Arial"/>
                <w:i/>
                <w:iCs/>
                <w:sz w:val="24"/>
                <w:szCs w:val="24"/>
              </w:rPr>
              <w:t xml:space="preserve">, que, </w:t>
            </w:r>
            <w:r>
              <w:rPr>
                <w:rFonts w:ascii="Arial" w:cs="Arial" w:eastAsia="Times New Roman" w:hAnsi="Arial"/>
                <w:i/>
                <w:iCs/>
                <w:sz w:val="24"/>
                <w:szCs w:val="24"/>
              </w:rPr>
              <w:t>qui</w:t>
            </w:r>
            <w:r>
              <w:rPr>
                <w:rFonts w:ascii="Arial" w:cs="Arial" w:eastAsia="Times New Roman" w:hAnsi="Arial"/>
                <w:i/>
                <w:iCs/>
                <w:sz w:val="24"/>
                <w:szCs w:val="24"/>
              </w:rPr>
              <w:t xml:space="preserve">, </w:t>
            </w:r>
            <w:r>
              <w:rPr>
                <w:rFonts w:ascii="Arial" w:cs="Arial" w:eastAsia="Times New Roman" w:hAnsi="Arial"/>
                <w:i/>
                <w:iCs/>
                <w:sz w:val="24"/>
                <w:szCs w:val="24"/>
              </w:rPr>
              <w:t>commo</w:t>
            </w:r>
            <w:r>
              <w:rPr>
                <w:rFonts w:ascii="Arial" w:cs="Arial" w:eastAsia="Times New Roman" w:hAnsi="Arial"/>
                <w:i/>
                <w:iCs/>
                <w:sz w:val="24"/>
                <w:szCs w:val="24"/>
              </w:rPr>
              <w:t>/</w:t>
            </w:r>
            <w:r>
              <w:rPr>
                <w:rFonts w:ascii="Arial" w:cs="Arial" w:eastAsia="Times New Roman" w:hAnsi="Arial"/>
                <w:i/>
                <w:iCs/>
                <w:sz w:val="24"/>
                <w:szCs w:val="24"/>
              </w:rPr>
              <w:t>cuemo</w:t>
            </w:r>
          </w:p>
        </w:tc>
        <w:tc>
          <w:tcPr>
            <w:tcW w:w="0" w:type="auto"/>
            <w:tcBorders/>
            <w:vAlign w:val="center"/>
            <w:hideMark/>
          </w:tcPr>
          <w:p>
            <w:pPr>
              <w:pStyle w:val="style0"/>
              <w:spacing w:before="100" w:beforeAutospacing="true" w:after="100" w:afterAutospacing="true" w:lineRule="auto" w:line="240"/>
              <w:rPr>
                <w:rFonts w:ascii="Arial" w:cs="Arial" w:eastAsia="Times New Roman" w:hAnsi="Arial"/>
                <w:sz w:val="24"/>
                <w:szCs w:val="24"/>
              </w:rPr>
            </w:pPr>
            <w:r>
              <w:rPr>
                <w:rFonts w:ascii="Arial" w:cs="Arial" w:eastAsia="Times New Roman" w:hAnsi="Arial"/>
                <w:i/>
                <w:iCs/>
                <w:sz w:val="24"/>
                <w:szCs w:val="24"/>
              </w:rPr>
              <w:t>cuando, que, quien, como</w:t>
            </w:r>
          </w:p>
        </w:tc>
      </w:tr>
    </w:tbl>
    <w:p>
      <w:pPr>
        <w:pStyle w:val="style0"/>
        <w:spacing w:before="100" w:beforeAutospacing="true" w:after="100" w:afterAutospacing="true" w:lineRule="auto" w:line="240"/>
        <w:jc w:val="both"/>
        <w:rPr>
          <w:rFonts w:ascii="Arial" w:cs="Arial" w:eastAsia="Times New Roman" w:hAnsi="Arial"/>
          <w:sz w:val="24"/>
          <w:szCs w:val="24"/>
        </w:rPr>
      </w:pPr>
      <w:r>
        <w:rPr>
          <w:rFonts w:ascii="Arial" w:cs="Arial" w:eastAsia="Times New Roman" w:hAnsi="Arial"/>
          <w:sz w:val="24"/>
          <w:szCs w:val="24"/>
        </w:rPr>
        <w:t xml:space="preserve">El siguiente es un fragmento del </w:t>
      </w:r>
      <w:r>
        <w:rPr/>
        <w:fldChar w:fldCharType="begin"/>
      </w:r>
      <w:r>
        <w:instrText xml:space="preserve"> HYPERLINK "zim://A/A/Cantar%20de%20mio%20Cid.html" \o "Cantar de mio Cid" </w:instrText>
      </w:r>
      <w:r>
        <w:rPr/>
        <w:fldChar w:fldCharType="separate"/>
      </w:r>
      <w:r>
        <w:rPr>
          <w:rFonts w:ascii="Arial" w:cs="Arial" w:eastAsia="Times New Roman" w:hAnsi="Arial"/>
          <w:i/>
          <w:iCs/>
          <w:sz w:val="24"/>
          <w:szCs w:val="24"/>
        </w:rPr>
        <w:t xml:space="preserve">Cantar de </w:t>
      </w:r>
      <w:r>
        <w:rPr>
          <w:rFonts w:ascii="Arial" w:cs="Arial" w:eastAsia="Times New Roman" w:hAnsi="Arial"/>
          <w:i/>
          <w:iCs/>
          <w:sz w:val="24"/>
          <w:szCs w:val="24"/>
        </w:rPr>
        <w:t>M</w:t>
      </w:r>
      <w:r>
        <w:rPr>
          <w:rFonts w:ascii="Arial" w:cs="Arial" w:eastAsia="Times New Roman" w:hAnsi="Arial"/>
          <w:i/>
          <w:iCs/>
          <w:sz w:val="24"/>
          <w:szCs w:val="24"/>
        </w:rPr>
        <w:t>io</w:t>
      </w:r>
      <w:r>
        <w:rPr>
          <w:rFonts w:ascii="Arial" w:cs="Arial" w:eastAsia="Times New Roman" w:hAnsi="Arial"/>
          <w:i/>
          <w:iCs/>
          <w:sz w:val="24"/>
          <w:szCs w:val="24"/>
        </w:rPr>
        <w:t xml:space="preserve"> Cid</w:t>
      </w:r>
      <w:r>
        <w:rPr/>
        <w:fldChar w:fldCharType="end"/>
      </w:r>
      <w:r>
        <w:rPr>
          <w:rFonts w:ascii="Arial" w:cs="Arial" w:eastAsia="Times New Roman" w:hAnsi="Arial"/>
          <w:sz w:val="24"/>
          <w:szCs w:val="24"/>
        </w:rPr>
        <w:t xml:space="preserve"> (versos 330–365). Primero puede verse la transcripción normativa del manuscrito original; Debajo, la traducción en la lengua moderna.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539"/>
      </w:tblGrid>
      <w:tr>
        <w:trPr>
          <w:tblCellSpacing w:w="15" w:type="dxa"/>
          <w:jc w:val="center"/>
        </w:trPr>
        <w:tc>
          <w:tcPr>
            <w:tcW w:w="0" w:type="auto"/>
            <w:tcBorders/>
            <w:vAlign w:val="center"/>
            <w:hideMark/>
          </w:tcPr>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–Ya Señor glorioso, Padre que en </w:t>
            </w:r>
            <w:r>
              <w:rPr>
                <w:rFonts w:ascii="Arial" w:cs="Arial" w:eastAsia="Times New Roman" w:hAnsi="Arial"/>
                <w:sz w:val="24"/>
                <w:szCs w:val="24"/>
              </w:rPr>
              <w:t>çielo</w:t>
            </w:r>
            <w:r>
              <w:rPr>
                <w:rFonts w:ascii="Arial" w:cs="Arial" w:eastAsia="Times New Roman" w:hAnsi="Arial"/>
                <w:sz w:val="24"/>
                <w:szCs w:val="24"/>
              </w:rPr>
              <w:t xml:space="preserve"> estás,</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Fezistçielo</w:t>
            </w:r>
            <w:r>
              <w:rPr>
                <w:rFonts w:ascii="Arial" w:cs="Arial" w:eastAsia="Times New Roman" w:hAnsi="Arial"/>
                <w:sz w:val="24"/>
                <w:szCs w:val="24"/>
              </w:rPr>
              <w:t xml:space="preserve"> e tierra, el </w:t>
            </w:r>
            <w:r>
              <w:rPr>
                <w:rFonts w:ascii="Arial" w:cs="Arial" w:eastAsia="Times New Roman" w:hAnsi="Arial"/>
                <w:sz w:val="24"/>
                <w:szCs w:val="24"/>
              </w:rPr>
              <w:t>terçero</w:t>
            </w:r>
            <w:r>
              <w:rPr>
                <w:rFonts w:ascii="Arial" w:cs="Arial" w:eastAsia="Times New Roman" w:hAnsi="Arial"/>
                <w:sz w:val="24"/>
                <w:szCs w:val="24"/>
              </w:rPr>
              <w:t xml:space="preserve"> el mar,</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Fezist</w:t>
            </w:r>
            <w:r>
              <w:rPr>
                <w:rFonts w:ascii="Arial" w:cs="Arial" w:eastAsia="Times New Roman" w:hAnsi="Arial"/>
                <w:sz w:val="24"/>
                <w:szCs w:val="24"/>
              </w:rPr>
              <w:t xml:space="preserve"> estrellas e luna, e el sol </w:t>
            </w:r>
            <w:r>
              <w:rPr>
                <w:rFonts w:ascii="Arial" w:cs="Arial" w:eastAsia="Times New Roman" w:hAnsi="Arial"/>
                <w:sz w:val="24"/>
                <w:szCs w:val="24"/>
              </w:rPr>
              <w:t>poraescalentar</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Prisistencarnaçión</w:t>
            </w:r>
            <w:r>
              <w:rPr>
                <w:rFonts w:ascii="Arial" w:cs="Arial" w:eastAsia="Times New Roman" w:hAnsi="Arial"/>
                <w:sz w:val="24"/>
                <w:szCs w:val="24"/>
              </w:rPr>
              <w:t xml:space="preserve"> en Santa María madre,</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En </w:t>
            </w:r>
            <w:r>
              <w:rPr>
                <w:rFonts w:ascii="Arial" w:cs="Arial" w:eastAsia="Times New Roman" w:hAnsi="Arial"/>
                <w:sz w:val="24"/>
                <w:szCs w:val="24"/>
              </w:rPr>
              <w:t>Beleemapareçist</w:t>
            </w:r>
            <w:r>
              <w:rPr>
                <w:rFonts w:ascii="Arial" w:cs="Arial" w:eastAsia="Times New Roman" w:hAnsi="Arial"/>
                <w:sz w:val="24"/>
                <w:szCs w:val="24"/>
              </w:rPr>
              <w:t xml:space="preserve">, </w:t>
            </w:r>
            <w:r>
              <w:rPr>
                <w:rFonts w:ascii="Arial" w:cs="Arial" w:eastAsia="Times New Roman" w:hAnsi="Arial"/>
                <w:sz w:val="24"/>
                <w:szCs w:val="24"/>
              </w:rPr>
              <w:t>commo</w:t>
            </w:r>
            <w:r>
              <w:rPr>
                <w:rFonts w:ascii="Arial" w:cs="Arial" w:eastAsia="Times New Roman" w:hAnsi="Arial"/>
                <w:sz w:val="24"/>
                <w:szCs w:val="24"/>
              </w:rPr>
              <w:t xml:space="preserve"> fue tu </w:t>
            </w:r>
            <w:r>
              <w:rPr>
                <w:rFonts w:ascii="Arial" w:cs="Arial" w:eastAsia="Times New Roman" w:hAnsi="Arial"/>
                <w:sz w:val="24"/>
                <w:szCs w:val="24"/>
              </w:rPr>
              <w:t>veluntad</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Pastores te glorificaron, </w:t>
            </w:r>
            <w:r>
              <w:rPr>
                <w:rFonts w:ascii="Arial" w:cs="Arial" w:eastAsia="Times New Roman" w:hAnsi="Arial"/>
                <w:sz w:val="24"/>
                <w:szCs w:val="24"/>
              </w:rPr>
              <w:t>oviéronte</w:t>
            </w:r>
            <w:r>
              <w:rPr>
                <w:rFonts w:ascii="Arial" w:cs="Arial" w:eastAsia="Times New Roman" w:hAnsi="Arial"/>
                <w:sz w:val="24"/>
                <w:szCs w:val="24"/>
              </w:rPr>
              <w:t xml:space="preserve"> a laudare,</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Tres reyes de Arabia te vinieron adorar,</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Melchior</w:t>
            </w:r>
            <w:r>
              <w:rPr>
                <w:rFonts w:ascii="Arial" w:cs="Arial" w:eastAsia="Times New Roman" w:hAnsi="Arial"/>
                <w:sz w:val="24"/>
                <w:szCs w:val="24"/>
              </w:rPr>
              <w:t xml:space="preserve"> e Gaspar </w:t>
            </w:r>
            <w:r>
              <w:rPr>
                <w:rFonts w:ascii="Arial" w:cs="Arial" w:eastAsia="Times New Roman" w:hAnsi="Arial"/>
                <w:sz w:val="24"/>
                <w:szCs w:val="24"/>
              </w:rPr>
              <w:t>e</w:t>
            </w:r>
            <w:r>
              <w:rPr>
                <w:rFonts w:ascii="Arial" w:cs="Arial" w:eastAsia="Times New Roman" w:hAnsi="Arial"/>
                <w:sz w:val="24"/>
                <w:szCs w:val="24"/>
              </w:rPr>
              <w:t xml:space="preserve"> Baltasar, oro e tus e mirra</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Te </w:t>
            </w:r>
            <w:r>
              <w:rPr>
                <w:rFonts w:ascii="Arial" w:cs="Arial" w:eastAsia="Times New Roman" w:hAnsi="Arial"/>
                <w:sz w:val="24"/>
                <w:szCs w:val="24"/>
              </w:rPr>
              <w:t>ofreçieron</w:t>
            </w:r>
            <w:r>
              <w:rPr>
                <w:rFonts w:ascii="Arial" w:cs="Arial" w:eastAsia="Times New Roman" w:hAnsi="Arial"/>
                <w:sz w:val="24"/>
                <w:szCs w:val="24"/>
              </w:rPr>
              <w:t xml:space="preserve">, </w:t>
            </w:r>
            <w:r>
              <w:rPr>
                <w:rFonts w:ascii="Arial" w:cs="Arial" w:eastAsia="Times New Roman" w:hAnsi="Arial"/>
                <w:sz w:val="24"/>
                <w:szCs w:val="24"/>
              </w:rPr>
              <w:t>commo</w:t>
            </w:r>
            <w:r>
              <w:rPr>
                <w:rFonts w:ascii="Arial" w:cs="Arial" w:eastAsia="Times New Roman" w:hAnsi="Arial"/>
                <w:sz w:val="24"/>
                <w:szCs w:val="24"/>
              </w:rPr>
              <w:t xml:space="preserve"> fue tu </w:t>
            </w:r>
            <w:r>
              <w:rPr>
                <w:rFonts w:ascii="Arial" w:cs="Arial" w:eastAsia="Times New Roman" w:hAnsi="Arial"/>
                <w:sz w:val="24"/>
                <w:szCs w:val="24"/>
              </w:rPr>
              <w:t>veluntad</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Salvest</w:t>
            </w:r>
            <w:r>
              <w:rPr>
                <w:rFonts w:ascii="Arial" w:cs="Arial" w:eastAsia="Times New Roman" w:hAnsi="Arial"/>
                <w:sz w:val="24"/>
                <w:szCs w:val="24"/>
              </w:rPr>
              <w:t xml:space="preserve"> a Jonás </w:t>
            </w:r>
            <w:r>
              <w:rPr>
                <w:rFonts w:ascii="Arial" w:cs="Arial" w:eastAsia="Times New Roman" w:hAnsi="Arial"/>
                <w:sz w:val="24"/>
                <w:szCs w:val="24"/>
              </w:rPr>
              <w:t>quando</w:t>
            </w:r>
            <w:r>
              <w:rPr>
                <w:rFonts w:ascii="Arial" w:cs="Arial" w:eastAsia="Times New Roman" w:hAnsi="Arial"/>
                <w:sz w:val="24"/>
                <w:szCs w:val="24"/>
              </w:rPr>
              <w:t xml:space="preserve"> cayó en la mar,</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Salvest</w:t>
            </w:r>
            <w:r>
              <w:rPr>
                <w:rFonts w:ascii="Arial" w:cs="Arial" w:eastAsia="Times New Roman" w:hAnsi="Arial"/>
                <w:sz w:val="24"/>
                <w:szCs w:val="24"/>
              </w:rPr>
              <w:t xml:space="preserve"> a Daniel con los leones en la mala </w:t>
            </w:r>
            <w:r>
              <w:rPr>
                <w:rFonts w:ascii="Arial" w:cs="Arial" w:eastAsia="Times New Roman" w:hAnsi="Arial"/>
                <w:sz w:val="24"/>
                <w:szCs w:val="24"/>
              </w:rPr>
              <w:t>cárçel</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Salvest</w:t>
            </w:r>
            <w:r>
              <w:rPr>
                <w:rFonts w:ascii="Arial" w:cs="Arial" w:eastAsia="Times New Roman" w:hAnsi="Arial"/>
                <w:sz w:val="24"/>
                <w:szCs w:val="24"/>
              </w:rPr>
              <w:t xml:space="preserve"> dentro en Roma al señor San </w:t>
            </w:r>
            <w:r>
              <w:rPr>
                <w:rFonts w:ascii="Arial" w:cs="Arial" w:eastAsia="Times New Roman" w:hAnsi="Arial"/>
                <w:sz w:val="24"/>
                <w:szCs w:val="24"/>
              </w:rPr>
              <w:t>Sabastián</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Salvest</w:t>
            </w:r>
            <w:r>
              <w:rPr>
                <w:rFonts w:ascii="Arial" w:cs="Arial" w:eastAsia="Times New Roman" w:hAnsi="Arial"/>
                <w:sz w:val="24"/>
                <w:szCs w:val="24"/>
              </w:rPr>
              <w:t xml:space="preserve"> a Santa </w:t>
            </w:r>
            <w:r>
              <w:rPr>
                <w:rFonts w:ascii="Arial" w:cs="Arial" w:eastAsia="Times New Roman" w:hAnsi="Arial"/>
                <w:sz w:val="24"/>
                <w:szCs w:val="24"/>
              </w:rPr>
              <w:t>Susaña</w:t>
            </w:r>
            <w:r>
              <w:rPr>
                <w:rFonts w:ascii="Arial" w:cs="Arial" w:eastAsia="Times New Roman" w:hAnsi="Arial"/>
                <w:sz w:val="24"/>
                <w:szCs w:val="24"/>
              </w:rPr>
              <w:t xml:space="preserve"> del falso criminal,</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Por tierra </w:t>
            </w:r>
            <w:r>
              <w:rPr>
                <w:rFonts w:ascii="Arial" w:cs="Arial" w:eastAsia="Times New Roman" w:hAnsi="Arial"/>
                <w:sz w:val="24"/>
                <w:szCs w:val="24"/>
              </w:rPr>
              <w:t>andidiste</w:t>
            </w:r>
            <w:r>
              <w:rPr>
                <w:rFonts w:ascii="Arial" w:cs="Arial" w:eastAsia="Times New Roman" w:hAnsi="Arial"/>
                <w:sz w:val="24"/>
                <w:szCs w:val="24"/>
              </w:rPr>
              <w:t xml:space="preserve"> treinta e dos años, Señor </w:t>
            </w:r>
            <w:r>
              <w:rPr>
                <w:rFonts w:ascii="Arial" w:cs="Arial" w:eastAsia="Times New Roman" w:hAnsi="Arial"/>
                <w:sz w:val="24"/>
                <w:szCs w:val="24"/>
              </w:rPr>
              <w:t>spirital</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Mostrando los </w:t>
            </w:r>
            <w:r>
              <w:rPr>
                <w:rFonts w:ascii="Arial" w:cs="Arial" w:eastAsia="Times New Roman" w:hAnsi="Arial"/>
                <w:sz w:val="24"/>
                <w:szCs w:val="24"/>
              </w:rPr>
              <w:t>miráclos</w:t>
            </w:r>
            <w:r>
              <w:rPr>
                <w:rFonts w:ascii="Arial" w:cs="Arial" w:eastAsia="Times New Roman" w:hAnsi="Arial"/>
                <w:sz w:val="24"/>
                <w:szCs w:val="24"/>
              </w:rPr>
              <w:t xml:space="preserve">, por </w:t>
            </w:r>
            <w:r>
              <w:rPr>
                <w:rFonts w:ascii="Arial" w:cs="Arial" w:eastAsia="Times New Roman" w:hAnsi="Arial"/>
                <w:sz w:val="24"/>
                <w:szCs w:val="24"/>
              </w:rPr>
              <w:t>énavemos</w:t>
            </w:r>
            <w:r>
              <w:rPr>
                <w:rFonts w:ascii="Arial" w:cs="Arial" w:eastAsia="Times New Roman" w:hAnsi="Arial"/>
                <w:sz w:val="24"/>
                <w:szCs w:val="24"/>
              </w:rPr>
              <w:t xml:space="preserve"> qué fablar,</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Del agua </w:t>
            </w:r>
            <w:r>
              <w:rPr>
                <w:rFonts w:ascii="Arial" w:cs="Arial" w:eastAsia="Times New Roman" w:hAnsi="Arial"/>
                <w:sz w:val="24"/>
                <w:szCs w:val="24"/>
              </w:rPr>
              <w:t>fezist</w:t>
            </w:r>
            <w:r>
              <w:rPr>
                <w:rFonts w:ascii="Arial" w:cs="Arial" w:eastAsia="Times New Roman" w:hAnsi="Arial"/>
                <w:sz w:val="24"/>
                <w:szCs w:val="24"/>
              </w:rPr>
              <w:t xml:space="preserve"> vino e de la piedra pan,</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Resuçitest</w:t>
            </w:r>
            <w:r>
              <w:rPr>
                <w:rFonts w:ascii="Arial" w:cs="Arial" w:eastAsia="Times New Roman" w:hAnsi="Arial"/>
                <w:sz w:val="24"/>
                <w:szCs w:val="24"/>
              </w:rPr>
              <w:t xml:space="preserve"> a Lázaro, </w:t>
            </w:r>
            <w:r>
              <w:rPr>
                <w:rFonts w:ascii="Arial" w:cs="Arial" w:eastAsia="Times New Roman" w:hAnsi="Arial"/>
                <w:sz w:val="24"/>
                <w:szCs w:val="24"/>
              </w:rPr>
              <w:t>ca</w:t>
            </w:r>
            <w:r>
              <w:rPr>
                <w:rFonts w:ascii="Arial" w:cs="Arial" w:eastAsia="Times New Roman" w:hAnsi="Arial"/>
                <w:sz w:val="24"/>
                <w:szCs w:val="24"/>
              </w:rPr>
              <w:t xml:space="preserve"> fue tu voluntad,</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A los judíos te </w:t>
            </w:r>
            <w:r>
              <w:rPr>
                <w:rFonts w:ascii="Arial" w:cs="Arial" w:eastAsia="Times New Roman" w:hAnsi="Arial"/>
                <w:sz w:val="24"/>
                <w:szCs w:val="24"/>
              </w:rPr>
              <w:t>dexeste</w:t>
            </w:r>
            <w:r>
              <w:rPr>
                <w:rFonts w:ascii="Arial" w:cs="Arial" w:eastAsia="Times New Roman" w:hAnsi="Arial"/>
                <w:sz w:val="24"/>
                <w:szCs w:val="24"/>
              </w:rPr>
              <w:t xml:space="preserve"> prender, do </w:t>
            </w:r>
            <w:r>
              <w:rPr>
                <w:rFonts w:ascii="Arial" w:cs="Arial" w:eastAsia="Times New Roman" w:hAnsi="Arial"/>
                <w:sz w:val="24"/>
                <w:szCs w:val="24"/>
              </w:rPr>
              <w:t>dizen</w:t>
            </w:r>
            <w:r>
              <w:rPr>
                <w:rFonts w:ascii="Arial" w:cs="Arial" w:eastAsia="Times New Roman" w:hAnsi="Arial"/>
                <w:sz w:val="24"/>
                <w:szCs w:val="24"/>
              </w:rPr>
              <w:t xml:space="preserve"> monte </w:t>
            </w:r>
            <w:r>
              <w:rPr>
                <w:rFonts w:ascii="Arial" w:cs="Arial" w:eastAsia="Times New Roman" w:hAnsi="Arial"/>
                <w:sz w:val="24"/>
                <w:szCs w:val="24"/>
              </w:rPr>
              <w:t>Calvarie</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Pusiéronte</w:t>
            </w:r>
            <w:r>
              <w:rPr>
                <w:rFonts w:ascii="Arial" w:cs="Arial" w:eastAsia="Times New Roman" w:hAnsi="Arial"/>
                <w:sz w:val="24"/>
                <w:szCs w:val="24"/>
              </w:rPr>
              <w:t xml:space="preserve"> en cruz, por nombre en </w:t>
            </w:r>
            <w:r>
              <w:rPr>
                <w:rFonts w:ascii="Arial" w:cs="Arial" w:eastAsia="Times New Roman" w:hAnsi="Arial"/>
                <w:sz w:val="24"/>
                <w:szCs w:val="24"/>
              </w:rPr>
              <w:t>Golgotá</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Dos ladrones contigo, éstos de señas partes,</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El uno es en paraíso, </w:t>
            </w:r>
            <w:r>
              <w:rPr>
                <w:rFonts w:ascii="Arial" w:cs="Arial" w:eastAsia="Times New Roman" w:hAnsi="Arial"/>
                <w:sz w:val="24"/>
                <w:szCs w:val="24"/>
              </w:rPr>
              <w:t>ca</w:t>
            </w:r>
            <w:r>
              <w:rPr>
                <w:rFonts w:ascii="Arial" w:cs="Arial" w:eastAsia="Times New Roman" w:hAnsi="Arial"/>
                <w:sz w:val="24"/>
                <w:szCs w:val="24"/>
              </w:rPr>
              <w:t xml:space="preserve"> el otro non entró allá,</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Estando en la cruz </w:t>
            </w:r>
            <w:r>
              <w:rPr>
                <w:rFonts w:ascii="Arial" w:cs="Arial" w:eastAsia="Times New Roman" w:hAnsi="Arial"/>
                <w:sz w:val="24"/>
                <w:szCs w:val="24"/>
              </w:rPr>
              <w:t>vertudfezist</w:t>
            </w:r>
            <w:r>
              <w:rPr>
                <w:rFonts w:ascii="Arial" w:cs="Arial" w:eastAsia="Times New Roman" w:hAnsi="Arial"/>
                <w:sz w:val="24"/>
                <w:szCs w:val="24"/>
              </w:rPr>
              <w:t xml:space="preserve"> muy </w:t>
            </w:r>
            <w:r>
              <w:rPr>
                <w:rFonts w:ascii="Arial" w:cs="Arial" w:eastAsia="Times New Roman" w:hAnsi="Arial"/>
                <w:sz w:val="24"/>
                <w:szCs w:val="24"/>
              </w:rPr>
              <w:t>grant</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Longinos</w:t>
            </w:r>
            <w:r>
              <w:rPr>
                <w:rFonts w:ascii="Arial" w:cs="Arial" w:eastAsia="Times New Roman" w:hAnsi="Arial"/>
                <w:sz w:val="24"/>
                <w:szCs w:val="24"/>
              </w:rPr>
              <w:t xml:space="preserve"> era </w:t>
            </w:r>
            <w:r>
              <w:rPr>
                <w:rFonts w:ascii="Arial" w:cs="Arial" w:eastAsia="Times New Roman" w:hAnsi="Arial"/>
                <w:sz w:val="24"/>
                <w:szCs w:val="24"/>
              </w:rPr>
              <w:t>çiego</w:t>
            </w:r>
            <w:r>
              <w:rPr>
                <w:rFonts w:ascii="Arial" w:cs="Arial" w:eastAsia="Times New Roman" w:hAnsi="Arial"/>
                <w:sz w:val="24"/>
                <w:szCs w:val="24"/>
              </w:rPr>
              <w:t xml:space="preserve">, que </w:t>
            </w:r>
            <w:r>
              <w:rPr>
                <w:rFonts w:ascii="Arial" w:cs="Arial" w:eastAsia="Times New Roman" w:hAnsi="Arial"/>
                <w:sz w:val="24"/>
                <w:szCs w:val="24"/>
              </w:rPr>
              <w:t>nunquas</w:t>
            </w:r>
            <w:r>
              <w:rPr>
                <w:rFonts w:ascii="Arial" w:cs="Arial" w:eastAsia="Times New Roman" w:hAnsi="Arial"/>
                <w:sz w:val="24"/>
                <w:szCs w:val="24"/>
              </w:rPr>
              <w:t xml:space="preserve">’ vio </w:t>
            </w:r>
            <w:r>
              <w:rPr>
                <w:rFonts w:ascii="Arial" w:cs="Arial" w:eastAsia="Times New Roman" w:hAnsi="Arial"/>
                <w:sz w:val="24"/>
                <w:szCs w:val="24"/>
              </w:rPr>
              <w:t>alguandre</w:t>
            </w:r>
            <w:r>
              <w:rPr>
                <w:rFonts w:ascii="Arial" w:cs="Arial" w:eastAsia="Times New Roman" w:hAnsi="Arial"/>
                <w:sz w:val="24"/>
                <w:szCs w:val="24"/>
              </w:rPr>
              <w:t>,</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Diot</w:t>
            </w:r>
            <w:r>
              <w:rPr>
                <w:rFonts w:ascii="Arial" w:cs="Arial" w:eastAsia="Times New Roman" w:hAnsi="Arial"/>
                <w:sz w:val="24"/>
                <w:szCs w:val="24"/>
              </w:rPr>
              <w:t xml:space="preserve">’ con la </w:t>
            </w:r>
            <w:r>
              <w:rPr>
                <w:rFonts w:ascii="Arial" w:cs="Arial" w:eastAsia="Times New Roman" w:hAnsi="Arial"/>
                <w:sz w:val="24"/>
                <w:szCs w:val="24"/>
              </w:rPr>
              <w:t>lança</w:t>
            </w:r>
            <w:r>
              <w:rPr>
                <w:rFonts w:ascii="Arial" w:cs="Arial" w:eastAsia="Times New Roman" w:hAnsi="Arial"/>
                <w:sz w:val="24"/>
                <w:szCs w:val="24"/>
              </w:rPr>
              <w:t xml:space="preserve"> en el costado, </w:t>
            </w:r>
            <w:r>
              <w:rPr>
                <w:rFonts w:ascii="Arial" w:cs="Arial" w:eastAsia="Times New Roman" w:hAnsi="Arial"/>
                <w:sz w:val="24"/>
                <w:szCs w:val="24"/>
              </w:rPr>
              <w:t>dontixió</w:t>
            </w:r>
            <w:r>
              <w:rPr>
                <w:rFonts w:ascii="Arial" w:cs="Arial" w:eastAsia="Times New Roman" w:hAnsi="Arial"/>
                <w:sz w:val="24"/>
                <w:szCs w:val="24"/>
              </w:rPr>
              <w:t xml:space="preserve"> la sangre,</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Corrió la sangre por el astil </w:t>
            </w:r>
            <w:r>
              <w:rPr>
                <w:rFonts w:ascii="Arial" w:cs="Arial" w:eastAsia="Times New Roman" w:hAnsi="Arial"/>
                <w:sz w:val="24"/>
                <w:szCs w:val="24"/>
              </w:rPr>
              <w:t>ayuso</w:t>
            </w:r>
            <w:r>
              <w:rPr>
                <w:rFonts w:ascii="Arial" w:cs="Arial" w:eastAsia="Times New Roman" w:hAnsi="Arial"/>
                <w:sz w:val="24"/>
                <w:szCs w:val="24"/>
              </w:rPr>
              <w:t>, las manos se ovo de untar,</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Alçólas</w:t>
            </w:r>
            <w:r>
              <w:rPr>
                <w:rFonts w:ascii="Arial" w:cs="Arial" w:eastAsia="Times New Roman" w:hAnsi="Arial"/>
                <w:sz w:val="24"/>
                <w:szCs w:val="24"/>
              </w:rPr>
              <w:t xml:space="preserve"> arriba, </w:t>
            </w:r>
            <w:r>
              <w:rPr>
                <w:rFonts w:ascii="Arial" w:cs="Arial" w:eastAsia="Times New Roman" w:hAnsi="Arial"/>
                <w:sz w:val="24"/>
                <w:szCs w:val="24"/>
              </w:rPr>
              <w:t>llególas</w:t>
            </w:r>
            <w:r>
              <w:rPr>
                <w:rFonts w:ascii="Arial" w:cs="Arial" w:eastAsia="Times New Roman" w:hAnsi="Arial"/>
                <w:sz w:val="24"/>
                <w:szCs w:val="24"/>
              </w:rPr>
              <w:t xml:space="preserve"> a la faz,</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Abrió </w:t>
            </w:r>
            <w:r>
              <w:rPr>
                <w:rFonts w:ascii="Arial" w:cs="Arial" w:eastAsia="Times New Roman" w:hAnsi="Arial"/>
                <w:sz w:val="24"/>
                <w:szCs w:val="24"/>
              </w:rPr>
              <w:t>sos</w:t>
            </w:r>
            <w:r>
              <w:rPr>
                <w:rFonts w:ascii="Arial" w:cs="Arial" w:eastAsia="Times New Roman" w:hAnsi="Arial"/>
                <w:sz w:val="24"/>
                <w:szCs w:val="24"/>
              </w:rPr>
              <w:t xml:space="preserve"> ojos, cató a todas partes,</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En ti </w:t>
            </w:r>
            <w:r>
              <w:rPr>
                <w:rFonts w:ascii="Arial" w:cs="Arial" w:eastAsia="Times New Roman" w:hAnsi="Arial"/>
                <w:sz w:val="24"/>
                <w:szCs w:val="24"/>
              </w:rPr>
              <w:t>crovo</w:t>
            </w:r>
            <w:r>
              <w:rPr>
                <w:rFonts w:ascii="Arial" w:cs="Arial" w:eastAsia="Times New Roman" w:hAnsi="Arial"/>
                <w:sz w:val="24"/>
                <w:szCs w:val="24"/>
              </w:rPr>
              <w:t xml:space="preserve"> al ora, por </w:t>
            </w:r>
            <w:r>
              <w:rPr>
                <w:rFonts w:ascii="Arial" w:cs="Arial" w:eastAsia="Times New Roman" w:hAnsi="Arial"/>
                <w:sz w:val="24"/>
                <w:szCs w:val="24"/>
              </w:rPr>
              <w:t>end</w:t>
            </w:r>
            <w:r>
              <w:rPr>
                <w:rFonts w:ascii="Arial" w:cs="Arial" w:eastAsia="Times New Roman" w:hAnsi="Arial"/>
                <w:sz w:val="24"/>
                <w:szCs w:val="24"/>
              </w:rPr>
              <w:t xml:space="preserve"> es salvo de mal.</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En el monumento </w:t>
            </w:r>
            <w:r>
              <w:rPr>
                <w:rFonts w:ascii="Arial" w:cs="Arial" w:eastAsia="Times New Roman" w:hAnsi="Arial"/>
                <w:sz w:val="24"/>
                <w:szCs w:val="24"/>
              </w:rPr>
              <w:t>resuçitest</w:t>
            </w:r>
            <w:r>
              <w:rPr>
                <w:rFonts w:ascii="Arial" w:cs="Arial" w:eastAsia="Times New Roman" w:hAnsi="Arial"/>
                <w:sz w:val="24"/>
                <w:szCs w:val="24"/>
              </w:rPr>
              <w:t xml:space="preserve"> e </w:t>
            </w:r>
            <w:r>
              <w:rPr>
                <w:rFonts w:ascii="Arial" w:cs="Arial" w:eastAsia="Times New Roman" w:hAnsi="Arial"/>
                <w:sz w:val="24"/>
                <w:szCs w:val="24"/>
              </w:rPr>
              <w:t>fust</w:t>
            </w:r>
            <w:r>
              <w:rPr>
                <w:rFonts w:ascii="Arial" w:cs="Arial" w:eastAsia="Times New Roman" w:hAnsi="Arial"/>
                <w:sz w:val="24"/>
                <w:szCs w:val="24"/>
              </w:rPr>
              <w:t xml:space="preserve"> a los infiernos,</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Commo</w:t>
            </w:r>
            <w:r>
              <w:rPr>
                <w:rFonts w:ascii="Arial" w:cs="Arial" w:eastAsia="Times New Roman" w:hAnsi="Arial"/>
                <w:sz w:val="24"/>
                <w:szCs w:val="24"/>
              </w:rPr>
              <w:t xml:space="preserve"> fue tu voluntad,</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Quebranteste</w:t>
            </w:r>
            <w:r>
              <w:rPr>
                <w:rFonts w:ascii="Arial" w:cs="Arial" w:eastAsia="Times New Roman" w:hAnsi="Arial"/>
                <w:sz w:val="24"/>
                <w:szCs w:val="24"/>
              </w:rPr>
              <w:t xml:space="preserve"> las puertas e </w:t>
            </w:r>
            <w:r>
              <w:rPr>
                <w:rFonts w:ascii="Arial" w:cs="Arial" w:eastAsia="Times New Roman" w:hAnsi="Arial"/>
                <w:sz w:val="24"/>
                <w:szCs w:val="24"/>
              </w:rPr>
              <w:t>saqueste</w:t>
            </w:r>
            <w:r>
              <w:rPr>
                <w:rFonts w:ascii="Arial" w:cs="Arial" w:eastAsia="Times New Roman" w:hAnsi="Arial"/>
                <w:sz w:val="24"/>
                <w:szCs w:val="24"/>
              </w:rPr>
              <w:t xml:space="preserve"> los padres santos.</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Tú eres rey de los reyes e de </w:t>
            </w:r>
            <w:r>
              <w:rPr>
                <w:rFonts w:ascii="Arial" w:cs="Arial" w:eastAsia="Times New Roman" w:hAnsi="Arial"/>
                <w:sz w:val="24"/>
                <w:szCs w:val="24"/>
              </w:rPr>
              <w:t>tod</w:t>
            </w:r>
            <w:r>
              <w:rPr>
                <w:rFonts w:ascii="Arial" w:cs="Arial" w:eastAsia="Times New Roman" w:hAnsi="Arial"/>
                <w:sz w:val="24"/>
                <w:szCs w:val="24"/>
              </w:rPr>
              <w:t xml:space="preserve"> el mundo padre,</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A ti adoro e creo de toda voluntad,</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E ruego a San </w:t>
            </w:r>
            <w:r>
              <w:rPr>
                <w:rFonts w:ascii="Arial" w:cs="Arial" w:eastAsia="Times New Roman" w:hAnsi="Arial"/>
                <w:sz w:val="24"/>
                <w:szCs w:val="24"/>
              </w:rPr>
              <w:t>Peidro</w:t>
            </w:r>
            <w:r>
              <w:rPr>
                <w:rFonts w:ascii="Arial" w:cs="Arial" w:eastAsia="Times New Roman" w:hAnsi="Arial"/>
                <w:sz w:val="24"/>
                <w:szCs w:val="24"/>
              </w:rPr>
              <w:t xml:space="preserve"> que me </w:t>
            </w:r>
            <w:r>
              <w:rPr>
                <w:rFonts w:ascii="Arial" w:cs="Arial" w:eastAsia="Times New Roman" w:hAnsi="Arial"/>
                <w:sz w:val="24"/>
                <w:szCs w:val="24"/>
              </w:rPr>
              <w:t>ajude</w:t>
            </w:r>
            <w:r>
              <w:rPr>
                <w:rFonts w:ascii="Arial" w:cs="Arial" w:eastAsia="Times New Roman" w:hAnsi="Arial"/>
                <w:sz w:val="24"/>
                <w:szCs w:val="24"/>
              </w:rPr>
              <w:t xml:space="preserve"> a rogar</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 xml:space="preserve">Por </w:t>
            </w:r>
            <w:r>
              <w:rPr>
                <w:rFonts w:ascii="Arial" w:cs="Arial" w:eastAsia="Times New Roman" w:hAnsi="Arial"/>
                <w:sz w:val="24"/>
                <w:szCs w:val="24"/>
              </w:rPr>
              <w:t>mioÇid</w:t>
            </w:r>
            <w:r>
              <w:rPr>
                <w:rFonts w:ascii="Arial" w:cs="Arial" w:eastAsia="Times New Roman" w:hAnsi="Arial"/>
                <w:sz w:val="24"/>
                <w:szCs w:val="24"/>
              </w:rPr>
              <w:t xml:space="preserve"> el Campeador, que Dios le </w:t>
            </w:r>
            <w:r>
              <w:rPr>
                <w:rFonts w:ascii="Arial" w:cs="Arial" w:eastAsia="Times New Roman" w:hAnsi="Arial"/>
                <w:sz w:val="24"/>
                <w:szCs w:val="24"/>
              </w:rPr>
              <w:t>curie</w:t>
            </w:r>
            <w:r>
              <w:rPr>
                <w:rFonts w:ascii="Arial" w:cs="Arial" w:eastAsia="Times New Roman" w:hAnsi="Arial"/>
                <w:sz w:val="24"/>
                <w:szCs w:val="24"/>
              </w:rPr>
              <w:t xml:space="preserve"> de mal,</w:t>
            </w:r>
          </w:p>
          <w:p>
            <w:pPr>
              <w:pStyle w:val="style0"/>
              <w:spacing w:after="0" w:lineRule="auto" w:line="240"/>
              <w:ind w:left="720"/>
              <w:rPr>
                <w:rFonts w:ascii="Arial" w:cs="Arial" w:eastAsia="Times New Roman" w:hAnsi="Arial"/>
                <w:sz w:val="24"/>
                <w:szCs w:val="24"/>
              </w:rPr>
            </w:pPr>
            <w:r>
              <w:rPr>
                <w:rFonts w:ascii="Arial" w:cs="Arial" w:eastAsia="Times New Roman" w:hAnsi="Arial"/>
                <w:sz w:val="24"/>
                <w:szCs w:val="24"/>
              </w:rPr>
              <w:t>Quandooy</w:t>
            </w:r>
            <w:r>
              <w:rPr>
                <w:rFonts w:ascii="Arial" w:cs="Arial" w:eastAsia="Times New Roman" w:hAnsi="Arial"/>
                <w:sz w:val="24"/>
                <w:szCs w:val="24"/>
              </w:rPr>
              <w:t xml:space="preserve"> nos partimos, en vida nos faz juntar</w:t>
            </w:r>
            <w:r>
              <w:rPr>
                <w:rFonts w:ascii="Arial" w:cs="Arial" w:eastAsia="Times New Roman" w:hAnsi="Arial"/>
                <w:sz w:val="24"/>
                <w:szCs w:val="24"/>
              </w:rPr>
              <w:t>.–</w:t>
            </w:r>
          </w:p>
        </w:tc>
      </w:tr>
    </w:tbl>
    <w:p>
      <w:pPr>
        <w:pStyle w:val="style0"/>
        <w:spacing w:before="100" w:beforeAutospacing="true" w:after="100" w:afterAutospacing="true" w:lineRule="auto" w:line="240"/>
        <w:jc w:val="both"/>
        <w:rPr>
          <w:rFonts w:ascii="Arial" w:cs="Arial" w:hAnsi="Arial"/>
          <w:sz w:val="24"/>
          <w:szCs w:val="24"/>
        </w:rPr>
      </w:pPr>
      <w:r>
        <w:rPr>
          <w:rFonts w:ascii="Arial" w:cs="Arial" w:hAnsi="Arial"/>
          <w:sz w:val="24"/>
          <w:szCs w:val="24"/>
        </w:rPr>
        <w:t xml:space="preserve">En español </w:t>
      </w:r>
      <w:r>
        <w:rPr>
          <w:rFonts w:ascii="Arial" w:cs="Arial" w:hAnsi="Arial"/>
          <w:sz w:val="24"/>
          <w:szCs w:val="24"/>
        </w:rPr>
        <w:t>moderno</w:t>
      </w:r>
      <w:bookmarkStart w:id="0" w:name="_GoBack"/>
      <w:bookmarkEnd w:id="0"/>
      <w:r>
        <w:rPr>
          <w:rFonts w:ascii="Arial" w:cs="Arial" w:hAnsi="Arial"/>
          <w:sz w:val="24"/>
          <w:szCs w:val="24"/>
        </w:rPr>
        <w:t>:</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–O Señor glorioso, Padre que en cielo estás,</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Hiciste cielo y tierra, el tercero el mar,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Hiciste estrellas y luna, y el sol para calentar,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Te encarnaste en Santa María madre,</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En Belén apareciste, como fue tu voluntad,</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Pastores te glorificaron, te tuvieron que loar,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Tres reyes de Arabia te vinieron a adorar,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Melchor y Gaspar y Baltasar, oro e incienso y mirra</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Te ofrecieron, como fue tu voluntad.</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Salvaste a Jonás cuando cayó en la mar,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Salvaste a Daniel con los leones en la mala cárcel,</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Salvaste dentro de Roma al señor San Sebastián,</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Salvaste a Santa Susana del falso criminal,</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Por tierra anduviste treinta y dos años, Señor espiritual,</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Mostrando los milagros, por ende tenemos qué hablar,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Del agua hiciste vino y de la piedra pan,</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Resucitaste a Lázaro, porque fue tu voluntad,</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A los judíos te dejaste prender, donde dicen monte Calvario</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Te pusieron en cruz, por nombre en Gólgota,</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Dos ladrones contigo, éstos de sendas partes,</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El uno es en paraíso, porque el otro no entró allá,</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Estando en la cruz virtud hiciste muy grande,</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Longinos</w:t>
      </w:r>
      <w:r>
        <w:rPr>
          <w:rFonts w:ascii="Arial" w:cs="Arial" w:eastAsia="Times New Roman" w:hAnsi="Arial"/>
          <w:i/>
          <w:iCs/>
          <w:sz w:val="24"/>
          <w:szCs w:val="24"/>
        </w:rPr>
        <w:t xml:space="preserve"> era ciego, que nunca se vio jamás,</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Te dio con la lanza en el costado, donde salió la sangre,</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Corrió la sangre por el astil abajo, las manos se las tuvo que untar,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Las alzó arriba, las elevó a la faz,</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Abrió sus ojos, miró a todas partes,</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En ti creyó entonces, por ende es salvado de mal.</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En el monumento resucitaste y fuiste a los infiernos,</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Como fue tu voluntad,</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Quebrantaste las puertas y sacaste los padres santos.</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Tú eres rey de los reyes y padre de todo el mundo,</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A ti te adoro y creo de toda voluntad,</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Y ruego a San Pedro que me ayude a rogar</w:t>
      </w:r>
    </w:p>
    <w:p>
      <w:pPr>
        <w:pStyle w:val="style0"/>
        <w:spacing w:after="0" w:lineRule="auto" w:line="240"/>
        <w:ind w:left="992"/>
        <w:jc w:val="both"/>
        <w:rPr>
          <w:rFonts w:ascii="Arial" w:cs="Arial" w:eastAsia="Times New Roman" w:hAnsi="Arial"/>
          <w:sz w:val="24"/>
          <w:szCs w:val="24"/>
        </w:rPr>
      </w:pPr>
      <w:r>
        <w:rPr>
          <w:rFonts w:ascii="Arial" w:cs="Arial" w:eastAsia="Times New Roman" w:hAnsi="Arial"/>
          <w:i/>
          <w:iCs/>
          <w:sz w:val="24"/>
          <w:szCs w:val="24"/>
        </w:rPr>
        <w:t>Por mi Cid el Campeador, que Dios le cure de mal,</w:t>
      </w:r>
    </w:p>
    <w:p>
      <w:pPr>
        <w:pStyle w:val="style0"/>
        <w:tabs>
          <w:tab w:val="left" w:leader="none" w:pos="7802"/>
        </w:tabs>
        <w:spacing w:after="0" w:lineRule="auto" w:line="240"/>
        <w:ind w:left="992"/>
        <w:jc w:val="both"/>
        <w:rPr>
          <w:rFonts w:ascii="Arial" w:cs="Arial" w:eastAsia="Times New Roman" w:hAnsi="Arial"/>
          <w:i/>
          <w:iCs/>
          <w:sz w:val="24"/>
          <w:szCs w:val="24"/>
        </w:rPr>
      </w:pPr>
      <w:r>
        <w:rPr>
          <w:rFonts w:ascii="Arial" w:cs="Arial" w:eastAsia="Times New Roman" w:hAnsi="Arial"/>
          <w:i/>
          <w:iCs/>
          <w:sz w:val="24"/>
          <w:szCs w:val="24"/>
        </w:rPr>
        <w:t>Cuando hoy nos partamos, en vida haznos juntar</w:t>
      </w:r>
      <w:r>
        <w:rPr>
          <w:rFonts w:ascii="Arial" w:cs="Arial" w:eastAsia="Times New Roman" w:hAnsi="Arial"/>
          <w:i/>
          <w:iCs/>
          <w:sz w:val="24"/>
          <w:szCs w:val="24"/>
        </w:rPr>
        <w:t>.–</w:t>
      </w:r>
      <w:r>
        <w:rPr>
          <w:rFonts w:ascii="Arial" w:cs="Arial" w:eastAsia="Times New Roman" w:hAnsi="Arial"/>
          <w:i/>
          <w:iCs/>
          <w:sz w:val="24"/>
          <w:szCs w:val="24"/>
        </w:rPr>
        <w:tab/>
      </w:r>
    </w:p>
    <w:p>
      <w:pPr>
        <w:pStyle w:val="style0"/>
        <w:spacing w:before="100" w:beforeAutospacing="true" w:after="100" w:afterAutospacing="true" w:lineRule="auto" w:line="240"/>
        <w:jc w:val="both"/>
        <w:rPr>
          <w:rFonts w:ascii="Arial" w:cs="Arial" w:hAnsi="Arial"/>
          <w:b/>
          <w:caps/>
          <w:sz w:val="24"/>
          <w:szCs w:val="24"/>
        </w:rPr>
      </w:pPr>
      <w:r>
        <w:rPr>
          <w:rFonts w:ascii="Arial" w:cs="Arial" w:hAnsi="Arial"/>
          <w:b/>
          <w:caps/>
          <w:sz w:val="24"/>
          <w:szCs w:val="24"/>
        </w:rPr>
        <w:t xml:space="preserve">4. </w:t>
      </w:r>
      <w:r>
        <w:rPr>
          <w:rFonts w:ascii="Arial" w:cs="Arial" w:hAnsi="Arial"/>
          <w:b/>
          <w:sz w:val="24"/>
          <w:szCs w:val="24"/>
        </w:rPr>
        <w:t>E</w:t>
      </w:r>
      <w:r>
        <w:rPr>
          <w:rFonts w:ascii="Arial" w:cs="Arial" w:hAnsi="Arial"/>
          <w:b/>
          <w:sz w:val="24"/>
          <w:szCs w:val="24"/>
        </w:rPr>
        <w:t>xpansión de lengua española</w:t>
      </w:r>
      <w:r>
        <w:rPr>
          <w:rFonts w:ascii="Arial" w:cs="Arial" w:hAnsi="Arial"/>
          <w:b/>
          <w:sz w:val="24"/>
          <w:szCs w:val="24"/>
        </w:rPr>
        <w:t xml:space="preserve">. </w:t>
      </w:r>
      <w:r>
        <w:rPr>
          <w:rFonts w:ascii="Arial" w:cs="Arial" w:hAnsi="Arial"/>
          <w:b/>
          <w:sz w:val="24"/>
          <w:szCs w:val="24"/>
        </w:rPr>
        <w:t>A</w:t>
      </w:r>
      <w:r>
        <w:rPr>
          <w:rFonts w:ascii="Arial" w:cs="Arial" w:hAnsi="Arial"/>
          <w:b/>
          <w:sz w:val="24"/>
          <w:szCs w:val="24"/>
        </w:rPr>
        <w:t xml:space="preserve">ctual </w:t>
      </w:r>
      <w:r>
        <w:rPr>
          <w:rFonts w:ascii="Arial" w:cs="Arial" w:hAnsi="Arial"/>
          <w:b/>
          <w:sz w:val="24"/>
          <w:szCs w:val="24"/>
        </w:rPr>
        <w:t>p</w:t>
      </w:r>
      <w:r>
        <w:rPr>
          <w:rFonts w:ascii="Arial" w:cs="Arial" w:hAnsi="Arial"/>
          <w:b/>
          <w:sz w:val="24"/>
          <w:szCs w:val="24"/>
        </w:rPr>
        <w:t>olicentrismo</w:t>
      </w:r>
      <w:r>
        <w:rPr>
          <w:rFonts w:ascii="Arial" w:cs="Arial" w:hAnsi="Arial"/>
          <w:b/>
          <w:sz w:val="24"/>
          <w:szCs w:val="24"/>
        </w:rPr>
        <w:t xml:space="preserve"> del español</w:t>
      </w:r>
    </w:p>
    <w:p>
      <w:pPr>
        <w:pStyle w:val="style94"/>
        <w:jc w:val="both"/>
        <w:rPr>
          <w:rFonts w:ascii="Arial" w:cs="Arial" w:hAnsi="Arial"/>
        </w:rPr>
      </w:pPr>
      <w:r>
        <w:rPr>
          <w:rFonts w:ascii="Arial" w:cs="Arial" w:hAnsi="Arial"/>
        </w:rPr>
        <w:t xml:space="preserve">En </w:t>
      </w:r>
      <w:r>
        <w:rPr/>
        <w:fldChar w:fldCharType="begin"/>
      </w:r>
      <w:r>
        <w:instrText xml:space="preserve"> HYPERLINK "zim://A/A/1790.html" \o "1790" </w:instrText>
      </w:r>
      <w:r>
        <w:rPr/>
        <w:fldChar w:fldCharType="separate"/>
      </w:r>
      <w:r>
        <w:rPr>
          <w:rStyle w:val="style85"/>
          <w:rFonts w:ascii="Arial" w:cs="Arial" w:hAnsi="Arial"/>
          <w:color w:val="auto"/>
          <w:u w:val="none"/>
        </w:rPr>
        <w:t>1790</w:t>
      </w:r>
      <w:r>
        <w:rPr/>
        <w:fldChar w:fldCharType="end"/>
      </w:r>
      <w:r>
        <w:rPr>
          <w:rFonts w:ascii="Arial" w:cs="Arial" w:hAnsi="Arial"/>
        </w:rPr>
        <w:t xml:space="preserve">, </w:t>
      </w:r>
      <w:r>
        <w:rPr/>
        <w:fldChar w:fldCharType="begin"/>
      </w:r>
      <w:r>
        <w:instrText xml:space="preserve"> HYPERLINK "zim://A/A/Espa%C3%B1a.html" \o "España" </w:instrText>
      </w:r>
      <w:r>
        <w:rPr/>
        <w:fldChar w:fldCharType="separate"/>
      </w:r>
      <w:r>
        <w:rPr>
          <w:rStyle w:val="style85"/>
          <w:rFonts w:ascii="Arial" w:cs="Arial" w:hAnsi="Arial"/>
          <w:color w:val="auto"/>
          <w:u w:val="none"/>
        </w:rPr>
        <w:t>España</w:t>
      </w:r>
      <w:r>
        <w:rPr/>
        <w:fldChar w:fldCharType="end"/>
      </w:r>
      <w:r>
        <w:rPr>
          <w:rFonts w:ascii="Arial" w:cs="Arial" w:hAnsi="Arial"/>
        </w:rPr>
        <w:t xml:space="preserve"> y </w:t>
      </w:r>
      <w:r>
        <w:rPr/>
        <w:fldChar w:fldCharType="begin"/>
      </w:r>
      <w:r>
        <w:instrText xml:space="preserve"> HYPERLINK "zim://A/A/Gran%20Breta%C3%B1a.html" \o "Gran Bretaña" </w:instrText>
      </w:r>
      <w:r>
        <w:rPr/>
        <w:fldChar w:fldCharType="separate"/>
      </w:r>
      <w:r>
        <w:rPr>
          <w:rStyle w:val="style85"/>
          <w:rFonts w:ascii="Arial" w:cs="Arial" w:hAnsi="Arial"/>
          <w:color w:val="auto"/>
          <w:u w:val="none"/>
        </w:rPr>
        <w:t>Gran Bretaña</w:t>
      </w:r>
      <w:r>
        <w:rPr/>
        <w:fldChar w:fldCharType="end"/>
      </w:r>
      <w:r>
        <w:rPr>
          <w:rFonts w:ascii="Arial" w:cs="Arial" w:hAnsi="Arial"/>
        </w:rPr>
        <w:t xml:space="preserve"> firmaron la </w:t>
      </w:r>
      <w:r>
        <w:rPr/>
        <w:fldChar w:fldCharType="begin"/>
      </w:r>
      <w:r>
        <w:instrText xml:space="preserve"> HYPERLINK "zim://A/A/Convenci%C3%B3n%20de%20Nootka.html" \o "Convención de Nootka" </w:instrText>
      </w:r>
      <w:r>
        <w:rPr/>
        <w:fldChar w:fldCharType="separate"/>
      </w:r>
      <w:r>
        <w:rPr>
          <w:rStyle w:val="style85"/>
          <w:rFonts w:ascii="Arial" w:cs="Arial" w:hAnsi="Arial"/>
          <w:color w:val="auto"/>
          <w:u w:val="none"/>
        </w:rPr>
        <w:t xml:space="preserve">Convención de </w:t>
      </w:r>
      <w:r>
        <w:rPr>
          <w:rStyle w:val="style85"/>
          <w:rFonts w:ascii="Arial" w:cs="Arial" w:hAnsi="Arial"/>
          <w:color w:val="auto"/>
          <w:u w:val="none"/>
        </w:rPr>
        <w:t>Nootka</w:t>
      </w:r>
      <w:r>
        <w:rPr/>
        <w:fldChar w:fldCharType="end"/>
      </w:r>
      <w:r>
        <w:rPr>
          <w:rFonts w:ascii="Arial" w:cs="Arial" w:hAnsi="Arial"/>
        </w:rPr>
        <w:t xml:space="preserve">, por la que España renunció a cualquier derecho sobre un vasto territorio de </w:t>
      </w:r>
      <w:r>
        <w:rPr/>
        <w:fldChar w:fldCharType="begin"/>
      </w:r>
      <w:r>
        <w:instrText xml:space="preserve"> HYPERLINK "zim://A/A/Am%C3%A9rica%20del%20Norte.html" \o "América del Norte" </w:instrText>
      </w:r>
      <w:r>
        <w:rPr/>
        <w:fldChar w:fldCharType="separate"/>
      </w:r>
      <w:r>
        <w:rPr>
          <w:rStyle w:val="style85"/>
          <w:rFonts w:ascii="Arial" w:cs="Arial" w:hAnsi="Arial"/>
          <w:color w:val="auto"/>
          <w:u w:val="none"/>
        </w:rPr>
        <w:t>América del Norte</w:t>
      </w:r>
      <w:r>
        <w:rPr/>
        <w:fldChar w:fldCharType="end"/>
      </w:r>
      <w:r>
        <w:rPr>
          <w:rFonts w:ascii="Arial" w:cs="Arial" w:hAnsi="Arial"/>
        </w:rPr>
        <w:t xml:space="preserve"> constituido por </w:t>
      </w:r>
      <w:r>
        <w:rPr/>
        <w:fldChar w:fldCharType="begin"/>
      </w:r>
      <w:r>
        <w:instrText xml:space="preserve"> HYPERLINK "zim://A/A/Oreg%C3%B3n.html" \o "Oregón" </w:instrText>
      </w:r>
      <w:r>
        <w:rPr/>
        <w:fldChar w:fldCharType="separate"/>
      </w:r>
      <w:r>
        <w:rPr>
          <w:rStyle w:val="style85"/>
          <w:rFonts w:ascii="Arial" w:cs="Arial" w:hAnsi="Arial"/>
          <w:color w:val="auto"/>
          <w:u w:val="none"/>
        </w:rPr>
        <w:t>Oregón</w:t>
      </w:r>
      <w:r>
        <w:rPr/>
        <w:fldChar w:fldCharType="end"/>
      </w:r>
      <w:r>
        <w:rPr>
          <w:rFonts w:ascii="Arial" w:cs="Arial" w:hAnsi="Arial"/>
        </w:rPr>
        <w:t xml:space="preserve">, </w:t>
      </w:r>
      <w:r>
        <w:rPr/>
        <w:fldChar w:fldCharType="begin"/>
      </w:r>
      <w:r>
        <w:instrText xml:space="preserve"> HYPERLINK "zim://A/A/Washington%20D.C..html" \o "Washington D.C." </w:instrText>
      </w:r>
      <w:r>
        <w:rPr/>
        <w:fldChar w:fldCharType="separate"/>
      </w:r>
      <w:r>
        <w:rPr>
          <w:rStyle w:val="style85"/>
          <w:rFonts w:ascii="Arial" w:cs="Arial" w:hAnsi="Arial"/>
          <w:color w:val="auto"/>
          <w:u w:val="none"/>
        </w:rPr>
        <w:t>Washington</w:t>
      </w:r>
      <w:r>
        <w:rPr/>
        <w:fldChar w:fldCharType="end"/>
      </w:r>
      <w:r>
        <w:rPr>
          <w:rFonts w:ascii="Arial" w:cs="Arial" w:hAnsi="Arial"/>
        </w:rPr>
        <w:t xml:space="preserve">, </w:t>
      </w:r>
      <w:r>
        <w:rPr/>
        <w:fldChar w:fldCharType="begin"/>
      </w:r>
      <w:r>
        <w:instrText xml:space="preserve"> HYPERLINK "zim://A/A/Idaho.html" \o "Idaho" </w:instrText>
      </w:r>
      <w:r>
        <w:rPr/>
        <w:fldChar w:fldCharType="separate"/>
      </w:r>
      <w:r>
        <w:rPr>
          <w:rStyle w:val="style85"/>
          <w:rFonts w:ascii="Arial" w:cs="Arial" w:hAnsi="Arial"/>
          <w:color w:val="auto"/>
          <w:u w:val="none"/>
        </w:rPr>
        <w:t>Idaho</w:t>
      </w:r>
      <w:r>
        <w:rPr/>
        <w:fldChar w:fldCharType="end"/>
      </w:r>
      <w:r>
        <w:rPr>
          <w:rFonts w:ascii="Arial" w:cs="Arial" w:hAnsi="Arial"/>
        </w:rPr>
        <w:t xml:space="preserve">, </w:t>
      </w:r>
      <w:r>
        <w:rPr/>
        <w:fldChar w:fldCharType="begin"/>
      </w:r>
      <w:r>
        <w:instrText xml:space="preserve"> HYPERLINK "zim://A/A/Columbia%20Brit%C3%A1nica.html" \o "Columbia Británica" </w:instrText>
      </w:r>
      <w:r>
        <w:rPr/>
        <w:fldChar w:fldCharType="separate"/>
      </w:r>
      <w:r>
        <w:rPr>
          <w:rStyle w:val="style85"/>
          <w:rFonts w:ascii="Arial" w:cs="Arial" w:hAnsi="Arial"/>
          <w:color w:val="auto"/>
          <w:u w:val="none"/>
        </w:rPr>
        <w:t>Columbia Británica</w:t>
      </w:r>
      <w:r>
        <w:rPr/>
        <w:fldChar w:fldCharType="end"/>
      </w:r>
      <w:r>
        <w:rPr>
          <w:rFonts w:ascii="Arial" w:cs="Arial" w:hAnsi="Arial"/>
        </w:rPr>
        <w:t xml:space="preserve">, </w:t>
      </w:r>
      <w:r>
        <w:rPr/>
        <w:fldChar w:fldCharType="begin"/>
      </w:r>
      <w:r>
        <w:instrText xml:space="preserve"> HYPERLINK "zim://A/A/Yuk%C3%B3n.html" \o "Yukón" </w:instrText>
      </w:r>
      <w:r>
        <w:rPr/>
        <w:fldChar w:fldCharType="separate"/>
      </w:r>
      <w:r>
        <w:rPr>
          <w:rStyle w:val="style85"/>
          <w:rFonts w:ascii="Arial" w:cs="Arial" w:hAnsi="Arial"/>
          <w:color w:val="auto"/>
          <w:u w:val="none"/>
        </w:rPr>
        <w:t>Yukón</w:t>
      </w:r>
      <w:r>
        <w:rPr/>
        <w:fldChar w:fldCharType="end"/>
      </w:r>
      <w:r>
        <w:rPr>
          <w:rFonts w:ascii="Arial" w:cs="Arial" w:hAnsi="Arial"/>
        </w:rPr>
        <w:t xml:space="preserve"> y </w:t>
      </w:r>
      <w:r>
        <w:rPr/>
        <w:fldChar w:fldCharType="begin"/>
      </w:r>
      <w:r>
        <w:instrText xml:space="preserve"> HYPERLINK "zim://A/A/Alaska.html" \o "Alaska" </w:instrText>
      </w:r>
      <w:r>
        <w:rPr/>
        <w:fldChar w:fldCharType="separate"/>
      </w:r>
      <w:r>
        <w:rPr>
          <w:rStyle w:val="style85"/>
          <w:rFonts w:ascii="Arial" w:cs="Arial" w:hAnsi="Arial"/>
          <w:color w:val="auto"/>
          <w:u w:val="none"/>
        </w:rPr>
        <w:t>Alaska</w:t>
      </w:r>
      <w:r>
        <w:rPr/>
        <w:fldChar w:fldCharType="end"/>
      </w:r>
      <w:r>
        <w:rPr>
          <w:rFonts w:ascii="Arial" w:cs="Arial" w:hAnsi="Arial"/>
        </w:rPr>
        <w:t xml:space="preserve">, impidiendo el avance del </w:t>
      </w:r>
      <w:r>
        <w:rPr/>
        <w:fldChar w:fldCharType="begin"/>
      </w:r>
      <w:r>
        <w:instrText xml:space="preserve"> HYPERLINK "zim://A/A/Imperio%20espa%C3%B1ol.html" \o "Imperio español" </w:instrText>
      </w:r>
      <w:r>
        <w:rPr/>
        <w:fldChar w:fldCharType="separate"/>
      </w:r>
      <w:r>
        <w:rPr>
          <w:rStyle w:val="style85"/>
          <w:rFonts w:ascii="Arial" w:cs="Arial" w:hAnsi="Arial"/>
          <w:color w:val="auto"/>
          <w:u w:val="none"/>
        </w:rPr>
        <w:t>Imperio español</w:t>
      </w:r>
      <w:r>
        <w:rPr/>
        <w:fldChar w:fldCharType="end"/>
      </w:r>
      <w:r>
        <w:rPr>
          <w:rFonts w:ascii="Arial" w:cs="Arial" w:hAnsi="Arial"/>
        </w:rPr>
        <w:t xml:space="preserve"> hacia el noroeste de América. Aún perduran algunos nombres geográficos en lengua española. En el </w:t>
      </w:r>
      <w:r>
        <w:rPr/>
        <w:fldChar w:fldCharType="begin"/>
      </w:r>
      <w:r>
        <w:instrText xml:space="preserve"> HYPERLINK "zim://A/A/Siglo%20XIX.html" \o "Siglo XIX" </w:instrText>
      </w:r>
      <w:r>
        <w:rPr/>
        <w:fldChar w:fldCharType="separate"/>
      </w:r>
      <w:r>
        <w:rPr>
          <w:rStyle w:val="style85"/>
          <w:rFonts w:ascii="Arial" w:cs="Arial" w:hAnsi="Arial"/>
          <w:color w:val="auto"/>
          <w:u w:val="none"/>
        </w:rPr>
        <w:t>siglo XIX</w:t>
      </w:r>
      <w:r>
        <w:rPr/>
        <w:fldChar w:fldCharType="end"/>
      </w:r>
      <w:r>
        <w:rPr>
          <w:rFonts w:ascii="Arial" w:cs="Arial" w:hAnsi="Arial"/>
        </w:rPr>
        <w:t xml:space="preserve">, Estados Unidos adquirió </w:t>
      </w:r>
      <w:r>
        <w:rPr/>
        <w:fldChar w:fldCharType="begin"/>
      </w:r>
      <w:r>
        <w:instrText xml:space="preserve"> HYPERLINK "zim://A/A/Luisiana.html" \o "Luisiana" </w:instrText>
      </w:r>
      <w:r>
        <w:rPr/>
        <w:fldChar w:fldCharType="separate"/>
      </w:r>
      <w:r>
        <w:rPr>
          <w:rStyle w:val="style85"/>
          <w:rFonts w:ascii="Arial" w:cs="Arial" w:hAnsi="Arial"/>
          <w:color w:val="auto"/>
          <w:u w:val="none"/>
        </w:rPr>
        <w:t>Luisiana</w:t>
      </w:r>
      <w:r>
        <w:rPr/>
        <w:fldChar w:fldCharType="end"/>
      </w:r>
      <w:r>
        <w:rPr>
          <w:rFonts w:ascii="Arial" w:cs="Arial" w:hAnsi="Arial"/>
        </w:rPr>
        <w:t xml:space="preserve"> a </w:t>
      </w:r>
      <w:r>
        <w:rPr/>
        <w:fldChar w:fldCharType="begin"/>
      </w:r>
      <w:r>
        <w:instrText xml:space="preserve"> HYPERLINK "zim://A/A/Francia.html" \o "Francia" </w:instrText>
      </w:r>
      <w:r>
        <w:rPr/>
        <w:fldChar w:fldCharType="separate"/>
      </w:r>
      <w:r>
        <w:rPr>
          <w:rStyle w:val="style85"/>
          <w:rFonts w:ascii="Arial" w:cs="Arial" w:hAnsi="Arial"/>
          <w:color w:val="auto"/>
          <w:u w:val="none"/>
        </w:rPr>
        <w:t>Francia</w:t>
      </w:r>
      <w:r>
        <w:rPr/>
        <w:fldChar w:fldCharType="end"/>
      </w:r>
      <w:r>
        <w:rPr>
          <w:rFonts w:ascii="Arial" w:cs="Arial" w:hAnsi="Arial"/>
        </w:rPr>
        <w:t xml:space="preserve"> y </w:t>
      </w:r>
      <w:r>
        <w:rPr/>
        <w:fldChar w:fldCharType="begin"/>
      </w:r>
      <w:r>
        <w:instrText xml:space="preserve"> HYPERLINK "zim://A/A/Florida.html" \o "Florida" </w:instrText>
      </w:r>
      <w:r>
        <w:rPr/>
        <w:fldChar w:fldCharType="separate"/>
      </w:r>
      <w:r>
        <w:rPr>
          <w:rStyle w:val="style85"/>
          <w:rFonts w:ascii="Arial" w:cs="Arial" w:hAnsi="Arial"/>
          <w:color w:val="auto"/>
          <w:u w:val="none"/>
        </w:rPr>
        <w:t>Florida</w:t>
      </w:r>
      <w:r>
        <w:rPr/>
        <w:fldChar w:fldCharType="end"/>
      </w:r>
      <w:r>
        <w:rPr>
          <w:rFonts w:ascii="Arial" w:cs="Arial" w:hAnsi="Arial"/>
        </w:rPr>
        <w:t xml:space="preserve"> a </w:t>
      </w:r>
      <w:r>
        <w:rPr/>
        <w:fldChar w:fldCharType="begin"/>
      </w:r>
      <w:r>
        <w:instrText xml:space="preserve"> HYPERLINK "zim://A/A/Espa%C3%B1a.html" \o "España" </w:instrText>
      </w:r>
      <w:r>
        <w:rPr/>
        <w:fldChar w:fldCharType="separate"/>
      </w:r>
      <w:r>
        <w:rPr>
          <w:rStyle w:val="style85"/>
          <w:rFonts w:ascii="Arial" w:cs="Arial" w:hAnsi="Arial"/>
          <w:color w:val="auto"/>
          <w:u w:val="none"/>
        </w:rPr>
        <w:t>España</w:t>
      </w:r>
      <w:r>
        <w:rPr/>
        <w:fldChar w:fldCharType="end"/>
      </w:r>
      <w:r>
        <w:rPr>
          <w:rFonts w:ascii="Arial" w:cs="Arial" w:hAnsi="Arial"/>
        </w:rPr>
        <w:t xml:space="preserve">, y por el </w:t>
      </w:r>
      <w:r>
        <w:rPr/>
        <w:fldChar w:fldCharType="begin"/>
      </w:r>
      <w:r>
        <w:instrText xml:space="preserve"> HYPERLINK "zim://A/A/Tratado%20de%20Guadalupe-Hidalgo.html" \o "Tratado de 
Guadalupe-Hidalgo" </w:instrText>
      </w:r>
      <w:r>
        <w:rPr/>
        <w:fldChar w:fldCharType="separate"/>
      </w:r>
      <w:r>
        <w:rPr>
          <w:rStyle w:val="style85"/>
          <w:rFonts w:ascii="Arial" w:cs="Arial" w:hAnsi="Arial"/>
          <w:color w:val="auto"/>
          <w:u w:val="none"/>
        </w:rPr>
        <w:t>Tratado de Guadalupe-Hidalgo</w:t>
      </w:r>
      <w:r>
        <w:rPr/>
        <w:fldChar w:fldCharType="end"/>
      </w:r>
      <w:r>
        <w:rPr>
          <w:rFonts w:ascii="Arial" w:cs="Arial" w:hAnsi="Arial"/>
        </w:rPr>
        <w:t xml:space="preserve"> obtuvo de </w:t>
      </w:r>
      <w:r>
        <w:rPr/>
        <w:fldChar w:fldCharType="begin"/>
      </w:r>
      <w:r>
        <w:instrText xml:space="preserve"> HYPERLINK "zim://A/A/M%C3%A9xico.html" \o "México" </w:instrText>
      </w:r>
      <w:r>
        <w:rPr/>
        <w:fldChar w:fldCharType="separate"/>
      </w:r>
      <w:r>
        <w:rPr>
          <w:rStyle w:val="style85"/>
          <w:rFonts w:ascii="Arial" w:cs="Arial" w:hAnsi="Arial"/>
          <w:color w:val="auto"/>
          <w:u w:val="none"/>
        </w:rPr>
        <w:t>México</w:t>
      </w:r>
      <w:r>
        <w:rPr/>
        <w:fldChar w:fldCharType="end"/>
      </w:r>
      <w:r>
        <w:rPr>
          <w:rFonts w:ascii="Arial" w:cs="Arial" w:hAnsi="Arial"/>
        </w:rPr>
        <w:t xml:space="preserve"> los territorios que actualmente conforman </w:t>
      </w:r>
      <w:r>
        <w:rPr/>
        <w:fldChar w:fldCharType="begin"/>
      </w:r>
      <w:r>
        <w:instrText xml:space="preserve"> HYPERLINK "zim://A/A/Arizona.html" \o "Arizona" </w:instrText>
      </w:r>
      <w:r>
        <w:rPr/>
        <w:fldChar w:fldCharType="separate"/>
      </w:r>
      <w:r>
        <w:rPr>
          <w:rStyle w:val="style85"/>
          <w:rFonts w:ascii="Arial" w:cs="Arial" w:hAnsi="Arial"/>
          <w:color w:val="auto"/>
          <w:u w:val="none"/>
        </w:rPr>
        <w:t>Arizona</w:t>
      </w:r>
      <w:r>
        <w:rPr/>
        <w:fldChar w:fldCharType="end"/>
      </w:r>
      <w:r>
        <w:rPr>
          <w:rFonts w:ascii="Arial" w:cs="Arial" w:hAnsi="Arial"/>
        </w:rPr>
        <w:t xml:space="preserve">, </w:t>
      </w:r>
      <w:r>
        <w:rPr/>
        <w:fldChar w:fldCharType="begin"/>
      </w:r>
      <w:r>
        <w:instrText xml:space="preserve"> HYPERLINK "zim://A/A/California.html" \o "California" </w:instrText>
      </w:r>
      <w:r>
        <w:rPr/>
        <w:fldChar w:fldCharType="separate"/>
      </w:r>
      <w:r>
        <w:rPr>
          <w:rStyle w:val="style85"/>
          <w:rFonts w:ascii="Arial" w:cs="Arial" w:hAnsi="Arial"/>
          <w:color w:val="auto"/>
          <w:u w:val="none"/>
        </w:rPr>
        <w:t>California</w:t>
      </w:r>
      <w:r>
        <w:rPr/>
        <w:fldChar w:fldCharType="end"/>
      </w:r>
      <w:r>
        <w:rPr>
          <w:rFonts w:ascii="Arial" w:cs="Arial" w:hAnsi="Arial"/>
        </w:rPr>
        <w:t xml:space="preserve">, </w:t>
      </w:r>
      <w:r>
        <w:rPr/>
        <w:fldChar w:fldCharType="begin"/>
      </w:r>
      <w:r>
        <w:instrText xml:space="preserve"> HYPERLINK "zim://A/A/Colorado.html" \o "Colorado" </w:instrText>
      </w:r>
      <w:r>
        <w:rPr/>
        <w:fldChar w:fldCharType="separate"/>
      </w:r>
      <w:r>
        <w:rPr>
          <w:rStyle w:val="style85"/>
          <w:rFonts w:ascii="Arial" w:cs="Arial" w:hAnsi="Arial"/>
          <w:color w:val="auto"/>
          <w:u w:val="none"/>
        </w:rPr>
        <w:t>Colorado</w:t>
      </w:r>
      <w:r>
        <w:rPr/>
        <w:fldChar w:fldCharType="end"/>
      </w:r>
      <w:r>
        <w:rPr>
          <w:rFonts w:ascii="Arial" w:cs="Arial" w:hAnsi="Arial"/>
        </w:rPr>
        <w:t xml:space="preserve">, </w:t>
      </w:r>
      <w:r>
        <w:rPr/>
        <w:fldChar w:fldCharType="begin"/>
      </w:r>
      <w:r>
        <w:instrText xml:space="preserve"> HYPERLINK "zim://A/A/Nevada.html" \o "Nevada" </w:instrText>
      </w:r>
      <w:r>
        <w:rPr/>
        <w:fldChar w:fldCharType="separate"/>
      </w:r>
      <w:r>
        <w:rPr>
          <w:rStyle w:val="style85"/>
          <w:rFonts w:ascii="Arial" w:cs="Arial" w:hAnsi="Arial"/>
          <w:color w:val="auto"/>
          <w:u w:val="none"/>
        </w:rPr>
        <w:t>Nevada</w:t>
      </w:r>
      <w:r>
        <w:rPr/>
        <w:fldChar w:fldCharType="end"/>
      </w:r>
      <w:r>
        <w:rPr>
          <w:rFonts w:ascii="Arial" w:cs="Arial" w:hAnsi="Arial"/>
        </w:rPr>
        <w:t xml:space="preserve">, </w:t>
      </w:r>
      <w:r>
        <w:rPr/>
        <w:fldChar w:fldCharType="begin"/>
      </w:r>
      <w:r>
        <w:instrText xml:space="preserve"> HYPERLINK "zim://A/A/Nuevo%20M%C3%A9xico.html" \o "Nuevo México" </w:instrText>
      </w:r>
      <w:r>
        <w:rPr/>
        <w:fldChar w:fldCharType="separate"/>
      </w:r>
      <w:r>
        <w:rPr>
          <w:rStyle w:val="style85"/>
          <w:rFonts w:ascii="Arial" w:cs="Arial" w:hAnsi="Arial"/>
          <w:color w:val="auto"/>
          <w:u w:val="none"/>
        </w:rPr>
        <w:t>Nuevo México</w:t>
      </w:r>
      <w:r>
        <w:rPr/>
        <w:fldChar w:fldCharType="end"/>
      </w:r>
      <w:r>
        <w:rPr>
          <w:rFonts w:ascii="Arial" w:cs="Arial" w:hAnsi="Arial"/>
        </w:rPr>
        <w:t xml:space="preserve">, </w:t>
      </w:r>
      <w:r>
        <w:rPr/>
        <w:fldChar w:fldCharType="begin"/>
      </w:r>
      <w:r>
        <w:instrText xml:space="preserve"> HYPERLINK "zim://A/A/Texas.html" \o "Texas" </w:instrText>
      </w:r>
      <w:r>
        <w:rPr/>
        <w:fldChar w:fldCharType="separate"/>
      </w:r>
      <w:r>
        <w:rPr>
          <w:rStyle w:val="style85"/>
          <w:rFonts w:ascii="Arial" w:cs="Arial" w:hAnsi="Arial"/>
          <w:color w:val="auto"/>
          <w:u w:val="none"/>
        </w:rPr>
        <w:t>Texas</w:t>
      </w:r>
      <w:r>
        <w:rPr/>
        <w:fldChar w:fldCharType="end"/>
      </w:r>
      <w:r>
        <w:rPr>
          <w:rFonts w:ascii="Arial" w:cs="Arial" w:hAnsi="Arial"/>
        </w:rPr>
        <w:t xml:space="preserve"> y </w:t>
      </w:r>
      <w:r>
        <w:rPr/>
        <w:fldChar w:fldCharType="begin"/>
      </w:r>
      <w:r>
        <w:instrText xml:space="preserve"> HYPERLINK "zim://A/A/Utah.html" \o "Utah" </w:instrText>
      </w:r>
      <w:r>
        <w:rPr/>
        <w:fldChar w:fldCharType="separate"/>
      </w:r>
      <w:r>
        <w:rPr>
          <w:rStyle w:val="style85"/>
          <w:rFonts w:ascii="Arial" w:cs="Arial" w:hAnsi="Arial"/>
          <w:color w:val="auto"/>
          <w:u w:val="none"/>
        </w:rPr>
        <w:t>Utah</w:t>
      </w:r>
      <w:r>
        <w:rPr/>
        <w:fldChar w:fldCharType="end"/>
      </w:r>
      <w:r>
        <w:rPr>
          <w:rFonts w:ascii="Arial" w:cs="Arial" w:hAnsi="Arial"/>
        </w:rPr>
        <w:t xml:space="preserve">; así como parte de los actuales estados de </w:t>
      </w:r>
      <w:r>
        <w:rPr/>
        <w:fldChar w:fldCharType="begin"/>
      </w:r>
      <w:r>
        <w:instrText xml:space="preserve"> HYPERLINK "zim://A/A/Wyoming.html" \o "Wyoming" </w:instrText>
      </w:r>
      <w:r>
        <w:rPr/>
        <w:fldChar w:fldCharType="separate"/>
      </w:r>
      <w:r>
        <w:rPr>
          <w:rStyle w:val="style85"/>
          <w:rFonts w:ascii="Arial" w:cs="Arial" w:hAnsi="Arial"/>
          <w:color w:val="auto"/>
          <w:u w:val="none"/>
        </w:rPr>
        <w:t>Wyoming</w:t>
      </w:r>
      <w:r>
        <w:rPr/>
        <w:fldChar w:fldCharType="end"/>
      </w:r>
      <w:r>
        <w:rPr>
          <w:rFonts w:ascii="Arial" w:cs="Arial" w:hAnsi="Arial"/>
        </w:rPr>
        <w:t xml:space="preserve">, </w:t>
      </w:r>
      <w:r>
        <w:rPr/>
        <w:fldChar w:fldCharType="begin"/>
      </w:r>
      <w:r>
        <w:instrText xml:space="preserve"> HYPERLINK "zim://A/A/Kansas.html" \o "Kansas" </w:instrText>
      </w:r>
      <w:r>
        <w:rPr/>
        <w:fldChar w:fldCharType="separate"/>
      </w:r>
      <w:r>
        <w:rPr>
          <w:rStyle w:val="style85"/>
          <w:rFonts w:ascii="Arial" w:cs="Arial" w:hAnsi="Arial"/>
          <w:color w:val="auto"/>
          <w:u w:val="none"/>
        </w:rPr>
        <w:t>Kansas</w:t>
      </w:r>
      <w:r>
        <w:rPr/>
        <w:fldChar w:fldCharType="end"/>
      </w:r>
      <w:r>
        <w:rPr>
          <w:rFonts w:ascii="Arial" w:cs="Arial" w:hAnsi="Arial"/>
        </w:rPr>
        <w:t xml:space="preserve"> y </w:t>
      </w:r>
      <w:r>
        <w:rPr/>
        <w:fldChar w:fldCharType="begin"/>
      </w:r>
      <w:r>
        <w:instrText xml:space="preserve"> HYPERLINK "zim://A/A/Oklahoma.html" \o "Oklahoma" </w:instrText>
      </w:r>
      <w:r>
        <w:rPr/>
        <w:fldChar w:fldCharType="separate"/>
      </w:r>
      <w:r>
        <w:rPr>
          <w:rStyle w:val="style85"/>
          <w:rFonts w:ascii="Arial" w:cs="Arial" w:hAnsi="Arial"/>
          <w:color w:val="auto"/>
          <w:u w:val="none"/>
        </w:rPr>
        <w:t>Oklahoma</w:t>
      </w:r>
      <w:r>
        <w:rPr/>
        <w:fldChar w:fldCharType="end"/>
      </w:r>
      <w:r>
        <w:rPr>
          <w:rFonts w:ascii="Arial" w:cs="Arial" w:hAnsi="Arial"/>
        </w:rPr>
        <w:t xml:space="preserve">. De esta forma, el español pasó a ser una de las lenguas más habladas en </w:t>
      </w:r>
      <w:r>
        <w:rPr/>
        <w:fldChar w:fldCharType="begin"/>
      </w:r>
      <w:r>
        <w:instrText xml:space="preserve"> HYPERLINK "zim://A/A/Estados%20Unidos.html" \o "Estados Unidos" </w:instrText>
      </w:r>
      <w:r>
        <w:rPr/>
        <w:fldChar w:fldCharType="separate"/>
      </w:r>
      <w:r>
        <w:rPr>
          <w:rStyle w:val="style85"/>
          <w:rFonts w:ascii="Arial" w:cs="Arial" w:hAnsi="Arial"/>
          <w:color w:val="auto"/>
          <w:u w:val="none"/>
        </w:rPr>
        <w:t>Estados Unidos</w:t>
      </w:r>
      <w:r>
        <w:rPr/>
        <w:fldChar w:fldCharType="end"/>
      </w:r>
      <w:r>
        <w:rPr>
          <w:rFonts w:ascii="Arial" w:cs="Arial" w:hAnsi="Arial"/>
        </w:rPr>
        <w:t xml:space="preserve">, aunque estas variedades primitivas solo sobreviven a inicios del siglo XXI en la </w:t>
      </w:r>
      <w:r>
        <w:rPr/>
        <w:fldChar w:fldCharType="begin"/>
      </w:r>
      <w:r>
        <w:instrText xml:space="preserve"> HYPERLINK "zim://A/A/Parroquia%20%28civil%29.html" \o "Parroquia 
(civil)" </w:instrText>
      </w:r>
      <w:r>
        <w:rPr/>
        <w:fldChar w:fldCharType="separate"/>
      </w:r>
      <w:r>
        <w:rPr>
          <w:rStyle w:val="style85"/>
          <w:rFonts w:ascii="Arial" w:cs="Arial" w:hAnsi="Arial"/>
          <w:color w:val="auto"/>
          <w:u w:val="none"/>
        </w:rPr>
        <w:t>parroquia</w:t>
      </w:r>
      <w:r>
        <w:rPr/>
        <w:fldChar w:fldCharType="end"/>
      </w:r>
      <w:r>
        <w:rPr>
          <w:rFonts w:ascii="Arial" w:cs="Arial" w:hAnsi="Arial"/>
        </w:rPr>
        <w:t xml:space="preserve">de </w:t>
      </w:r>
      <w:r>
        <w:rPr/>
        <w:fldChar w:fldCharType="begin"/>
      </w:r>
      <w:r>
        <w:instrText xml:space="preserve"> HYPERLINK "zim://A/A/Saint%20Bernard%20%28Louisiana%29.html" \o "Saint Bernard 
(Louisiana)" </w:instrText>
      </w:r>
      <w:r>
        <w:rPr/>
        <w:fldChar w:fldCharType="separate"/>
      </w:r>
      <w:r>
        <w:rPr>
          <w:rStyle w:val="style85"/>
          <w:rFonts w:ascii="Arial" w:cs="Arial" w:hAnsi="Arial"/>
          <w:color w:val="auto"/>
          <w:u w:val="none"/>
        </w:rPr>
        <w:t>Saint Bernard</w:t>
      </w:r>
      <w:r>
        <w:rPr/>
        <w:fldChar w:fldCharType="end"/>
      </w:r>
      <w:r>
        <w:rPr>
          <w:rFonts w:ascii="Arial" w:cs="Arial" w:hAnsi="Arial"/>
        </w:rPr>
        <w:t xml:space="preserve">, </w:t>
      </w:r>
      <w:r>
        <w:rPr/>
        <w:fldChar w:fldCharType="begin"/>
      </w:r>
      <w:r>
        <w:instrText xml:space="preserve"> HYPERLINK "zim://A/A/Luisiana.html" \o "Luisiana" </w:instrText>
      </w:r>
      <w:r>
        <w:rPr/>
        <w:fldChar w:fldCharType="separate"/>
      </w:r>
      <w:r>
        <w:rPr>
          <w:rStyle w:val="style85"/>
          <w:rFonts w:ascii="Arial" w:cs="Arial" w:hAnsi="Arial"/>
          <w:color w:val="auto"/>
          <w:u w:val="none"/>
        </w:rPr>
        <w:t>Luisiana</w:t>
      </w:r>
      <w:r>
        <w:rPr/>
        <w:fldChar w:fldCharType="end"/>
      </w:r>
      <w:r>
        <w:rPr>
          <w:rFonts w:ascii="Arial" w:cs="Arial" w:hAnsi="Arial"/>
        </w:rPr>
        <w:t xml:space="preserve">, donde se habla el </w:t>
      </w:r>
      <w:r>
        <w:rPr/>
        <w:fldChar w:fldCharType="begin"/>
      </w:r>
      <w:r>
        <w:instrText xml:space="preserve"> HYPERLINK "zim://A/A/Dialecto%20canario.html" \o "Dialecto canario" </w:instrText>
      </w:r>
      <w:r>
        <w:rPr/>
        <w:fldChar w:fldCharType="separate"/>
      </w:r>
      <w:r>
        <w:rPr>
          <w:rStyle w:val="style85"/>
          <w:rFonts w:ascii="Arial" w:cs="Arial" w:hAnsi="Arial"/>
          <w:color w:val="auto"/>
          <w:u w:val="none"/>
        </w:rPr>
        <w:t>dialecto canario</w:t>
      </w:r>
      <w:r>
        <w:rPr/>
        <w:fldChar w:fldCharType="end"/>
      </w:r>
      <w:r>
        <w:rPr>
          <w:rFonts w:ascii="Arial" w:cs="Arial" w:hAnsi="Arial"/>
        </w:rPr>
        <w:t>; y en una franja que se extiende desde el norte de Nuevo México al sur de Colorado.</w:t>
      </w:r>
    </w:p>
    <w:p>
      <w:pPr>
        <w:pStyle w:val="style94"/>
        <w:jc w:val="both"/>
        <w:rPr>
          <w:rFonts w:ascii="Arial" w:cs="Arial" w:hAnsi="Arial"/>
        </w:rPr>
      </w:pPr>
      <w:r>
        <w:rPr>
          <w:rFonts w:ascii="Arial" w:cs="Arial" w:hAnsi="Arial"/>
        </w:rPr>
        <w:t xml:space="preserve">Por otra parte, desde el siglo XX, millones de </w:t>
      </w:r>
      <w:r>
        <w:rPr/>
        <w:fldChar w:fldCharType="begin"/>
      </w:r>
      <w:r>
        <w:instrText xml:space="preserve"> HYPERLINK "zim://A/A/Idioma%20espa%C3%B1ol%20en%20Estados%20Unidos.html" \o "Idioma español en Estados Unidos" </w:instrText>
      </w:r>
      <w:r>
        <w:rPr/>
        <w:fldChar w:fldCharType="separate"/>
      </w:r>
      <w:r>
        <w:rPr>
          <w:rStyle w:val="style85"/>
          <w:rFonts w:ascii="Arial" w:cs="Arial" w:hAnsi="Arial"/>
          <w:color w:val="auto"/>
          <w:u w:val="none"/>
        </w:rPr>
        <w:t>hispanoamericanos</w:t>
      </w:r>
      <w:r>
        <w:rPr/>
        <w:fldChar w:fldCharType="end"/>
      </w:r>
      <w:r>
        <w:rPr>
          <w:rFonts w:ascii="Arial" w:cs="Arial" w:hAnsi="Arial"/>
        </w:rPr>
        <w:t xml:space="preserve"> han emigrado a Estados Unidos, con lo cual se han convertido en la minoría más numerosa del país: más de 41.300.000 personas, en 2004. El </w:t>
      </w:r>
      <w:r>
        <w:rPr/>
        <w:fldChar w:fldCharType="begin"/>
      </w:r>
      <w:r>
        <w:instrText xml:space="preserve"> HYPERLINK "zim://A/A/1%20de%20mayo.html" \o "1 de mayo" </w:instrText>
      </w:r>
      <w:r>
        <w:rPr/>
        <w:fldChar w:fldCharType="separate"/>
      </w:r>
      <w:r>
        <w:rPr>
          <w:rStyle w:val="style85"/>
          <w:rFonts w:ascii="Arial" w:cs="Arial" w:hAnsi="Arial"/>
          <w:color w:val="auto"/>
          <w:u w:val="none"/>
        </w:rPr>
        <w:t>1 de mayo</w:t>
      </w:r>
      <w:r>
        <w:rPr/>
        <w:fldChar w:fldCharType="end"/>
      </w:r>
      <w:r>
        <w:rPr>
          <w:rFonts w:ascii="Arial" w:cs="Arial" w:hAnsi="Arial"/>
        </w:rPr>
        <w:t xml:space="preserve"> de 2006, durante el </w:t>
      </w:r>
      <w:r>
        <w:rPr/>
        <w:fldChar w:fldCharType="begin"/>
      </w:r>
      <w:r>
        <w:instrText xml:space="preserve"> HYPERLINK "zim://A/A/Gran%20Paro%20Americano.html" \o "Gran Paro 
Americano" </w:instrText>
      </w:r>
      <w:r>
        <w:rPr/>
        <w:fldChar w:fldCharType="separate"/>
      </w:r>
      <w:r>
        <w:rPr>
          <w:rStyle w:val="style85"/>
          <w:rFonts w:ascii="Arial" w:cs="Arial" w:hAnsi="Arial"/>
          <w:color w:val="auto"/>
          <w:u w:val="none"/>
        </w:rPr>
        <w:t>Gran Paro Americano</w:t>
      </w:r>
      <w:r>
        <w:rPr/>
        <w:fldChar w:fldCharType="end"/>
      </w:r>
      <w:r>
        <w:rPr>
          <w:rFonts w:ascii="Arial" w:cs="Arial" w:hAnsi="Arial"/>
        </w:rPr>
        <w:t xml:space="preserve"> de inmigrantes ilegales, se entonó el </w:t>
      </w:r>
      <w:r>
        <w:rPr/>
        <w:fldChar w:fldCharType="begin"/>
      </w:r>
      <w:r>
        <w:instrText xml:space="preserve"> HYPERLINK "zim://A/A/Himno%20Nacional%20de%20los%20Estados%20Unidos.html" \o "Himno Nacional de los Estados Unidos" </w:instrText>
      </w:r>
      <w:r>
        <w:rPr/>
        <w:fldChar w:fldCharType="separate"/>
      </w:r>
      <w:r>
        <w:rPr>
          <w:rStyle w:val="style85"/>
          <w:rFonts w:ascii="Arial" w:cs="Arial" w:hAnsi="Arial"/>
          <w:color w:val="auto"/>
          <w:u w:val="none"/>
        </w:rPr>
        <w:t>Himno Nacional de los Estados Unidos</w:t>
      </w:r>
      <w:r>
        <w:rPr/>
        <w:fldChar w:fldCharType="end"/>
      </w:r>
      <w:r>
        <w:rPr>
          <w:rFonts w:ascii="Arial" w:cs="Arial" w:hAnsi="Arial"/>
        </w:rPr>
        <w:t xml:space="preserve"> en lengua española, como una muestra de la presencia en ese país de una minoría hispana que se está convirtiendo en una mayoría a pasos agigantados.</w:t>
      </w:r>
    </w:p>
    <w:p>
      <w:pPr>
        <w:pStyle w:val="style94"/>
        <w:jc w:val="both"/>
        <w:rPr>
          <w:rFonts w:ascii="Arial" w:cs="Arial" w:hAnsi="Arial"/>
        </w:rPr>
      </w:pPr>
      <w:r>
        <w:rPr>
          <w:rFonts w:ascii="Arial" w:cs="Arial" w:hAnsi="Arial"/>
        </w:rPr>
        <w:t xml:space="preserve">En </w:t>
      </w:r>
      <w:r>
        <w:rPr/>
        <w:fldChar w:fldCharType="begin"/>
      </w:r>
      <w:r>
        <w:instrText xml:space="preserve"> HYPERLINK "zim://A/A/Filipinas.html" \o "Filipinas" </w:instrText>
      </w:r>
      <w:r>
        <w:rPr/>
        <w:fldChar w:fldCharType="separate"/>
      </w:r>
      <w:r>
        <w:rPr>
          <w:rStyle w:val="style85"/>
          <w:rFonts w:ascii="Arial" w:cs="Arial" w:hAnsi="Arial"/>
          <w:color w:val="auto"/>
          <w:u w:val="none"/>
        </w:rPr>
        <w:t>Filipinas</w:t>
      </w:r>
      <w:r>
        <w:rPr/>
        <w:fldChar w:fldCharType="end"/>
      </w:r>
      <w:r>
        <w:rPr>
          <w:rFonts w:ascii="Arial" w:cs="Arial" w:hAnsi="Arial"/>
        </w:rPr>
        <w:t xml:space="preserve">, cuya lengua oficial es el tagalo, el español aún es hablado por unos tres millones de personas, en </w:t>
      </w:r>
      <w:r>
        <w:rPr/>
        <w:fldChar w:fldCharType="begin"/>
      </w:r>
      <w:r>
        <w:instrText xml:space="preserve"> HYPERLINK "zim://A/A/Brasil.html" \o "Brasil" </w:instrText>
      </w:r>
      <w:r>
        <w:rPr/>
        <w:fldChar w:fldCharType="separate"/>
      </w:r>
      <w:r>
        <w:rPr>
          <w:rStyle w:val="style85"/>
          <w:rFonts w:ascii="Arial" w:cs="Arial" w:hAnsi="Arial"/>
          <w:color w:val="auto"/>
          <w:u w:val="none"/>
        </w:rPr>
        <w:t>Brasil</w:t>
      </w:r>
      <w:r>
        <w:rPr/>
        <w:fldChar w:fldCharType="end"/>
      </w:r>
      <w:r>
        <w:rPr>
          <w:rFonts w:ascii="Arial" w:cs="Arial" w:hAnsi="Arial"/>
        </w:rPr>
        <w:t xml:space="preserve"> los hispanohablantes llegan al millón; mientras que en </w:t>
      </w:r>
      <w:r>
        <w:rPr/>
        <w:fldChar w:fldCharType="begin"/>
      </w:r>
      <w:r>
        <w:instrText xml:space="preserve"> HYPERLINK "zim://A/A/Canad%C3%A1.html" \o "Canadá" </w:instrText>
      </w:r>
      <w:r>
        <w:rPr/>
        <w:fldChar w:fldCharType="separate"/>
      </w:r>
      <w:r>
        <w:rPr>
          <w:rStyle w:val="style85"/>
          <w:rFonts w:ascii="Arial" w:cs="Arial" w:hAnsi="Arial"/>
          <w:color w:val="auto"/>
          <w:u w:val="none"/>
        </w:rPr>
        <w:t>Canadá</w:t>
      </w:r>
      <w:r>
        <w:rPr/>
        <w:fldChar w:fldCharType="end"/>
      </w:r>
      <w:r>
        <w:rPr>
          <w:rFonts w:ascii="Arial" w:cs="Arial" w:hAnsi="Arial"/>
        </w:rPr>
        <w:t xml:space="preserve"> sumaban aproximadamente unos 350.000 en 2004 y en </w:t>
      </w:r>
      <w:r>
        <w:rPr/>
        <w:fldChar w:fldCharType="begin"/>
      </w:r>
      <w:r>
        <w:instrText xml:space="preserve"> HYPERLINK "zim://A/A/Marruecos.html" \o "Marruecos" </w:instrText>
      </w:r>
      <w:r>
        <w:rPr/>
        <w:fldChar w:fldCharType="separate"/>
      </w:r>
      <w:r>
        <w:rPr>
          <w:rStyle w:val="style85"/>
          <w:rFonts w:ascii="Arial" w:cs="Arial" w:hAnsi="Arial"/>
          <w:color w:val="auto"/>
          <w:u w:val="none"/>
        </w:rPr>
        <w:t>Marruecos</w:t>
      </w:r>
      <w:r>
        <w:rPr/>
        <w:fldChar w:fldCharType="end"/>
      </w:r>
      <w:r>
        <w:rPr>
          <w:rFonts w:ascii="Arial" w:cs="Arial" w:hAnsi="Arial"/>
        </w:rPr>
        <w:t xml:space="preserve"> llegaban a los 320.000. Estos son los cinco países con concentraciones más importantes de hispanohablantes, fuera de </w:t>
      </w:r>
      <w:r>
        <w:rPr/>
        <w:fldChar w:fldCharType="begin"/>
      </w:r>
      <w:r>
        <w:instrText xml:space="preserve"> HYPERLINK "zim://A/A/Espa%C3%B1a.html" \o "España" </w:instrText>
      </w:r>
      <w:r>
        <w:rPr/>
        <w:fldChar w:fldCharType="separate"/>
      </w:r>
      <w:r>
        <w:rPr>
          <w:rStyle w:val="style85"/>
          <w:rFonts w:ascii="Arial" w:cs="Arial" w:hAnsi="Arial"/>
          <w:color w:val="auto"/>
          <w:u w:val="none"/>
        </w:rPr>
        <w:t>España</w:t>
      </w:r>
      <w:r>
        <w:rPr/>
        <w:fldChar w:fldCharType="end"/>
      </w:r>
      <w:r>
        <w:rPr>
          <w:rFonts w:ascii="Arial" w:cs="Arial" w:hAnsi="Arial"/>
        </w:rPr>
        <w:t xml:space="preserve"> e </w:t>
      </w:r>
      <w:r>
        <w:rPr/>
        <w:fldChar w:fldCharType="begin"/>
      </w:r>
      <w:r>
        <w:instrText xml:space="preserve"> HYPERLINK "zim://A/A/Hispanoam%C3%A9rica.html" \o "Hispanoamérica" </w:instrText>
      </w:r>
      <w:r>
        <w:rPr/>
        <w:fldChar w:fldCharType="separate"/>
      </w:r>
      <w:r>
        <w:rPr>
          <w:rStyle w:val="style85"/>
          <w:rFonts w:ascii="Arial" w:cs="Arial" w:hAnsi="Arial"/>
          <w:color w:val="auto"/>
          <w:u w:val="none"/>
        </w:rPr>
        <w:t>Hispanoamérica</w:t>
      </w:r>
      <w:r>
        <w:rPr/>
        <w:fldChar w:fldCharType="end"/>
      </w:r>
      <w:r>
        <w:rPr>
          <w:rFonts w:ascii="Arial" w:cs="Arial" w:hAnsi="Arial"/>
        </w:rPr>
        <w:t>.</w:t>
      </w:r>
    </w:p>
    <w:p>
      <w:pPr>
        <w:pStyle w:val="style94"/>
        <w:jc w:val="both"/>
        <w:rPr>
          <w:rFonts w:ascii="Arial" w:cs="Arial" w:hAnsi="Arial"/>
        </w:rPr>
      </w:pPr>
      <w:r>
        <w:rPr>
          <w:rFonts w:ascii="Arial" w:cs="Arial" w:hAnsi="Arial"/>
        </w:rPr>
        <w:t xml:space="preserve">En </w:t>
      </w:r>
      <w:r>
        <w:rPr/>
        <w:fldChar w:fldCharType="begin"/>
      </w:r>
      <w:r>
        <w:instrText xml:space="preserve"> HYPERLINK "zim://A/A/Ocean%C3%ADa.html" \o "Oceanía" </w:instrText>
      </w:r>
      <w:r>
        <w:rPr/>
        <w:fldChar w:fldCharType="separate"/>
      </w:r>
      <w:r>
        <w:rPr>
          <w:rStyle w:val="style85"/>
          <w:rFonts w:ascii="Arial" w:cs="Arial" w:hAnsi="Arial"/>
          <w:color w:val="auto"/>
          <w:u w:val="none"/>
        </w:rPr>
        <w:t>Oceanía</w:t>
      </w:r>
      <w:r>
        <w:rPr/>
        <w:fldChar w:fldCharType="end"/>
      </w:r>
      <w:r>
        <w:rPr>
          <w:rFonts w:ascii="Arial" w:cs="Arial" w:hAnsi="Arial"/>
        </w:rPr>
        <w:t xml:space="preserve"> el español se habla en la </w:t>
      </w:r>
      <w:r>
        <w:rPr/>
        <w:fldChar w:fldCharType="begin"/>
      </w:r>
      <w:r>
        <w:instrText xml:space="preserve"> HYPERLINK "zim://A/A/Isla%20de%20Pascua.html" \o "Isla de Pascua" </w:instrText>
      </w:r>
      <w:r>
        <w:rPr/>
        <w:fldChar w:fldCharType="separate"/>
      </w:r>
      <w:r>
        <w:rPr>
          <w:rStyle w:val="style85"/>
          <w:rFonts w:ascii="Arial" w:cs="Arial" w:hAnsi="Arial"/>
          <w:color w:val="auto"/>
          <w:u w:val="none"/>
        </w:rPr>
        <w:t>Isla de Pascua</w:t>
      </w:r>
      <w:r>
        <w:rPr/>
        <w:fldChar w:fldCharType="end"/>
      </w:r>
      <w:r>
        <w:rPr>
          <w:rFonts w:ascii="Arial" w:cs="Arial" w:hAnsi="Arial"/>
        </w:rPr>
        <w:t xml:space="preserve">, bajo soberanía de </w:t>
      </w:r>
      <w:r>
        <w:rPr/>
        <w:fldChar w:fldCharType="begin"/>
      </w:r>
      <w:r>
        <w:instrText xml:space="preserve"> HYPERLINK "zim://A/A/Chile.html" \o "Chile" </w:instrText>
      </w:r>
      <w:r>
        <w:rPr/>
        <w:fldChar w:fldCharType="separate"/>
      </w:r>
      <w:r>
        <w:rPr>
          <w:rStyle w:val="style85"/>
          <w:rFonts w:ascii="Arial" w:cs="Arial" w:hAnsi="Arial"/>
          <w:color w:val="auto"/>
          <w:u w:val="none"/>
        </w:rPr>
        <w:t>Chile</w:t>
      </w:r>
      <w:r>
        <w:rPr/>
        <w:fldChar w:fldCharType="end"/>
      </w:r>
      <w:r>
        <w:rPr>
          <w:rFonts w:ascii="Arial" w:cs="Arial" w:hAnsi="Arial"/>
        </w:rPr>
        <w:t xml:space="preserve"> desde fines del </w:t>
      </w:r>
      <w:r>
        <w:rPr/>
        <w:fldChar w:fldCharType="begin"/>
      </w:r>
      <w:r>
        <w:instrText xml:space="preserve"> HYPERLINK "zim://A/A/Siglo%20XIX.html" \o "Siglo XIX" </w:instrText>
      </w:r>
      <w:r>
        <w:rPr/>
        <w:fldChar w:fldCharType="separate"/>
      </w:r>
      <w:r>
        <w:rPr>
          <w:rStyle w:val="style85"/>
          <w:rFonts w:ascii="Arial" w:cs="Arial" w:hAnsi="Arial"/>
          <w:color w:val="auto"/>
          <w:u w:val="none"/>
        </w:rPr>
        <w:t>siglo XIX</w:t>
      </w:r>
      <w:r>
        <w:rPr/>
        <w:fldChar w:fldCharType="end"/>
      </w:r>
      <w:r>
        <w:rPr>
          <w:rFonts w:ascii="Arial" w:cs="Arial" w:hAnsi="Arial"/>
        </w:rPr>
        <w:t xml:space="preserve">, llegando a casi 4.000 la cantidad de personas que lo hablan. También se habla en </w:t>
      </w:r>
      <w:r>
        <w:rPr/>
        <w:fldChar w:fldCharType="begin"/>
      </w:r>
      <w:r>
        <w:instrText xml:space="preserve"> HYPERLINK "zim://A/A/Australia.html" \o "Australia" </w:instrText>
      </w:r>
      <w:r>
        <w:rPr/>
        <w:fldChar w:fldCharType="separate"/>
      </w:r>
      <w:r>
        <w:rPr>
          <w:rStyle w:val="style85"/>
          <w:rFonts w:ascii="Arial" w:cs="Arial" w:hAnsi="Arial"/>
          <w:color w:val="auto"/>
          <w:u w:val="none"/>
        </w:rPr>
        <w:t>Australia</w:t>
      </w:r>
      <w:r>
        <w:rPr/>
        <w:fldChar w:fldCharType="end"/>
      </w:r>
      <w:r>
        <w:rPr>
          <w:rFonts w:ascii="Arial" w:cs="Arial" w:hAnsi="Arial"/>
        </w:rPr>
        <w:t>, gracias a la comunidad chilena que sobrepasa las 33.000 personas.</w:t>
      </w:r>
    </w:p>
    <w:p>
      <w:pPr>
        <w:pStyle w:val="style0"/>
        <w:spacing w:before="100" w:beforeAutospacing="true" w:after="100" w:afterAutospacing="true" w:lineRule="auto" w:line="240"/>
        <w:jc w:val="both"/>
        <w:rPr>
          <w:rFonts w:ascii="Arial" w:cs="Arial" w:hAnsi="Arial"/>
          <w:sz w:val="24"/>
          <w:szCs w:val="24"/>
        </w:rPr>
      </w:pPr>
    </w:p>
    <w:p>
      <w:pPr>
        <w:pStyle w:val="style0"/>
        <w:tabs>
          <w:tab w:val="left" w:leader="none" w:pos="7802"/>
        </w:tabs>
        <w:spacing w:before="100" w:beforeAutospacing="true" w:after="100" w:afterAutospacing="true" w:lineRule="auto" w:line="240"/>
        <w:jc w:val="both"/>
        <w:rPr>
          <w:rFonts w:ascii="Arial" w:cs="Arial" w:eastAsia="Times New Roman" w:hAnsi="Arial"/>
          <w:i/>
          <w:iCs/>
          <w:sz w:val="24"/>
          <w:szCs w:val="24"/>
        </w:rPr>
      </w:pPr>
    </w:p>
    <w:p>
      <w:pPr>
        <w:pStyle w:val="style0"/>
        <w:spacing w:before="100" w:beforeAutospacing="true" w:after="100" w:afterAutospacing="true" w:lineRule="auto" w:line="240"/>
        <w:ind w:left="993"/>
        <w:jc w:val="both"/>
        <w:rPr>
          <w:rFonts w:ascii="Arial" w:cs="Arial" w:hAnsi="Arial"/>
          <w:sz w:val="24"/>
          <w:szCs w:val="24"/>
        </w:rPr>
      </w:pP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E00002FF" w:usb1="420024FF" w:usb2="00000000" w:usb3="00000000" w:csb0="0000019F" w:csb1="00000000"/>
  </w:font>
  <w:font w:name="MS Mincho">
    <w:altName w:val="ＭＳ 明朝"/>
    <w:panose1 w:val="02020609040002080304"/>
    <w:charset w:val="80"/>
    <w:family w:val="modern"/>
    <w:pitch w:val="fixed"/>
    <w:sig w:usb0="E00002FF" w:usb1="6AC7FDFB" w:usb2="00000012" w:usb3="00000000" w:csb0="000200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jc w:val="both"/>
        <w:rPr>
          <w:rFonts w:ascii="Arial" w:cs="Arial" w:hAnsi="Arial"/>
          <w:lang w:val="es-ES"/>
        </w:rPr>
      </w:pPr>
      <w:r>
        <w:rPr>
          <w:rStyle w:val="style38"/>
          <w:rFonts w:ascii="Arial" w:cs="Arial" w:hAnsi="Arial"/>
        </w:rPr>
        <w:footnoteRef/>
      </w:r>
      <w:r>
        <w:rPr>
          <w:rFonts w:ascii="Arial" w:cs="Arial" w:hAnsi="Arial"/>
        </w:rPr>
        <w:t xml:space="preserve">  Los hispano-visigodos se habían cristianizado con la conversión del emperador Constantino al cristianismo y la consecuente oficialización de esa fe en el Imperio.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FB43B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F147E22"/>
    <w:lvl w:ilvl="0" w:tplc="EE385E88">
      <w:start w:val="2"/>
      <w:numFmt w:val="bullet"/>
      <w:lvlText w:val="-"/>
      <w:lvlJc w:val="left"/>
      <w:pPr>
        <w:ind w:left="720" w:hanging="360"/>
      </w:pPr>
      <w:rPr>
        <w:rFonts w:ascii="Arial" w:cs="Arial" w:eastAsia="宋体" w:hAnsi="Aria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B4C6AED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hybridMultilevel"/>
    <w:tmpl w:val="FF3069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multilevel"/>
    <w:tmpl w:val="077445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AF6AD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2D9AE172"/>
    <w:lvl w:ilvl="0">
      <w:start w:val="1"/>
      <w:numFmt w:val="decimal"/>
      <w:lvlText w:val="%1."/>
      <w:lvlJc w:val="left"/>
      <w:pPr>
        <w:ind w:left="720" w:hanging="360"/>
      </w:pPr>
      <w:rPr>
        <w:rFonts w:hint="default"/>
      </w:rPr>
    </w:lvl>
    <w:lvl w:ilvl="1">
      <w:start w:val="1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hybridMultilevel"/>
    <w:tmpl w:val="37C29B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00000008"/>
    <w:multiLevelType w:val="multilevel"/>
    <w:tmpl w:val="A2668C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FDF4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D40A0A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E93C61E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5"/>
  </w:num>
  <w:num w:numId="5">
    <w:abstractNumId w:val="2"/>
  </w:num>
  <w:num w:numId="6">
    <w:abstractNumId w:val="10"/>
  </w:num>
  <w:num w:numId="7">
    <w:abstractNumId w:val="11"/>
  </w:num>
  <w:num w:numId="8">
    <w:abstractNumId w:val="9"/>
  </w:num>
  <w:num w:numId="9">
    <w:abstractNumId w:val="0"/>
  </w:num>
  <w:num w:numId="10">
    <w:abstractNumId w:val="1"/>
  </w:num>
  <w:num w:numId="11">
    <w:abstractNumId w:val="7"/>
  </w:num>
  <w:num w:numId="12">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ercent="15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s-AR" w:bidi="ar-SA" w:eastAsia="es-AR"/>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200" w:after="0"/>
      <w:outlineLvl w:val="3"/>
    </w:pPr>
    <w:rPr>
      <w:rFonts w:ascii="Cambria" w:cs="宋体" w:eastAsia="宋体" w:hAnsi="Cambria"/>
      <w:b/>
      <w:bCs/>
      <w:i/>
      <w:iCs/>
      <w:color w:val="4f81b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character" w:customStyle="1" w:styleId="style4097">
    <w:name w:val="Título 2 Car"/>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Título 3 Car"/>
    <w:basedOn w:val="style65"/>
    <w:next w:val="style4098"/>
    <w:link w:val="style3"/>
    <w:uiPriority w:val="9"/>
    <w:rPr>
      <w:rFonts w:ascii="Times New Roman" w:cs="Times New Roman" w:eastAsia="Times New Roman" w:hAnsi="Times New Roman"/>
      <w:b/>
      <w:bCs/>
      <w:sz w:val="27"/>
      <w:szCs w:val="27"/>
    </w:rPr>
  </w:style>
  <w:style w:type="character" w:customStyle="1" w:styleId="style4099">
    <w:name w:val="mw-headline"/>
    <w:basedOn w:val="style65"/>
    <w:next w:val="style4099"/>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Texto de globo Car"/>
    <w:basedOn w:val="style65"/>
    <w:next w:val="style4100"/>
    <w:link w:val="style153"/>
    <w:uiPriority w:val="99"/>
    <w:rPr>
      <w:rFonts w:ascii="Tahoma" w:cs="Tahoma" w:hAnsi="Tahoma"/>
      <w:sz w:val="16"/>
      <w:szCs w:val="16"/>
    </w:rPr>
  </w:style>
  <w:style w:type="character" w:customStyle="1" w:styleId="style4101">
    <w:name w:val="Título 4 Car"/>
    <w:basedOn w:val="style65"/>
    <w:next w:val="style4101"/>
    <w:link w:val="style4"/>
    <w:uiPriority w:val="9"/>
    <w:rPr>
      <w:rFonts w:ascii="Cambria" w:cs="宋体" w:eastAsia="宋体" w:hAnsi="Cambria"/>
      <w:b/>
      <w:bCs/>
      <w:i/>
      <w:iCs/>
      <w:color w:val="4f81bd"/>
    </w:rPr>
  </w:style>
  <w:style w:type="character" w:customStyle="1" w:styleId="style4102">
    <w:name w:val="corchete-llamada"/>
    <w:basedOn w:val="style65"/>
    <w:next w:val="style4102"/>
  </w:style>
  <w:style w:type="character" w:customStyle="1" w:styleId="style4103">
    <w:name w:val="ipa"/>
    <w:basedOn w:val="style65"/>
    <w:next w:val="style4103"/>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104"/>
    <w:uiPriority w:val="99"/>
    <w:pPr>
      <w:spacing w:after="0" w:lineRule="auto" w:line="240"/>
    </w:pPr>
    <w:rPr>
      <w:sz w:val="20"/>
      <w:szCs w:val="20"/>
    </w:rPr>
  </w:style>
  <w:style w:type="character" w:customStyle="1" w:styleId="style4104">
    <w:name w:val="Texto nota pie Car"/>
    <w:basedOn w:val="style65"/>
    <w:next w:val="style4104"/>
    <w:link w:val="style29"/>
    <w:uiPriority w:val="99"/>
    <w:rPr>
      <w:sz w:val="20"/>
      <w:szCs w:val="20"/>
    </w:rPr>
  </w:style>
  <w:style w:type="character" w:styleId="style38">
    <w:name w:val="footnote reference"/>
    <w:basedOn w:val="style65"/>
    <w:next w:val="style38"/>
    <w:uiPriority w:val="99"/>
    <w:rPr>
      <w:vertAlign w:val="superscript"/>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gif"/><Relationship Id="rId4" Type="http://schemas.openxmlformats.org/officeDocument/2006/relationships/image" Target="media/image2.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notes" Target="footnotes.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1928E-2FFD-41A8-896B-553EAEBC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Words>11209</Words>
  <Pages>30</Pages>
  <Characters>59355</Characters>
  <Application>WPS Office</Application>
  <DocSecurity>0</DocSecurity>
  <Paragraphs>631</Paragraphs>
  <ScaleCrop>false</ScaleCrop>
  <Company>Windows XP Colossus Edition 2 Reloaded</Company>
  <LinksUpToDate>false</LinksUpToDate>
  <CharactersWithSpaces>70132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2017-08-22T19:57:00Z</dcterms:created>
  <dc:creator>Colossus User</dc:creator>
  <lastModifiedBy>SM-M045F</lastModifiedBy>
  <dcterms:modified xsi:type="dcterms:W3CDTF">2025-09-28T19:53:34Z</dcterms:modified>
  <revision>35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780aace901d44d17b0e4dd2e7c1cdfd0</vt:lpwstr>
  </property>
</Properties>
</file>