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EC254E" w14:textId="186E5AC4" w:rsidR="00CC22B2" w:rsidRDefault="00270464" w:rsidP="00D51B2B">
      <w:pPr>
        <w:spacing w:after="0"/>
        <w:jc w:val="both"/>
        <w:rPr>
          <w:rFonts w:ascii="Arial" w:hAnsi="Arial" w:cs="Arial"/>
          <w:b/>
          <w:sz w:val="24"/>
          <w:szCs w:val="24"/>
          <w:lang w:val="es-MX"/>
        </w:rPr>
      </w:pPr>
      <w:r w:rsidRPr="00270464">
        <w:rPr>
          <w:rFonts w:ascii="Arial" w:hAnsi="Arial" w:cs="Arial"/>
          <w:b/>
          <w:sz w:val="24"/>
          <w:szCs w:val="24"/>
          <w:lang w:val="es-MX"/>
        </w:rPr>
        <w:t xml:space="preserve">CURSO </w:t>
      </w:r>
      <w:r w:rsidR="00E32658">
        <w:rPr>
          <w:rFonts w:ascii="Arial" w:hAnsi="Arial" w:cs="Arial"/>
          <w:b/>
          <w:sz w:val="24"/>
          <w:szCs w:val="24"/>
          <w:lang w:val="es-MX"/>
        </w:rPr>
        <w:t xml:space="preserve">DE POSTGRADO PARA DOCTORES EN CIENCIAS </w:t>
      </w:r>
    </w:p>
    <w:p w14:paraId="68D76646" w14:textId="77777777" w:rsidR="00270464" w:rsidRPr="00270464" w:rsidRDefault="00270464" w:rsidP="00D51B2B">
      <w:pPr>
        <w:spacing w:after="0"/>
        <w:jc w:val="both"/>
        <w:rPr>
          <w:rFonts w:ascii="Arial" w:hAnsi="Arial" w:cs="Arial"/>
          <w:b/>
          <w:sz w:val="24"/>
          <w:szCs w:val="24"/>
          <w:lang w:val="es-MX"/>
        </w:rPr>
      </w:pPr>
    </w:p>
    <w:p w14:paraId="205FD317" w14:textId="02876CEA" w:rsidR="00CC22B2" w:rsidRPr="00F309C7" w:rsidRDefault="00CC22B2" w:rsidP="00D51B2B">
      <w:pPr>
        <w:spacing w:after="0"/>
        <w:jc w:val="both"/>
        <w:rPr>
          <w:rFonts w:ascii="Arial" w:hAnsi="Arial" w:cs="Arial"/>
          <w:sz w:val="24"/>
          <w:szCs w:val="24"/>
          <w:lang w:val="es-MX"/>
        </w:rPr>
      </w:pPr>
      <w:r w:rsidRPr="00270464">
        <w:rPr>
          <w:rFonts w:ascii="Arial" w:hAnsi="Arial" w:cs="Arial"/>
          <w:b/>
          <w:sz w:val="24"/>
          <w:szCs w:val="24"/>
          <w:lang w:val="es-MX"/>
        </w:rPr>
        <w:t>Título del curso:</w:t>
      </w:r>
      <w:r w:rsidR="00E32658">
        <w:rPr>
          <w:rFonts w:ascii="Arial" w:hAnsi="Arial" w:cs="Arial"/>
          <w:b/>
          <w:sz w:val="24"/>
          <w:szCs w:val="24"/>
          <w:lang w:val="es-MX"/>
        </w:rPr>
        <w:t xml:space="preserve"> </w:t>
      </w:r>
      <w:r w:rsidR="006A3E09">
        <w:rPr>
          <w:rFonts w:ascii="Arial" w:hAnsi="Arial" w:cs="Arial"/>
          <w:sz w:val="24"/>
          <w:szCs w:val="24"/>
          <w:lang w:val="es-MX"/>
        </w:rPr>
        <w:t xml:space="preserve">Problemas actuales de </w:t>
      </w:r>
      <w:r w:rsidR="00F309C7" w:rsidRPr="00F309C7">
        <w:rPr>
          <w:rFonts w:ascii="Arial" w:hAnsi="Arial" w:cs="Arial"/>
          <w:sz w:val="24"/>
          <w:szCs w:val="24"/>
          <w:lang w:val="es-MX"/>
        </w:rPr>
        <w:t>metodología de la investigación científica</w:t>
      </w:r>
      <w:r w:rsidR="00FF648E" w:rsidRPr="00F309C7">
        <w:rPr>
          <w:rFonts w:ascii="Arial" w:hAnsi="Arial" w:cs="Arial"/>
          <w:sz w:val="24"/>
          <w:szCs w:val="24"/>
          <w:lang w:val="es-MX"/>
        </w:rPr>
        <w:t xml:space="preserve">. </w:t>
      </w:r>
    </w:p>
    <w:p w14:paraId="1731E436" w14:textId="4813FD94" w:rsidR="00CC22B2" w:rsidRPr="00270464" w:rsidRDefault="00CC22B2" w:rsidP="00D51B2B">
      <w:pPr>
        <w:spacing w:after="0"/>
        <w:jc w:val="both"/>
        <w:rPr>
          <w:rFonts w:ascii="Arial" w:hAnsi="Arial" w:cs="Arial"/>
          <w:sz w:val="24"/>
          <w:szCs w:val="24"/>
          <w:lang w:val="es-MX"/>
        </w:rPr>
      </w:pPr>
      <w:r w:rsidRPr="00270464">
        <w:rPr>
          <w:rFonts w:ascii="Arial" w:hAnsi="Arial" w:cs="Arial"/>
          <w:b/>
          <w:sz w:val="24"/>
          <w:szCs w:val="24"/>
          <w:lang w:val="es-MX"/>
        </w:rPr>
        <w:t>IES o centro autorizado:</w:t>
      </w:r>
      <w:r w:rsidRPr="00270464">
        <w:rPr>
          <w:rFonts w:ascii="Arial" w:hAnsi="Arial" w:cs="Arial"/>
          <w:sz w:val="24"/>
          <w:szCs w:val="24"/>
          <w:lang w:val="es-MX"/>
        </w:rPr>
        <w:t xml:space="preserve"> </w:t>
      </w:r>
      <w:r w:rsidR="00056912" w:rsidRPr="00270464">
        <w:rPr>
          <w:rFonts w:ascii="Arial" w:hAnsi="Arial" w:cs="Arial"/>
          <w:sz w:val="24"/>
          <w:szCs w:val="24"/>
          <w:lang w:val="es-MX"/>
        </w:rPr>
        <w:t xml:space="preserve">Universidad de Artemisa </w:t>
      </w:r>
      <w:r w:rsidR="00465F2D" w:rsidRPr="00270464">
        <w:rPr>
          <w:rFonts w:ascii="Arial" w:hAnsi="Arial" w:cs="Arial"/>
          <w:sz w:val="24"/>
          <w:szCs w:val="24"/>
          <w:lang w:val="es-MX"/>
        </w:rPr>
        <w:t>“</w:t>
      </w:r>
      <w:r w:rsidR="00056912" w:rsidRPr="00270464">
        <w:rPr>
          <w:rFonts w:ascii="Arial" w:hAnsi="Arial" w:cs="Arial"/>
          <w:sz w:val="24"/>
          <w:szCs w:val="24"/>
          <w:lang w:val="es-MX"/>
        </w:rPr>
        <w:t>Julio Díaz González”</w:t>
      </w:r>
      <w:r w:rsidR="00270464">
        <w:rPr>
          <w:rFonts w:ascii="Arial" w:hAnsi="Arial" w:cs="Arial"/>
          <w:sz w:val="24"/>
          <w:szCs w:val="24"/>
          <w:lang w:val="es-MX"/>
        </w:rPr>
        <w:t>.</w:t>
      </w:r>
      <w:r w:rsidRPr="00270464">
        <w:rPr>
          <w:rFonts w:ascii="Arial" w:hAnsi="Arial" w:cs="Arial"/>
          <w:sz w:val="24"/>
          <w:szCs w:val="24"/>
          <w:lang w:val="es-MX"/>
        </w:rPr>
        <w:t xml:space="preserve"> </w:t>
      </w:r>
    </w:p>
    <w:p w14:paraId="700CB0B3" w14:textId="6FC0683E" w:rsidR="00CC22B2" w:rsidRPr="00270464" w:rsidRDefault="00CC22B2" w:rsidP="00D51B2B">
      <w:pPr>
        <w:spacing w:after="0"/>
        <w:jc w:val="both"/>
        <w:rPr>
          <w:rFonts w:ascii="Arial" w:hAnsi="Arial" w:cs="Arial"/>
          <w:sz w:val="24"/>
          <w:szCs w:val="24"/>
          <w:lang w:val="es-MX"/>
        </w:rPr>
      </w:pPr>
      <w:r w:rsidRPr="00270464">
        <w:rPr>
          <w:rFonts w:ascii="Arial" w:hAnsi="Arial" w:cs="Arial"/>
          <w:b/>
          <w:sz w:val="24"/>
          <w:szCs w:val="24"/>
          <w:lang w:val="es-MX"/>
        </w:rPr>
        <w:t>Facultad:</w:t>
      </w:r>
      <w:r w:rsidRPr="00270464">
        <w:rPr>
          <w:rFonts w:ascii="Arial" w:hAnsi="Arial" w:cs="Arial"/>
          <w:sz w:val="24"/>
          <w:szCs w:val="24"/>
          <w:lang w:val="es-MX"/>
        </w:rPr>
        <w:t xml:space="preserve"> _</w:t>
      </w:r>
      <w:r w:rsidR="00056912" w:rsidRPr="00270464">
        <w:rPr>
          <w:rFonts w:ascii="Arial" w:hAnsi="Arial" w:cs="Arial"/>
          <w:sz w:val="24"/>
          <w:szCs w:val="24"/>
          <w:lang w:val="es-MX"/>
        </w:rPr>
        <w:t>Ciencias de la Educación</w:t>
      </w:r>
      <w:r w:rsidRPr="00270464">
        <w:rPr>
          <w:rFonts w:ascii="Arial" w:hAnsi="Arial" w:cs="Arial"/>
          <w:sz w:val="24"/>
          <w:szCs w:val="24"/>
          <w:lang w:val="es-MX"/>
        </w:rPr>
        <w:t xml:space="preserve">__ </w:t>
      </w:r>
    </w:p>
    <w:p w14:paraId="31E3AF00" w14:textId="08D67E84" w:rsidR="00CC22B2" w:rsidRPr="00270464" w:rsidRDefault="00CC22B2" w:rsidP="00D51B2B">
      <w:pPr>
        <w:spacing w:after="0"/>
        <w:jc w:val="both"/>
        <w:rPr>
          <w:rFonts w:ascii="Arial" w:hAnsi="Arial" w:cs="Arial"/>
          <w:sz w:val="24"/>
          <w:szCs w:val="24"/>
          <w:lang w:val="es-MX"/>
        </w:rPr>
      </w:pPr>
      <w:r w:rsidRPr="00270464">
        <w:rPr>
          <w:rFonts w:ascii="Arial" w:hAnsi="Arial" w:cs="Arial"/>
          <w:b/>
          <w:sz w:val="24"/>
          <w:szCs w:val="24"/>
          <w:lang w:val="es-MX"/>
        </w:rPr>
        <w:t>Profesor principal de curso:</w:t>
      </w:r>
      <w:r w:rsidR="00270464">
        <w:rPr>
          <w:rFonts w:ascii="Arial" w:hAnsi="Arial" w:cs="Arial"/>
          <w:b/>
          <w:sz w:val="24"/>
          <w:szCs w:val="24"/>
          <w:lang w:val="es-MX"/>
        </w:rPr>
        <w:t xml:space="preserve"> </w:t>
      </w:r>
      <w:r w:rsidR="00E57AA5" w:rsidRPr="00270464">
        <w:rPr>
          <w:rFonts w:ascii="Arial" w:hAnsi="Arial" w:cs="Arial"/>
          <w:sz w:val="24"/>
          <w:szCs w:val="24"/>
          <w:lang w:val="es-MX"/>
        </w:rPr>
        <w:t>Dr. C. Raúl Rodríguez Calzado</w:t>
      </w:r>
      <w:r w:rsidR="00270464">
        <w:rPr>
          <w:rFonts w:ascii="Arial" w:hAnsi="Arial" w:cs="Arial"/>
          <w:sz w:val="24"/>
          <w:szCs w:val="24"/>
          <w:lang w:val="es-MX"/>
        </w:rPr>
        <w:t>.</w:t>
      </w:r>
      <w:r w:rsidRPr="00270464">
        <w:rPr>
          <w:rFonts w:ascii="Arial" w:hAnsi="Arial" w:cs="Arial"/>
          <w:sz w:val="24"/>
          <w:szCs w:val="24"/>
          <w:lang w:val="es-MX"/>
        </w:rPr>
        <w:t xml:space="preserve"> </w:t>
      </w:r>
    </w:p>
    <w:p w14:paraId="06BD631A" w14:textId="587AADF5" w:rsidR="00CC22B2" w:rsidRPr="00270464" w:rsidRDefault="00CC22B2" w:rsidP="00D51B2B">
      <w:pPr>
        <w:spacing w:after="0"/>
        <w:jc w:val="both"/>
        <w:rPr>
          <w:rFonts w:ascii="Arial" w:hAnsi="Arial" w:cs="Arial"/>
          <w:sz w:val="24"/>
          <w:szCs w:val="24"/>
          <w:lang w:val="es-MX"/>
        </w:rPr>
      </w:pPr>
      <w:r w:rsidRPr="00270464">
        <w:rPr>
          <w:rFonts w:ascii="Arial" w:hAnsi="Arial" w:cs="Arial"/>
          <w:b/>
          <w:sz w:val="24"/>
          <w:szCs w:val="24"/>
          <w:lang w:val="es-MX"/>
        </w:rPr>
        <w:t>E-mail:</w:t>
      </w:r>
      <w:r w:rsidRPr="00270464">
        <w:rPr>
          <w:rFonts w:ascii="Arial" w:hAnsi="Arial" w:cs="Arial"/>
          <w:sz w:val="24"/>
          <w:szCs w:val="24"/>
          <w:lang w:val="es-MX"/>
        </w:rPr>
        <w:t xml:space="preserve"> </w:t>
      </w:r>
      <w:r w:rsidR="00E57AA5" w:rsidRPr="00270464">
        <w:rPr>
          <w:rFonts w:ascii="Arial" w:hAnsi="Arial" w:cs="Arial"/>
          <w:sz w:val="24"/>
          <w:szCs w:val="24"/>
          <w:lang w:val="es-MX"/>
        </w:rPr>
        <w:t>raulrcalzado2017</w:t>
      </w:r>
      <w:r w:rsidR="00824C35" w:rsidRPr="00270464">
        <w:rPr>
          <w:rFonts w:ascii="Arial" w:hAnsi="Arial" w:cs="Arial"/>
          <w:sz w:val="24"/>
          <w:szCs w:val="24"/>
          <w:lang w:val="es-MX"/>
        </w:rPr>
        <w:t>@gmail.com</w:t>
      </w:r>
      <w:r w:rsidRPr="00270464">
        <w:rPr>
          <w:rFonts w:ascii="Arial" w:hAnsi="Arial" w:cs="Arial"/>
          <w:sz w:val="24"/>
          <w:szCs w:val="24"/>
          <w:lang w:val="es-MX"/>
        </w:rPr>
        <w:t xml:space="preserve"> </w:t>
      </w:r>
    </w:p>
    <w:p w14:paraId="2A8F9697" w14:textId="25E31E35" w:rsidR="00CC22B2" w:rsidRPr="00270464" w:rsidRDefault="00CC22B2" w:rsidP="00D51B2B">
      <w:pPr>
        <w:spacing w:after="0"/>
        <w:jc w:val="both"/>
        <w:rPr>
          <w:rFonts w:ascii="Arial" w:hAnsi="Arial" w:cs="Arial"/>
          <w:sz w:val="24"/>
          <w:szCs w:val="24"/>
          <w:lang w:val="es-MX"/>
        </w:rPr>
      </w:pPr>
      <w:r w:rsidRPr="00270464">
        <w:rPr>
          <w:rFonts w:ascii="Arial" w:hAnsi="Arial" w:cs="Arial"/>
          <w:sz w:val="24"/>
          <w:szCs w:val="24"/>
          <w:lang w:val="es-MX"/>
        </w:rPr>
        <w:t xml:space="preserve">Grado científico: </w:t>
      </w:r>
      <w:r w:rsidR="00824C35" w:rsidRPr="00270464">
        <w:rPr>
          <w:rFonts w:ascii="Arial" w:hAnsi="Arial" w:cs="Arial"/>
          <w:sz w:val="24"/>
          <w:szCs w:val="24"/>
          <w:lang w:val="es-MX"/>
        </w:rPr>
        <w:t xml:space="preserve">Dr. C. </w:t>
      </w:r>
      <w:r w:rsidR="00824C35" w:rsidRPr="00A15CE9">
        <w:rPr>
          <w:rFonts w:ascii="Arial" w:hAnsi="Arial" w:cs="Arial"/>
          <w:sz w:val="24"/>
          <w:szCs w:val="24"/>
          <w:lang w:val="es-MX"/>
        </w:rPr>
        <w:t>Pedagógicas</w:t>
      </w:r>
      <w:r w:rsidR="00270464" w:rsidRPr="00A15CE9">
        <w:rPr>
          <w:rFonts w:ascii="Arial" w:hAnsi="Arial" w:cs="Arial"/>
          <w:sz w:val="24"/>
          <w:szCs w:val="24"/>
          <w:lang w:val="es-MX"/>
        </w:rPr>
        <w:t>.</w:t>
      </w:r>
      <w:r w:rsidR="00270464">
        <w:rPr>
          <w:rFonts w:ascii="Arial" w:hAnsi="Arial" w:cs="Arial"/>
          <w:sz w:val="24"/>
          <w:szCs w:val="24"/>
          <w:lang w:val="es-MX"/>
        </w:rPr>
        <w:t xml:space="preserve"> </w:t>
      </w:r>
    </w:p>
    <w:p w14:paraId="6190F6E5" w14:textId="725BD8FC" w:rsidR="00CC22B2" w:rsidRPr="00270464" w:rsidRDefault="00CC22B2" w:rsidP="00D51B2B">
      <w:pPr>
        <w:spacing w:after="0"/>
        <w:jc w:val="both"/>
        <w:rPr>
          <w:rFonts w:ascii="Arial" w:hAnsi="Arial" w:cs="Arial"/>
          <w:sz w:val="24"/>
          <w:szCs w:val="24"/>
          <w:lang w:val="es-MX"/>
        </w:rPr>
      </w:pPr>
      <w:r w:rsidRPr="00270464">
        <w:rPr>
          <w:rFonts w:ascii="Arial" w:hAnsi="Arial" w:cs="Arial"/>
          <w:sz w:val="24"/>
          <w:szCs w:val="24"/>
          <w:lang w:val="es-MX"/>
        </w:rPr>
        <w:t>Título académico: ____</w:t>
      </w:r>
      <w:r w:rsidR="00824C35" w:rsidRPr="00270464">
        <w:rPr>
          <w:rFonts w:ascii="Arial" w:hAnsi="Arial" w:cs="Arial"/>
          <w:sz w:val="24"/>
          <w:szCs w:val="24"/>
          <w:lang w:val="es-MX"/>
        </w:rPr>
        <w:t>--</w:t>
      </w:r>
      <w:r w:rsidRPr="00270464">
        <w:rPr>
          <w:rFonts w:ascii="Arial" w:hAnsi="Arial" w:cs="Arial"/>
          <w:sz w:val="24"/>
          <w:szCs w:val="24"/>
          <w:lang w:val="es-MX"/>
        </w:rPr>
        <w:t xml:space="preserve">___________  </w:t>
      </w:r>
    </w:p>
    <w:p w14:paraId="115C9971" w14:textId="7EBA45A3" w:rsidR="00CC22B2" w:rsidRPr="00270464" w:rsidRDefault="00CC22B2" w:rsidP="00D51B2B">
      <w:pPr>
        <w:spacing w:after="0"/>
        <w:jc w:val="both"/>
        <w:rPr>
          <w:rFonts w:ascii="Arial" w:hAnsi="Arial" w:cs="Arial"/>
          <w:sz w:val="24"/>
          <w:szCs w:val="24"/>
          <w:lang w:val="es-MX"/>
        </w:rPr>
      </w:pPr>
      <w:r w:rsidRPr="00270464">
        <w:rPr>
          <w:rFonts w:ascii="Arial" w:hAnsi="Arial" w:cs="Arial"/>
          <w:sz w:val="24"/>
          <w:szCs w:val="24"/>
          <w:lang w:val="es-MX"/>
        </w:rPr>
        <w:t>Categoría docente o científica: __</w:t>
      </w:r>
      <w:r w:rsidR="00824C35" w:rsidRPr="00270464">
        <w:rPr>
          <w:rFonts w:ascii="Arial" w:hAnsi="Arial" w:cs="Arial"/>
          <w:sz w:val="24"/>
          <w:szCs w:val="24"/>
          <w:lang w:val="es-MX"/>
        </w:rPr>
        <w:t>Profesor Titular</w:t>
      </w:r>
      <w:r w:rsidR="00D55033">
        <w:rPr>
          <w:rFonts w:ascii="Arial" w:hAnsi="Arial" w:cs="Arial"/>
          <w:sz w:val="24"/>
          <w:szCs w:val="24"/>
          <w:lang w:val="es-MX"/>
        </w:rPr>
        <w:t>_</w:t>
      </w:r>
      <w:r w:rsidRPr="00270464">
        <w:rPr>
          <w:rFonts w:ascii="Arial" w:hAnsi="Arial" w:cs="Arial"/>
          <w:sz w:val="24"/>
          <w:szCs w:val="24"/>
          <w:lang w:val="es-MX"/>
        </w:rPr>
        <w:t xml:space="preserve"> </w:t>
      </w:r>
    </w:p>
    <w:p w14:paraId="28774D42" w14:textId="0AB0198F" w:rsidR="00CC22B2" w:rsidRPr="00270464" w:rsidRDefault="00CC22B2" w:rsidP="00D51B2B">
      <w:pPr>
        <w:spacing w:after="0"/>
        <w:jc w:val="both"/>
        <w:rPr>
          <w:rFonts w:ascii="Arial" w:hAnsi="Arial" w:cs="Arial"/>
          <w:sz w:val="24"/>
          <w:szCs w:val="24"/>
          <w:lang w:val="es-MX"/>
        </w:rPr>
      </w:pPr>
      <w:r w:rsidRPr="00270464">
        <w:rPr>
          <w:rFonts w:ascii="Arial" w:hAnsi="Arial" w:cs="Arial"/>
          <w:sz w:val="24"/>
          <w:szCs w:val="24"/>
          <w:lang w:val="es-MX"/>
        </w:rPr>
        <w:t>Cantidad de créditos académicos: ___</w:t>
      </w:r>
      <w:r w:rsidR="008D39E6">
        <w:rPr>
          <w:rFonts w:ascii="Arial" w:hAnsi="Arial" w:cs="Arial"/>
          <w:sz w:val="24"/>
          <w:szCs w:val="24"/>
          <w:lang w:val="es-MX"/>
        </w:rPr>
        <w:t>2</w:t>
      </w:r>
      <w:r w:rsidRPr="00270464">
        <w:rPr>
          <w:rFonts w:ascii="Arial" w:hAnsi="Arial" w:cs="Arial"/>
          <w:sz w:val="24"/>
          <w:szCs w:val="24"/>
          <w:lang w:val="es-MX"/>
        </w:rPr>
        <w:t xml:space="preserve">__ </w:t>
      </w:r>
    </w:p>
    <w:p w14:paraId="03DBA237" w14:textId="77777777" w:rsidR="00CC22B2" w:rsidRPr="00270464" w:rsidRDefault="00CC22B2" w:rsidP="00D51B2B">
      <w:pPr>
        <w:spacing w:after="0"/>
        <w:jc w:val="both"/>
        <w:rPr>
          <w:rFonts w:ascii="Arial" w:hAnsi="Arial" w:cs="Arial"/>
          <w:sz w:val="24"/>
          <w:szCs w:val="24"/>
          <w:lang w:val="es-MX"/>
        </w:rPr>
      </w:pPr>
      <w:r w:rsidRPr="00270464">
        <w:rPr>
          <w:rFonts w:ascii="Arial" w:hAnsi="Arial" w:cs="Arial"/>
          <w:sz w:val="24"/>
          <w:szCs w:val="24"/>
          <w:lang w:val="es-MX"/>
        </w:rPr>
        <w:t>Modalidad: Tiempo completo (  )  Tiempo parcial ( x  )   A distancia (   )</w:t>
      </w:r>
    </w:p>
    <w:p w14:paraId="1BEAC52A" w14:textId="77777777" w:rsidR="00CC22B2" w:rsidRPr="00270464" w:rsidRDefault="00CC22B2" w:rsidP="00D51B2B">
      <w:pPr>
        <w:spacing w:after="0"/>
        <w:jc w:val="both"/>
        <w:rPr>
          <w:rFonts w:ascii="Arial" w:hAnsi="Arial" w:cs="Arial"/>
          <w:sz w:val="24"/>
          <w:szCs w:val="24"/>
          <w:lang w:val="es-MX"/>
        </w:rPr>
      </w:pPr>
    </w:p>
    <w:p w14:paraId="189AA40B" w14:textId="237872C7" w:rsidR="00CC22B2" w:rsidRDefault="00CC22B2" w:rsidP="00D51B2B">
      <w:pPr>
        <w:spacing w:after="0"/>
        <w:jc w:val="both"/>
        <w:rPr>
          <w:rFonts w:ascii="Arial" w:hAnsi="Arial" w:cs="Arial"/>
          <w:b/>
          <w:sz w:val="24"/>
          <w:szCs w:val="24"/>
          <w:lang w:val="es-MX"/>
        </w:rPr>
      </w:pPr>
      <w:r w:rsidRPr="00270464">
        <w:rPr>
          <w:rFonts w:ascii="Arial" w:hAnsi="Arial" w:cs="Arial"/>
          <w:b/>
          <w:i/>
          <w:iCs/>
          <w:sz w:val="24"/>
          <w:szCs w:val="24"/>
          <w:lang w:val="es-MX"/>
        </w:rPr>
        <w:t>Justificación</w:t>
      </w:r>
      <w:r w:rsidR="0027644B" w:rsidRPr="00270464">
        <w:rPr>
          <w:rFonts w:ascii="Arial" w:hAnsi="Arial" w:cs="Arial"/>
          <w:b/>
          <w:sz w:val="24"/>
          <w:szCs w:val="24"/>
          <w:lang w:val="es-MX"/>
        </w:rPr>
        <w:t>:</w:t>
      </w:r>
      <w:r w:rsidRPr="00270464">
        <w:rPr>
          <w:rFonts w:ascii="Arial" w:hAnsi="Arial" w:cs="Arial"/>
          <w:b/>
          <w:sz w:val="24"/>
          <w:szCs w:val="24"/>
          <w:lang w:val="es-MX"/>
        </w:rPr>
        <w:t xml:space="preserve">  </w:t>
      </w:r>
    </w:p>
    <w:p w14:paraId="1896892B" w14:textId="77777777" w:rsidR="00FD772D" w:rsidRDefault="00FD772D" w:rsidP="00D51B2B">
      <w:pPr>
        <w:spacing w:after="0"/>
        <w:jc w:val="both"/>
        <w:rPr>
          <w:rFonts w:ascii="Arial" w:hAnsi="Arial" w:cs="Arial"/>
          <w:b/>
          <w:sz w:val="24"/>
          <w:szCs w:val="24"/>
          <w:lang w:val="es-MX"/>
        </w:rPr>
      </w:pPr>
    </w:p>
    <w:p w14:paraId="69F11407" w14:textId="7CFF1204" w:rsidR="00FD772D" w:rsidRPr="00FD772D" w:rsidRDefault="00FD772D" w:rsidP="00FD772D">
      <w:pPr>
        <w:jc w:val="both"/>
        <w:rPr>
          <w:rFonts w:ascii="Arial" w:hAnsi="Arial" w:cs="Arial"/>
          <w:sz w:val="24"/>
          <w:szCs w:val="24"/>
          <w:lang w:val="es-ES"/>
        </w:rPr>
      </w:pPr>
      <w:r w:rsidRPr="00FD772D">
        <w:rPr>
          <w:rFonts w:ascii="Arial" w:hAnsi="Arial" w:cs="Arial"/>
          <w:sz w:val="24"/>
          <w:szCs w:val="24"/>
          <w:lang w:val="es-ES"/>
        </w:rPr>
        <w:t xml:space="preserve">A lo largo de muchos años, la manera de producir el conocimiento científico </w:t>
      </w:r>
      <w:r>
        <w:rPr>
          <w:rFonts w:ascii="Arial" w:hAnsi="Arial" w:cs="Arial"/>
          <w:sz w:val="24"/>
          <w:szCs w:val="24"/>
          <w:lang w:val="es-ES"/>
        </w:rPr>
        <w:t xml:space="preserve">ha asumido diferentes enfoques o paradigmas, si bien continúa primando desde la práctica, la lógica y la metodología que de alguna manera </w:t>
      </w:r>
      <w:r w:rsidRPr="00FD772D">
        <w:rPr>
          <w:rFonts w:ascii="Arial" w:hAnsi="Arial" w:cs="Arial"/>
          <w:sz w:val="24"/>
          <w:szCs w:val="24"/>
          <w:lang w:val="es-ES"/>
        </w:rPr>
        <w:t xml:space="preserve">ha mimetizado la forma </w:t>
      </w:r>
      <w:r>
        <w:rPr>
          <w:rFonts w:ascii="Arial" w:hAnsi="Arial" w:cs="Arial"/>
          <w:sz w:val="24"/>
          <w:szCs w:val="24"/>
          <w:lang w:val="es-ES"/>
        </w:rPr>
        <w:t xml:space="preserve">más clásica o inherente a las llamadas </w:t>
      </w:r>
      <w:r w:rsidRPr="00FD772D">
        <w:rPr>
          <w:rFonts w:ascii="Arial" w:hAnsi="Arial" w:cs="Arial"/>
          <w:sz w:val="24"/>
          <w:szCs w:val="24"/>
          <w:lang w:val="es-ES"/>
        </w:rPr>
        <w:t>ciencias naturales</w:t>
      </w:r>
      <w:r>
        <w:rPr>
          <w:rFonts w:ascii="Arial" w:hAnsi="Arial" w:cs="Arial"/>
          <w:sz w:val="24"/>
          <w:szCs w:val="24"/>
          <w:lang w:val="es-ES"/>
        </w:rPr>
        <w:t xml:space="preserve"> y exactas</w:t>
      </w:r>
      <w:r w:rsidRPr="00FD772D">
        <w:rPr>
          <w:rFonts w:ascii="Arial" w:hAnsi="Arial" w:cs="Arial"/>
          <w:sz w:val="24"/>
          <w:szCs w:val="24"/>
          <w:lang w:val="es-ES"/>
        </w:rPr>
        <w:t xml:space="preserve">. Tal proceder ha caracterizado la investigación científica, no solo en el ámbito de las Ciencias de la Educación sino que ha ocurrido en </w:t>
      </w:r>
      <w:r w:rsidR="004E4826">
        <w:rPr>
          <w:rFonts w:ascii="Arial" w:hAnsi="Arial" w:cs="Arial"/>
          <w:sz w:val="24"/>
          <w:szCs w:val="24"/>
          <w:lang w:val="es-ES"/>
        </w:rPr>
        <w:t xml:space="preserve">otras </w:t>
      </w:r>
      <w:r w:rsidRPr="00FD772D">
        <w:rPr>
          <w:rFonts w:ascii="Arial" w:hAnsi="Arial" w:cs="Arial"/>
          <w:sz w:val="24"/>
          <w:szCs w:val="24"/>
          <w:lang w:val="es-ES"/>
        </w:rPr>
        <w:t>ciencias</w:t>
      </w:r>
      <w:r w:rsidR="004E4826">
        <w:rPr>
          <w:rFonts w:ascii="Arial" w:hAnsi="Arial" w:cs="Arial"/>
          <w:sz w:val="24"/>
          <w:szCs w:val="24"/>
          <w:lang w:val="es-ES"/>
        </w:rPr>
        <w:t xml:space="preserve">, principalmente en las ciencias </w:t>
      </w:r>
      <w:r w:rsidRPr="00FD772D">
        <w:rPr>
          <w:rFonts w:ascii="Arial" w:hAnsi="Arial" w:cs="Arial"/>
          <w:sz w:val="24"/>
          <w:szCs w:val="24"/>
          <w:lang w:val="es-ES"/>
        </w:rPr>
        <w:t>sociales. Como positivista ha sido llamado este enfoque o paradigma, tanto desde las posiciones más eminentemente filosóficas o epistemológicas, ya sea desde la metodología de la investigación, como disciplina más cercana al proceder científico propiamente dicho.</w:t>
      </w:r>
    </w:p>
    <w:p w14:paraId="783F6100" w14:textId="3977CD35" w:rsidR="004E4826" w:rsidRDefault="00FD772D" w:rsidP="00FD772D">
      <w:pPr>
        <w:jc w:val="both"/>
        <w:rPr>
          <w:rFonts w:ascii="Arial" w:hAnsi="Arial" w:cs="Arial"/>
          <w:sz w:val="24"/>
          <w:szCs w:val="24"/>
          <w:lang w:val="es-ES"/>
        </w:rPr>
      </w:pPr>
      <w:r w:rsidRPr="00FD772D">
        <w:rPr>
          <w:rFonts w:ascii="Arial" w:hAnsi="Arial" w:cs="Arial"/>
          <w:sz w:val="24"/>
          <w:szCs w:val="24"/>
          <w:lang w:val="es-ES"/>
        </w:rPr>
        <w:t xml:space="preserve">Consecuentemente, muchos son los errores o barreras con que los profesores-investigadores se encuentran en su quehacer científico. Quizás, lo más afectado ha sido la lógica misma en la concepción y el devenir del proceso, con lo que se produce una ruptura en la dialéctica necesaria entre una teoría que refleja características específicas del </w:t>
      </w:r>
      <w:r>
        <w:rPr>
          <w:rFonts w:ascii="Arial" w:hAnsi="Arial" w:cs="Arial"/>
          <w:sz w:val="24"/>
          <w:szCs w:val="24"/>
          <w:lang w:val="es-ES"/>
        </w:rPr>
        <w:t xml:space="preserve">objeto investigativo </w:t>
      </w:r>
      <w:r w:rsidRPr="00FD772D">
        <w:rPr>
          <w:rFonts w:ascii="Arial" w:hAnsi="Arial" w:cs="Arial"/>
          <w:sz w:val="24"/>
          <w:szCs w:val="24"/>
          <w:lang w:val="es-ES"/>
        </w:rPr>
        <w:t xml:space="preserve">y la metodología que le es propia. </w:t>
      </w:r>
      <w:r w:rsidR="000320F8">
        <w:rPr>
          <w:rFonts w:ascii="Arial" w:hAnsi="Arial" w:cs="Arial"/>
          <w:sz w:val="24"/>
          <w:szCs w:val="24"/>
          <w:lang w:val="es-ES"/>
        </w:rPr>
        <w:t>Todo ello, teniendo en cuenta la evolución que a lo largo de</w:t>
      </w:r>
      <w:r w:rsidR="004E4826">
        <w:rPr>
          <w:rFonts w:ascii="Arial" w:hAnsi="Arial" w:cs="Arial"/>
          <w:sz w:val="24"/>
          <w:szCs w:val="24"/>
          <w:lang w:val="es-ES"/>
        </w:rPr>
        <w:t>l tiempo</w:t>
      </w:r>
      <w:r w:rsidR="000320F8">
        <w:rPr>
          <w:rFonts w:ascii="Arial" w:hAnsi="Arial" w:cs="Arial"/>
          <w:sz w:val="24"/>
          <w:szCs w:val="24"/>
          <w:lang w:val="es-ES"/>
        </w:rPr>
        <w:t xml:space="preserve"> han tenido dicho</w:t>
      </w:r>
      <w:r w:rsidR="008E0459">
        <w:rPr>
          <w:rFonts w:ascii="Arial" w:hAnsi="Arial" w:cs="Arial"/>
          <w:sz w:val="24"/>
          <w:szCs w:val="24"/>
          <w:lang w:val="es-ES"/>
        </w:rPr>
        <w:t>s</w:t>
      </w:r>
      <w:r w:rsidR="000320F8">
        <w:rPr>
          <w:rFonts w:ascii="Arial" w:hAnsi="Arial" w:cs="Arial"/>
          <w:sz w:val="24"/>
          <w:szCs w:val="24"/>
          <w:lang w:val="es-ES"/>
        </w:rPr>
        <w:t xml:space="preserve"> objetos, dado por los vertiginosos avances en el desarrollo de las ciencias y la tecnología y donde esta última ha subvertido la cotidianidad</w:t>
      </w:r>
      <w:r w:rsidR="00BC3E36">
        <w:rPr>
          <w:rFonts w:ascii="Arial" w:hAnsi="Arial" w:cs="Arial"/>
          <w:sz w:val="24"/>
          <w:szCs w:val="24"/>
          <w:lang w:val="es-ES"/>
        </w:rPr>
        <w:t>;</w:t>
      </w:r>
      <w:r w:rsidR="008E0459">
        <w:rPr>
          <w:rFonts w:ascii="Arial" w:hAnsi="Arial" w:cs="Arial"/>
          <w:sz w:val="24"/>
          <w:szCs w:val="24"/>
          <w:lang w:val="es-ES"/>
        </w:rPr>
        <w:t xml:space="preserve"> hoy día </w:t>
      </w:r>
      <w:r w:rsidR="000320F8">
        <w:rPr>
          <w:rFonts w:ascii="Arial" w:hAnsi="Arial" w:cs="Arial"/>
          <w:sz w:val="24"/>
          <w:szCs w:val="24"/>
          <w:lang w:val="es-ES"/>
        </w:rPr>
        <w:t xml:space="preserve">también </w:t>
      </w:r>
      <w:r w:rsidR="008E0459">
        <w:rPr>
          <w:rFonts w:ascii="Arial" w:hAnsi="Arial" w:cs="Arial"/>
          <w:sz w:val="24"/>
          <w:szCs w:val="24"/>
          <w:lang w:val="es-ES"/>
        </w:rPr>
        <w:t xml:space="preserve">con los avances </w:t>
      </w:r>
      <w:r w:rsidR="000320F8">
        <w:rPr>
          <w:rFonts w:ascii="Arial" w:hAnsi="Arial" w:cs="Arial"/>
          <w:sz w:val="24"/>
          <w:szCs w:val="24"/>
          <w:lang w:val="es-ES"/>
        </w:rPr>
        <w:t>en el desarrollo de la llamada inteligencia artificial (IA)</w:t>
      </w:r>
      <w:r w:rsidR="004E4826">
        <w:rPr>
          <w:rFonts w:ascii="Arial" w:hAnsi="Arial" w:cs="Arial"/>
          <w:sz w:val="24"/>
          <w:szCs w:val="24"/>
          <w:lang w:val="es-ES"/>
        </w:rPr>
        <w:t>,</w:t>
      </w:r>
      <w:r w:rsidR="000320F8">
        <w:rPr>
          <w:rFonts w:ascii="Arial" w:hAnsi="Arial" w:cs="Arial"/>
          <w:sz w:val="24"/>
          <w:szCs w:val="24"/>
          <w:lang w:val="es-ES"/>
        </w:rPr>
        <w:t xml:space="preserve"> lo cual ha modificado sustancialmente la naturaleza del objeto investigativo en todos los ámbitos de la sociedad. Todos esos cambios van aparejados a nuevas concepciones, si bien necesarias, en relación con </w:t>
      </w:r>
      <w:r w:rsidR="004E4826">
        <w:rPr>
          <w:rFonts w:ascii="Arial" w:hAnsi="Arial" w:cs="Arial"/>
          <w:sz w:val="24"/>
          <w:szCs w:val="24"/>
          <w:lang w:val="es-ES"/>
        </w:rPr>
        <w:t xml:space="preserve">la  </w:t>
      </w:r>
      <w:r w:rsidR="004E4826" w:rsidRPr="004E4826">
        <w:rPr>
          <w:rFonts w:ascii="Arial" w:hAnsi="Arial" w:cs="Arial"/>
          <w:sz w:val="24"/>
          <w:szCs w:val="24"/>
          <w:lang w:val="es-ES"/>
        </w:rPr>
        <w:t>inter y transdisciplinariedad</w:t>
      </w:r>
      <w:r w:rsidR="004E4826">
        <w:rPr>
          <w:rFonts w:ascii="Arial" w:hAnsi="Arial" w:cs="Arial"/>
          <w:sz w:val="24"/>
          <w:szCs w:val="24"/>
          <w:lang w:val="es-ES"/>
        </w:rPr>
        <w:t>, dadas las también necesarias relaciones entre los diferentes campos disciplinares.</w:t>
      </w:r>
    </w:p>
    <w:p w14:paraId="609A38C4" w14:textId="1D14511C" w:rsidR="00FD772D" w:rsidRPr="00FD772D" w:rsidRDefault="004E4826" w:rsidP="00FD772D">
      <w:pPr>
        <w:jc w:val="both"/>
        <w:rPr>
          <w:rFonts w:ascii="Arial" w:hAnsi="Arial" w:cs="Arial"/>
          <w:sz w:val="24"/>
          <w:szCs w:val="24"/>
          <w:lang w:val="es-ES"/>
        </w:rPr>
      </w:pPr>
      <w:r>
        <w:rPr>
          <w:rFonts w:ascii="Arial" w:hAnsi="Arial" w:cs="Arial"/>
          <w:sz w:val="24"/>
          <w:szCs w:val="24"/>
          <w:lang w:val="es-ES"/>
        </w:rPr>
        <w:t xml:space="preserve">Esa relativa ruptura entre la teoría (que refleja las características del objeto), la metodología y la praxis, </w:t>
      </w:r>
      <w:r w:rsidR="00FD772D" w:rsidRPr="00FD772D">
        <w:rPr>
          <w:rFonts w:ascii="Arial" w:hAnsi="Arial" w:cs="Arial"/>
          <w:sz w:val="24"/>
          <w:szCs w:val="24"/>
          <w:lang w:val="es-ES"/>
        </w:rPr>
        <w:t xml:space="preserve">ha conducido </w:t>
      </w:r>
      <w:r>
        <w:rPr>
          <w:rFonts w:ascii="Arial" w:hAnsi="Arial" w:cs="Arial"/>
          <w:sz w:val="24"/>
          <w:szCs w:val="24"/>
          <w:lang w:val="es-ES"/>
        </w:rPr>
        <w:t xml:space="preserve">en muchos casos </w:t>
      </w:r>
      <w:r w:rsidR="00FD772D" w:rsidRPr="00FD772D">
        <w:rPr>
          <w:rFonts w:ascii="Arial" w:hAnsi="Arial" w:cs="Arial"/>
          <w:sz w:val="24"/>
          <w:szCs w:val="24"/>
          <w:lang w:val="es-ES"/>
        </w:rPr>
        <w:t xml:space="preserve">a la efímera o ninguna solución a los problemas de la práctica y a la constante exigencia de la sociedad y </w:t>
      </w:r>
      <w:r w:rsidR="00FD772D">
        <w:rPr>
          <w:rFonts w:ascii="Arial" w:hAnsi="Arial" w:cs="Arial"/>
          <w:sz w:val="24"/>
          <w:szCs w:val="24"/>
          <w:lang w:val="es-ES"/>
        </w:rPr>
        <w:t xml:space="preserve">el Estado a los profesionales en los diferentes </w:t>
      </w:r>
      <w:r w:rsidR="00FD772D" w:rsidRPr="00FD772D">
        <w:rPr>
          <w:rFonts w:ascii="Arial" w:hAnsi="Arial" w:cs="Arial"/>
          <w:sz w:val="24"/>
          <w:szCs w:val="24"/>
          <w:lang w:val="es-ES"/>
        </w:rPr>
        <w:t>sector</w:t>
      </w:r>
      <w:r w:rsidR="00FD772D">
        <w:rPr>
          <w:rFonts w:ascii="Arial" w:hAnsi="Arial" w:cs="Arial"/>
          <w:sz w:val="24"/>
          <w:szCs w:val="24"/>
          <w:lang w:val="es-ES"/>
        </w:rPr>
        <w:t>es</w:t>
      </w:r>
      <w:r w:rsidR="00FD772D" w:rsidRPr="00FD772D">
        <w:rPr>
          <w:rFonts w:ascii="Arial" w:hAnsi="Arial" w:cs="Arial"/>
          <w:sz w:val="24"/>
          <w:szCs w:val="24"/>
          <w:lang w:val="es-ES"/>
        </w:rPr>
        <w:t>.</w:t>
      </w:r>
    </w:p>
    <w:p w14:paraId="1780AA72" w14:textId="531302CB" w:rsidR="00FD772D" w:rsidRPr="00FD772D" w:rsidRDefault="00FD772D" w:rsidP="00FD772D">
      <w:pPr>
        <w:jc w:val="both"/>
        <w:rPr>
          <w:rFonts w:ascii="Arial" w:hAnsi="Arial" w:cs="Arial"/>
          <w:sz w:val="24"/>
          <w:szCs w:val="24"/>
          <w:lang w:val="es-ES"/>
        </w:rPr>
      </w:pPr>
      <w:r w:rsidRPr="00FD772D">
        <w:rPr>
          <w:rFonts w:ascii="Arial" w:hAnsi="Arial" w:cs="Arial"/>
          <w:sz w:val="24"/>
          <w:szCs w:val="24"/>
          <w:lang w:val="es-ES"/>
        </w:rPr>
        <w:lastRenderedPageBreak/>
        <w:t>Lo anterior ha estado potenciado por la propia manera en que se han impartido los programas de Metodología de la investigación. Si bien, se ha he</w:t>
      </w:r>
      <w:r w:rsidR="004E4826">
        <w:rPr>
          <w:rFonts w:ascii="Arial" w:hAnsi="Arial" w:cs="Arial"/>
          <w:sz w:val="24"/>
          <w:szCs w:val="24"/>
          <w:lang w:val="es-ES"/>
        </w:rPr>
        <w:t>cho una crítica explícita a esa ruptura y a la primacía de</w:t>
      </w:r>
      <w:r w:rsidR="006C53D1">
        <w:rPr>
          <w:rFonts w:ascii="Arial" w:hAnsi="Arial" w:cs="Arial"/>
          <w:sz w:val="24"/>
          <w:szCs w:val="24"/>
          <w:lang w:val="es-ES"/>
        </w:rPr>
        <w:t xml:space="preserve"> </w:t>
      </w:r>
      <w:r w:rsidR="004E4826">
        <w:rPr>
          <w:rFonts w:ascii="Arial" w:hAnsi="Arial" w:cs="Arial"/>
          <w:sz w:val="24"/>
          <w:szCs w:val="24"/>
          <w:lang w:val="es-ES"/>
        </w:rPr>
        <w:t xml:space="preserve">los enfoques (o </w:t>
      </w:r>
      <w:r w:rsidRPr="00FD772D">
        <w:rPr>
          <w:rFonts w:ascii="Arial" w:hAnsi="Arial" w:cs="Arial"/>
          <w:sz w:val="24"/>
          <w:szCs w:val="24"/>
          <w:lang w:val="es-ES"/>
        </w:rPr>
        <w:t>paradigmas</w:t>
      </w:r>
      <w:r w:rsidR="004E4826">
        <w:rPr>
          <w:rFonts w:ascii="Arial" w:hAnsi="Arial" w:cs="Arial"/>
          <w:sz w:val="24"/>
          <w:szCs w:val="24"/>
          <w:lang w:val="es-ES"/>
        </w:rPr>
        <w:t>)</w:t>
      </w:r>
      <w:r w:rsidRPr="00FD772D">
        <w:rPr>
          <w:rFonts w:ascii="Arial" w:hAnsi="Arial" w:cs="Arial"/>
          <w:sz w:val="24"/>
          <w:szCs w:val="24"/>
          <w:lang w:val="es-ES"/>
        </w:rPr>
        <w:t xml:space="preserve"> positivistas como parte del contenido de estos programas, la lógica y la metodología misma que se ha enseñado, continúa siendo una reproducción de los métodos positivistas, con ciertas adecuaciones en función de cada objeto concreto. Aun cuando han existido intentos de dar un enfoque epistemológico más propio y consecuente (Catellanos y otros, 2000), en la práctica se ha continuado con la forma clásica o tradicional de llevar acabo los procesos investigativos, concretados en tesis de Maestría, de Doctorado o proyectos de investigación.</w:t>
      </w:r>
    </w:p>
    <w:p w14:paraId="512F6B32" w14:textId="4C738CE4" w:rsidR="004E4826" w:rsidRDefault="00FD772D" w:rsidP="00FD772D">
      <w:pPr>
        <w:jc w:val="both"/>
        <w:rPr>
          <w:rFonts w:ascii="Arial" w:hAnsi="Arial" w:cs="Arial"/>
          <w:sz w:val="24"/>
          <w:szCs w:val="24"/>
          <w:lang w:val="es-ES"/>
        </w:rPr>
      </w:pPr>
      <w:r w:rsidRPr="00FD772D">
        <w:rPr>
          <w:rFonts w:ascii="Arial" w:hAnsi="Arial" w:cs="Arial"/>
          <w:sz w:val="24"/>
          <w:szCs w:val="24"/>
          <w:lang w:val="es-ES"/>
        </w:rPr>
        <w:t>Para dar al traste con la situación anterior, en el presente</w:t>
      </w:r>
      <w:r w:rsidR="004E4826">
        <w:rPr>
          <w:rFonts w:ascii="Arial" w:hAnsi="Arial" w:cs="Arial"/>
          <w:sz w:val="24"/>
          <w:szCs w:val="24"/>
          <w:lang w:val="es-ES"/>
        </w:rPr>
        <w:t xml:space="preserve"> curso </w:t>
      </w:r>
      <w:r w:rsidRPr="00FD772D">
        <w:rPr>
          <w:rFonts w:ascii="Arial" w:hAnsi="Arial" w:cs="Arial"/>
          <w:sz w:val="24"/>
          <w:szCs w:val="24"/>
          <w:lang w:val="es-ES"/>
        </w:rPr>
        <w:t>se</w:t>
      </w:r>
      <w:r w:rsidR="004E4826">
        <w:rPr>
          <w:rFonts w:ascii="Arial" w:hAnsi="Arial" w:cs="Arial"/>
          <w:sz w:val="24"/>
          <w:szCs w:val="24"/>
          <w:lang w:val="es-ES"/>
        </w:rPr>
        <w:t xml:space="preserve"> tratará de analizar y reflexionar, partiendo de la experiencia investigativa de doctores en ciencias, en torno a la problemática antes referida; de manera que se logren consensos en el abordaje de la práctica investigativa (desde su concepción epistemológica y desde la metodología), lo  cual constituye además, el propósito fundamental de un sistema de cursos que pondrán a los participantes en mejores condiciones para llevar a cabo su labor  como tutores de noveles investigadores; ya sea para lograr defensas cada vez más exitosas, pero principalmente para lograr un proceso de formación cada vez de mayor calidad.</w:t>
      </w:r>
    </w:p>
    <w:p w14:paraId="691B4BDA" w14:textId="7947BDA6" w:rsidR="00CC22B2" w:rsidRPr="00270464" w:rsidRDefault="00CC22B2" w:rsidP="00D51B2B">
      <w:pPr>
        <w:spacing w:after="0"/>
        <w:jc w:val="both"/>
        <w:rPr>
          <w:rFonts w:ascii="Arial" w:hAnsi="Arial" w:cs="Arial"/>
          <w:sz w:val="24"/>
          <w:szCs w:val="24"/>
          <w:lang w:val="es-MX"/>
        </w:rPr>
      </w:pPr>
      <w:r w:rsidRPr="00270464">
        <w:rPr>
          <w:rFonts w:ascii="Arial" w:hAnsi="Arial" w:cs="Arial"/>
          <w:i/>
          <w:iCs/>
          <w:sz w:val="24"/>
          <w:szCs w:val="24"/>
          <w:lang w:val="es-MX"/>
        </w:rPr>
        <w:t>Estudiantes</w:t>
      </w:r>
      <w:r w:rsidRPr="00270464">
        <w:rPr>
          <w:rFonts w:ascii="Arial" w:hAnsi="Arial" w:cs="Arial"/>
          <w:sz w:val="24"/>
          <w:szCs w:val="24"/>
          <w:lang w:val="es-MX"/>
        </w:rPr>
        <w:t>: Requisitos de ingreso</w:t>
      </w:r>
      <w:r w:rsidR="00270464">
        <w:rPr>
          <w:rFonts w:ascii="Arial" w:hAnsi="Arial" w:cs="Arial"/>
          <w:sz w:val="24"/>
          <w:szCs w:val="24"/>
          <w:lang w:val="es-MX"/>
        </w:rPr>
        <w:t xml:space="preserve">: </w:t>
      </w:r>
      <w:r w:rsidRPr="00270464">
        <w:rPr>
          <w:rFonts w:ascii="Arial" w:hAnsi="Arial" w:cs="Arial"/>
          <w:sz w:val="24"/>
          <w:szCs w:val="24"/>
          <w:lang w:val="es-MX"/>
        </w:rPr>
        <w:t xml:space="preserve">ser </w:t>
      </w:r>
      <w:r w:rsidR="00F94CA5">
        <w:rPr>
          <w:rFonts w:ascii="Arial" w:hAnsi="Arial" w:cs="Arial"/>
          <w:sz w:val="24"/>
          <w:szCs w:val="24"/>
          <w:lang w:val="es-MX"/>
        </w:rPr>
        <w:t>Doctores en ciencias en un área determinada del conocimiento.</w:t>
      </w:r>
    </w:p>
    <w:p w14:paraId="5739D138" w14:textId="77777777" w:rsidR="00CC22B2" w:rsidRPr="00270464" w:rsidRDefault="00CC22B2" w:rsidP="00D51B2B">
      <w:pPr>
        <w:spacing w:after="0"/>
        <w:jc w:val="both"/>
        <w:rPr>
          <w:rFonts w:ascii="Arial" w:hAnsi="Arial" w:cs="Arial"/>
          <w:sz w:val="24"/>
          <w:szCs w:val="24"/>
          <w:lang w:val="es-MX"/>
        </w:rPr>
      </w:pPr>
    </w:p>
    <w:p w14:paraId="601C482E" w14:textId="77777777" w:rsidR="00CC22B2" w:rsidRPr="00270464" w:rsidRDefault="00CC22B2" w:rsidP="00D51B2B">
      <w:pPr>
        <w:spacing w:after="0"/>
        <w:jc w:val="both"/>
        <w:rPr>
          <w:rFonts w:ascii="Arial" w:hAnsi="Arial" w:cs="Arial"/>
          <w:sz w:val="24"/>
          <w:szCs w:val="24"/>
          <w:lang w:val="es-MX"/>
        </w:rPr>
      </w:pPr>
      <w:r w:rsidRPr="00270464">
        <w:rPr>
          <w:rFonts w:ascii="Arial" w:hAnsi="Arial" w:cs="Arial"/>
          <w:i/>
          <w:iCs/>
          <w:sz w:val="24"/>
          <w:szCs w:val="24"/>
          <w:lang w:val="es-MX"/>
        </w:rPr>
        <w:t>Estructura del programa</w:t>
      </w:r>
      <w:r w:rsidRPr="00270464">
        <w:rPr>
          <w:rFonts w:ascii="Arial" w:hAnsi="Arial" w:cs="Arial"/>
          <w:sz w:val="24"/>
          <w:szCs w:val="24"/>
          <w:lang w:val="es-MX"/>
        </w:rPr>
        <w:t xml:space="preserve">: </w:t>
      </w:r>
    </w:p>
    <w:p w14:paraId="5CA941B4" w14:textId="21E69F51" w:rsidR="00D100DA" w:rsidRPr="00270464" w:rsidRDefault="00F94CA5" w:rsidP="00D51B2B">
      <w:pPr>
        <w:pStyle w:val="Prrafodelista"/>
        <w:numPr>
          <w:ilvl w:val="0"/>
          <w:numId w:val="1"/>
        </w:numPr>
        <w:spacing w:after="0"/>
        <w:jc w:val="both"/>
        <w:rPr>
          <w:rFonts w:ascii="Arial" w:hAnsi="Arial" w:cs="Arial"/>
          <w:b/>
          <w:sz w:val="24"/>
          <w:szCs w:val="24"/>
          <w:lang w:val="es-MX"/>
        </w:rPr>
      </w:pPr>
      <w:r>
        <w:rPr>
          <w:rFonts w:ascii="Arial" w:hAnsi="Arial" w:cs="Arial"/>
          <w:b/>
          <w:sz w:val="24"/>
          <w:szCs w:val="24"/>
          <w:lang w:val="es-MX"/>
        </w:rPr>
        <w:t>Objetivo general</w:t>
      </w:r>
      <w:r w:rsidR="00790ABA" w:rsidRPr="00270464">
        <w:rPr>
          <w:rFonts w:ascii="Arial" w:hAnsi="Arial" w:cs="Arial"/>
          <w:b/>
          <w:sz w:val="24"/>
          <w:szCs w:val="24"/>
          <w:lang w:val="es-MX"/>
        </w:rPr>
        <w:t>:</w:t>
      </w:r>
      <w:r w:rsidR="006940C2" w:rsidRPr="00270464">
        <w:rPr>
          <w:rFonts w:ascii="Arial" w:hAnsi="Arial" w:cs="Arial"/>
          <w:b/>
          <w:sz w:val="24"/>
          <w:szCs w:val="24"/>
          <w:lang w:val="es-MX"/>
        </w:rPr>
        <w:t xml:space="preserve"> </w:t>
      </w:r>
    </w:p>
    <w:p w14:paraId="50BAC71F" w14:textId="3665AC88" w:rsidR="00F94CA5" w:rsidRDefault="00F94CA5" w:rsidP="00757D7E">
      <w:pPr>
        <w:pStyle w:val="Prrafodelista"/>
        <w:spacing w:after="0"/>
        <w:ind w:left="360"/>
        <w:jc w:val="both"/>
        <w:rPr>
          <w:rFonts w:ascii="Arial" w:hAnsi="Arial" w:cs="Arial"/>
          <w:sz w:val="24"/>
          <w:szCs w:val="24"/>
          <w:lang w:val="es-MX"/>
        </w:rPr>
      </w:pPr>
      <w:r>
        <w:rPr>
          <w:rFonts w:ascii="Arial" w:hAnsi="Arial" w:cs="Arial"/>
          <w:sz w:val="24"/>
          <w:szCs w:val="24"/>
          <w:lang w:val="es-MX"/>
        </w:rPr>
        <w:t xml:space="preserve">Reflexionar en torno a los problemas actuales de la metodología de la investigación científica, lo </w:t>
      </w:r>
      <w:r w:rsidRPr="001660B0">
        <w:rPr>
          <w:rFonts w:ascii="Arial" w:hAnsi="Arial" w:cs="Arial"/>
          <w:sz w:val="24"/>
          <w:szCs w:val="24"/>
          <w:lang w:val="es-MX"/>
        </w:rPr>
        <w:t xml:space="preserve">cual </w:t>
      </w:r>
      <w:r w:rsidR="001660B0">
        <w:rPr>
          <w:rFonts w:ascii="Arial" w:hAnsi="Arial" w:cs="Arial"/>
          <w:sz w:val="24"/>
          <w:szCs w:val="24"/>
          <w:lang w:val="es-MX"/>
        </w:rPr>
        <w:t xml:space="preserve">facilitará las </w:t>
      </w:r>
      <w:r>
        <w:rPr>
          <w:rFonts w:ascii="Arial" w:hAnsi="Arial" w:cs="Arial"/>
          <w:sz w:val="24"/>
          <w:szCs w:val="24"/>
          <w:lang w:val="es-MX"/>
        </w:rPr>
        <w:t>condiciones para llevar a cabo una labor tutorial de calidad.</w:t>
      </w:r>
    </w:p>
    <w:p w14:paraId="3E8E151B" w14:textId="77777777" w:rsidR="00D100DA" w:rsidRPr="00270464" w:rsidRDefault="00D100DA" w:rsidP="00D51B2B">
      <w:pPr>
        <w:pStyle w:val="Prrafodelista"/>
        <w:spacing w:after="0"/>
        <w:ind w:left="360"/>
        <w:jc w:val="both"/>
        <w:rPr>
          <w:rFonts w:ascii="Arial" w:hAnsi="Arial" w:cs="Arial"/>
          <w:sz w:val="24"/>
          <w:szCs w:val="24"/>
          <w:lang w:val="es-MX"/>
        </w:rPr>
      </w:pPr>
    </w:p>
    <w:p w14:paraId="10DF5414" w14:textId="13DC03B6" w:rsidR="00C071E0" w:rsidRPr="00270464" w:rsidRDefault="00CC22B2" w:rsidP="00D51B2B">
      <w:pPr>
        <w:pStyle w:val="Prrafodelista"/>
        <w:numPr>
          <w:ilvl w:val="0"/>
          <w:numId w:val="1"/>
        </w:numPr>
        <w:spacing w:after="0"/>
        <w:jc w:val="both"/>
        <w:rPr>
          <w:rFonts w:ascii="Arial" w:hAnsi="Arial" w:cs="Arial"/>
          <w:b/>
          <w:sz w:val="24"/>
          <w:szCs w:val="24"/>
          <w:lang w:val="es-MX"/>
        </w:rPr>
      </w:pPr>
      <w:r w:rsidRPr="00270464">
        <w:rPr>
          <w:rFonts w:ascii="Arial" w:hAnsi="Arial" w:cs="Arial"/>
          <w:b/>
          <w:sz w:val="24"/>
          <w:szCs w:val="24"/>
          <w:lang w:val="es-MX"/>
        </w:rPr>
        <w:t xml:space="preserve">Contenidos (conocimientos, habilidades y valores a formar). </w:t>
      </w:r>
    </w:p>
    <w:p w14:paraId="1B3C2B26" w14:textId="327D87F4" w:rsidR="00E744B6" w:rsidRPr="00270464" w:rsidRDefault="00C912D8" w:rsidP="00D51B2B">
      <w:pPr>
        <w:pStyle w:val="Prrafodelista"/>
        <w:spacing w:after="0"/>
        <w:jc w:val="both"/>
        <w:rPr>
          <w:rFonts w:ascii="Arial" w:hAnsi="Arial" w:cs="Arial"/>
          <w:b/>
          <w:sz w:val="24"/>
          <w:szCs w:val="24"/>
          <w:lang w:val="es-ES"/>
        </w:rPr>
      </w:pPr>
      <w:r w:rsidRPr="00270464">
        <w:rPr>
          <w:rFonts w:ascii="Arial" w:hAnsi="Arial" w:cs="Arial"/>
          <w:b/>
          <w:sz w:val="24"/>
          <w:szCs w:val="24"/>
          <w:lang w:val="es-MX"/>
        </w:rPr>
        <w:t>C</w:t>
      </w:r>
      <w:r w:rsidR="00C071E0" w:rsidRPr="00270464">
        <w:rPr>
          <w:rFonts w:ascii="Arial" w:hAnsi="Arial" w:cs="Arial"/>
          <w:b/>
          <w:sz w:val="24"/>
          <w:szCs w:val="24"/>
          <w:lang w:val="es-MX"/>
        </w:rPr>
        <w:t>onocimientos:</w:t>
      </w:r>
      <w:r w:rsidR="00E744B6" w:rsidRPr="00270464">
        <w:rPr>
          <w:rFonts w:ascii="Arial" w:hAnsi="Arial" w:cs="Arial"/>
          <w:b/>
          <w:sz w:val="24"/>
          <w:szCs w:val="24"/>
          <w:lang w:val="es-ES"/>
        </w:rPr>
        <w:t xml:space="preserve"> </w:t>
      </w:r>
    </w:p>
    <w:p w14:paraId="10EDC8C7" w14:textId="5AF73038" w:rsidR="00F94CA5" w:rsidRDefault="00F94CA5"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Los principales problemas sociales de las ciencias en los momentos actuales: la relación entre lo objetivo y lo subjetivo; la relación ciencia, tecnología y sociedad; los problemas ambientales y tecnológicos en la ciencia contemporánea; los valores en la actividad científica, entre otros. </w:t>
      </w:r>
    </w:p>
    <w:p w14:paraId="0D3C2AA0" w14:textId="15305E2B" w:rsidR="00F94CA5" w:rsidRDefault="00F94CA5" w:rsidP="00D51B2B">
      <w:pPr>
        <w:pStyle w:val="Prrafodelista"/>
        <w:spacing w:after="0"/>
        <w:jc w:val="both"/>
        <w:rPr>
          <w:rFonts w:ascii="Arial" w:hAnsi="Arial" w:cs="Arial"/>
          <w:sz w:val="24"/>
          <w:szCs w:val="24"/>
          <w:lang w:val="es-MX"/>
        </w:rPr>
      </w:pPr>
      <w:r>
        <w:rPr>
          <w:rFonts w:ascii="Arial" w:hAnsi="Arial" w:cs="Arial"/>
          <w:sz w:val="24"/>
          <w:szCs w:val="24"/>
          <w:lang w:val="es-MX"/>
        </w:rPr>
        <w:t>La clasificación o taxonomía en la asunción de la investigación científica: paradigmas, enfoques, tipos u otras categorías. Su relación con la evolución del objeto investigativo y su naturaleza. Lo disciplinar, lo interdisciplinar y transdisciplinar. Los llamados enfoques o paradigmas emergentes.</w:t>
      </w:r>
      <w:r w:rsidR="000C6028">
        <w:rPr>
          <w:rFonts w:ascii="Arial" w:hAnsi="Arial" w:cs="Arial"/>
          <w:sz w:val="24"/>
          <w:szCs w:val="24"/>
          <w:lang w:val="es-MX"/>
        </w:rPr>
        <w:t xml:space="preserve"> El enfoque dialéctico en la investigación científica</w:t>
      </w:r>
      <w:r w:rsidR="00207C91">
        <w:rPr>
          <w:rFonts w:ascii="Arial" w:hAnsi="Arial" w:cs="Arial"/>
          <w:sz w:val="24"/>
          <w:szCs w:val="24"/>
          <w:lang w:val="es-MX"/>
        </w:rPr>
        <w:t>.</w:t>
      </w:r>
    </w:p>
    <w:p w14:paraId="2DAC781E" w14:textId="3A1734E6" w:rsidR="000C6028" w:rsidRDefault="000C6028"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Los procesos epistemológicos fundamentales: problematización, teorización </w:t>
      </w:r>
      <w:r w:rsidR="00D7145C">
        <w:rPr>
          <w:rFonts w:ascii="Arial" w:hAnsi="Arial" w:cs="Arial"/>
          <w:sz w:val="24"/>
          <w:szCs w:val="24"/>
          <w:lang w:val="es-MX"/>
        </w:rPr>
        <w:t>y comprobación</w:t>
      </w:r>
      <w:r>
        <w:rPr>
          <w:rFonts w:ascii="Arial" w:hAnsi="Arial" w:cs="Arial"/>
          <w:sz w:val="24"/>
          <w:szCs w:val="24"/>
          <w:lang w:val="es-MX"/>
        </w:rPr>
        <w:t xml:space="preserve">. </w:t>
      </w:r>
    </w:p>
    <w:p w14:paraId="50BB60F7" w14:textId="715CF611" w:rsidR="000C6028" w:rsidRDefault="000C6028"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La problematización como proceso epistemológico. Principales momentos metodológicos </w:t>
      </w:r>
      <w:r w:rsidR="00207C91">
        <w:rPr>
          <w:rFonts w:ascii="Arial" w:hAnsi="Arial" w:cs="Arial"/>
          <w:sz w:val="24"/>
          <w:szCs w:val="24"/>
          <w:lang w:val="es-MX"/>
        </w:rPr>
        <w:t xml:space="preserve">que la caracterizan. La justificación del problema científico. Su </w:t>
      </w:r>
      <w:r w:rsidR="00207C91">
        <w:rPr>
          <w:rFonts w:ascii="Arial" w:hAnsi="Arial" w:cs="Arial"/>
          <w:sz w:val="24"/>
          <w:szCs w:val="24"/>
          <w:lang w:val="es-MX"/>
        </w:rPr>
        <w:lastRenderedPageBreak/>
        <w:t xml:space="preserve">importancia para la coherencia lógica y metodológica de la investigación. </w:t>
      </w:r>
      <w:r w:rsidR="004D446B">
        <w:rPr>
          <w:rFonts w:ascii="Arial" w:hAnsi="Arial" w:cs="Arial"/>
          <w:sz w:val="24"/>
          <w:szCs w:val="24"/>
          <w:lang w:val="es-MX"/>
        </w:rPr>
        <w:t xml:space="preserve">El </w:t>
      </w:r>
      <w:r w:rsidR="00FB6CE0">
        <w:rPr>
          <w:rFonts w:ascii="Arial" w:hAnsi="Arial" w:cs="Arial"/>
          <w:sz w:val="24"/>
          <w:szCs w:val="24"/>
          <w:lang w:val="es-MX"/>
        </w:rPr>
        <w:t xml:space="preserve">proyecto o </w:t>
      </w:r>
      <w:r w:rsidR="004D446B">
        <w:rPr>
          <w:rFonts w:ascii="Arial" w:hAnsi="Arial" w:cs="Arial"/>
          <w:sz w:val="24"/>
          <w:szCs w:val="24"/>
          <w:lang w:val="es-MX"/>
        </w:rPr>
        <w:t xml:space="preserve">diseño teórico-metodológico. </w:t>
      </w:r>
      <w:r w:rsidR="00C64301">
        <w:rPr>
          <w:rFonts w:ascii="Arial" w:hAnsi="Arial" w:cs="Arial"/>
          <w:sz w:val="24"/>
          <w:szCs w:val="24"/>
          <w:lang w:val="es-MX"/>
        </w:rPr>
        <w:t>Criterios de v</w:t>
      </w:r>
      <w:r w:rsidR="004D446B">
        <w:rPr>
          <w:rFonts w:ascii="Arial" w:hAnsi="Arial" w:cs="Arial"/>
          <w:sz w:val="24"/>
          <w:szCs w:val="24"/>
          <w:lang w:val="es-MX"/>
        </w:rPr>
        <w:t xml:space="preserve">aloración de su </w:t>
      </w:r>
      <w:r w:rsidR="00C64301">
        <w:rPr>
          <w:rFonts w:ascii="Arial" w:hAnsi="Arial" w:cs="Arial"/>
          <w:sz w:val="24"/>
          <w:szCs w:val="24"/>
          <w:lang w:val="es-MX"/>
        </w:rPr>
        <w:t xml:space="preserve">calidad (originalidad, relevancia, </w:t>
      </w:r>
      <w:r w:rsidR="00C64301" w:rsidRPr="00C64301">
        <w:rPr>
          <w:rFonts w:ascii="Arial" w:hAnsi="Arial" w:cs="Arial"/>
          <w:sz w:val="24"/>
          <w:szCs w:val="24"/>
          <w:lang w:val="es-MX"/>
        </w:rPr>
        <w:t>rigor metodológico</w:t>
      </w:r>
      <w:r w:rsidR="00C64301">
        <w:rPr>
          <w:rFonts w:ascii="Arial" w:hAnsi="Arial" w:cs="Arial"/>
          <w:sz w:val="24"/>
          <w:szCs w:val="24"/>
          <w:lang w:val="es-MX"/>
        </w:rPr>
        <w:t xml:space="preserve">, entre otros). </w:t>
      </w:r>
      <w:r w:rsidR="00C149D3">
        <w:rPr>
          <w:rFonts w:ascii="Arial" w:hAnsi="Arial" w:cs="Arial"/>
          <w:sz w:val="24"/>
          <w:szCs w:val="24"/>
          <w:lang w:val="es-MX"/>
        </w:rPr>
        <w:t xml:space="preserve">La diversidad de los resultados investigativos. Su correspondencia de acuerdo </w:t>
      </w:r>
      <w:r w:rsidR="004803C0">
        <w:rPr>
          <w:rFonts w:ascii="Arial" w:hAnsi="Arial" w:cs="Arial"/>
          <w:sz w:val="24"/>
          <w:szCs w:val="24"/>
          <w:lang w:val="es-MX"/>
        </w:rPr>
        <w:t>con</w:t>
      </w:r>
      <w:r w:rsidR="00C149D3">
        <w:rPr>
          <w:rFonts w:ascii="Arial" w:hAnsi="Arial" w:cs="Arial"/>
          <w:sz w:val="24"/>
          <w:szCs w:val="24"/>
          <w:lang w:val="es-MX"/>
        </w:rPr>
        <w:t xml:space="preserve"> las características del objeto y del problema científico. </w:t>
      </w:r>
    </w:p>
    <w:p w14:paraId="453FF26F" w14:textId="77777777" w:rsidR="00FA5E24" w:rsidRDefault="004D446B" w:rsidP="00FA5E24">
      <w:pPr>
        <w:pStyle w:val="Prrafodelista"/>
        <w:spacing w:after="0"/>
        <w:jc w:val="both"/>
        <w:rPr>
          <w:rFonts w:ascii="Arial" w:hAnsi="Arial" w:cs="Arial"/>
          <w:sz w:val="24"/>
          <w:szCs w:val="24"/>
          <w:lang w:val="es-ES"/>
        </w:rPr>
      </w:pPr>
      <w:r>
        <w:rPr>
          <w:rFonts w:ascii="Arial" w:hAnsi="Arial" w:cs="Arial"/>
          <w:sz w:val="24"/>
          <w:szCs w:val="24"/>
          <w:lang w:val="es-MX"/>
        </w:rPr>
        <w:t>La teorización</w:t>
      </w:r>
      <w:r w:rsidR="00195FBD">
        <w:rPr>
          <w:rFonts w:ascii="Arial" w:hAnsi="Arial" w:cs="Arial"/>
          <w:sz w:val="24"/>
          <w:szCs w:val="24"/>
          <w:lang w:val="es-MX"/>
        </w:rPr>
        <w:t>. L</w:t>
      </w:r>
      <w:r w:rsidR="00195FBD" w:rsidRPr="00195FBD">
        <w:rPr>
          <w:rFonts w:ascii="Arial" w:hAnsi="Arial" w:cs="Arial"/>
          <w:sz w:val="24"/>
          <w:szCs w:val="24"/>
          <w:lang w:val="es-ES"/>
        </w:rPr>
        <w:t>a estructura y conformación de la teoría</w:t>
      </w:r>
      <w:r w:rsidR="00195FBD">
        <w:rPr>
          <w:rFonts w:ascii="Arial" w:hAnsi="Arial" w:cs="Arial"/>
          <w:sz w:val="24"/>
          <w:szCs w:val="24"/>
          <w:lang w:val="es-ES"/>
        </w:rPr>
        <w:t>. E</w:t>
      </w:r>
      <w:r w:rsidR="00195FBD" w:rsidRPr="00195FBD">
        <w:rPr>
          <w:rFonts w:ascii="Arial" w:hAnsi="Arial" w:cs="Arial"/>
          <w:sz w:val="24"/>
          <w:szCs w:val="24"/>
          <w:lang w:val="es-ES"/>
        </w:rPr>
        <w:t>lementos relacionados con la lógica dialéctica</w:t>
      </w:r>
      <w:r w:rsidR="00195FBD">
        <w:rPr>
          <w:rFonts w:ascii="Arial" w:hAnsi="Arial" w:cs="Arial"/>
          <w:sz w:val="24"/>
          <w:szCs w:val="24"/>
          <w:lang w:val="es-ES"/>
        </w:rPr>
        <w:t>. L</w:t>
      </w:r>
      <w:r w:rsidR="00195FBD" w:rsidRPr="00195FBD">
        <w:rPr>
          <w:rFonts w:ascii="Arial" w:hAnsi="Arial" w:cs="Arial"/>
          <w:sz w:val="24"/>
          <w:szCs w:val="24"/>
          <w:lang w:val="es-ES"/>
        </w:rPr>
        <w:t>a formac</w:t>
      </w:r>
      <w:r w:rsidR="00195FBD">
        <w:rPr>
          <w:rFonts w:ascii="Arial" w:hAnsi="Arial" w:cs="Arial"/>
          <w:sz w:val="24"/>
          <w:szCs w:val="24"/>
          <w:lang w:val="es-ES"/>
        </w:rPr>
        <w:t xml:space="preserve">ión de conceptos y </w:t>
      </w:r>
      <w:r w:rsidR="00887AE7">
        <w:rPr>
          <w:rFonts w:ascii="Arial" w:hAnsi="Arial" w:cs="Arial"/>
          <w:sz w:val="24"/>
          <w:szCs w:val="24"/>
          <w:lang w:val="es-ES"/>
        </w:rPr>
        <w:t xml:space="preserve">las </w:t>
      </w:r>
      <w:r w:rsidR="00195FBD">
        <w:rPr>
          <w:rFonts w:ascii="Arial" w:hAnsi="Arial" w:cs="Arial"/>
          <w:sz w:val="24"/>
          <w:szCs w:val="24"/>
          <w:lang w:val="es-ES"/>
        </w:rPr>
        <w:t>definiciones; d</w:t>
      </w:r>
      <w:r w:rsidR="00195FBD" w:rsidRPr="00195FBD">
        <w:rPr>
          <w:rFonts w:ascii="Arial" w:hAnsi="Arial" w:cs="Arial"/>
          <w:sz w:val="24"/>
          <w:szCs w:val="24"/>
          <w:lang w:val="es-ES"/>
        </w:rPr>
        <w:t xml:space="preserve">iferentes errores y barreras </w:t>
      </w:r>
      <w:r w:rsidR="00195FBD">
        <w:rPr>
          <w:rFonts w:ascii="Arial" w:hAnsi="Arial" w:cs="Arial"/>
          <w:sz w:val="24"/>
          <w:szCs w:val="24"/>
          <w:lang w:val="es-ES"/>
        </w:rPr>
        <w:t>en los procesos inherente a la teorización. E</w:t>
      </w:r>
      <w:r w:rsidR="00195FBD" w:rsidRPr="00195FBD">
        <w:rPr>
          <w:rFonts w:ascii="Arial" w:hAnsi="Arial" w:cs="Arial"/>
          <w:sz w:val="24"/>
          <w:szCs w:val="24"/>
          <w:lang w:val="es-ES"/>
        </w:rPr>
        <w:t>l papel del sujeto investigador</w:t>
      </w:r>
      <w:r w:rsidR="00195FBD">
        <w:rPr>
          <w:rFonts w:ascii="Arial" w:hAnsi="Arial" w:cs="Arial"/>
          <w:sz w:val="24"/>
          <w:szCs w:val="24"/>
          <w:lang w:val="es-ES"/>
        </w:rPr>
        <w:t xml:space="preserve"> en </w:t>
      </w:r>
      <w:r w:rsidR="00887AE7">
        <w:rPr>
          <w:rFonts w:ascii="Arial" w:hAnsi="Arial" w:cs="Arial"/>
          <w:sz w:val="24"/>
          <w:szCs w:val="24"/>
          <w:lang w:val="es-ES"/>
        </w:rPr>
        <w:t>dichos procesos.</w:t>
      </w:r>
      <w:r w:rsidR="00FA5E24">
        <w:rPr>
          <w:rFonts w:ascii="Arial" w:hAnsi="Arial" w:cs="Arial"/>
          <w:sz w:val="24"/>
          <w:szCs w:val="24"/>
          <w:lang w:val="es-ES"/>
        </w:rPr>
        <w:t xml:space="preserve"> </w:t>
      </w:r>
    </w:p>
    <w:p w14:paraId="289EFC88" w14:textId="726BD7A0" w:rsidR="00C149D3" w:rsidRDefault="00FA5E24" w:rsidP="00C149D3">
      <w:pPr>
        <w:pStyle w:val="Prrafodelista"/>
        <w:spacing w:after="0"/>
        <w:jc w:val="both"/>
        <w:rPr>
          <w:rFonts w:ascii="Arial" w:hAnsi="Arial" w:cs="Arial"/>
          <w:sz w:val="24"/>
          <w:szCs w:val="24"/>
          <w:lang w:val="es-ES"/>
        </w:rPr>
      </w:pPr>
      <w:r>
        <w:rPr>
          <w:rFonts w:ascii="Arial" w:hAnsi="Arial" w:cs="Arial"/>
          <w:sz w:val="24"/>
          <w:szCs w:val="24"/>
          <w:lang w:val="es-ES"/>
        </w:rPr>
        <w:t xml:space="preserve">La </w:t>
      </w:r>
      <w:r w:rsidR="004803C0">
        <w:rPr>
          <w:rFonts w:ascii="Arial" w:hAnsi="Arial" w:cs="Arial"/>
          <w:sz w:val="24"/>
          <w:szCs w:val="24"/>
          <w:lang w:val="es-ES"/>
        </w:rPr>
        <w:t>interfaz</w:t>
      </w:r>
      <w:r>
        <w:rPr>
          <w:rFonts w:ascii="Arial" w:hAnsi="Arial" w:cs="Arial"/>
          <w:sz w:val="24"/>
          <w:szCs w:val="24"/>
          <w:lang w:val="es-ES"/>
        </w:rPr>
        <w:t xml:space="preserve"> teoría-metodología. </w:t>
      </w:r>
      <w:r w:rsidR="0029149D">
        <w:rPr>
          <w:rFonts w:ascii="Arial" w:hAnsi="Arial" w:cs="Arial"/>
          <w:sz w:val="24"/>
          <w:szCs w:val="24"/>
          <w:lang w:val="es-ES"/>
        </w:rPr>
        <w:t xml:space="preserve">Su dialéctica y repercusión en </w:t>
      </w:r>
      <w:r w:rsidR="003825D3">
        <w:rPr>
          <w:rFonts w:ascii="Arial" w:hAnsi="Arial" w:cs="Arial"/>
          <w:sz w:val="24"/>
          <w:szCs w:val="24"/>
          <w:lang w:val="es-ES"/>
        </w:rPr>
        <w:t xml:space="preserve">el enfoque metodológico. </w:t>
      </w:r>
      <w:r>
        <w:rPr>
          <w:rFonts w:ascii="Arial" w:hAnsi="Arial" w:cs="Arial"/>
          <w:sz w:val="24"/>
          <w:szCs w:val="24"/>
          <w:lang w:val="es-ES"/>
        </w:rPr>
        <w:t>L</w:t>
      </w:r>
      <w:r w:rsidRPr="00FA5E24">
        <w:rPr>
          <w:rFonts w:ascii="Arial" w:hAnsi="Arial" w:cs="Arial"/>
          <w:sz w:val="24"/>
          <w:szCs w:val="24"/>
          <w:lang w:val="es-ES"/>
        </w:rPr>
        <w:t xml:space="preserve">a lógica del proceso </w:t>
      </w:r>
      <w:r>
        <w:rPr>
          <w:rFonts w:ascii="Arial" w:hAnsi="Arial" w:cs="Arial"/>
          <w:sz w:val="24"/>
          <w:szCs w:val="24"/>
          <w:lang w:val="es-ES"/>
        </w:rPr>
        <w:t xml:space="preserve">del conocimiento científico </w:t>
      </w:r>
      <w:r w:rsidRPr="00FA5E24">
        <w:rPr>
          <w:rFonts w:ascii="Arial" w:hAnsi="Arial" w:cs="Arial"/>
          <w:sz w:val="24"/>
          <w:szCs w:val="24"/>
          <w:lang w:val="es-ES"/>
        </w:rPr>
        <w:t xml:space="preserve">como premisa para identificar la dialéctica de los métodos de investigación científica; la manifestación de lo general, lo particular y lo singular, entre otras categorías dialécticas, </w:t>
      </w:r>
      <w:r>
        <w:rPr>
          <w:rFonts w:ascii="Arial" w:hAnsi="Arial" w:cs="Arial"/>
          <w:sz w:val="24"/>
          <w:szCs w:val="24"/>
          <w:lang w:val="es-ES"/>
        </w:rPr>
        <w:t xml:space="preserve">en el abordaje de los </w:t>
      </w:r>
      <w:r w:rsidRPr="00FA5E24">
        <w:rPr>
          <w:rFonts w:ascii="Arial" w:hAnsi="Arial" w:cs="Arial"/>
          <w:sz w:val="24"/>
          <w:szCs w:val="24"/>
          <w:lang w:val="es-ES"/>
        </w:rPr>
        <w:t xml:space="preserve">métodos </w:t>
      </w:r>
      <w:r>
        <w:rPr>
          <w:rFonts w:ascii="Arial" w:hAnsi="Arial" w:cs="Arial"/>
          <w:sz w:val="24"/>
          <w:szCs w:val="24"/>
          <w:lang w:val="es-ES"/>
        </w:rPr>
        <w:t>y</w:t>
      </w:r>
      <w:r w:rsidRPr="00FA5E24">
        <w:rPr>
          <w:rFonts w:ascii="Arial" w:hAnsi="Arial" w:cs="Arial"/>
          <w:sz w:val="24"/>
          <w:szCs w:val="24"/>
          <w:lang w:val="es-ES"/>
        </w:rPr>
        <w:t xml:space="preserve"> de las características que asumen los instrumentos</w:t>
      </w:r>
      <w:r>
        <w:rPr>
          <w:rFonts w:ascii="Arial" w:hAnsi="Arial" w:cs="Arial"/>
          <w:sz w:val="24"/>
          <w:szCs w:val="24"/>
          <w:lang w:val="es-ES"/>
        </w:rPr>
        <w:t xml:space="preserve">, </w:t>
      </w:r>
      <w:r w:rsidRPr="00FA5E24">
        <w:rPr>
          <w:rFonts w:ascii="Arial" w:hAnsi="Arial" w:cs="Arial"/>
          <w:sz w:val="24"/>
          <w:szCs w:val="24"/>
          <w:lang w:val="es-ES"/>
        </w:rPr>
        <w:t>su elaboración y utilización</w:t>
      </w:r>
      <w:r w:rsidR="003A3A38">
        <w:rPr>
          <w:rFonts w:ascii="Arial" w:hAnsi="Arial" w:cs="Arial"/>
          <w:sz w:val="24"/>
          <w:szCs w:val="24"/>
          <w:lang w:val="es-ES"/>
        </w:rPr>
        <w:t xml:space="preserve">. Su relación con </w:t>
      </w:r>
      <w:r w:rsidRPr="00FA5E24">
        <w:rPr>
          <w:rFonts w:ascii="Arial" w:hAnsi="Arial" w:cs="Arial"/>
          <w:sz w:val="24"/>
          <w:szCs w:val="24"/>
          <w:lang w:val="es-ES"/>
        </w:rPr>
        <w:t xml:space="preserve">las características del objeto. </w:t>
      </w:r>
      <w:r>
        <w:rPr>
          <w:rFonts w:ascii="Arial" w:hAnsi="Arial" w:cs="Arial"/>
          <w:sz w:val="24"/>
          <w:szCs w:val="24"/>
          <w:lang w:val="es-ES"/>
        </w:rPr>
        <w:t xml:space="preserve">Las clasificaciones </w:t>
      </w:r>
      <w:r w:rsidR="00DD432A">
        <w:rPr>
          <w:rFonts w:ascii="Arial" w:hAnsi="Arial" w:cs="Arial"/>
          <w:sz w:val="24"/>
          <w:szCs w:val="24"/>
          <w:lang w:val="es-ES"/>
        </w:rPr>
        <w:t xml:space="preserve">y aspectos </w:t>
      </w:r>
      <w:r>
        <w:rPr>
          <w:rFonts w:ascii="Arial" w:hAnsi="Arial" w:cs="Arial"/>
          <w:sz w:val="24"/>
          <w:szCs w:val="24"/>
          <w:lang w:val="es-ES"/>
        </w:rPr>
        <w:t>tax</w:t>
      </w:r>
      <w:r w:rsidR="00DD432A">
        <w:rPr>
          <w:rFonts w:ascii="Arial" w:hAnsi="Arial" w:cs="Arial"/>
          <w:sz w:val="24"/>
          <w:szCs w:val="24"/>
          <w:lang w:val="es-ES"/>
        </w:rPr>
        <w:t>onómico</w:t>
      </w:r>
      <w:r>
        <w:rPr>
          <w:rFonts w:ascii="Arial" w:hAnsi="Arial" w:cs="Arial"/>
          <w:sz w:val="24"/>
          <w:szCs w:val="24"/>
          <w:lang w:val="es-ES"/>
        </w:rPr>
        <w:t>s. Su relatividad; papel del sujeto investigador.</w:t>
      </w:r>
      <w:r w:rsidR="00C149D3">
        <w:rPr>
          <w:rFonts w:ascii="Arial" w:hAnsi="Arial" w:cs="Arial"/>
          <w:sz w:val="24"/>
          <w:szCs w:val="24"/>
          <w:lang w:val="es-ES"/>
        </w:rPr>
        <w:t xml:space="preserve"> </w:t>
      </w:r>
    </w:p>
    <w:p w14:paraId="4968BC9C" w14:textId="10697060" w:rsidR="00C149D3" w:rsidRDefault="00C149D3" w:rsidP="00C149D3">
      <w:pPr>
        <w:pStyle w:val="Prrafodelista"/>
        <w:spacing w:after="0"/>
        <w:jc w:val="both"/>
        <w:rPr>
          <w:rFonts w:ascii="Arial" w:hAnsi="Arial" w:cs="Arial"/>
          <w:sz w:val="24"/>
          <w:szCs w:val="24"/>
          <w:lang w:val="es-ES"/>
        </w:rPr>
      </w:pPr>
      <w:r>
        <w:rPr>
          <w:rFonts w:ascii="Arial" w:hAnsi="Arial" w:cs="Arial"/>
          <w:sz w:val="24"/>
          <w:szCs w:val="24"/>
          <w:lang w:val="es-ES"/>
        </w:rPr>
        <w:t>L</w:t>
      </w:r>
      <w:r w:rsidRPr="00C149D3">
        <w:rPr>
          <w:rFonts w:ascii="Arial" w:hAnsi="Arial" w:cs="Arial"/>
          <w:sz w:val="24"/>
          <w:szCs w:val="24"/>
          <w:lang w:val="es-ES"/>
        </w:rPr>
        <w:t xml:space="preserve">os procesos de </w:t>
      </w:r>
      <w:r>
        <w:rPr>
          <w:rFonts w:ascii="Arial" w:hAnsi="Arial" w:cs="Arial"/>
          <w:sz w:val="24"/>
          <w:szCs w:val="24"/>
          <w:lang w:val="es-ES"/>
        </w:rPr>
        <w:t xml:space="preserve">comprobación. </w:t>
      </w:r>
      <w:r w:rsidRPr="00C149D3">
        <w:rPr>
          <w:rFonts w:ascii="Arial" w:hAnsi="Arial" w:cs="Arial"/>
          <w:sz w:val="24"/>
          <w:szCs w:val="24"/>
          <w:lang w:val="es-ES"/>
        </w:rPr>
        <w:t xml:space="preserve">El tradicional papel de la estadística para demostrar la validez y confiabilidad de los resultados de </w:t>
      </w:r>
      <w:r>
        <w:rPr>
          <w:rFonts w:ascii="Arial" w:hAnsi="Arial" w:cs="Arial"/>
          <w:sz w:val="24"/>
          <w:szCs w:val="24"/>
          <w:lang w:val="es-ES"/>
        </w:rPr>
        <w:t xml:space="preserve">la </w:t>
      </w:r>
      <w:r w:rsidRPr="00C149D3">
        <w:rPr>
          <w:rFonts w:ascii="Arial" w:hAnsi="Arial" w:cs="Arial"/>
          <w:sz w:val="24"/>
          <w:szCs w:val="24"/>
          <w:lang w:val="es-ES"/>
        </w:rPr>
        <w:t xml:space="preserve">investigación </w:t>
      </w:r>
      <w:r w:rsidR="00D7145C">
        <w:rPr>
          <w:rFonts w:ascii="Arial" w:hAnsi="Arial" w:cs="Arial"/>
          <w:sz w:val="24"/>
          <w:szCs w:val="24"/>
          <w:lang w:val="es-ES"/>
        </w:rPr>
        <w:t>científica. Los procesos de comprobación</w:t>
      </w:r>
      <w:r>
        <w:rPr>
          <w:rFonts w:ascii="Arial" w:hAnsi="Arial" w:cs="Arial"/>
          <w:sz w:val="24"/>
          <w:szCs w:val="24"/>
          <w:lang w:val="es-ES"/>
        </w:rPr>
        <w:t xml:space="preserve"> de acuerdo </w:t>
      </w:r>
      <w:r w:rsidR="004803C0">
        <w:rPr>
          <w:rFonts w:ascii="Arial" w:hAnsi="Arial" w:cs="Arial"/>
          <w:sz w:val="24"/>
          <w:szCs w:val="24"/>
          <w:lang w:val="es-ES"/>
        </w:rPr>
        <w:t>con</w:t>
      </w:r>
      <w:r>
        <w:rPr>
          <w:rFonts w:ascii="Arial" w:hAnsi="Arial" w:cs="Arial"/>
          <w:sz w:val="24"/>
          <w:szCs w:val="24"/>
          <w:lang w:val="es-ES"/>
        </w:rPr>
        <w:t xml:space="preserve"> las características del objeto</w:t>
      </w:r>
      <w:r w:rsidR="00E26DD3">
        <w:rPr>
          <w:rFonts w:ascii="Arial" w:hAnsi="Arial" w:cs="Arial"/>
          <w:sz w:val="24"/>
          <w:szCs w:val="24"/>
          <w:lang w:val="es-ES"/>
        </w:rPr>
        <w:t xml:space="preserve">, del problema científico </w:t>
      </w:r>
      <w:r>
        <w:rPr>
          <w:rFonts w:ascii="Arial" w:hAnsi="Arial" w:cs="Arial"/>
          <w:sz w:val="24"/>
          <w:szCs w:val="24"/>
          <w:lang w:val="es-ES"/>
        </w:rPr>
        <w:t xml:space="preserve">y del resultado </w:t>
      </w:r>
      <w:r w:rsidR="00A221E4">
        <w:rPr>
          <w:rFonts w:ascii="Arial" w:hAnsi="Arial" w:cs="Arial"/>
          <w:sz w:val="24"/>
          <w:szCs w:val="24"/>
          <w:lang w:val="es-ES"/>
        </w:rPr>
        <w:t>que se</w:t>
      </w:r>
      <w:r>
        <w:rPr>
          <w:rFonts w:ascii="Arial" w:hAnsi="Arial" w:cs="Arial"/>
          <w:sz w:val="24"/>
          <w:szCs w:val="24"/>
          <w:lang w:val="es-ES"/>
        </w:rPr>
        <w:t xml:space="preserve"> ofrece. </w:t>
      </w:r>
    </w:p>
    <w:p w14:paraId="13E42AA2" w14:textId="63A5830F" w:rsidR="00C149D3" w:rsidRDefault="00C64301" w:rsidP="00C149D3">
      <w:pPr>
        <w:pStyle w:val="Prrafodelista"/>
        <w:spacing w:after="0"/>
        <w:jc w:val="both"/>
        <w:rPr>
          <w:rFonts w:ascii="Arial" w:hAnsi="Arial" w:cs="Arial"/>
          <w:sz w:val="24"/>
          <w:szCs w:val="24"/>
          <w:lang w:val="es-ES"/>
        </w:rPr>
      </w:pPr>
      <w:r>
        <w:rPr>
          <w:rFonts w:ascii="Arial" w:hAnsi="Arial" w:cs="Arial"/>
          <w:sz w:val="24"/>
          <w:szCs w:val="24"/>
          <w:lang w:val="es-ES"/>
        </w:rPr>
        <w:t xml:space="preserve">La comunicación de los resultados de la investigación científica. </w:t>
      </w:r>
      <w:r w:rsidR="0042344C">
        <w:rPr>
          <w:rFonts w:ascii="Arial" w:hAnsi="Arial" w:cs="Arial"/>
          <w:sz w:val="24"/>
          <w:szCs w:val="24"/>
          <w:lang w:val="es-ES"/>
        </w:rPr>
        <w:t xml:space="preserve">Diversidad de formas de comunicación en la ciencia. </w:t>
      </w:r>
      <w:r w:rsidRPr="00C64301">
        <w:rPr>
          <w:rFonts w:ascii="Arial" w:hAnsi="Arial" w:cs="Arial"/>
          <w:sz w:val="24"/>
          <w:szCs w:val="24"/>
          <w:lang w:val="es-ES"/>
        </w:rPr>
        <w:t>Redacción y estructuración de tesis doctorales. Normas académicas, coherencia argumentativa y estilo científico</w:t>
      </w:r>
      <w:r>
        <w:rPr>
          <w:rFonts w:ascii="Arial" w:hAnsi="Arial" w:cs="Arial"/>
          <w:sz w:val="24"/>
          <w:szCs w:val="24"/>
          <w:lang w:val="es-ES"/>
        </w:rPr>
        <w:t>.</w:t>
      </w:r>
    </w:p>
    <w:p w14:paraId="33444399" w14:textId="77777777" w:rsidR="00C149D3" w:rsidRDefault="00C149D3" w:rsidP="00C149D3">
      <w:pPr>
        <w:pStyle w:val="Prrafodelista"/>
        <w:spacing w:after="0"/>
        <w:jc w:val="both"/>
        <w:rPr>
          <w:rFonts w:ascii="Arial" w:hAnsi="Arial" w:cs="Arial"/>
          <w:sz w:val="24"/>
          <w:szCs w:val="24"/>
          <w:lang w:val="es-ES"/>
        </w:rPr>
      </w:pPr>
    </w:p>
    <w:p w14:paraId="47682681" w14:textId="4B5BB73E" w:rsidR="004567D4" w:rsidRDefault="004567D4" w:rsidP="00D51B2B">
      <w:pPr>
        <w:pStyle w:val="Prrafodelista"/>
        <w:spacing w:after="0"/>
        <w:jc w:val="both"/>
        <w:rPr>
          <w:rFonts w:ascii="Arial" w:hAnsi="Arial" w:cs="Arial"/>
          <w:b/>
          <w:sz w:val="24"/>
          <w:szCs w:val="24"/>
          <w:lang w:val="es-MX"/>
        </w:rPr>
      </w:pPr>
      <w:r w:rsidRPr="00270464">
        <w:rPr>
          <w:rFonts w:ascii="Arial" w:hAnsi="Arial" w:cs="Arial"/>
          <w:b/>
          <w:sz w:val="24"/>
          <w:szCs w:val="24"/>
          <w:lang w:val="es-MX"/>
        </w:rPr>
        <w:t>Habilidades:</w:t>
      </w:r>
    </w:p>
    <w:p w14:paraId="7E58B363" w14:textId="6A41CCB2" w:rsidR="0036680D" w:rsidRPr="0036680D" w:rsidRDefault="0036680D"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Debatir en torno </w:t>
      </w:r>
      <w:r w:rsidRPr="0036680D">
        <w:rPr>
          <w:rFonts w:ascii="Arial" w:hAnsi="Arial" w:cs="Arial"/>
          <w:sz w:val="24"/>
          <w:szCs w:val="24"/>
          <w:lang w:val="es-MX"/>
        </w:rPr>
        <w:t xml:space="preserve">a los principales problemas sociales de las ciencias en los momentos actuales y su </w:t>
      </w:r>
      <w:r>
        <w:rPr>
          <w:rFonts w:ascii="Arial" w:hAnsi="Arial" w:cs="Arial"/>
          <w:sz w:val="24"/>
          <w:szCs w:val="24"/>
          <w:lang w:val="es-MX"/>
        </w:rPr>
        <w:t xml:space="preserve">manifestación en </w:t>
      </w:r>
      <w:r w:rsidR="00BD2E57">
        <w:rPr>
          <w:rFonts w:ascii="Arial" w:hAnsi="Arial" w:cs="Arial"/>
          <w:sz w:val="24"/>
          <w:szCs w:val="24"/>
          <w:lang w:val="es-MX"/>
        </w:rPr>
        <w:t xml:space="preserve">la </w:t>
      </w:r>
      <w:r>
        <w:rPr>
          <w:rFonts w:ascii="Arial" w:hAnsi="Arial" w:cs="Arial"/>
          <w:sz w:val="24"/>
          <w:szCs w:val="24"/>
          <w:lang w:val="es-MX"/>
        </w:rPr>
        <w:t>actividad profesional.</w:t>
      </w:r>
      <w:r w:rsidRPr="0036680D">
        <w:rPr>
          <w:rFonts w:ascii="Arial" w:hAnsi="Arial" w:cs="Arial"/>
          <w:sz w:val="24"/>
          <w:szCs w:val="24"/>
          <w:lang w:val="es-MX"/>
        </w:rPr>
        <w:t xml:space="preserve"> </w:t>
      </w:r>
    </w:p>
    <w:p w14:paraId="0CFD2E38" w14:textId="26C22EA6" w:rsidR="0036680D" w:rsidRDefault="0036680D"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Fundamentar una determinada categoría taxonómica en la asunción de la investigación científica, en correspondencia con las </w:t>
      </w:r>
      <w:r w:rsidRPr="0036680D">
        <w:rPr>
          <w:rFonts w:ascii="Arial" w:hAnsi="Arial" w:cs="Arial"/>
          <w:sz w:val="24"/>
          <w:szCs w:val="24"/>
          <w:lang w:val="es-MX"/>
        </w:rPr>
        <w:t xml:space="preserve">características </w:t>
      </w:r>
      <w:r>
        <w:rPr>
          <w:rFonts w:ascii="Arial" w:hAnsi="Arial" w:cs="Arial"/>
          <w:sz w:val="24"/>
          <w:szCs w:val="24"/>
          <w:lang w:val="es-MX"/>
        </w:rPr>
        <w:t xml:space="preserve">y naturaleza de un </w:t>
      </w:r>
      <w:r w:rsidRPr="0036680D">
        <w:rPr>
          <w:rFonts w:ascii="Arial" w:hAnsi="Arial" w:cs="Arial"/>
          <w:sz w:val="24"/>
          <w:szCs w:val="24"/>
          <w:lang w:val="es-MX"/>
        </w:rPr>
        <w:t>objeto investigativo</w:t>
      </w:r>
      <w:r>
        <w:rPr>
          <w:rFonts w:ascii="Arial" w:hAnsi="Arial" w:cs="Arial"/>
          <w:sz w:val="24"/>
          <w:szCs w:val="24"/>
          <w:lang w:val="es-MX"/>
        </w:rPr>
        <w:t>.</w:t>
      </w:r>
    </w:p>
    <w:p w14:paraId="02846A3A" w14:textId="6D94DD93" w:rsidR="0036680D" w:rsidRDefault="00DB4C30"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Justificar </w:t>
      </w:r>
      <w:r w:rsidR="008A0C79">
        <w:rPr>
          <w:rFonts w:ascii="Arial" w:hAnsi="Arial" w:cs="Arial"/>
          <w:sz w:val="24"/>
          <w:szCs w:val="24"/>
          <w:lang w:val="es-MX"/>
        </w:rPr>
        <w:t xml:space="preserve">con los criterios necesarios y suficientes, </w:t>
      </w:r>
      <w:r>
        <w:rPr>
          <w:rFonts w:ascii="Arial" w:hAnsi="Arial" w:cs="Arial"/>
          <w:sz w:val="24"/>
          <w:szCs w:val="24"/>
          <w:lang w:val="es-MX"/>
        </w:rPr>
        <w:t>un problema científico</w:t>
      </w:r>
      <w:r w:rsidR="008A0C79">
        <w:rPr>
          <w:rFonts w:ascii="Arial" w:hAnsi="Arial" w:cs="Arial"/>
          <w:sz w:val="24"/>
          <w:szCs w:val="24"/>
          <w:lang w:val="es-MX"/>
        </w:rPr>
        <w:t>.</w:t>
      </w:r>
      <w:r>
        <w:rPr>
          <w:rFonts w:ascii="Arial" w:hAnsi="Arial" w:cs="Arial"/>
          <w:sz w:val="24"/>
          <w:szCs w:val="24"/>
          <w:lang w:val="es-MX"/>
        </w:rPr>
        <w:t xml:space="preserve"> </w:t>
      </w:r>
    </w:p>
    <w:p w14:paraId="0B500A7A" w14:textId="61094A35" w:rsidR="00BD2E57" w:rsidRDefault="00BD2E57"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Defender un </w:t>
      </w:r>
      <w:r w:rsidR="0088797F">
        <w:rPr>
          <w:rFonts w:ascii="Arial" w:hAnsi="Arial" w:cs="Arial"/>
          <w:sz w:val="24"/>
          <w:szCs w:val="24"/>
          <w:lang w:val="es-MX"/>
        </w:rPr>
        <w:t xml:space="preserve">proyecto o </w:t>
      </w:r>
      <w:r>
        <w:rPr>
          <w:rFonts w:ascii="Arial" w:hAnsi="Arial" w:cs="Arial"/>
          <w:sz w:val="24"/>
          <w:szCs w:val="24"/>
          <w:lang w:val="es-MX"/>
        </w:rPr>
        <w:t xml:space="preserve">diseño teórico-metodológico de investigación </w:t>
      </w:r>
      <w:r w:rsidR="008A0C79">
        <w:rPr>
          <w:rFonts w:ascii="Arial" w:hAnsi="Arial" w:cs="Arial"/>
          <w:sz w:val="24"/>
          <w:szCs w:val="24"/>
          <w:lang w:val="es-MX"/>
        </w:rPr>
        <w:t xml:space="preserve">de acuerdo </w:t>
      </w:r>
      <w:r w:rsidR="004803C0">
        <w:rPr>
          <w:rFonts w:ascii="Arial" w:hAnsi="Arial" w:cs="Arial"/>
          <w:sz w:val="24"/>
          <w:szCs w:val="24"/>
          <w:lang w:val="es-MX"/>
        </w:rPr>
        <w:t>con</w:t>
      </w:r>
      <w:r w:rsidR="008A0C79">
        <w:rPr>
          <w:rFonts w:ascii="Arial" w:hAnsi="Arial" w:cs="Arial"/>
          <w:sz w:val="24"/>
          <w:szCs w:val="24"/>
          <w:lang w:val="es-MX"/>
        </w:rPr>
        <w:t xml:space="preserve"> adecuados criterios de calidad.</w:t>
      </w:r>
    </w:p>
    <w:p w14:paraId="3949C438" w14:textId="574D5B8F" w:rsidR="008A0C79" w:rsidRDefault="008A0C79"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Argumentar, de acuerdo </w:t>
      </w:r>
      <w:r w:rsidR="004803C0">
        <w:rPr>
          <w:rFonts w:ascii="Arial" w:hAnsi="Arial" w:cs="Arial"/>
          <w:sz w:val="24"/>
          <w:szCs w:val="24"/>
          <w:lang w:val="es-MX"/>
        </w:rPr>
        <w:t>con</w:t>
      </w:r>
      <w:r>
        <w:rPr>
          <w:rFonts w:ascii="Arial" w:hAnsi="Arial" w:cs="Arial"/>
          <w:sz w:val="24"/>
          <w:szCs w:val="24"/>
          <w:lang w:val="es-MX"/>
        </w:rPr>
        <w:t xml:space="preserve"> los principales procesos epistemológicos (problematización,</w:t>
      </w:r>
      <w:r w:rsidR="008C2998">
        <w:rPr>
          <w:rFonts w:ascii="Arial" w:hAnsi="Arial" w:cs="Arial"/>
          <w:sz w:val="24"/>
          <w:szCs w:val="24"/>
          <w:lang w:val="es-MX"/>
        </w:rPr>
        <w:t xml:space="preserve"> teorización y demostración), un</w:t>
      </w:r>
      <w:r>
        <w:rPr>
          <w:rFonts w:ascii="Arial" w:hAnsi="Arial" w:cs="Arial"/>
          <w:sz w:val="24"/>
          <w:szCs w:val="24"/>
          <w:lang w:val="es-MX"/>
        </w:rPr>
        <w:t xml:space="preserve"> diseño teórico-metodológico de investigación.</w:t>
      </w:r>
    </w:p>
    <w:p w14:paraId="1FE37FAC" w14:textId="4FFF85D2" w:rsidR="00727AA0" w:rsidRDefault="00727AA0" w:rsidP="00D51B2B">
      <w:pPr>
        <w:pStyle w:val="Prrafodelista"/>
        <w:spacing w:after="0"/>
        <w:jc w:val="both"/>
        <w:rPr>
          <w:rFonts w:ascii="Arial" w:hAnsi="Arial" w:cs="Arial"/>
          <w:sz w:val="24"/>
          <w:szCs w:val="24"/>
          <w:lang w:val="es-MX"/>
        </w:rPr>
      </w:pPr>
      <w:r>
        <w:rPr>
          <w:rFonts w:ascii="Arial" w:hAnsi="Arial" w:cs="Arial"/>
          <w:sz w:val="24"/>
          <w:szCs w:val="24"/>
          <w:lang w:val="es-MX"/>
        </w:rPr>
        <w:t>Demostrar cómo comunicar los resu</w:t>
      </w:r>
      <w:r w:rsidR="00BC4A03">
        <w:rPr>
          <w:rFonts w:ascii="Arial" w:hAnsi="Arial" w:cs="Arial"/>
          <w:sz w:val="24"/>
          <w:szCs w:val="24"/>
          <w:lang w:val="es-MX"/>
        </w:rPr>
        <w:t>l</w:t>
      </w:r>
      <w:r>
        <w:rPr>
          <w:rFonts w:ascii="Arial" w:hAnsi="Arial" w:cs="Arial"/>
          <w:sz w:val="24"/>
          <w:szCs w:val="24"/>
          <w:lang w:val="es-MX"/>
        </w:rPr>
        <w:t>tados de una investigación científi</w:t>
      </w:r>
      <w:r w:rsidR="00BC4A03">
        <w:rPr>
          <w:rFonts w:ascii="Arial" w:hAnsi="Arial" w:cs="Arial"/>
          <w:sz w:val="24"/>
          <w:szCs w:val="24"/>
          <w:lang w:val="es-MX"/>
        </w:rPr>
        <w:t xml:space="preserve">ca en diversas formas o manifestaciones.  </w:t>
      </w:r>
    </w:p>
    <w:p w14:paraId="18515728" w14:textId="77777777" w:rsidR="007A2A34" w:rsidRPr="00270464" w:rsidRDefault="007A2A34" w:rsidP="00D51B2B">
      <w:pPr>
        <w:pStyle w:val="Prrafodelista"/>
        <w:spacing w:after="0"/>
        <w:jc w:val="both"/>
        <w:rPr>
          <w:rFonts w:ascii="Arial" w:hAnsi="Arial" w:cs="Arial"/>
          <w:sz w:val="24"/>
          <w:szCs w:val="24"/>
          <w:lang w:val="es-MX"/>
        </w:rPr>
      </w:pPr>
    </w:p>
    <w:p w14:paraId="7233721C" w14:textId="77777777" w:rsidR="002D5FDB" w:rsidRDefault="002D5FDB" w:rsidP="00D51B2B">
      <w:pPr>
        <w:pStyle w:val="Prrafodelista"/>
        <w:spacing w:after="0"/>
        <w:jc w:val="both"/>
        <w:rPr>
          <w:rFonts w:ascii="Arial" w:hAnsi="Arial" w:cs="Arial"/>
          <w:b/>
          <w:sz w:val="24"/>
          <w:szCs w:val="24"/>
          <w:lang w:val="es-MX"/>
        </w:rPr>
      </w:pPr>
    </w:p>
    <w:p w14:paraId="3AAD8E83" w14:textId="77777777" w:rsidR="002D5FDB" w:rsidRDefault="002D5FDB" w:rsidP="00D51B2B">
      <w:pPr>
        <w:pStyle w:val="Prrafodelista"/>
        <w:spacing w:after="0"/>
        <w:jc w:val="both"/>
        <w:rPr>
          <w:rFonts w:ascii="Arial" w:hAnsi="Arial" w:cs="Arial"/>
          <w:b/>
          <w:sz w:val="24"/>
          <w:szCs w:val="24"/>
          <w:lang w:val="es-MX"/>
        </w:rPr>
      </w:pPr>
    </w:p>
    <w:p w14:paraId="2F4118A0" w14:textId="77777777" w:rsidR="002D5FDB" w:rsidRDefault="002D5FDB" w:rsidP="00D51B2B">
      <w:pPr>
        <w:pStyle w:val="Prrafodelista"/>
        <w:spacing w:after="0"/>
        <w:jc w:val="both"/>
        <w:rPr>
          <w:rFonts w:ascii="Arial" w:hAnsi="Arial" w:cs="Arial"/>
          <w:b/>
          <w:sz w:val="24"/>
          <w:szCs w:val="24"/>
          <w:lang w:val="es-MX"/>
        </w:rPr>
      </w:pPr>
    </w:p>
    <w:p w14:paraId="3BB601FA" w14:textId="77777777" w:rsidR="002D5FDB" w:rsidRDefault="002D5FDB" w:rsidP="00D51B2B">
      <w:pPr>
        <w:pStyle w:val="Prrafodelista"/>
        <w:spacing w:after="0"/>
        <w:jc w:val="both"/>
        <w:rPr>
          <w:rFonts w:ascii="Arial" w:hAnsi="Arial" w:cs="Arial"/>
          <w:b/>
          <w:sz w:val="24"/>
          <w:szCs w:val="24"/>
          <w:lang w:val="es-MX"/>
        </w:rPr>
      </w:pPr>
      <w:r>
        <w:rPr>
          <w:rFonts w:ascii="Arial" w:hAnsi="Arial" w:cs="Arial"/>
          <w:b/>
          <w:sz w:val="24"/>
          <w:szCs w:val="24"/>
          <w:lang w:val="es-MX"/>
        </w:rPr>
        <w:lastRenderedPageBreak/>
        <w:t>V</w:t>
      </w:r>
      <w:r w:rsidR="007A2A34" w:rsidRPr="00270464">
        <w:rPr>
          <w:rFonts w:ascii="Arial" w:hAnsi="Arial" w:cs="Arial"/>
          <w:b/>
          <w:sz w:val="24"/>
          <w:szCs w:val="24"/>
          <w:lang w:val="es-MX"/>
        </w:rPr>
        <w:t>alores</w:t>
      </w:r>
      <w:r w:rsidR="008C2998">
        <w:rPr>
          <w:rFonts w:ascii="Arial" w:hAnsi="Arial" w:cs="Arial"/>
          <w:b/>
          <w:sz w:val="24"/>
          <w:szCs w:val="24"/>
          <w:lang w:val="es-MX"/>
        </w:rPr>
        <w:t xml:space="preserve"> </w:t>
      </w:r>
    </w:p>
    <w:p w14:paraId="69CDD8FF" w14:textId="5076A20B" w:rsidR="00AC7488" w:rsidRPr="00270464" w:rsidRDefault="00AC7488" w:rsidP="00D51B2B">
      <w:pPr>
        <w:pStyle w:val="Prrafodelista"/>
        <w:spacing w:after="0"/>
        <w:jc w:val="both"/>
        <w:rPr>
          <w:rFonts w:ascii="Arial" w:hAnsi="Arial" w:cs="Arial"/>
          <w:sz w:val="24"/>
          <w:szCs w:val="24"/>
          <w:lang w:val="es-MX"/>
        </w:rPr>
      </w:pPr>
      <w:r w:rsidRPr="00270464">
        <w:rPr>
          <w:rFonts w:ascii="Arial" w:hAnsi="Arial" w:cs="Arial"/>
          <w:sz w:val="24"/>
          <w:szCs w:val="24"/>
          <w:lang w:val="es-MX"/>
        </w:rPr>
        <w:t xml:space="preserve">De bioética, al utilizar los contenidos sobre </w:t>
      </w:r>
      <w:r w:rsidR="00D80515">
        <w:rPr>
          <w:rFonts w:ascii="Arial" w:hAnsi="Arial" w:cs="Arial"/>
          <w:sz w:val="24"/>
          <w:szCs w:val="24"/>
          <w:lang w:val="es-MX"/>
        </w:rPr>
        <w:t>metodología de la investigación científica en correspondencia con la evolución de las características y la naturaleza de los objetos.</w:t>
      </w:r>
    </w:p>
    <w:p w14:paraId="47E8568A" w14:textId="348A6E5A" w:rsidR="00AC7488" w:rsidRPr="00270464" w:rsidRDefault="00AC7488" w:rsidP="00D51B2B">
      <w:pPr>
        <w:pStyle w:val="Prrafodelista"/>
        <w:spacing w:after="0"/>
        <w:jc w:val="both"/>
        <w:rPr>
          <w:rFonts w:ascii="Arial" w:hAnsi="Arial" w:cs="Arial"/>
          <w:sz w:val="24"/>
          <w:szCs w:val="24"/>
          <w:lang w:val="es-MX"/>
        </w:rPr>
      </w:pPr>
      <w:r w:rsidRPr="00270464">
        <w:rPr>
          <w:rFonts w:ascii="Arial" w:hAnsi="Arial" w:cs="Arial"/>
          <w:sz w:val="24"/>
          <w:szCs w:val="24"/>
          <w:lang w:val="es-MX"/>
        </w:rPr>
        <w:t xml:space="preserve">Honestidad científica durante la realización de las </w:t>
      </w:r>
      <w:r w:rsidR="002970AA" w:rsidRPr="00270464">
        <w:rPr>
          <w:rFonts w:ascii="Arial" w:hAnsi="Arial" w:cs="Arial"/>
          <w:sz w:val="24"/>
          <w:szCs w:val="24"/>
          <w:lang w:val="es-MX"/>
        </w:rPr>
        <w:t>actividades independientes</w:t>
      </w:r>
      <w:r w:rsidRPr="00270464">
        <w:rPr>
          <w:rFonts w:ascii="Arial" w:hAnsi="Arial" w:cs="Arial"/>
          <w:sz w:val="24"/>
          <w:szCs w:val="24"/>
          <w:lang w:val="es-MX"/>
        </w:rPr>
        <w:t>, la participación y debates.</w:t>
      </w:r>
    </w:p>
    <w:p w14:paraId="097C11C0" w14:textId="5DCCBEC4" w:rsidR="00D80515" w:rsidRDefault="00AC7488" w:rsidP="00D51B2B">
      <w:pPr>
        <w:pStyle w:val="Prrafodelista"/>
        <w:spacing w:after="0"/>
        <w:jc w:val="both"/>
        <w:rPr>
          <w:rFonts w:ascii="Arial" w:hAnsi="Arial" w:cs="Arial"/>
          <w:sz w:val="24"/>
          <w:szCs w:val="24"/>
          <w:lang w:val="es-MX"/>
        </w:rPr>
      </w:pPr>
      <w:r w:rsidRPr="00270464">
        <w:rPr>
          <w:rFonts w:ascii="Arial" w:hAnsi="Arial" w:cs="Arial"/>
          <w:sz w:val="24"/>
          <w:szCs w:val="24"/>
          <w:lang w:val="es-MX"/>
        </w:rPr>
        <w:t xml:space="preserve">Colectivismo y solidaridad durante la realización de las actividades del curso y la utilización de los conocimientos </w:t>
      </w:r>
      <w:r w:rsidR="00D80515">
        <w:rPr>
          <w:rFonts w:ascii="Arial" w:hAnsi="Arial" w:cs="Arial"/>
          <w:sz w:val="24"/>
          <w:szCs w:val="24"/>
          <w:lang w:val="es-MX"/>
        </w:rPr>
        <w:t xml:space="preserve"> y habilidades investigativas. </w:t>
      </w:r>
    </w:p>
    <w:p w14:paraId="7FB434B5" w14:textId="77777777" w:rsidR="00EE157E" w:rsidRDefault="00CF222C"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Responsabilidad en la utilización de los contenidos sobre </w:t>
      </w:r>
      <w:r w:rsidR="00D80515">
        <w:rPr>
          <w:rFonts w:ascii="Arial" w:hAnsi="Arial" w:cs="Arial"/>
          <w:sz w:val="24"/>
          <w:szCs w:val="24"/>
          <w:lang w:val="es-MX"/>
        </w:rPr>
        <w:t xml:space="preserve">metodología de la investigación científica </w:t>
      </w:r>
      <w:r>
        <w:rPr>
          <w:rFonts w:ascii="Arial" w:hAnsi="Arial" w:cs="Arial"/>
          <w:sz w:val="24"/>
          <w:szCs w:val="24"/>
          <w:lang w:val="es-MX"/>
        </w:rPr>
        <w:t xml:space="preserve"> (</w:t>
      </w:r>
      <w:r w:rsidRPr="00CF222C">
        <w:rPr>
          <w:rFonts w:ascii="Arial" w:hAnsi="Arial" w:cs="Arial"/>
          <w:sz w:val="24"/>
          <w:szCs w:val="24"/>
          <w:lang w:val="es-MX"/>
        </w:rPr>
        <w:t xml:space="preserve">en </w:t>
      </w:r>
      <w:r w:rsidR="00E975A3">
        <w:rPr>
          <w:rFonts w:ascii="Arial" w:hAnsi="Arial" w:cs="Arial"/>
          <w:sz w:val="24"/>
          <w:szCs w:val="24"/>
          <w:lang w:val="es-MX"/>
        </w:rPr>
        <w:t>su apropiación</w:t>
      </w:r>
      <w:r w:rsidRPr="00CF222C">
        <w:rPr>
          <w:rFonts w:ascii="Arial" w:hAnsi="Arial" w:cs="Arial"/>
          <w:sz w:val="24"/>
          <w:szCs w:val="24"/>
          <w:lang w:val="es-MX"/>
        </w:rPr>
        <w:t xml:space="preserve"> e introducción</w:t>
      </w:r>
      <w:r>
        <w:rPr>
          <w:rFonts w:ascii="Arial" w:hAnsi="Arial" w:cs="Arial"/>
          <w:sz w:val="24"/>
          <w:szCs w:val="24"/>
          <w:lang w:val="es-MX"/>
        </w:rPr>
        <w:t xml:space="preserve"> </w:t>
      </w:r>
      <w:r w:rsidR="00E975A3">
        <w:rPr>
          <w:rFonts w:ascii="Arial" w:hAnsi="Arial" w:cs="Arial"/>
          <w:sz w:val="24"/>
          <w:szCs w:val="24"/>
          <w:lang w:val="es-MX"/>
        </w:rPr>
        <w:t xml:space="preserve">desde </w:t>
      </w:r>
      <w:r w:rsidR="00E975A3" w:rsidRPr="00CF222C">
        <w:rPr>
          <w:rFonts w:ascii="Arial" w:hAnsi="Arial" w:cs="Arial"/>
          <w:sz w:val="24"/>
          <w:szCs w:val="24"/>
          <w:lang w:val="es-MX"/>
        </w:rPr>
        <w:t>los</w:t>
      </w:r>
      <w:r>
        <w:rPr>
          <w:rFonts w:ascii="Arial" w:hAnsi="Arial" w:cs="Arial"/>
          <w:sz w:val="24"/>
          <w:szCs w:val="24"/>
          <w:lang w:val="es-MX"/>
        </w:rPr>
        <w:t xml:space="preserve"> puntos de vista </w:t>
      </w:r>
      <w:r w:rsidR="00E975A3">
        <w:rPr>
          <w:rFonts w:ascii="Arial" w:hAnsi="Arial" w:cs="Arial"/>
          <w:sz w:val="24"/>
          <w:szCs w:val="24"/>
          <w:lang w:val="es-MX"/>
        </w:rPr>
        <w:t>teórico, metodológico</w:t>
      </w:r>
      <w:r>
        <w:rPr>
          <w:rFonts w:ascii="Arial" w:hAnsi="Arial" w:cs="Arial"/>
          <w:sz w:val="24"/>
          <w:szCs w:val="24"/>
          <w:lang w:val="es-MX"/>
        </w:rPr>
        <w:t xml:space="preserve"> y </w:t>
      </w:r>
      <w:r w:rsidR="00E975A3">
        <w:rPr>
          <w:rFonts w:ascii="Arial" w:hAnsi="Arial" w:cs="Arial"/>
          <w:sz w:val="24"/>
          <w:szCs w:val="24"/>
          <w:lang w:val="es-MX"/>
        </w:rPr>
        <w:t>práctico</w:t>
      </w:r>
      <w:r>
        <w:rPr>
          <w:rFonts w:ascii="Arial" w:hAnsi="Arial" w:cs="Arial"/>
          <w:sz w:val="24"/>
          <w:szCs w:val="24"/>
          <w:lang w:val="es-MX"/>
        </w:rPr>
        <w:t xml:space="preserve">) </w:t>
      </w:r>
      <w:r w:rsidRPr="00CF222C">
        <w:rPr>
          <w:rFonts w:ascii="Arial" w:hAnsi="Arial" w:cs="Arial"/>
          <w:sz w:val="24"/>
          <w:szCs w:val="24"/>
          <w:lang w:val="es-MX"/>
        </w:rPr>
        <w:t xml:space="preserve">para </w:t>
      </w:r>
      <w:r w:rsidR="000C3328">
        <w:rPr>
          <w:rFonts w:ascii="Arial" w:hAnsi="Arial" w:cs="Arial"/>
          <w:sz w:val="24"/>
          <w:szCs w:val="24"/>
          <w:lang w:val="es-MX"/>
        </w:rPr>
        <w:t>elevar la calidad d</w:t>
      </w:r>
      <w:r w:rsidRPr="00CF222C">
        <w:rPr>
          <w:rFonts w:ascii="Arial" w:hAnsi="Arial" w:cs="Arial"/>
          <w:sz w:val="24"/>
          <w:szCs w:val="24"/>
          <w:lang w:val="es-MX"/>
        </w:rPr>
        <w:t>e</w:t>
      </w:r>
      <w:r w:rsidR="00BE6979">
        <w:rPr>
          <w:rFonts w:ascii="Arial" w:hAnsi="Arial" w:cs="Arial"/>
          <w:sz w:val="24"/>
          <w:szCs w:val="24"/>
          <w:lang w:val="es-MX"/>
        </w:rPr>
        <w:t xml:space="preserve"> </w:t>
      </w:r>
      <w:r w:rsidRPr="00CF222C">
        <w:rPr>
          <w:rFonts w:ascii="Arial" w:hAnsi="Arial" w:cs="Arial"/>
          <w:sz w:val="24"/>
          <w:szCs w:val="24"/>
          <w:lang w:val="es-MX"/>
        </w:rPr>
        <w:t>l</w:t>
      </w:r>
      <w:r w:rsidR="00BE6979">
        <w:rPr>
          <w:rFonts w:ascii="Arial" w:hAnsi="Arial" w:cs="Arial"/>
          <w:sz w:val="24"/>
          <w:szCs w:val="24"/>
          <w:lang w:val="es-MX"/>
        </w:rPr>
        <w:t>os</w:t>
      </w:r>
      <w:r w:rsidRPr="00CF222C">
        <w:rPr>
          <w:rFonts w:ascii="Arial" w:hAnsi="Arial" w:cs="Arial"/>
          <w:sz w:val="24"/>
          <w:szCs w:val="24"/>
          <w:lang w:val="es-MX"/>
        </w:rPr>
        <w:t xml:space="preserve"> </w:t>
      </w:r>
      <w:r w:rsidR="00EE157E">
        <w:rPr>
          <w:rFonts w:ascii="Arial" w:hAnsi="Arial" w:cs="Arial"/>
          <w:sz w:val="24"/>
          <w:szCs w:val="24"/>
          <w:lang w:val="es-MX"/>
        </w:rPr>
        <w:t xml:space="preserve">diversos </w:t>
      </w:r>
      <w:r w:rsidRPr="00CF222C">
        <w:rPr>
          <w:rFonts w:ascii="Arial" w:hAnsi="Arial" w:cs="Arial"/>
          <w:sz w:val="24"/>
          <w:szCs w:val="24"/>
          <w:lang w:val="es-MX"/>
        </w:rPr>
        <w:t>proceso</w:t>
      </w:r>
      <w:r w:rsidR="00BE6979">
        <w:rPr>
          <w:rFonts w:ascii="Arial" w:hAnsi="Arial" w:cs="Arial"/>
          <w:sz w:val="24"/>
          <w:szCs w:val="24"/>
          <w:lang w:val="es-MX"/>
        </w:rPr>
        <w:t>s</w:t>
      </w:r>
      <w:r>
        <w:rPr>
          <w:rFonts w:ascii="Arial" w:hAnsi="Arial" w:cs="Arial"/>
          <w:sz w:val="24"/>
          <w:szCs w:val="24"/>
          <w:lang w:val="es-MX"/>
        </w:rPr>
        <w:t xml:space="preserve"> </w:t>
      </w:r>
      <w:r w:rsidR="00EE157E">
        <w:rPr>
          <w:rFonts w:ascii="Arial" w:hAnsi="Arial" w:cs="Arial"/>
          <w:sz w:val="24"/>
          <w:szCs w:val="24"/>
          <w:lang w:val="es-MX"/>
        </w:rPr>
        <w:t>inherentes a la sociedad y su desarrollo.</w:t>
      </w:r>
    </w:p>
    <w:p w14:paraId="27578F1F" w14:textId="66E3E3D4" w:rsidR="00D705F6" w:rsidRDefault="007045D3" w:rsidP="00D51B2B">
      <w:pPr>
        <w:pStyle w:val="Prrafodelista"/>
        <w:spacing w:after="0"/>
        <w:jc w:val="both"/>
        <w:rPr>
          <w:lang w:val="es-ES"/>
        </w:rPr>
      </w:pPr>
      <w:r w:rsidRPr="007045D3">
        <w:rPr>
          <w:rFonts w:ascii="Arial" w:hAnsi="Arial" w:cs="Arial"/>
          <w:sz w:val="24"/>
          <w:szCs w:val="24"/>
          <w:lang w:val="es-MX"/>
        </w:rPr>
        <w:t xml:space="preserve">Respeto hacia las opiniones, habilidades y ritmos de aprendizaje de los demás, así como </w:t>
      </w:r>
      <w:r>
        <w:rPr>
          <w:rFonts w:ascii="Arial" w:hAnsi="Arial" w:cs="Arial"/>
          <w:sz w:val="24"/>
          <w:szCs w:val="24"/>
          <w:lang w:val="es-MX"/>
        </w:rPr>
        <w:t xml:space="preserve">a las manifestaciones de </w:t>
      </w:r>
      <w:r w:rsidRPr="007045D3">
        <w:rPr>
          <w:rFonts w:ascii="Arial" w:hAnsi="Arial" w:cs="Arial"/>
          <w:sz w:val="24"/>
          <w:szCs w:val="24"/>
          <w:lang w:val="es-MX"/>
        </w:rPr>
        <w:t xml:space="preserve">diversidad en el </w:t>
      </w:r>
      <w:r>
        <w:rPr>
          <w:rFonts w:ascii="Arial" w:hAnsi="Arial" w:cs="Arial"/>
          <w:sz w:val="24"/>
          <w:szCs w:val="24"/>
          <w:lang w:val="es-MX"/>
        </w:rPr>
        <w:t>grupo</w:t>
      </w:r>
      <w:r w:rsidRPr="007045D3">
        <w:rPr>
          <w:rFonts w:ascii="Arial" w:hAnsi="Arial" w:cs="Arial"/>
          <w:sz w:val="24"/>
          <w:szCs w:val="24"/>
          <w:lang w:val="es-MX"/>
        </w:rPr>
        <w:t>.</w:t>
      </w:r>
      <w:r w:rsidR="00D705F6" w:rsidRPr="00D705F6">
        <w:rPr>
          <w:lang w:val="es-ES"/>
        </w:rPr>
        <w:t xml:space="preserve"> </w:t>
      </w:r>
    </w:p>
    <w:p w14:paraId="3DB83395" w14:textId="6D79E811" w:rsidR="002970AA" w:rsidRDefault="002970AA" w:rsidP="00D51B2B">
      <w:pPr>
        <w:pStyle w:val="Prrafodelista"/>
        <w:spacing w:after="0"/>
        <w:jc w:val="both"/>
        <w:rPr>
          <w:rFonts w:ascii="Arial" w:hAnsi="Arial" w:cs="Arial"/>
          <w:sz w:val="24"/>
          <w:szCs w:val="24"/>
          <w:lang w:val="es-MX"/>
        </w:rPr>
      </w:pPr>
      <w:r w:rsidRPr="002970AA">
        <w:rPr>
          <w:rFonts w:ascii="Arial" w:hAnsi="Arial" w:cs="Arial"/>
          <w:sz w:val="24"/>
          <w:szCs w:val="24"/>
          <w:lang w:val="es-MX"/>
        </w:rPr>
        <w:t>Ser flexibles y adaptativos ante diferentes realidades educativas.</w:t>
      </w:r>
    </w:p>
    <w:p w14:paraId="163C506B" w14:textId="77777777" w:rsidR="00D2555D" w:rsidRDefault="00D705F6" w:rsidP="00D51B2B">
      <w:pPr>
        <w:pStyle w:val="Prrafodelista"/>
        <w:spacing w:after="0"/>
        <w:jc w:val="both"/>
        <w:rPr>
          <w:rFonts w:ascii="Arial" w:hAnsi="Arial" w:cs="Arial"/>
          <w:sz w:val="24"/>
          <w:szCs w:val="24"/>
          <w:lang w:val="es-MX"/>
        </w:rPr>
      </w:pPr>
      <w:r>
        <w:rPr>
          <w:rFonts w:ascii="Arial" w:hAnsi="Arial" w:cs="Arial"/>
          <w:sz w:val="24"/>
          <w:szCs w:val="24"/>
          <w:lang w:val="es-MX"/>
        </w:rPr>
        <w:t>C</w:t>
      </w:r>
      <w:r w:rsidRPr="00D705F6">
        <w:rPr>
          <w:rFonts w:ascii="Arial" w:hAnsi="Arial" w:cs="Arial"/>
          <w:sz w:val="24"/>
          <w:szCs w:val="24"/>
          <w:lang w:val="es-MX"/>
        </w:rPr>
        <w:t>ompromiso con el aprendizaje y la mejora continua, tanto a nivel personal como grupal.</w:t>
      </w:r>
    </w:p>
    <w:p w14:paraId="3D6B5B7F" w14:textId="77777777" w:rsidR="00D705F6" w:rsidRDefault="00D705F6" w:rsidP="00D51B2B">
      <w:pPr>
        <w:pStyle w:val="Prrafodelista"/>
        <w:spacing w:after="0"/>
        <w:jc w:val="both"/>
        <w:rPr>
          <w:rFonts w:ascii="Arial" w:hAnsi="Arial" w:cs="Arial"/>
          <w:sz w:val="24"/>
          <w:szCs w:val="24"/>
          <w:lang w:val="es-MX"/>
        </w:rPr>
      </w:pPr>
    </w:p>
    <w:p w14:paraId="7AF4113B" w14:textId="7BD4EDAE" w:rsidR="005C6CC1" w:rsidRPr="00270464" w:rsidRDefault="005C6CC1" w:rsidP="00D51B2B">
      <w:pPr>
        <w:pStyle w:val="Prrafodelista"/>
        <w:spacing w:after="0"/>
        <w:jc w:val="both"/>
        <w:rPr>
          <w:rFonts w:ascii="Arial" w:hAnsi="Arial" w:cs="Arial"/>
          <w:sz w:val="24"/>
          <w:szCs w:val="24"/>
          <w:lang w:val="es-MX"/>
        </w:rPr>
      </w:pPr>
      <w:r>
        <w:rPr>
          <w:rFonts w:ascii="Arial" w:hAnsi="Arial" w:cs="Arial"/>
          <w:sz w:val="24"/>
          <w:szCs w:val="24"/>
          <w:lang w:val="es-MX"/>
        </w:rPr>
        <w:t xml:space="preserve"> </w:t>
      </w:r>
    </w:p>
    <w:p w14:paraId="57390CF2" w14:textId="566E1EB9" w:rsidR="00CC22B2" w:rsidRDefault="00CC22B2" w:rsidP="00D51B2B">
      <w:pPr>
        <w:pStyle w:val="Prrafodelista"/>
        <w:numPr>
          <w:ilvl w:val="0"/>
          <w:numId w:val="1"/>
        </w:numPr>
        <w:spacing w:after="0"/>
        <w:jc w:val="both"/>
        <w:rPr>
          <w:rFonts w:ascii="Arial" w:hAnsi="Arial" w:cs="Arial"/>
          <w:b/>
          <w:sz w:val="24"/>
          <w:szCs w:val="24"/>
          <w:lang w:val="es-MX"/>
        </w:rPr>
      </w:pPr>
      <w:bookmarkStart w:id="0" w:name="_Hlk204784082"/>
      <w:r w:rsidRPr="00270464">
        <w:rPr>
          <w:rFonts w:ascii="Arial" w:hAnsi="Arial" w:cs="Arial"/>
          <w:b/>
          <w:sz w:val="24"/>
          <w:szCs w:val="24"/>
          <w:lang w:val="es-MX"/>
        </w:rPr>
        <w:t>Métodos didácticos</w:t>
      </w:r>
      <w:bookmarkEnd w:id="0"/>
      <w:r w:rsidR="00270464" w:rsidRPr="00270464">
        <w:rPr>
          <w:rFonts w:ascii="Arial" w:hAnsi="Arial" w:cs="Arial"/>
          <w:b/>
          <w:sz w:val="24"/>
          <w:szCs w:val="24"/>
          <w:lang w:val="es-MX"/>
        </w:rPr>
        <w:t>:</w:t>
      </w:r>
    </w:p>
    <w:p w14:paraId="5F13ECA9" w14:textId="25C5D746" w:rsidR="00EF4115" w:rsidRDefault="00854243" w:rsidP="00EF4115">
      <w:pPr>
        <w:pStyle w:val="Prrafodelista"/>
        <w:spacing w:after="0"/>
        <w:jc w:val="both"/>
        <w:rPr>
          <w:rFonts w:ascii="Arial" w:hAnsi="Arial" w:cs="Arial"/>
          <w:sz w:val="24"/>
          <w:szCs w:val="24"/>
          <w:lang w:val="es-MX"/>
        </w:rPr>
      </w:pPr>
      <w:r w:rsidRPr="00854243">
        <w:rPr>
          <w:rFonts w:ascii="Arial" w:hAnsi="Arial" w:cs="Arial"/>
          <w:sz w:val="24"/>
          <w:szCs w:val="24"/>
          <w:lang w:val="es-MX"/>
        </w:rPr>
        <w:t>Se utilizarán</w:t>
      </w:r>
      <w:r>
        <w:rPr>
          <w:rFonts w:ascii="Arial" w:hAnsi="Arial" w:cs="Arial"/>
          <w:sz w:val="24"/>
          <w:szCs w:val="24"/>
          <w:lang w:val="es-MX"/>
        </w:rPr>
        <w:t xml:space="preserve"> </w:t>
      </w:r>
      <w:r w:rsidR="00642AA5">
        <w:rPr>
          <w:rFonts w:ascii="Arial" w:hAnsi="Arial" w:cs="Arial"/>
          <w:sz w:val="24"/>
          <w:szCs w:val="24"/>
          <w:lang w:val="es-MX"/>
        </w:rPr>
        <w:t>principalmente m</w:t>
      </w:r>
      <w:r w:rsidR="00642AA5" w:rsidRPr="00642AA5">
        <w:rPr>
          <w:rFonts w:ascii="Arial" w:hAnsi="Arial" w:cs="Arial"/>
          <w:sz w:val="24"/>
          <w:szCs w:val="24"/>
          <w:lang w:val="es-MX"/>
        </w:rPr>
        <w:t xml:space="preserve">étodos centrados en los </w:t>
      </w:r>
      <w:r w:rsidR="00602DBC">
        <w:rPr>
          <w:rFonts w:ascii="Arial" w:hAnsi="Arial" w:cs="Arial"/>
          <w:sz w:val="24"/>
          <w:szCs w:val="24"/>
          <w:lang w:val="es-MX"/>
        </w:rPr>
        <w:t xml:space="preserve">participantes </w:t>
      </w:r>
      <w:r w:rsidR="00642AA5" w:rsidRPr="00642AA5">
        <w:rPr>
          <w:rFonts w:ascii="Arial" w:hAnsi="Arial" w:cs="Arial"/>
          <w:sz w:val="24"/>
          <w:szCs w:val="24"/>
          <w:lang w:val="es-MX"/>
        </w:rPr>
        <w:t>(activos y participativos)</w:t>
      </w:r>
      <w:r w:rsidR="002D5FDB">
        <w:rPr>
          <w:rFonts w:ascii="Arial" w:hAnsi="Arial" w:cs="Arial"/>
          <w:sz w:val="24"/>
          <w:szCs w:val="24"/>
          <w:lang w:val="es-MX"/>
        </w:rPr>
        <w:t xml:space="preserve"> como </w:t>
      </w:r>
      <w:r w:rsidR="00642AA5">
        <w:rPr>
          <w:rFonts w:ascii="Arial" w:hAnsi="Arial" w:cs="Arial"/>
          <w:sz w:val="24"/>
          <w:szCs w:val="24"/>
          <w:lang w:val="es-MX"/>
        </w:rPr>
        <w:t xml:space="preserve">el </w:t>
      </w:r>
      <w:r w:rsidR="00642AA5" w:rsidRPr="00642AA5">
        <w:rPr>
          <w:rFonts w:ascii="Arial" w:hAnsi="Arial" w:cs="Arial"/>
          <w:sz w:val="24"/>
          <w:szCs w:val="24"/>
          <w:lang w:val="es-MX"/>
        </w:rPr>
        <w:t>Apren</w:t>
      </w:r>
      <w:r w:rsidR="00642AA5">
        <w:rPr>
          <w:rFonts w:ascii="Arial" w:hAnsi="Arial" w:cs="Arial"/>
          <w:sz w:val="24"/>
          <w:szCs w:val="24"/>
          <w:lang w:val="es-MX"/>
        </w:rPr>
        <w:t>dizaje Basado en Problemas (ABP</w:t>
      </w:r>
      <w:r w:rsidR="00642AA5" w:rsidRPr="00642AA5">
        <w:rPr>
          <w:rFonts w:ascii="Arial" w:hAnsi="Arial" w:cs="Arial"/>
          <w:sz w:val="24"/>
          <w:szCs w:val="24"/>
          <w:lang w:val="es-MX"/>
        </w:rPr>
        <w:t>)</w:t>
      </w:r>
      <w:r w:rsidR="00642AA5">
        <w:rPr>
          <w:rFonts w:ascii="Arial" w:hAnsi="Arial" w:cs="Arial"/>
          <w:sz w:val="24"/>
          <w:szCs w:val="24"/>
          <w:lang w:val="es-MX"/>
        </w:rPr>
        <w:t xml:space="preserve">, de manera que los estudiantes </w:t>
      </w:r>
      <w:r w:rsidR="002D5FDB">
        <w:rPr>
          <w:rFonts w:ascii="Arial" w:hAnsi="Arial" w:cs="Arial"/>
          <w:sz w:val="24"/>
          <w:szCs w:val="24"/>
          <w:lang w:val="es-MX"/>
        </w:rPr>
        <w:t xml:space="preserve">simulen la solución de </w:t>
      </w:r>
      <w:r w:rsidR="00642AA5">
        <w:rPr>
          <w:rFonts w:ascii="Arial" w:hAnsi="Arial" w:cs="Arial"/>
          <w:sz w:val="24"/>
          <w:szCs w:val="24"/>
          <w:lang w:val="es-MX"/>
        </w:rPr>
        <w:t xml:space="preserve">situaciones o </w:t>
      </w:r>
      <w:r w:rsidR="00642AA5" w:rsidRPr="00642AA5">
        <w:rPr>
          <w:rFonts w:ascii="Arial" w:hAnsi="Arial" w:cs="Arial"/>
          <w:sz w:val="24"/>
          <w:szCs w:val="24"/>
          <w:lang w:val="es-MX"/>
        </w:rPr>
        <w:t xml:space="preserve">problemas reales mediante </w:t>
      </w:r>
      <w:r w:rsidR="002D5FDB">
        <w:rPr>
          <w:rFonts w:ascii="Arial" w:hAnsi="Arial" w:cs="Arial"/>
          <w:sz w:val="24"/>
          <w:szCs w:val="24"/>
          <w:lang w:val="es-MX"/>
        </w:rPr>
        <w:t>propuestas de proyectos</w:t>
      </w:r>
      <w:r w:rsidR="00642AA5" w:rsidRPr="00642AA5">
        <w:rPr>
          <w:rFonts w:ascii="Arial" w:hAnsi="Arial" w:cs="Arial"/>
          <w:sz w:val="24"/>
          <w:szCs w:val="24"/>
          <w:lang w:val="es-MX"/>
        </w:rPr>
        <w:t xml:space="preserve">, </w:t>
      </w:r>
      <w:r w:rsidR="00642AA5">
        <w:rPr>
          <w:rFonts w:ascii="Arial" w:hAnsi="Arial" w:cs="Arial"/>
          <w:sz w:val="24"/>
          <w:szCs w:val="24"/>
          <w:lang w:val="es-MX"/>
        </w:rPr>
        <w:t xml:space="preserve">lo cual facilitará el </w:t>
      </w:r>
      <w:r w:rsidR="00642AA5" w:rsidRPr="00642AA5">
        <w:rPr>
          <w:rFonts w:ascii="Arial" w:hAnsi="Arial" w:cs="Arial"/>
          <w:sz w:val="24"/>
          <w:szCs w:val="24"/>
          <w:lang w:val="es-MX"/>
        </w:rPr>
        <w:t>desarroll</w:t>
      </w:r>
      <w:r w:rsidR="00642AA5">
        <w:rPr>
          <w:rFonts w:ascii="Arial" w:hAnsi="Arial" w:cs="Arial"/>
          <w:sz w:val="24"/>
          <w:szCs w:val="24"/>
          <w:lang w:val="es-MX"/>
        </w:rPr>
        <w:t>o de</w:t>
      </w:r>
      <w:r w:rsidR="00642AA5" w:rsidRPr="00642AA5">
        <w:rPr>
          <w:rFonts w:ascii="Arial" w:hAnsi="Arial" w:cs="Arial"/>
          <w:sz w:val="24"/>
          <w:szCs w:val="24"/>
          <w:lang w:val="es-MX"/>
        </w:rPr>
        <w:t xml:space="preserve"> habilidades como </w:t>
      </w:r>
      <w:r w:rsidR="00642AA5">
        <w:rPr>
          <w:rFonts w:ascii="Arial" w:hAnsi="Arial" w:cs="Arial"/>
          <w:sz w:val="24"/>
          <w:szCs w:val="24"/>
          <w:lang w:val="es-MX"/>
        </w:rPr>
        <w:t xml:space="preserve">la </w:t>
      </w:r>
      <w:r w:rsidR="00642AA5" w:rsidRPr="00642AA5">
        <w:rPr>
          <w:rFonts w:ascii="Arial" w:hAnsi="Arial" w:cs="Arial"/>
          <w:sz w:val="24"/>
          <w:szCs w:val="24"/>
          <w:lang w:val="es-MX"/>
        </w:rPr>
        <w:t xml:space="preserve">colaboración, </w:t>
      </w:r>
      <w:r w:rsidR="00642AA5">
        <w:rPr>
          <w:rFonts w:ascii="Arial" w:hAnsi="Arial" w:cs="Arial"/>
          <w:sz w:val="24"/>
          <w:szCs w:val="24"/>
          <w:lang w:val="es-MX"/>
        </w:rPr>
        <w:t xml:space="preserve">el </w:t>
      </w:r>
      <w:r w:rsidR="00642AA5" w:rsidRPr="00642AA5">
        <w:rPr>
          <w:rFonts w:ascii="Arial" w:hAnsi="Arial" w:cs="Arial"/>
          <w:sz w:val="24"/>
          <w:szCs w:val="24"/>
          <w:lang w:val="es-MX"/>
        </w:rPr>
        <w:t xml:space="preserve">pensamiento crítico y </w:t>
      </w:r>
      <w:r w:rsidR="00642AA5">
        <w:rPr>
          <w:rFonts w:ascii="Arial" w:hAnsi="Arial" w:cs="Arial"/>
          <w:sz w:val="24"/>
          <w:szCs w:val="24"/>
          <w:lang w:val="es-MX"/>
        </w:rPr>
        <w:t xml:space="preserve">la </w:t>
      </w:r>
      <w:r w:rsidR="00642AA5" w:rsidRPr="00642AA5">
        <w:rPr>
          <w:rFonts w:ascii="Arial" w:hAnsi="Arial" w:cs="Arial"/>
          <w:sz w:val="24"/>
          <w:szCs w:val="24"/>
          <w:lang w:val="es-MX"/>
        </w:rPr>
        <w:t>creatividad.</w:t>
      </w:r>
      <w:r w:rsidR="00EF4115" w:rsidRPr="00EF4115">
        <w:rPr>
          <w:lang w:val="es-ES"/>
        </w:rPr>
        <w:t xml:space="preserve"> </w:t>
      </w:r>
    </w:p>
    <w:p w14:paraId="024AF3D3" w14:textId="692D9D8A" w:rsidR="00EF4115" w:rsidRPr="00642AA5" w:rsidRDefault="00EF4115" w:rsidP="00642AA5">
      <w:pPr>
        <w:pStyle w:val="Prrafodelista"/>
        <w:spacing w:after="0"/>
        <w:jc w:val="both"/>
        <w:rPr>
          <w:rFonts w:ascii="Arial" w:hAnsi="Arial" w:cs="Arial"/>
          <w:sz w:val="24"/>
          <w:szCs w:val="24"/>
          <w:lang w:val="es-MX"/>
        </w:rPr>
      </w:pPr>
      <w:r>
        <w:rPr>
          <w:rFonts w:ascii="Arial" w:hAnsi="Arial" w:cs="Arial"/>
          <w:sz w:val="24"/>
          <w:szCs w:val="24"/>
          <w:lang w:val="es-MX"/>
        </w:rPr>
        <w:t>C</w:t>
      </w:r>
      <w:r w:rsidRPr="00EF4115">
        <w:rPr>
          <w:rFonts w:ascii="Arial" w:hAnsi="Arial" w:cs="Arial"/>
          <w:sz w:val="24"/>
          <w:szCs w:val="24"/>
          <w:lang w:val="es-MX"/>
        </w:rPr>
        <w:t>lase magistral interactiva</w:t>
      </w:r>
      <w:r>
        <w:rPr>
          <w:rFonts w:ascii="Arial" w:hAnsi="Arial" w:cs="Arial"/>
          <w:sz w:val="24"/>
          <w:szCs w:val="24"/>
          <w:lang w:val="es-MX"/>
        </w:rPr>
        <w:t xml:space="preserve"> o conferencias con enfoque problémico que </w:t>
      </w:r>
      <w:r w:rsidRPr="00EF4115">
        <w:rPr>
          <w:rFonts w:ascii="Arial" w:hAnsi="Arial" w:cs="Arial"/>
          <w:sz w:val="24"/>
          <w:szCs w:val="24"/>
          <w:lang w:val="es-MX"/>
        </w:rPr>
        <w:t>se complemen</w:t>
      </w:r>
      <w:r>
        <w:rPr>
          <w:rFonts w:ascii="Arial" w:hAnsi="Arial" w:cs="Arial"/>
          <w:sz w:val="24"/>
          <w:szCs w:val="24"/>
          <w:lang w:val="es-MX"/>
        </w:rPr>
        <w:t xml:space="preserve">ten </w:t>
      </w:r>
      <w:r w:rsidRPr="00EF4115">
        <w:rPr>
          <w:rFonts w:ascii="Arial" w:hAnsi="Arial" w:cs="Arial"/>
          <w:sz w:val="24"/>
          <w:szCs w:val="24"/>
          <w:lang w:val="es-MX"/>
        </w:rPr>
        <w:t>con debates</w:t>
      </w:r>
      <w:r>
        <w:rPr>
          <w:rFonts w:ascii="Arial" w:hAnsi="Arial" w:cs="Arial"/>
          <w:sz w:val="24"/>
          <w:szCs w:val="24"/>
          <w:lang w:val="es-MX"/>
        </w:rPr>
        <w:t xml:space="preserve"> y </w:t>
      </w:r>
      <w:r w:rsidRPr="00EF4115">
        <w:rPr>
          <w:rFonts w:ascii="Arial" w:hAnsi="Arial" w:cs="Arial"/>
          <w:sz w:val="24"/>
          <w:szCs w:val="24"/>
          <w:lang w:val="es-MX"/>
        </w:rPr>
        <w:t xml:space="preserve">preguntas </w:t>
      </w:r>
      <w:r>
        <w:rPr>
          <w:rFonts w:ascii="Arial" w:hAnsi="Arial" w:cs="Arial"/>
          <w:sz w:val="24"/>
          <w:szCs w:val="24"/>
          <w:lang w:val="es-MX"/>
        </w:rPr>
        <w:t>problémicas</w:t>
      </w:r>
      <w:r w:rsidRPr="00EF4115">
        <w:rPr>
          <w:rFonts w:ascii="Arial" w:hAnsi="Arial" w:cs="Arial"/>
          <w:sz w:val="24"/>
          <w:szCs w:val="24"/>
          <w:lang w:val="es-MX"/>
        </w:rPr>
        <w:t>.</w:t>
      </w:r>
    </w:p>
    <w:p w14:paraId="4376B2FC" w14:textId="050D0BB3" w:rsidR="008D33ED" w:rsidRPr="008D33ED" w:rsidRDefault="002D5FDB" w:rsidP="008D33ED">
      <w:pPr>
        <w:pStyle w:val="Prrafodelista"/>
        <w:spacing w:after="0"/>
        <w:jc w:val="both"/>
        <w:rPr>
          <w:rFonts w:ascii="Arial" w:hAnsi="Arial" w:cs="Arial"/>
          <w:sz w:val="24"/>
          <w:szCs w:val="24"/>
          <w:lang w:val="es-MX"/>
        </w:rPr>
      </w:pPr>
      <w:r>
        <w:rPr>
          <w:rFonts w:ascii="Arial" w:hAnsi="Arial" w:cs="Arial"/>
          <w:sz w:val="24"/>
          <w:szCs w:val="24"/>
          <w:lang w:val="es-MX"/>
        </w:rPr>
        <w:t>Utilización del aula i</w:t>
      </w:r>
      <w:r w:rsidR="00223FA4">
        <w:rPr>
          <w:rFonts w:ascii="Arial" w:hAnsi="Arial" w:cs="Arial"/>
          <w:sz w:val="24"/>
          <w:szCs w:val="24"/>
          <w:lang w:val="es-MX"/>
        </w:rPr>
        <w:t>nvertida de manera que los estudiantes revise</w:t>
      </w:r>
      <w:r w:rsidR="00642AA5" w:rsidRPr="00642AA5">
        <w:rPr>
          <w:rFonts w:ascii="Arial" w:hAnsi="Arial" w:cs="Arial"/>
          <w:sz w:val="24"/>
          <w:szCs w:val="24"/>
          <w:lang w:val="es-MX"/>
        </w:rPr>
        <w:t xml:space="preserve">n </w:t>
      </w:r>
      <w:r w:rsidR="00223FA4">
        <w:rPr>
          <w:rFonts w:ascii="Arial" w:hAnsi="Arial" w:cs="Arial"/>
          <w:sz w:val="24"/>
          <w:szCs w:val="24"/>
          <w:lang w:val="es-MX"/>
        </w:rPr>
        <w:t xml:space="preserve">el </w:t>
      </w:r>
      <w:r w:rsidR="00642AA5" w:rsidRPr="00642AA5">
        <w:rPr>
          <w:rFonts w:ascii="Arial" w:hAnsi="Arial" w:cs="Arial"/>
          <w:sz w:val="24"/>
          <w:szCs w:val="24"/>
          <w:lang w:val="es-MX"/>
        </w:rPr>
        <w:t xml:space="preserve">material teórico </w:t>
      </w:r>
      <w:r>
        <w:rPr>
          <w:rFonts w:ascii="Arial" w:hAnsi="Arial" w:cs="Arial"/>
          <w:sz w:val="24"/>
          <w:szCs w:val="24"/>
          <w:lang w:val="es-MX"/>
        </w:rPr>
        <w:t xml:space="preserve">de manera independiente </w:t>
      </w:r>
      <w:r w:rsidR="00642AA5" w:rsidRPr="00642AA5">
        <w:rPr>
          <w:rFonts w:ascii="Arial" w:hAnsi="Arial" w:cs="Arial"/>
          <w:sz w:val="24"/>
          <w:szCs w:val="24"/>
          <w:lang w:val="es-MX"/>
        </w:rPr>
        <w:t>(videos, lecturas) y en clase realizan actividades prácticas con el docente como guía.</w:t>
      </w:r>
      <w:r w:rsidR="008D33ED" w:rsidRPr="008D33ED">
        <w:rPr>
          <w:lang w:val="es-ES"/>
        </w:rPr>
        <w:t xml:space="preserve"> </w:t>
      </w:r>
      <w:r>
        <w:rPr>
          <w:rFonts w:ascii="Arial" w:hAnsi="Arial" w:cs="Arial"/>
          <w:sz w:val="24"/>
          <w:szCs w:val="24"/>
          <w:lang w:val="es-MX"/>
        </w:rPr>
        <w:t>Aprendizaje c</w:t>
      </w:r>
      <w:r w:rsidR="008D33ED" w:rsidRPr="008D33ED">
        <w:rPr>
          <w:rFonts w:ascii="Arial" w:hAnsi="Arial" w:cs="Arial"/>
          <w:sz w:val="24"/>
          <w:szCs w:val="24"/>
          <w:lang w:val="es-MX"/>
        </w:rPr>
        <w:t>ooperativo</w:t>
      </w:r>
    </w:p>
    <w:p w14:paraId="2C74933E" w14:textId="1601A0A2" w:rsidR="00223FA4" w:rsidRDefault="008D33ED" w:rsidP="008D33ED">
      <w:pPr>
        <w:pStyle w:val="Prrafodelista"/>
        <w:spacing w:after="0"/>
        <w:jc w:val="both"/>
        <w:rPr>
          <w:rFonts w:ascii="Arial" w:hAnsi="Arial" w:cs="Arial"/>
          <w:sz w:val="24"/>
          <w:szCs w:val="24"/>
          <w:lang w:val="es-MX"/>
        </w:rPr>
      </w:pPr>
      <w:r w:rsidRPr="008D33ED">
        <w:rPr>
          <w:rFonts w:ascii="Arial" w:hAnsi="Arial" w:cs="Arial"/>
          <w:sz w:val="24"/>
          <w:szCs w:val="24"/>
          <w:lang w:val="es-MX"/>
        </w:rPr>
        <w:t>Trabajo en grupos heterogéne</w:t>
      </w:r>
      <w:r>
        <w:rPr>
          <w:rFonts w:ascii="Arial" w:hAnsi="Arial" w:cs="Arial"/>
          <w:sz w:val="24"/>
          <w:szCs w:val="24"/>
          <w:lang w:val="es-MX"/>
        </w:rPr>
        <w:t>os donde cada miembro contribuya</w:t>
      </w:r>
      <w:r w:rsidRPr="008D33ED">
        <w:rPr>
          <w:rFonts w:ascii="Arial" w:hAnsi="Arial" w:cs="Arial"/>
          <w:sz w:val="24"/>
          <w:szCs w:val="24"/>
          <w:lang w:val="es-MX"/>
        </w:rPr>
        <w:t xml:space="preserve"> al aprendizaje colectivo (</w:t>
      </w:r>
      <w:r w:rsidR="00EF4115">
        <w:rPr>
          <w:rFonts w:ascii="Arial" w:hAnsi="Arial" w:cs="Arial"/>
          <w:sz w:val="24"/>
          <w:szCs w:val="24"/>
          <w:lang w:val="es-MX"/>
        </w:rPr>
        <w:t xml:space="preserve">Por </w:t>
      </w:r>
      <w:r w:rsidRPr="008D33ED">
        <w:rPr>
          <w:rFonts w:ascii="Arial" w:hAnsi="Arial" w:cs="Arial"/>
          <w:sz w:val="24"/>
          <w:szCs w:val="24"/>
          <w:lang w:val="es-MX"/>
        </w:rPr>
        <w:t>ej: técnicas como Think-Pair-Share o Jigsaw).</w:t>
      </w:r>
    </w:p>
    <w:p w14:paraId="3772468E" w14:textId="659023DB" w:rsidR="00BD21DB" w:rsidRDefault="00BD21DB" w:rsidP="008D33ED">
      <w:pPr>
        <w:pStyle w:val="Prrafodelista"/>
        <w:spacing w:after="0"/>
        <w:jc w:val="both"/>
        <w:rPr>
          <w:rFonts w:ascii="Arial" w:hAnsi="Arial" w:cs="Arial"/>
          <w:sz w:val="24"/>
          <w:szCs w:val="24"/>
          <w:lang w:val="es-MX"/>
        </w:rPr>
      </w:pPr>
      <w:r>
        <w:rPr>
          <w:rFonts w:ascii="Arial" w:hAnsi="Arial" w:cs="Arial"/>
          <w:sz w:val="24"/>
          <w:szCs w:val="24"/>
          <w:lang w:val="es-MX"/>
        </w:rPr>
        <w:t>En diferentes momentos se</w:t>
      </w:r>
      <w:r w:rsidR="00D00A39">
        <w:rPr>
          <w:rFonts w:ascii="Arial" w:hAnsi="Arial" w:cs="Arial"/>
          <w:sz w:val="24"/>
          <w:szCs w:val="24"/>
          <w:lang w:val="es-MX"/>
        </w:rPr>
        <w:t xml:space="preserve"> </w:t>
      </w:r>
      <w:r w:rsidR="002D5FDB">
        <w:rPr>
          <w:rFonts w:ascii="Arial" w:hAnsi="Arial" w:cs="Arial"/>
          <w:sz w:val="24"/>
          <w:szCs w:val="24"/>
          <w:lang w:val="es-MX"/>
        </w:rPr>
        <w:t xml:space="preserve">podrá </w:t>
      </w:r>
      <w:r>
        <w:rPr>
          <w:rFonts w:ascii="Arial" w:hAnsi="Arial" w:cs="Arial"/>
          <w:sz w:val="24"/>
          <w:szCs w:val="24"/>
          <w:lang w:val="es-MX"/>
        </w:rPr>
        <w:t xml:space="preserve">utilizar </w:t>
      </w:r>
      <w:r w:rsidR="00D00A39">
        <w:rPr>
          <w:rFonts w:ascii="Arial" w:hAnsi="Arial" w:cs="Arial"/>
          <w:sz w:val="24"/>
          <w:szCs w:val="24"/>
          <w:lang w:val="es-MX"/>
        </w:rPr>
        <w:t>el aprendizaje mediante la inteligencia artificial (</w:t>
      </w:r>
      <w:r w:rsidRPr="00BD21DB">
        <w:rPr>
          <w:rFonts w:ascii="Arial" w:hAnsi="Arial" w:cs="Arial"/>
          <w:sz w:val="24"/>
          <w:szCs w:val="24"/>
          <w:lang w:val="es-MX"/>
        </w:rPr>
        <w:t>IA</w:t>
      </w:r>
      <w:r w:rsidR="00D00A39">
        <w:rPr>
          <w:rFonts w:ascii="Arial" w:hAnsi="Arial" w:cs="Arial"/>
          <w:sz w:val="24"/>
          <w:szCs w:val="24"/>
          <w:lang w:val="es-MX"/>
        </w:rPr>
        <w:t>)</w:t>
      </w:r>
      <w:r w:rsidR="002D5FDB">
        <w:rPr>
          <w:rFonts w:ascii="Arial" w:hAnsi="Arial" w:cs="Arial"/>
          <w:sz w:val="24"/>
          <w:szCs w:val="24"/>
          <w:lang w:val="es-MX"/>
        </w:rPr>
        <w:t>, principalmente en momentos en que se requiera su personalización</w:t>
      </w:r>
      <w:r w:rsidR="00D00A39">
        <w:rPr>
          <w:rFonts w:ascii="Arial" w:hAnsi="Arial" w:cs="Arial"/>
          <w:sz w:val="24"/>
          <w:szCs w:val="24"/>
          <w:lang w:val="es-MX"/>
        </w:rPr>
        <w:t>.</w:t>
      </w:r>
    </w:p>
    <w:p w14:paraId="4AF5CD20" w14:textId="77777777" w:rsidR="008D33ED" w:rsidRDefault="008D33ED" w:rsidP="00642AA5">
      <w:pPr>
        <w:pStyle w:val="Prrafodelista"/>
        <w:spacing w:after="0"/>
        <w:jc w:val="both"/>
        <w:rPr>
          <w:rFonts w:ascii="Arial" w:hAnsi="Arial" w:cs="Arial"/>
          <w:sz w:val="24"/>
          <w:szCs w:val="24"/>
          <w:lang w:val="es-MX"/>
        </w:rPr>
      </w:pPr>
    </w:p>
    <w:p w14:paraId="5EFD581E" w14:textId="77777777" w:rsidR="002B2003" w:rsidRDefault="002B2003" w:rsidP="00642AA5">
      <w:pPr>
        <w:pStyle w:val="Prrafodelista"/>
        <w:spacing w:after="0"/>
        <w:jc w:val="both"/>
        <w:rPr>
          <w:rFonts w:ascii="Arial" w:hAnsi="Arial" w:cs="Arial"/>
          <w:sz w:val="24"/>
          <w:szCs w:val="24"/>
          <w:lang w:val="es-MX"/>
        </w:rPr>
      </w:pPr>
    </w:p>
    <w:p w14:paraId="5E3B1121" w14:textId="77777777" w:rsidR="00DB3778" w:rsidRDefault="00CC22B2" w:rsidP="00DB3778">
      <w:pPr>
        <w:pStyle w:val="Prrafodelista"/>
        <w:numPr>
          <w:ilvl w:val="0"/>
          <w:numId w:val="1"/>
        </w:numPr>
        <w:spacing w:after="0"/>
        <w:jc w:val="both"/>
        <w:rPr>
          <w:rFonts w:ascii="Arial" w:hAnsi="Arial" w:cs="Arial"/>
          <w:b/>
          <w:sz w:val="24"/>
          <w:szCs w:val="24"/>
          <w:lang w:val="es-ES"/>
        </w:rPr>
      </w:pPr>
      <w:bookmarkStart w:id="1" w:name="_Hlk204785626"/>
      <w:r w:rsidRPr="00270464">
        <w:rPr>
          <w:rFonts w:ascii="Arial" w:hAnsi="Arial" w:cs="Arial"/>
          <w:b/>
          <w:sz w:val="24"/>
          <w:szCs w:val="24"/>
          <w:lang w:val="es-MX"/>
        </w:rPr>
        <w:t>Formas organizativas de las activida</w:t>
      </w:r>
      <w:r w:rsidR="00270464" w:rsidRPr="00270464">
        <w:rPr>
          <w:rFonts w:ascii="Arial" w:hAnsi="Arial" w:cs="Arial"/>
          <w:b/>
          <w:sz w:val="24"/>
          <w:szCs w:val="24"/>
          <w:lang w:val="es-ES"/>
        </w:rPr>
        <w:t>des</w:t>
      </w:r>
      <w:bookmarkEnd w:id="1"/>
      <w:r w:rsidR="00270464" w:rsidRPr="00270464">
        <w:rPr>
          <w:rFonts w:ascii="Arial" w:hAnsi="Arial" w:cs="Arial"/>
          <w:b/>
          <w:sz w:val="24"/>
          <w:szCs w:val="24"/>
          <w:lang w:val="es-ES"/>
        </w:rPr>
        <w:t>.</w:t>
      </w:r>
    </w:p>
    <w:p w14:paraId="43EA3A70" w14:textId="3A705451" w:rsidR="00DB3778" w:rsidRPr="00DB3778" w:rsidRDefault="00DB3778" w:rsidP="00DB3778">
      <w:pPr>
        <w:pStyle w:val="Prrafodelista"/>
        <w:spacing w:after="0"/>
        <w:jc w:val="both"/>
        <w:rPr>
          <w:rFonts w:ascii="Arial" w:hAnsi="Arial" w:cs="Arial"/>
          <w:sz w:val="24"/>
          <w:szCs w:val="24"/>
          <w:lang w:val="es-ES"/>
        </w:rPr>
      </w:pPr>
      <w:r w:rsidRPr="00DB3778">
        <w:rPr>
          <w:rFonts w:ascii="Arial" w:hAnsi="Arial" w:cs="Arial"/>
          <w:sz w:val="24"/>
          <w:szCs w:val="24"/>
          <w:lang w:val="es-ES"/>
        </w:rPr>
        <w:t xml:space="preserve">Conferencias interactivas: </w:t>
      </w:r>
      <w:r w:rsidR="003746B9">
        <w:rPr>
          <w:rFonts w:ascii="Arial" w:hAnsi="Arial" w:cs="Arial"/>
          <w:sz w:val="24"/>
          <w:szCs w:val="24"/>
          <w:lang w:val="es-ES"/>
        </w:rPr>
        <w:t>Donde se c</w:t>
      </w:r>
      <w:r w:rsidRPr="00DB3778">
        <w:rPr>
          <w:rFonts w:ascii="Arial" w:hAnsi="Arial" w:cs="Arial"/>
          <w:sz w:val="24"/>
          <w:szCs w:val="24"/>
          <w:lang w:val="es-ES"/>
        </w:rPr>
        <w:t>ombin</w:t>
      </w:r>
      <w:r w:rsidR="003746B9">
        <w:rPr>
          <w:rFonts w:ascii="Arial" w:hAnsi="Arial" w:cs="Arial"/>
          <w:sz w:val="24"/>
          <w:szCs w:val="24"/>
          <w:lang w:val="es-ES"/>
        </w:rPr>
        <w:t>e</w:t>
      </w:r>
      <w:r w:rsidRPr="00DB3778">
        <w:rPr>
          <w:rFonts w:ascii="Arial" w:hAnsi="Arial" w:cs="Arial"/>
          <w:sz w:val="24"/>
          <w:szCs w:val="24"/>
          <w:lang w:val="es-ES"/>
        </w:rPr>
        <w:t xml:space="preserve"> la </w:t>
      </w:r>
      <w:r w:rsidR="003746B9">
        <w:rPr>
          <w:rFonts w:ascii="Arial" w:hAnsi="Arial" w:cs="Arial"/>
          <w:sz w:val="24"/>
          <w:szCs w:val="24"/>
          <w:lang w:val="es-ES"/>
        </w:rPr>
        <w:t xml:space="preserve">exposición del docente </w:t>
      </w:r>
      <w:r w:rsidR="002B2003">
        <w:rPr>
          <w:rFonts w:ascii="Arial" w:hAnsi="Arial" w:cs="Arial"/>
          <w:sz w:val="24"/>
          <w:szCs w:val="24"/>
          <w:lang w:val="es-ES"/>
        </w:rPr>
        <w:t xml:space="preserve">con actividades interactivas; en las que </w:t>
      </w:r>
      <w:r w:rsidRPr="00DB3778">
        <w:rPr>
          <w:rFonts w:ascii="Arial" w:hAnsi="Arial" w:cs="Arial"/>
          <w:sz w:val="24"/>
          <w:szCs w:val="24"/>
          <w:lang w:val="es-ES"/>
        </w:rPr>
        <w:t xml:space="preserve">se incluyan preguntas y debates </w:t>
      </w:r>
      <w:r w:rsidR="003746B9">
        <w:rPr>
          <w:rFonts w:ascii="Arial" w:hAnsi="Arial" w:cs="Arial"/>
          <w:sz w:val="24"/>
          <w:szCs w:val="24"/>
          <w:lang w:val="es-ES"/>
        </w:rPr>
        <w:t>con los estudiantes</w:t>
      </w:r>
      <w:r w:rsidRPr="00DB3778">
        <w:rPr>
          <w:rFonts w:ascii="Arial" w:hAnsi="Arial" w:cs="Arial"/>
          <w:sz w:val="24"/>
          <w:szCs w:val="24"/>
          <w:lang w:val="es-ES"/>
        </w:rPr>
        <w:t>.</w:t>
      </w:r>
    </w:p>
    <w:p w14:paraId="63632711" w14:textId="46D5F807" w:rsidR="001E04BC" w:rsidRDefault="00DB3778" w:rsidP="00DB3778">
      <w:pPr>
        <w:pStyle w:val="Prrafodelista"/>
        <w:spacing w:after="0"/>
        <w:jc w:val="both"/>
        <w:rPr>
          <w:rFonts w:ascii="Arial" w:hAnsi="Arial" w:cs="Arial"/>
          <w:sz w:val="24"/>
          <w:szCs w:val="24"/>
          <w:lang w:val="es-ES"/>
        </w:rPr>
      </w:pPr>
      <w:r w:rsidRPr="00DB3778">
        <w:rPr>
          <w:rFonts w:ascii="Arial" w:hAnsi="Arial" w:cs="Arial"/>
          <w:sz w:val="24"/>
          <w:szCs w:val="24"/>
          <w:lang w:val="es-ES"/>
        </w:rPr>
        <w:t>Trabajo en grupo: Agrupación de los estudiantes para desarrollar</w:t>
      </w:r>
      <w:r w:rsidR="00D352AF">
        <w:rPr>
          <w:rFonts w:ascii="Arial" w:hAnsi="Arial" w:cs="Arial"/>
          <w:sz w:val="24"/>
          <w:szCs w:val="24"/>
          <w:lang w:val="es-ES"/>
        </w:rPr>
        <w:t xml:space="preserve"> a</w:t>
      </w:r>
      <w:r w:rsidR="001E04BC">
        <w:rPr>
          <w:rFonts w:ascii="Arial" w:hAnsi="Arial" w:cs="Arial"/>
          <w:sz w:val="24"/>
          <w:szCs w:val="24"/>
          <w:lang w:val="es-ES"/>
        </w:rPr>
        <w:t xml:space="preserve">ctividades relacionadas con los </w:t>
      </w:r>
      <w:r w:rsidR="00A221E4">
        <w:rPr>
          <w:rFonts w:ascii="Arial" w:hAnsi="Arial" w:cs="Arial"/>
          <w:sz w:val="24"/>
          <w:szCs w:val="24"/>
          <w:lang w:val="es-ES"/>
        </w:rPr>
        <w:t>los</w:t>
      </w:r>
      <w:r w:rsidR="001E04BC">
        <w:rPr>
          <w:rFonts w:ascii="Arial" w:hAnsi="Arial" w:cs="Arial"/>
          <w:sz w:val="24"/>
          <w:szCs w:val="24"/>
          <w:lang w:val="es-ES"/>
        </w:rPr>
        <w:t xml:space="preserve"> principales procesos epistemológicos.</w:t>
      </w:r>
    </w:p>
    <w:p w14:paraId="5DB0B2FC" w14:textId="764BC7C7" w:rsidR="00DB3778" w:rsidRPr="00DB3778" w:rsidRDefault="00DB3778" w:rsidP="00DB3778">
      <w:pPr>
        <w:pStyle w:val="Prrafodelista"/>
        <w:spacing w:after="0"/>
        <w:jc w:val="both"/>
        <w:rPr>
          <w:rFonts w:ascii="Arial" w:hAnsi="Arial" w:cs="Arial"/>
          <w:sz w:val="24"/>
          <w:szCs w:val="24"/>
          <w:lang w:val="es-ES"/>
        </w:rPr>
      </w:pPr>
      <w:r w:rsidRPr="00DB3778">
        <w:rPr>
          <w:rFonts w:ascii="Arial" w:hAnsi="Arial" w:cs="Arial"/>
          <w:sz w:val="24"/>
          <w:szCs w:val="24"/>
          <w:lang w:val="es-ES"/>
        </w:rPr>
        <w:lastRenderedPageBreak/>
        <w:t xml:space="preserve">Talleres: </w:t>
      </w:r>
      <w:r w:rsidR="001F62D6">
        <w:rPr>
          <w:rFonts w:ascii="Arial" w:hAnsi="Arial" w:cs="Arial"/>
          <w:sz w:val="24"/>
          <w:szCs w:val="24"/>
          <w:lang w:val="es-ES"/>
        </w:rPr>
        <w:t>S</w:t>
      </w:r>
      <w:r w:rsidRPr="00DB3778">
        <w:rPr>
          <w:rFonts w:ascii="Arial" w:hAnsi="Arial" w:cs="Arial"/>
          <w:sz w:val="24"/>
          <w:szCs w:val="24"/>
          <w:lang w:val="es-ES"/>
        </w:rPr>
        <w:t xml:space="preserve">esiones prácticas donde los estudiantes puedan aplicar </w:t>
      </w:r>
      <w:r w:rsidR="001F62D6">
        <w:rPr>
          <w:rFonts w:ascii="Arial" w:hAnsi="Arial" w:cs="Arial"/>
          <w:sz w:val="24"/>
          <w:szCs w:val="24"/>
          <w:lang w:val="es-ES"/>
        </w:rPr>
        <w:t xml:space="preserve">los contenidos </w:t>
      </w:r>
      <w:r w:rsidRPr="00DB3778">
        <w:rPr>
          <w:rFonts w:ascii="Arial" w:hAnsi="Arial" w:cs="Arial"/>
          <w:sz w:val="24"/>
          <w:szCs w:val="24"/>
          <w:lang w:val="es-ES"/>
        </w:rPr>
        <w:t>a casos reales o simulados.</w:t>
      </w:r>
    </w:p>
    <w:p w14:paraId="13244809" w14:textId="5991DD0F" w:rsidR="00270464" w:rsidRPr="00DB3778" w:rsidRDefault="00DB3778" w:rsidP="00DB3778">
      <w:pPr>
        <w:pStyle w:val="Prrafodelista"/>
        <w:spacing w:after="0"/>
        <w:jc w:val="both"/>
        <w:rPr>
          <w:rFonts w:ascii="Arial" w:hAnsi="Arial" w:cs="Arial"/>
          <w:sz w:val="24"/>
          <w:szCs w:val="24"/>
          <w:lang w:val="es-MX"/>
        </w:rPr>
      </w:pPr>
      <w:r w:rsidRPr="00DB3778">
        <w:rPr>
          <w:rFonts w:ascii="Arial" w:hAnsi="Arial" w:cs="Arial"/>
          <w:sz w:val="24"/>
          <w:szCs w:val="24"/>
          <w:lang w:val="es-ES"/>
        </w:rPr>
        <w:t>Seminarios: Organización de foros de discusión en que estudiantes y doc</w:t>
      </w:r>
      <w:r w:rsidR="001E04BC">
        <w:rPr>
          <w:rFonts w:ascii="Arial" w:hAnsi="Arial" w:cs="Arial"/>
          <w:sz w:val="24"/>
          <w:szCs w:val="24"/>
          <w:lang w:val="es-ES"/>
        </w:rPr>
        <w:t>entes aborden temas específicos</w:t>
      </w:r>
      <w:r w:rsidRPr="00DB3778">
        <w:rPr>
          <w:rFonts w:ascii="Arial" w:hAnsi="Arial" w:cs="Arial"/>
          <w:sz w:val="24"/>
          <w:szCs w:val="24"/>
          <w:lang w:val="es-ES"/>
        </w:rPr>
        <w:t>.</w:t>
      </w:r>
    </w:p>
    <w:p w14:paraId="0127B9C9" w14:textId="77777777" w:rsidR="00DB3778" w:rsidRPr="00DB3778" w:rsidRDefault="00DB3778" w:rsidP="00DB3778">
      <w:pPr>
        <w:pStyle w:val="Prrafodelista"/>
        <w:spacing w:after="0"/>
        <w:jc w:val="both"/>
        <w:rPr>
          <w:rFonts w:ascii="Arial" w:hAnsi="Arial" w:cs="Arial"/>
          <w:b/>
          <w:sz w:val="24"/>
          <w:szCs w:val="24"/>
          <w:lang w:val="es-MX"/>
        </w:rPr>
      </w:pPr>
    </w:p>
    <w:p w14:paraId="53B960F7" w14:textId="1826DDE8" w:rsidR="00CC22B2" w:rsidRDefault="00CC22B2" w:rsidP="00D51B2B">
      <w:pPr>
        <w:pStyle w:val="Prrafodelista"/>
        <w:numPr>
          <w:ilvl w:val="0"/>
          <w:numId w:val="1"/>
        </w:numPr>
        <w:spacing w:after="0"/>
        <w:jc w:val="both"/>
        <w:rPr>
          <w:rFonts w:ascii="Arial" w:hAnsi="Arial" w:cs="Arial"/>
          <w:b/>
          <w:sz w:val="24"/>
          <w:szCs w:val="24"/>
          <w:lang w:val="es-MX"/>
        </w:rPr>
      </w:pPr>
      <w:bookmarkStart w:id="2" w:name="_Hlk204789004"/>
      <w:r w:rsidRPr="007614B3">
        <w:rPr>
          <w:rFonts w:ascii="Arial" w:hAnsi="Arial" w:cs="Arial"/>
          <w:b/>
          <w:sz w:val="24"/>
          <w:szCs w:val="24"/>
          <w:lang w:val="es-MX"/>
        </w:rPr>
        <w:t>Escenarios, materiales y medios.</w:t>
      </w:r>
    </w:p>
    <w:bookmarkEnd w:id="2"/>
    <w:p w14:paraId="3D203891" w14:textId="1F1EFE8F" w:rsidR="007614B3" w:rsidRDefault="00690124" w:rsidP="00D51B2B">
      <w:pPr>
        <w:pStyle w:val="Prrafodelista"/>
        <w:spacing w:after="0"/>
        <w:jc w:val="both"/>
        <w:rPr>
          <w:rFonts w:ascii="Arial" w:hAnsi="Arial" w:cs="Arial"/>
          <w:sz w:val="24"/>
          <w:szCs w:val="24"/>
          <w:lang w:val="es-MX"/>
        </w:rPr>
      </w:pPr>
      <w:r w:rsidRPr="00690124">
        <w:rPr>
          <w:rFonts w:ascii="Arial" w:hAnsi="Arial" w:cs="Arial"/>
          <w:sz w:val="24"/>
          <w:szCs w:val="24"/>
          <w:lang w:val="es-MX"/>
        </w:rPr>
        <w:t xml:space="preserve">Las </w:t>
      </w:r>
      <w:r>
        <w:rPr>
          <w:rFonts w:ascii="Arial" w:hAnsi="Arial" w:cs="Arial"/>
          <w:sz w:val="24"/>
          <w:szCs w:val="24"/>
          <w:lang w:val="es-MX"/>
        </w:rPr>
        <w:t xml:space="preserve">actividades se desarrollarán en el contexto de aulas o laboratorios </w:t>
      </w:r>
      <w:r w:rsidR="00526956">
        <w:rPr>
          <w:rFonts w:ascii="Arial" w:hAnsi="Arial" w:cs="Arial"/>
          <w:sz w:val="24"/>
          <w:szCs w:val="24"/>
          <w:lang w:val="es-MX"/>
        </w:rPr>
        <w:t>con condiciones para la utilización de medios informáticos necesarios en la educación de postgrado</w:t>
      </w:r>
      <w:r w:rsidR="00EC7BD8">
        <w:rPr>
          <w:rFonts w:ascii="Arial" w:hAnsi="Arial" w:cs="Arial"/>
          <w:sz w:val="24"/>
          <w:szCs w:val="24"/>
          <w:lang w:val="es-MX"/>
        </w:rPr>
        <w:t xml:space="preserve">. Se cuenta con materiales y medios </w:t>
      </w:r>
      <w:r w:rsidR="00674E42">
        <w:rPr>
          <w:rFonts w:ascii="Arial" w:hAnsi="Arial" w:cs="Arial"/>
          <w:sz w:val="24"/>
          <w:szCs w:val="24"/>
          <w:lang w:val="es-MX"/>
        </w:rPr>
        <w:t xml:space="preserve">portadores </w:t>
      </w:r>
      <w:r w:rsidR="00EC7BD8">
        <w:rPr>
          <w:rFonts w:ascii="Arial" w:hAnsi="Arial" w:cs="Arial"/>
          <w:sz w:val="24"/>
          <w:szCs w:val="24"/>
          <w:lang w:val="es-MX"/>
        </w:rPr>
        <w:t xml:space="preserve">de la información más actualizada </w:t>
      </w:r>
      <w:r w:rsidR="00674E42">
        <w:rPr>
          <w:rFonts w:ascii="Arial" w:hAnsi="Arial" w:cs="Arial"/>
          <w:sz w:val="24"/>
          <w:szCs w:val="24"/>
          <w:lang w:val="es-MX"/>
        </w:rPr>
        <w:t xml:space="preserve">sobre </w:t>
      </w:r>
      <w:r w:rsidR="00024B66">
        <w:rPr>
          <w:rFonts w:ascii="Arial" w:hAnsi="Arial" w:cs="Arial"/>
          <w:sz w:val="24"/>
          <w:szCs w:val="24"/>
          <w:lang w:val="es-MX"/>
        </w:rPr>
        <w:t>las temáticas abordadas en el curso</w:t>
      </w:r>
      <w:r w:rsidR="006E1AC0">
        <w:rPr>
          <w:rFonts w:ascii="Arial" w:hAnsi="Arial" w:cs="Arial"/>
          <w:sz w:val="24"/>
          <w:szCs w:val="24"/>
          <w:lang w:val="es-MX"/>
        </w:rPr>
        <w:t>.</w:t>
      </w:r>
    </w:p>
    <w:p w14:paraId="651EB722" w14:textId="77777777" w:rsidR="005E18E6" w:rsidRPr="007614B3" w:rsidRDefault="005E18E6" w:rsidP="00D51B2B">
      <w:pPr>
        <w:pStyle w:val="Prrafodelista"/>
        <w:spacing w:after="0"/>
        <w:jc w:val="both"/>
        <w:rPr>
          <w:rFonts w:ascii="Arial" w:hAnsi="Arial" w:cs="Arial"/>
          <w:b/>
          <w:sz w:val="24"/>
          <w:szCs w:val="24"/>
          <w:lang w:val="es-MX"/>
        </w:rPr>
      </w:pPr>
    </w:p>
    <w:p w14:paraId="43B9F7DA" w14:textId="7C09FE14" w:rsidR="004724FA" w:rsidRPr="004724FA" w:rsidRDefault="00CC22B2" w:rsidP="004724FA">
      <w:pPr>
        <w:pStyle w:val="Prrafodelista"/>
        <w:numPr>
          <w:ilvl w:val="0"/>
          <w:numId w:val="1"/>
        </w:numPr>
        <w:spacing w:after="0"/>
        <w:jc w:val="both"/>
        <w:rPr>
          <w:rFonts w:ascii="Arial" w:hAnsi="Arial" w:cs="Arial"/>
          <w:b/>
          <w:sz w:val="24"/>
          <w:szCs w:val="24"/>
          <w:lang w:val="es-MX"/>
        </w:rPr>
      </w:pPr>
      <w:bookmarkStart w:id="3" w:name="_Hlk204806094"/>
      <w:r w:rsidRPr="004724FA">
        <w:rPr>
          <w:rFonts w:ascii="Arial" w:hAnsi="Arial" w:cs="Arial"/>
          <w:b/>
          <w:sz w:val="24"/>
          <w:szCs w:val="24"/>
          <w:lang w:val="es-MX"/>
        </w:rPr>
        <w:t xml:space="preserve">Sistema de evaluación (sistemática y final) </w:t>
      </w:r>
    </w:p>
    <w:bookmarkEnd w:id="3"/>
    <w:p w14:paraId="45BA5A73" w14:textId="77777777" w:rsidR="004724FA" w:rsidRDefault="00270464" w:rsidP="004724FA">
      <w:pPr>
        <w:pStyle w:val="Prrafodelista"/>
        <w:spacing w:after="0"/>
        <w:jc w:val="both"/>
        <w:rPr>
          <w:rFonts w:ascii="Arial" w:hAnsi="Arial" w:cs="Arial"/>
          <w:sz w:val="24"/>
          <w:szCs w:val="24"/>
          <w:lang w:val="es-MX"/>
        </w:rPr>
      </w:pPr>
      <w:r w:rsidRPr="004724FA">
        <w:rPr>
          <w:rFonts w:ascii="Arial" w:hAnsi="Arial" w:cs="Arial"/>
          <w:sz w:val="24"/>
          <w:szCs w:val="24"/>
          <w:lang w:val="es-MX"/>
        </w:rPr>
        <w:t xml:space="preserve">Se evaluará de forma sistemática, la participación activa de los participantes en </w:t>
      </w:r>
      <w:r w:rsidR="00CA29E9" w:rsidRPr="004724FA">
        <w:rPr>
          <w:rFonts w:ascii="Arial" w:hAnsi="Arial" w:cs="Arial"/>
          <w:sz w:val="24"/>
          <w:szCs w:val="24"/>
          <w:lang w:val="es-MX"/>
        </w:rPr>
        <w:t xml:space="preserve">                </w:t>
      </w:r>
      <w:r w:rsidR="005E18E6" w:rsidRPr="004724FA">
        <w:rPr>
          <w:rFonts w:ascii="Arial" w:hAnsi="Arial" w:cs="Arial"/>
          <w:sz w:val="24"/>
          <w:szCs w:val="24"/>
          <w:lang w:val="es-MX"/>
        </w:rPr>
        <w:t xml:space="preserve">todas </w:t>
      </w:r>
      <w:r w:rsidRPr="004724FA">
        <w:rPr>
          <w:rFonts w:ascii="Arial" w:hAnsi="Arial" w:cs="Arial"/>
          <w:sz w:val="24"/>
          <w:szCs w:val="24"/>
          <w:lang w:val="es-MX"/>
        </w:rPr>
        <w:t xml:space="preserve">las actividades, en los seminarios y debates </w:t>
      </w:r>
      <w:r w:rsidR="005E18E6" w:rsidRPr="004724FA">
        <w:rPr>
          <w:rFonts w:ascii="Arial" w:hAnsi="Arial" w:cs="Arial"/>
          <w:sz w:val="24"/>
          <w:szCs w:val="24"/>
          <w:lang w:val="es-MX"/>
        </w:rPr>
        <w:t xml:space="preserve">y todas las formas de organización; </w:t>
      </w:r>
      <w:r w:rsidRPr="004724FA">
        <w:rPr>
          <w:rFonts w:ascii="Arial" w:hAnsi="Arial" w:cs="Arial"/>
          <w:sz w:val="24"/>
          <w:szCs w:val="24"/>
          <w:lang w:val="es-MX"/>
        </w:rPr>
        <w:t>así como los resultados de las tareas orientadas para des</w:t>
      </w:r>
      <w:r w:rsidR="005E18E6" w:rsidRPr="004724FA">
        <w:rPr>
          <w:rFonts w:ascii="Arial" w:hAnsi="Arial" w:cs="Arial"/>
          <w:sz w:val="24"/>
          <w:szCs w:val="24"/>
          <w:lang w:val="es-MX"/>
        </w:rPr>
        <w:t xml:space="preserve">arrollar de </w:t>
      </w:r>
      <w:r w:rsidR="004724FA" w:rsidRPr="004724FA">
        <w:rPr>
          <w:rFonts w:ascii="Arial" w:hAnsi="Arial" w:cs="Arial"/>
          <w:sz w:val="24"/>
          <w:szCs w:val="24"/>
          <w:lang w:val="es-MX"/>
        </w:rPr>
        <w:t>forma independiente o colectiva</w:t>
      </w:r>
      <w:r w:rsidR="005E18E6" w:rsidRPr="004724FA">
        <w:rPr>
          <w:rFonts w:ascii="Arial" w:hAnsi="Arial" w:cs="Arial"/>
          <w:sz w:val="24"/>
          <w:szCs w:val="24"/>
          <w:lang w:val="es-MX"/>
        </w:rPr>
        <w:t xml:space="preserve"> </w:t>
      </w:r>
      <w:r w:rsidRPr="004724FA">
        <w:rPr>
          <w:rFonts w:ascii="Arial" w:hAnsi="Arial" w:cs="Arial"/>
          <w:sz w:val="24"/>
          <w:szCs w:val="24"/>
          <w:lang w:val="es-MX"/>
        </w:rPr>
        <w:t>(entrega de informes u otras).</w:t>
      </w:r>
      <w:r w:rsidR="005E18E6" w:rsidRPr="004724FA">
        <w:rPr>
          <w:rFonts w:ascii="Arial" w:hAnsi="Arial" w:cs="Arial"/>
          <w:sz w:val="24"/>
          <w:szCs w:val="24"/>
          <w:lang w:val="es-MX"/>
        </w:rPr>
        <w:t xml:space="preserve"> Se fomentará la autoevaluación y la coevaluación entre los estudiantes.</w:t>
      </w:r>
      <w:r w:rsidR="004724FA">
        <w:rPr>
          <w:rFonts w:ascii="Arial" w:hAnsi="Arial" w:cs="Arial"/>
          <w:sz w:val="24"/>
          <w:szCs w:val="24"/>
          <w:lang w:val="es-MX"/>
        </w:rPr>
        <w:t xml:space="preserve"> </w:t>
      </w:r>
    </w:p>
    <w:p w14:paraId="599D785F" w14:textId="315AD755" w:rsidR="00270464" w:rsidRPr="00A221E4" w:rsidRDefault="00270464" w:rsidP="00A221E4">
      <w:pPr>
        <w:pStyle w:val="Prrafodelista"/>
        <w:spacing w:after="0"/>
        <w:jc w:val="both"/>
        <w:rPr>
          <w:rFonts w:ascii="Arial" w:hAnsi="Arial" w:cs="Arial"/>
          <w:sz w:val="24"/>
          <w:szCs w:val="24"/>
          <w:lang w:val="es-MX"/>
        </w:rPr>
      </w:pPr>
      <w:r>
        <w:rPr>
          <w:rFonts w:ascii="Arial" w:hAnsi="Arial" w:cs="Arial"/>
          <w:sz w:val="24"/>
          <w:szCs w:val="24"/>
          <w:lang w:val="es-MX"/>
        </w:rPr>
        <w:t xml:space="preserve">Como </w:t>
      </w:r>
      <w:r w:rsidR="00A221E4">
        <w:rPr>
          <w:rFonts w:ascii="Arial" w:hAnsi="Arial" w:cs="Arial"/>
          <w:sz w:val="24"/>
          <w:szCs w:val="24"/>
          <w:lang w:val="es-MX"/>
        </w:rPr>
        <w:t>evaluación final</w:t>
      </w:r>
      <w:r>
        <w:rPr>
          <w:rFonts w:ascii="Arial" w:hAnsi="Arial" w:cs="Arial"/>
          <w:sz w:val="24"/>
          <w:szCs w:val="24"/>
          <w:lang w:val="es-MX"/>
        </w:rPr>
        <w:t xml:space="preserve"> deberán defender (de forma individual o </w:t>
      </w:r>
      <w:r w:rsidR="004724FA">
        <w:rPr>
          <w:rFonts w:ascii="Arial" w:hAnsi="Arial" w:cs="Arial"/>
          <w:sz w:val="24"/>
          <w:szCs w:val="24"/>
          <w:lang w:val="es-MX"/>
        </w:rPr>
        <w:t>colectiva</w:t>
      </w:r>
      <w:r>
        <w:rPr>
          <w:rFonts w:ascii="Arial" w:hAnsi="Arial" w:cs="Arial"/>
          <w:sz w:val="24"/>
          <w:szCs w:val="24"/>
          <w:lang w:val="es-MX"/>
        </w:rPr>
        <w:t xml:space="preserve">) una propuesta en la que se manifieste la identificación de una problemática inherente </w:t>
      </w:r>
      <w:r w:rsidR="004724FA">
        <w:rPr>
          <w:rFonts w:ascii="Arial" w:hAnsi="Arial" w:cs="Arial"/>
          <w:sz w:val="24"/>
          <w:szCs w:val="24"/>
          <w:lang w:val="es-MX"/>
        </w:rPr>
        <w:t>a determinada área del conocimiento y su pos</w:t>
      </w:r>
      <w:r w:rsidR="00A221E4">
        <w:rPr>
          <w:rFonts w:ascii="Arial" w:hAnsi="Arial" w:cs="Arial"/>
          <w:sz w:val="24"/>
          <w:szCs w:val="24"/>
          <w:lang w:val="es-MX"/>
        </w:rPr>
        <w:t>ible solución a partir del análisis de cómo se manifiestan los principales procesos epistemológicos estudiados: problematización, teorización y comprobación, teniendo en cuenta los principales problemas sociales de las ciencias que se evidencian.</w:t>
      </w:r>
    </w:p>
    <w:p w14:paraId="2B495294" w14:textId="77777777" w:rsidR="00E56C86" w:rsidRDefault="00E56C86" w:rsidP="00D51B2B">
      <w:pPr>
        <w:spacing w:after="0"/>
        <w:jc w:val="both"/>
        <w:rPr>
          <w:rFonts w:ascii="Arial" w:hAnsi="Arial" w:cs="Arial"/>
          <w:sz w:val="24"/>
          <w:szCs w:val="24"/>
          <w:lang w:val="es-MX"/>
        </w:rPr>
      </w:pPr>
    </w:p>
    <w:p w14:paraId="7226AC1C" w14:textId="5EFAB42F" w:rsidR="005534E9" w:rsidRPr="005534E9" w:rsidRDefault="005534E9" w:rsidP="005534E9">
      <w:pPr>
        <w:pStyle w:val="Prrafodelista"/>
        <w:numPr>
          <w:ilvl w:val="0"/>
          <w:numId w:val="1"/>
        </w:numPr>
        <w:spacing w:after="0" w:line="240" w:lineRule="auto"/>
        <w:jc w:val="both"/>
        <w:rPr>
          <w:rFonts w:ascii="Arial" w:hAnsi="Arial" w:cs="Arial"/>
          <w:sz w:val="24"/>
          <w:szCs w:val="24"/>
        </w:rPr>
      </w:pPr>
      <w:bookmarkStart w:id="4" w:name="_Hlk204807600"/>
      <w:r>
        <w:rPr>
          <w:rFonts w:ascii="Arial" w:hAnsi="Arial" w:cs="Arial"/>
          <w:b/>
          <w:sz w:val="24"/>
          <w:szCs w:val="24"/>
          <w:lang w:val="es-MX"/>
        </w:rPr>
        <w:t>Bibliografía</w:t>
      </w:r>
    </w:p>
    <w:bookmarkEnd w:id="4"/>
    <w:p w14:paraId="086E5892" w14:textId="50A5993E" w:rsidR="00EB71F9" w:rsidRPr="005534E9" w:rsidRDefault="005534E9" w:rsidP="005534E9">
      <w:pPr>
        <w:pStyle w:val="Prrafodelista"/>
        <w:spacing w:after="0" w:line="240" w:lineRule="auto"/>
        <w:jc w:val="both"/>
        <w:rPr>
          <w:rFonts w:ascii="Arial" w:hAnsi="Arial" w:cs="Arial"/>
          <w:sz w:val="24"/>
          <w:szCs w:val="24"/>
          <w:lang w:val="es-ES"/>
        </w:rPr>
      </w:pPr>
      <w:r w:rsidRPr="005534E9">
        <w:rPr>
          <w:lang w:val="es-ES"/>
        </w:rPr>
        <w:t>Bustos, K., Delgado, C., Finocchiaro, G., Godoy, M., Navarra, J., Pérez, M. (2021). Complejidad y transdisciplinariedad: el desafío de los métodos centrados en la identidad. Orbis Cognita, vol. 5, núm. 1, enero-junio 2021, (pp. 66-88).</w:t>
      </w:r>
    </w:p>
    <w:p w14:paraId="49D8F1BC" w14:textId="77777777" w:rsidR="00EB71F9" w:rsidRPr="00BE6979" w:rsidRDefault="00EB71F9" w:rsidP="00EB71F9">
      <w:pPr>
        <w:pStyle w:val="Prrafodelista"/>
        <w:spacing w:after="0" w:line="240" w:lineRule="auto"/>
        <w:jc w:val="both"/>
        <w:rPr>
          <w:rFonts w:ascii="Arial" w:hAnsi="Arial" w:cs="Arial"/>
          <w:sz w:val="24"/>
          <w:szCs w:val="24"/>
          <w:lang w:val="es-ES"/>
        </w:rPr>
      </w:pPr>
      <w:r w:rsidRPr="00EB71F9">
        <w:rPr>
          <w:rFonts w:ascii="Arial" w:hAnsi="Arial" w:cs="Arial"/>
          <w:sz w:val="24"/>
          <w:szCs w:val="24"/>
          <w:lang w:val="es-ES"/>
        </w:rPr>
        <w:t xml:space="preserve">Castellanos, B., Fernández, A. M., Llivina, M. J. (2005). Esquema conceptual, referencial y operativo sobre la investigación educativa. </w:t>
      </w:r>
      <w:r w:rsidRPr="00BE6979">
        <w:rPr>
          <w:rFonts w:ascii="Arial" w:hAnsi="Arial" w:cs="Arial"/>
          <w:sz w:val="24"/>
          <w:szCs w:val="24"/>
          <w:lang w:val="es-ES"/>
        </w:rPr>
        <w:t>C. Habana.</w:t>
      </w:r>
      <w:r w:rsidRPr="00BE6979">
        <w:rPr>
          <w:lang w:val="es-ES"/>
        </w:rPr>
        <w:t xml:space="preserve"> </w:t>
      </w:r>
      <w:r w:rsidRPr="00BE6979">
        <w:rPr>
          <w:rFonts w:ascii="Arial" w:hAnsi="Arial" w:cs="Arial"/>
          <w:sz w:val="24"/>
          <w:szCs w:val="24"/>
          <w:lang w:val="es-ES"/>
        </w:rPr>
        <w:t xml:space="preserve">Editorial Pueblo y Educación. </w:t>
      </w:r>
    </w:p>
    <w:p w14:paraId="02A02593" w14:textId="25220621" w:rsidR="00EB71F9" w:rsidRDefault="00EB71F9" w:rsidP="00EB71F9">
      <w:pPr>
        <w:pStyle w:val="Prrafodelista"/>
        <w:spacing w:after="0" w:line="240" w:lineRule="auto"/>
        <w:jc w:val="both"/>
        <w:rPr>
          <w:rFonts w:ascii="Arial" w:hAnsi="Arial" w:cs="Arial"/>
          <w:sz w:val="24"/>
          <w:szCs w:val="24"/>
          <w:lang w:val="es-ES"/>
        </w:rPr>
      </w:pPr>
      <w:r w:rsidRPr="00EB71F9">
        <w:rPr>
          <w:rFonts w:ascii="Arial" w:hAnsi="Arial" w:cs="Arial"/>
          <w:sz w:val="24"/>
          <w:szCs w:val="24"/>
          <w:lang w:val="es-ES"/>
        </w:rPr>
        <w:t xml:space="preserve">Delgado, C. (2000). Conferencias. Curso “Problemas sociales de las ciencias”. La Habana. </w:t>
      </w:r>
      <w:r>
        <w:rPr>
          <w:rFonts w:ascii="Arial" w:hAnsi="Arial" w:cs="Arial"/>
          <w:sz w:val="24"/>
          <w:szCs w:val="24"/>
          <w:lang w:val="es-ES"/>
        </w:rPr>
        <w:t xml:space="preserve"> </w:t>
      </w:r>
    </w:p>
    <w:p w14:paraId="1A512BDB" w14:textId="77777777" w:rsidR="00F711BB" w:rsidRDefault="00EB71F9" w:rsidP="00EB71F9">
      <w:pPr>
        <w:pStyle w:val="Prrafodelista"/>
        <w:spacing w:after="0" w:line="240" w:lineRule="auto"/>
        <w:jc w:val="both"/>
        <w:rPr>
          <w:rFonts w:ascii="Arial" w:hAnsi="Arial" w:cs="Arial"/>
          <w:sz w:val="24"/>
          <w:szCs w:val="24"/>
          <w:lang w:val="es-ES"/>
        </w:rPr>
      </w:pPr>
      <w:r w:rsidRPr="00EB71F9">
        <w:rPr>
          <w:rFonts w:ascii="Arial" w:hAnsi="Arial" w:cs="Arial"/>
          <w:sz w:val="24"/>
          <w:szCs w:val="24"/>
          <w:lang w:val="es-ES"/>
        </w:rPr>
        <w:t>Delgado, C. (2007). Revolución del saber, cambio social y vida cotidiana. En Rev. Temas No 52: 216-227, octubre-diciembre.</w:t>
      </w:r>
      <w:r>
        <w:rPr>
          <w:rFonts w:ascii="Arial" w:hAnsi="Arial" w:cs="Arial"/>
          <w:sz w:val="24"/>
          <w:szCs w:val="24"/>
          <w:lang w:val="es-ES"/>
        </w:rPr>
        <w:t xml:space="preserve"> </w:t>
      </w:r>
    </w:p>
    <w:p w14:paraId="004315F5" w14:textId="1867A882" w:rsidR="005D506F" w:rsidRDefault="00EB71F9" w:rsidP="005D506F">
      <w:pPr>
        <w:pStyle w:val="Prrafodelista"/>
        <w:spacing w:after="0" w:line="240" w:lineRule="auto"/>
        <w:jc w:val="both"/>
        <w:rPr>
          <w:rFonts w:ascii="Arial" w:hAnsi="Arial" w:cs="Arial"/>
          <w:sz w:val="24"/>
          <w:szCs w:val="24"/>
          <w:lang w:val="es-ES"/>
        </w:rPr>
      </w:pPr>
      <w:r w:rsidRPr="00EB71F9">
        <w:rPr>
          <w:rFonts w:ascii="Arial" w:hAnsi="Arial" w:cs="Arial"/>
          <w:sz w:val="24"/>
          <w:szCs w:val="24"/>
          <w:lang w:val="es-ES"/>
        </w:rPr>
        <w:t>González Rey, F. (1997). Epistemología cualitativa y subjetividad. C. Habana.  Editorial Pueblo y Educación.</w:t>
      </w:r>
      <w:r>
        <w:rPr>
          <w:rFonts w:ascii="Arial" w:hAnsi="Arial" w:cs="Arial"/>
          <w:sz w:val="24"/>
          <w:szCs w:val="24"/>
          <w:lang w:val="es-ES"/>
        </w:rPr>
        <w:t xml:space="preserve"> </w:t>
      </w:r>
      <w:r w:rsidR="005D506F">
        <w:rPr>
          <w:rFonts w:ascii="Arial" w:hAnsi="Arial" w:cs="Arial"/>
          <w:sz w:val="24"/>
          <w:szCs w:val="24"/>
          <w:lang w:val="es-ES"/>
        </w:rPr>
        <w:t xml:space="preserve"> </w:t>
      </w:r>
    </w:p>
    <w:p w14:paraId="434876BF" w14:textId="25EDA919" w:rsidR="001501FC" w:rsidRDefault="001501FC" w:rsidP="005D506F">
      <w:pPr>
        <w:pStyle w:val="Prrafodelista"/>
        <w:spacing w:after="0" w:line="240" w:lineRule="auto"/>
        <w:jc w:val="both"/>
        <w:rPr>
          <w:rFonts w:ascii="Arial" w:hAnsi="Arial" w:cs="Arial"/>
          <w:sz w:val="24"/>
          <w:szCs w:val="24"/>
          <w:lang w:val="es-ES"/>
        </w:rPr>
      </w:pPr>
      <w:r>
        <w:rPr>
          <w:rFonts w:ascii="Arial" w:hAnsi="Arial" w:cs="Arial"/>
          <w:sz w:val="24"/>
          <w:szCs w:val="24"/>
          <w:lang w:val="es-ES"/>
        </w:rPr>
        <w:t>Hernández Sampieri, R. (2018). Metodología de la Investigación científica: las rutas cuantitativa, cualitativa y mixta.</w:t>
      </w:r>
      <w:r w:rsidR="00134445">
        <w:rPr>
          <w:rFonts w:ascii="Arial" w:hAnsi="Arial" w:cs="Arial"/>
          <w:sz w:val="24"/>
          <w:szCs w:val="24"/>
          <w:lang w:val="es-ES"/>
        </w:rPr>
        <w:t xml:space="preserve"> </w:t>
      </w:r>
      <w:r w:rsidR="00134445" w:rsidRPr="00134445">
        <w:rPr>
          <w:rFonts w:ascii="Arial" w:hAnsi="Arial" w:cs="Arial"/>
          <w:sz w:val="24"/>
          <w:szCs w:val="24"/>
          <w:lang w:val="es-ES"/>
        </w:rPr>
        <w:t>McGRAW-HILL INTERAMERICANA EDITORES, S.A. de C. V.</w:t>
      </w:r>
      <w:r w:rsidR="00134445">
        <w:rPr>
          <w:rFonts w:ascii="Arial" w:hAnsi="Arial" w:cs="Arial"/>
          <w:sz w:val="24"/>
          <w:szCs w:val="24"/>
          <w:lang w:val="es-ES"/>
        </w:rPr>
        <w:t xml:space="preserve"> </w:t>
      </w:r>
      <w:r w:rsidR="00134445" w:rsidRPr="00134445">
        <w:rPr>
          <w:rFonts w:ascii="Arial" w:hAnsi="Arial" w:cs="Arial"/>
          <w:sz w:val="24"/>
          <w:szCs w:val="24"/>
          <w:lang w:val="es-ES"/>
        </w:rPr>
        <w:t>ISBN: 978-1-4562-6096-5</w:t>
      </w:r>
      <w:r w:rsidR="00134445">
        <w:rPr>
          <w:rFonts w:ascii="Arial" w:hAnsi="Arial" w:cs="Arial"/>
          <w:sz w:val="24"/>
          <w:szCs w:val="24"/>
          <w:lang w:val="es-ES"/>
        </w:rPr>
        <w:t>.</w:t>
      </w:r>
    </w:p>
    <w:p w14:paraId="5ED5AA10" w14:textId="66D22A59" w:rsidR="005D506F" w:rsidRPr="005D506F" w:rsidRDefault="005D506F" w:rsidP="005D506F">
      <w:pPr>
        <w:pStyle w:val="Prrafodelista"/>
        <w:spacing w:after="0" w:line="240" w:lineRule="auto"/>
        <w:jc w:val="both"/>
        <w:rPr>
          <w:rFonts w:ascii="Arial" w:hAnsi="Arial" w:cs="Arial"/>
          <w:sz w:val="24"/>
          <w:szCs w:val="24"/>
          <w:lang w:val="es-ES"/>
        </w:rPr>
      </w:pPr>
      <w:r>
        <w:rPr>
          <w:rFonts w:ascii="Arial" w:hAnsi="Arial" w:cs="Arial"/>
          <w:sz w:val="24"/>
          <w:szCs w:val="24"/>
          <w:lang w:val="es-ES"/>
        </w:rPr>
        <w:t xml:space="preserve">Lanuez, M., </w:t>
      </w:r>
      <w:r w:rsidRPr="005D506F">
        <w:rPr>
          <w:rFonts w:ascii="Arial" w:hAnsi="Arial" w:cs="Arial"/>
          <w:sz w:val="24"/>
          <w:szCs w:val="24"/>
          <w:lang w:val="es-ES"/>
        </w:rPr>
        <w:t>M; Martínez Llantada, M. y Pérez, V. La investigación educativa en el aula. Edit. Pueblo y Educación; 2008; ISBN: 978-95913-1774-2.</w:t>
      </w:r>
    </w:p>
    <w:p w14:paraId="7C7A4017" w14:textId="77777777" w:rsidR="00382C4F" w:rsidRDefault="00382C4F" w:rsidP="00EB71F9">
      <w:pPr>
        <w:pStyle w:val="Prrafodelista"/>
        <w:spacing w:after="0" w:line="240" w:lineRule="auto"/>
        <w:jc w:val="both"/>
        <w:rPr>
          <w:rFonts w:ascii="Arial" w:hAnsi="Arial" w:cs="Arial"/>
          <w:sz w:val="24"/>
          <w:szCs w:val="24"/>
          <w:lang w:val="es-ES"/>
        </w:rPr>
      </w:pPr>
      <w:r>
        <w:rPr>
          <w:rFonts w:ascii="Arial" w:hAnsi="Arial" w:cs="Arial"/>
          <w:sz w:val="24"/>
          <w:szCs w:val="24"/>
          <w:lang w:val="es-ES"/>
        </w:rPr>
        <w:t>Pérez Álvares, L. y Guillermo Delahausty. Epistemología de la transdisciplinariedad: proyecto y elucidación. Univ. Aut. Del Estado de Morelos; 2’25. ISBN: 978-607-2646-05-6.</w:t>
      </w:r>
    </w:p>
    <w:p w14:paraId="414FF113" w14:textId="6D64EC45" w:rsidR="00082C57" w:rsidRDefault="00082C57" w:rsidP="00EB59B5">
      <w:pPr>
        <w:pStyle w:val="Prrafodelista"/>
        <w:spacing w:after="0" w:line="240" w:lineRule="auto"/>
        <w:jc w:val="both"/>
        <w:rPr>
          <w:rFonts w:ascii="Arial" w:hAnsi="Arial" w:cs="Arial"/>
          <w:sz w:val="24"/>
          <w:szCs w:val="24"/>
          <w:lang w:val="es-ES"/>
        </w:rPr>
      </w:pPr>
      <w:r>
        <w:rPr>
          <w:rFonts w:ascii="Arial" w:hAnsi="Arial" w:cs="Arial"/>
          <w:sz w:val="24"/>
          <w:szCs w:val="24"/>
          <w:lang w:val="es-ES"/>
        </w:rPr>
        <w:lastRenderedPageBreak/>
        <w:t>Rodríguez, A. y A. O. Pérez Jacinto</w:t>
      </w:r>
      <w:r w:rsidR="00EB59B5">
        <w:rPr>
          <w:rFonts w:ascii="Arial" w:hAnsi="Arial" w:cs="Arial"/>
          <w:sz w:val="24"/>
          <w:szCs w:val="24"/>
          <w:lang w:val="es-ES"/>
        </w:rPr>
        <w:t xml:space="preserve"> (2017)</w:t>
      </w:r>
      <w:bookmarkStart w:id="5" w:name="_GoBack"/>
      <w:bookmarkEnd w:id="5"/>
      <w:r>
        <w:rPr>
          <w:rFonts w:ascii="Arial" w:hAnsi="Arial" w:cs="Arial"/>
          <w:sz w:val="24"/>
          <w:szCs w:val="24"/>
          <w:lang w:val="es-ES"/>
        </w:rPr>
        <w:t xml:space="preserve">. </w:t>
      </w:r>
      <w:r w:rsidRPr="00082C57">
        <w:rPr>
          <w:rFonts w:ascii="Arial" w:hAnsi="Arial" w:cs="Arial"/>
          <w:sz w:val="24"/>
          <w:szCs w:val="24"/>
          <w:lang w:val="es-ES"/>
        </w:rPr>
        <w:t>Métodos científicos</w:t>
      </w:r>
      <w:r>
        <w:rPr>
          <w:rFonts w:ascii="Arial" w:hAnsi="Arial" w:cs="Arial"/>
          <w:sz w:val="24"/>
          <w:szCs w:val="24"/>
          <w:lang w:val="es-ES"/>
        </w:rPr>
        <w:t xml:space="preserve"> </w:t>
      </w:r>
      <w:r w:rsidRPr="00082C57">
        <w:rPr>
          <w:rFonts w:ascii="Arial" w:hAnsi="Arial" w:cs="Arial"/>
          <w:sz w:val="24"/>
          <w:szCs w:val="24"/>
          <w:lang w:val="es-ES"/>
        </w:rPr>
        <w:t>de indagación y construcción del conocimiento</w:t>
      </w:r>
      <w:r>
        <w:rPr>
          <w:rFonts w:ascii="Arial" w:hAnsi="Arial" w:cs="Arial"/>
          <w:sz w:val="24"/>
          <w:szCs w:val="24"/>
          <w:lang w:val="es-ES"/>
        </w:rPr>
        <w:t>.</w:t>
      </w:r>
      <w:r w:rsidR="00EB59B5">
        <w:rPr>
          <w:rFonts w:ascii="Arial" w:hAnsi="Arial" w:cs="Arial"/>
          <w:sz w:val="24"/>
          <w:szCs w:val="24"/>
          <w:lang w:val="es-ES"/>
        </w:rPr>
        <w:t xml:space="preserve"> </w:t>
      </w:r>
      <w:r w:rsidR="00EB59B5" w:rsidRPr="00EB59B5">
        <w:rPr>
          <w:rFonts w:ascii="Arial" w:hAnsi="Arial" w:cs="Arial"/>
          <w:sz w:val="24"/>
          <w:szCs w:val="24"/>
          <w:lang w:val="es-ES"/>
        </w:rPr>
        <w:t>Editorial Académica Española</w:t>
      </w:r>
      <w:r w:rsidR="00EB59B5">
        <w:rPr>
          <w:rFonts w:ascii="Arial" w:hAnsi="Arial" w:cs="Arial"/>
          <w:sz w:val="24"/>
          <w:szCs w:val="24"/>
          <w:lang w:val="es-ES"/>
        </w:rPr>
        <w:t xml:space="preserve">. </w:t>
      </w:r>
      <w:r w:rsidR="00EB59B5" w:rsidRPr="00EB59B5">
        <w:rPr>
          <w:rFonts w:ascii="Arial" w:hAnsi="Arial" w:cs="Arial"/>
          <w:sz w:val="24"/>
          <w:szCs w:val="24"/>
          <w:lang w:val="es-ES"/>
        </w:rPr>
        <w:t>ISBN: 978-620-2-23852-6</w:t>
      </w:r>
      <w:r w:rsidR="00EB59B5">
        <w:rPr>
          <w:rFonts w:ascii="Arial" w:hAnsi="Arial" w:cs="Arial"/>
          <w:sz w:val="24"/>
          <w:szCs w:val="24"/>
          <w:lang w:val="es-ES"/>
        </w:rPr>
        <w:t>.</w:t>
      </w:r>
    </w:p>
    <w:p w14:paraId="1CDF4353" w14:textId="2551D56A" w:rsidR="00EB71F9" w:rsidRPr="006D0FC2" w:rsidRDefault="00EB71F9" w:rsidP="004724FA">
      <w:pPr>
        <w:pStyle w:val="Prrafodelista"/>
        <w:spacing w:after="0" w:line="240" w:lineRule="auto"/>
        <w:jc w:val="both"/>
        <w:rPr>
          <w:rFonts w:ascii="Arial" w:hAnsi="Arial" w:cs="Arial"/>
          <w:b/>
          <w:sz w:val="24"/>
          <w:szCs w:val="24"/>
          <w:lang w:val="es-MX"/>
        </w:rPr>
      </w:pPr>
      <w:r w:rsidRPr="00EB71F9">
        <w:rPr>
          <w:rFonts w:ascii="Arial" w:hAnsi="Arial" w:cs="Arial"/>
          <w:sz w:val="24"/>
          <w:szCs w:val="24"/>
          <w:lang w:val="es-ES"/>
        </w:rPr>
        <w:t xml:space="preserve">Valera, O. (2012). Problemas científicos actuales de la educación. Una mirada epistemológica desde la pedagogía y la psicología y su impacto en el diseño de modelos educativos universitarios. Compendio crítico o epítome del sistema de conocimientos, aportes e impactos de los contenidos de su obra científica en opción al grado de Doctor en Ciencias. </w:t>
      </w:r>
      <w:r>
        <w:rPr>
          <w:rFonts w:ascii="Arial" w:hAnsi="Arial" w:cs="Arial"/>
          <w:sz w:val="24"/>
          <w:szCs w:val="24"/>
        </w:rPr>
        <w:t xml:space="preserve">La Habana. </w:t>
      </w:r>
    </w:p>
    <w:sectPr w:rsidR="00EB71F9" w:rsidRPr="006D0FC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6F93C8" w16cex:dateUtc="2025-07-30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393722" w16cid:durableId="256F93C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F9B8DF" w14:textId="77777777" w:rsidR="001E493C" w:rsidRDefault="001E493C" w:rsidP="00270464">
      <w:pPr>
        <w:spacing w:after="0" w:line="240" w:lineRule="auto"/>
      </w:pPr>
      <w:r>
        <w:separator/>
      </w:r>
    </w:p>
  </w:endnote>
  <w:endnote w:type="continuationSeparator" w:id="0">
    <w:p w14:paraId="0392CB20" w14:textId="77777777" w:rsidR="001E493C" w:rsidRDefault="001E493C" w:rsidP="00270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176EBB" w14:textId="77777777" w:rsidR="001E493C" w:rsidRDefault="001E493C" w:rsidP="00270464">
      <w:pPr>
        <w:spacing w:after="0" w:line="240" w:lineRule="auto"/>
      </w:pPr>
      <w:r>
        <w:separator/>
      </w:r>
    </w:p>
  </w:footnote>
  <w:footnote w:type="continuationSeparator" w:id="0">
    <w:p w14:paraId="16BE9E59" w14:textId="77777777" w:rsidR="001E493C" w:rsidRDefault="001E493C" w:rsidP="002704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8F1B15"/>
    <w:multiLevelType w:val="hybridMultilevel"/>
    <w:tmpl w:val="1D28E5C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53330A8F"/>
    <w:multiLevelType w:val="hybridMultilevel"/>
    <w:tmpl w:val="689CA2F6"/>
    <w:lvl w:ilvl="0" w:tplc="8514B77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2B2"/>
    <w:rsid w:val="00015C84"/>
    <w:rsid w:val="00024B66"/>
    <w:rsid w:val="000320F8"/>
    <w:rsid w:val="00032BEE"/>
    <w:rsid w:val="00037D67"/>
    <w:rsid w:val="00056912"/>
    <w:rsid w:val="00082C57"/>
    <w:rsid w:val="00087AF9"/>
    <w:rsid w:val="000C3328"/>
    <w:rsid w:val="000C6028"/>
    <w:rsid w:val="00134445"/>
    <w:rsid w:val="001501FC"/>
    <w:rsid w:val="0015375B"/>
    <w:rsid w:val="00162792"/>
    <w:rsid w:val="001660B0"/>
    <w:rsid w:val="00172E7B"/>
    <w:rsid w:val="00195FBD"/>
    <w:rsid w:val="001A23B1"/>
    <w:rsid w:val="001A5857"/>
    <w:rsid w:val="001E04BC"/>
    <w:rsid w:val="001E3123"/>
    <w:rsid w:val="001E493C"/>
    <w:rsid w:val="001F62D6"/>
    <w:rsid w:val="00207C91"/>
    <w:rsid w:val="00223FA4"/>
    <w:rsid w:val="002609A2"/>
    <w:rsid w:val="00270464"/>
    <w:rsid w:val="00272CF4"/>
    <w:rsid w:val="0027644B"/>
    <w:rsid w:val="00287648"/>
    <w:rsid w:val="0029149D"/>
    <w:rsid w:val="002970AA"/>
    <w:rsid w:val="002B2003"/>
    <w:rsid w:val="002D5FDB"/>
    <w:rsid w:val="0032447B"/>
    <w:rsid w:val="0036680D"/>
    <w:rsid w:val="00367633"/>
    <w:rsid w:val="003746B9"/>
    <w:rsid w:val="003825D3"/>
    <w:rsid w:val="00382C4F"/>
    <w:rsid w:val="003A3A38"/>
    <w:rsid w:val="00404DDA"/>
    <w:rsid w:val="0042344C"/>
    <w:rsid w:val="004272ED"/>
    <w:rsid w:val="00453763"/>
    <w:rsid w:val="004567D4"/>
    <w:rsid w:val="00465F2D"/>
    <w:rsid w:val="004724FA"/>
    <w:rsid w:val="004803C0"/>
    <w:rsid w:val="004B4643"/>
    <w:rsid w:val="004D446B"/>
    <w:rsid w:val="004E4826"/>
    <w:rsid w:val="00526956"/>
    <w:rsid w:val="005534E9"/>
    <w:rsid w:val="00594227"/>
    <w:rsid w:val="005A2851"/>
    <w:rsid w:val="005B5A78"/>
    <w:rsid w:val="005C6CC1"/>
    <w:rsid w:val="005D506F"/>
    <w:rsid w:val="005E18E6"/>
    <w:rsid w:val="005F7863"/>
    <w:rsid w:val="00602DBC"/>
    <w:rsid w:val="00642AA5"/>
    <w:rsid w:val="00674E42"/>
    <w:rsid w:val="00690124"/>
    <w:rsid w:val="006940C2"/>
    <w:rsid w:val="006A3E09"/>
    <w:rsid w:val="006B4C0B"/>
    <w:rsid w:val="006C312E"/>
    <w:rsid w:val="006C53D1"/>
    <w:rsid w:val="006D0FC2"/>
    <w:rsid w:val="006E1AC0"/>
    <w:rsid w:val="006F6C54"/>
    <w:rsid w:val="007045D3"/>
    <w:rsid w:val="007069D9"/>
    <w:rsid w:val="00727AA0"/>
    <w:rsid w:val="00757D7E"/>
    <w:rsid w:val="007614B3"/>
    <w:rsid w:val="00790ABA"/>
    <w:rsid w:val="007A2A34"/>
    <w:rsid w:val="007B1979"/>
    <w:rsid w:val="007B4B0F"/>
    <w:rsid w:val="007B6F51"/>
    <w:rsid w:val="008113E9"/>
    <w:rsid w:val="00811979"/>
    <w:rsid w:val="00824C35"/>
    <w:rsid w:val="008411C6"/>
    <w:rsid w:val="00854243"/>
    <w:rsid w:val="00861BC4"/>
    <w:rsid w:val="0088797F"/>
    <w:rsid w:val="00887AE7"/>
    <w:rsid w:val="00891D53"/>
    <w:rsid w:val="00895EA9"/>
    <w:rsid w:val="008A0C79"/>
    <w:rsid w:val="008C2998"/>
    <w:rsid w:val="008C6BF5"/>
    <w:rsid w:val="008D0314"/>
    <w:rsid w:val="008D33ED"/>
    <w:rsid w:val="008D39E6"/>
    <w:rsid w:val="008E0459"/>
    <w:rsid w:val="008F01AB"/>
    <w:rsid w:val="0090338A"/>
    <w:rsid w:val="00943714"/>
    <w:rsid w:val="009B585E"/>
    <w:rsid w:val="009E0404"/>
    <w:rsid w:val="009E5C76"/>
    <w:rsid w:val="009F46DD"/>
    <w:rsid w:val="00A15CE9"/>
    <w:rsid w:val="00A221E4"/>
    <w:rsid w:val="00A32552"/>
    <w:rsid w:val="00A5122F"/>
    <w:rsid w:val="00A87932"/>
    <w:rsid w:val="00A947C8"/>
    <w:rsid w:val="00AC7488"/>
    <w:rsid w:val="00AC7D8E"/>
    <w:rsid w:val="00AF3C43"/>
    <w:rsid w:val="00B21BF5"/>
    <w:rsid w:val="00B90443"/>
    <w:rsid w:val="00BB7D28"/>
    <w:rsid w:val="00BC3E36"/>
    <w:rsid w:val="00BC4A03"/>
    <w:rsid w:val="00BD21DB"/>
    <w:rsid w:val="00BD2E57"/>
    <w:rsid w:val="00BE6979"/>
    <w:rsid w:val="00C071E0"/>
    <w:rsid w:val="00C108BF"/>
    <w:rsid w:val="00C13F21"/>
    <w:rsid w:val="00C149D3"/>
    <w:rsid w:val="00C32608"/>
    <w:rsid w:val="00C4475A"/>
    <w:rsid w:val="00C64301"/>
    <w:rsid w:val="00C912D8"/>
    <w:rsid w:val="00C95213"/>
    <w:rsid w:val="00CA29E9"/>
    <w:rsid w:val="00CC22B2"/>
    <w:rsid w:val="00CF222C"/>
    <w:rsid w:val="00D00A39"/>
    <w:rsid w:val="00D100DA"/>
    <w:rsid w:val="00D24FF8"/>
    <w:rsid w:val="00D2555D"/>
    <w:rsid w:val="00D352AF"/>
    <w:rsid w:val="00D51B2B"/>
    <w:rsid w:val="00D541E8"/>
    <w:rsid w:val="00D55033"/>
    <w:rsid w:val="00D6663F"/>
    <w:rsid w:val="00D705F6"/>
    <w:rsid w:val="00D7145C"/>
    <w:rsid w:val="00D80515"/>
    <w:rsid w:val="00D80808"/>
    <w:rsid w:val="00D82ED3"/>
    <w:rsid w:val="00D9008A"/>
    <w:rsid w:val="00DB3778"/>
    <w:rsid w:val="00DB4C30"/>
    <w:rsid w:val="00DD432A"/>
    <w:rsid w:val="00E13F71"/>
    <w:rsid w:val="00E26DD3"/>
    <w:rsid w:val="00E32658"/>
    <w:rsid w:val="00E56C86"/>
    <w:rsid w:val="00E57AA5"/>
    <w:rsid w:val="00E62691"/>
    <w:rsid w:val="00E744B6"/>
    <w:rsid w:val="00E975A3"/>
    <w:rsid w:val="00EB1844"/>
    <w:rsid w:val="00EB59B5"/>
    <w:rsid w:val="00EB71F9"/>
    <w:rsid w:val="00EC7BD8"/>
    <w:rsid w:val="00EE157E"/>
    <w:rsid w:val="00EF4115"/>
    <w:rsid w:val="00EF5317"/>
    <w:rsid w:val="00F02B6F"/>
    <w:rsid w:val="00F309C7"/>
    <w:rsid w:val="00F35444"/>
    <w:rsid w:val="00F66CB8"/>
    <w:rsid w:val="00F711BB"/>
    <w:rsid w:val="00F94CA5"/>
    <w:rsid w:val="00FA240A"/>
    <w:rsid w:val="00FA5E24"/>
    <w:rsid w:val="00FB3EC6"/>
    <w:rsid w:val="00FB6CE0"/>
    <w:rsid w:val="00FC5B66"/>
    <w:rsid w:val="00FD53CB"/>
    <w:rsid w:val="00FD772D"/>
    <w:rsid w:val="00FF64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145A0"/>
  <w15:chartTrackingRefBased/>
  <w15:docId w15:val="{0DFE0C08-EE17-4D47-8EAA-B972AEC8A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2B2"/>
  </w:style>
  <w:style w:type="paragraph" w:styleId="Ttulo1">
    <w:name w:val="heading 1"/>
    <w:basedOn w:val="Normal"/>
    <w:next w:val="Normal"/>
    <w:link w:val="Ttulo1Car"/>
    <w:uiPriority w:val="9"/>
    <w:qFormat/>
    <w:rsid w:val="00CC2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C2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C22B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C22B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C22B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C22B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C22B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C22B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C22B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2B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C22B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C22B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C22B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C22B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C22B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C22B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C22B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C22B2"/>
    <w:rPr>
      <w:rFonts w:eastAsiaTheme="majorEastAsia" w:cstheme="majorBidi"/>
      <w:color w:val="272727" w:themeColor="text1" w:themeTint="D8"/>
    </w:rPr>
  </w:style>
  <w:style w:type="paragraph" w:styleId="Puesto">
    <w:name w:val="Title"/>
    <w:basedOn w:val="Normal"/>
    <w:next w:val="Normal"/>
    <w:link w:val="PuestoCar"/>
    <w:uiPriority w:val="10"/>
    <w:qFormat/>
    <w:rsid w:val="00CC2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CC22B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C22B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C22B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C22B2"/>
    <w:pPr>
      <w:spacing w:before="160"/>
      <w:jc w:val="center"/>
    </w:pPr>
    <w:rPr>
      <w:i/>
      <w:iCs/>
      <w:color w:val="404040" w:themeColor="text1" w:themeTint="BF"/>
    </w:rPr>
  </w:style>
  <w:style w:type="character" w:customStyle="1" w:styleId="CitaCar">
    <w:name w:val="Cita Car"/>
    <w:basedOn w:val="Fuentedeprrafopredeter"/>
    <w:link w:val="Cita"/>
    <w:uiPriority w:val="29"/>
    <w:rsid w:val="00CC22B2"/>
    <w:rPr>
      <w:i/>
      <w:iCs/>
      <w:color w:val="404040" w:themeColor="text1" w:themeTint="BF"/>
    </w:rPr>
  </w:style>
  <w:style w:type="paragraph" w:styleId="Prrafodelista">
    <w:name w:val="List Paragraph"/>
    <w:basedOn w:val="Normal"/>
    <w:uiPriority w:val="34"/>
    <w:qFormat/>
    <w:rsid w:val="00CC22B2"/>
    <w:pPr>
      <w:ind w:left="720"/>
      <w:contextualSpacing/>
    </w:pPr>
  </w:style>
  <w:style w:type="character" w:styleId="nfasisintenso">
    <w:name w:val="Intense Emphasis"/>
    <w:basedOn w:val="Fuentedeprrafopredeter"/>
    <w:uiPriority w:val="21"/>
    <w:qFormat/>
    <w:rsid w:val="00CC22B2"/>
    <w:rPr>
      <w:i/>
      <w:iCs/>
      <w:color w:val="0F4761" w:themeColor="accent1" w:themeShade="BF"/>
    </w:rPr>
  </w:style>
  <w:style w:type="paragraph" w:styleId="Citadestacada">
    <w:name w:val="Intense Quote"/>
    <w:basedOn w:val="Normal"/>
    <w:next w:val="Normal"/>
    <w:link w:val="CitadestacadaCar"/>
    <w:uiPriority w:val="30"/>
    <w:qFormat/>
    <w:rsid w:val="00CC2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C22B2"/>
    <w:rPr>
      <w:i/>
      <w:iCs/>
      <w:color w:val="0F4761" w:themeColor="accent1" w:themeShade="BF"/>
    </w:rPr>
  </w:style>
  <w:style w:type="character" w:styleId="Referenciaintensa">
    <w:name w:val="Intense Reference"/>
    <w:basedOn w:val="Fuentedeprrafopredeter"/>
    <w:uiPriority w:val="32"/>
    <w:qFormat/>
    <w:rsid w:val="00CC22B2"/>
    <w:rPr>
      <w:b/>
      <w:bCs/>
      <w:smallCaps/>
      <w:color w:val="0F4761" w:themeColor="accent1" w:themeShade="BF"/>
      <w:spacing w:val="5"/>
    </w:rPr>
  </w:style>
  <w:style w:type="paragraph" w:styleId="Encabezado">
    <w:name w:val="header"/>
    <w:basedOn w:val="Normal"/>
    <w:link w:val="EncabezadoCar"/>
    <w:uiPriority w:val="99"/>
    <w:unhideWhenUsed/>
    <w:rsid w:val="002704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70464"/>
  </w:style>
  <w:style w:type="paragraph" w:styleId="Piedepgina">
    <w:name w:val="footer"/>
    <w:basedOn w:val="Normal"/>
    <w:link w:val="PiedepginaCar"/>
    <w:uiPriority w:val="99"/>
    <w:unhideWhenUsed/>
    <w:rsid w:val="002704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0464"/>
  </w:style>
  <w:style w:type="character" w:styleId="Refdecomentario">
    <w:name w:val="annotation reference"/>
    <w:basedOn w:val="Fuentedeprrafopredeter"/>
    <w:uiPriority w:val="99"/>
    <w:semiHidden/>
    <w:unhideWhenUsed/>
    <w:rsid w:val="004803C0"/>
    <w:rPr>
      <w:sz w:val="16"/>
      <w:szCs w:val="16"/>
    </w:rPr>
  </w:style>
  <w:style w:type="paragraph" w:styleId="Textocomentario">
    <w:name w:val="annotation text"/>
    <w:basedOn w:val="Normal"/>
    <w:link w:val="TextocomentarioCar"/>
    <w:uiPriority w:val="99"/>
    <w:unhideWhenUsed/>
    <w:rsid w:val="004803C0"/>
    <w:pPr>
      <w:spacing w:line="240" w:lineRule="auto"/>
    </w:pPr>
    <w:rPr>
      <w:sz w:val="20"/>
      <w:szCs w:val="20"/>
    </w:rPr>
  </w:style>
  <w:style w:type="character" w:customStyle="1" w:styleId="TextocomentarioCar">
    <w:name w:val="Texto comentario Car"/>
    <w:basedOn w:val="Fuentedeprrafopredeter"/>
    <w:link w:val="Textocomentario"/>
    <w:uiPriority w:val="99"/>
    <w:rsid w:val="004803C0"/>
    <w:rPr>
      <w:sz w:val="20"/>
      <w:szCs w:val="20"/>
    </w:rPr>
  </w:style>
  <w:style w:type="paragraph" w:styleId="Asuntodelcomentario">
    <w:name w:val="annotation subject"/>
    <w:basedOn w:val="Textocomentario"/>
    <w:next w:val="Textocomentario"/>
    <w:link w:val="AsuntodelcomentarioCar"/>
    <w:uiPriority w:val="99"/>
    <w:semiHidden/>
    <w:unhideWhenUsed/>
    <w:rsid w:val="004803C0"/>
    <w:rPr>
      <w:b/>
      <w:bCs/>
    </w:rPr>
  </w:style>
  <w:style w:type="character" w:customStyle="1" w:styleId="AsuntodelcomentarioCar">
    <w:name w:val="Asunto del comentario Car"/>
    <w:basedOn w:val="TextocomentarioCar"/>
    <w:link w:val="Asuntodelcomentario"/>
    <w:uiPriority w:val="99"/>
    <w:semiHidden/>
    <w:rsid w:val="004803C0"/>
    <w:rPr>
      <w:b/>
      <w:bCs/>
      <w:sz w:val="20"/>
      <w:szCs w:val="20"/>
    </w:rPr>
  </w:style>
  <w:style w:type="paragraph" w:styleId="Textodeglobo">
    <w:name w:val="Balloon Text"/>
    <w:basedOn w:val="Normal"/>
    <w:link w:val="TextodegloboCar"/>
    <w:uiPriority w:val="99"/>
    <w:semiHidden/>
    <w:unhideWhenUsed/>
    <w:rsid w:val="001660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6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1099</TotalTime>
  <Pages>6</Pages>
  <Words>2101</Words>
  <Characters>11558</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Andrés</dc:creator>
  <cp:keywords/>
  <dc:description/>
  <cp:lastModifiedBy>Raul</cp:lastModifiedBy>
  <cp:revision>43</cp:revision>
  <dcterms:created xsi:type="dcterms:W3CDTF">2025-06-26T19:58:00Z</dcterms:created>
  <dcterms:modified xsi:type="dcterms:W3CDTF">2026-04-20T10:36:00Z</dcterms:modified>
</cp:coreProperties>
</file>