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B6B5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Conferencia: Reforma Agraria y Relaciones Jurídicas Agrarias en Cuba</w:t>
      </w:r>
    </w:p>
    <w:p w14:paraId="76B237B4" w14:textId="77777777" w:rsidR="009324A6" w:rsidRPr="00875B03" w:rsidRDefault="009324A6" w:rsidP="00875B03">
      <w:pPr>
        <w:spacing w:after="0" w:line="360" w:lineRule="auto"/>
        <w:jc w:val="both"/>
        <w:rPr>
          <w:rFonts w:ascii="Arial" w:hAnsi="Arial" w:cs="Arial"/>
          <w:sz w:val="24"/>
          <w:szCs w:val="24"/>
        </w:rPr>
      </w:pPr>
    </w:p>
    <w:p w14:paraId="2E0FF6B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Dirigido a: Técnicos Superiores en Innovación Agraria</w:t>
      </w:r>
    </w:p>
    <w:p w14:paraId="3577B958" w14:textId="77777777" w:rsidR="009324A6" w:rsidRPr="00875B03" w:rsidRDefault="009324A6" w:rsidP="00875B03">
      <w:pPr>
        <w:spacing w:after="0" w:line="360" w:lineRule="auto"/>
        <w:jc w:val="both"/>
        <w:rPr>
          <w:rFonts w:ascii="Arial" w:hAnsi="Arial" w:cs="Arial"/>
          <w:sz w:val="24"/>
          <w:szCs w:val="24"/>
        </w:rPr>
      </w:pPr>
    </w:p>
    <w:p w14:paraId="4D0E450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Presentación de la Conferencia</w:t>
      </w:r>
    </w:p>
    <w:p w14:paraId="377AF223" w14:textId="77777777" w:rsidR="009324A6" w:rsidRPr="00875B03" w:rsidRDefault="009324A6" w:rsidP="00875B03">
      <w:pPr>
        <w:spacing w:after="0" w:line="360" w:lineRule="auto"/>
        <w:jc w:val="both"/>
        <w:rPr>
          <w:rFonts w:ascii="Arial" w:hAnsi="Arial" w:cs="Arial"/>
          <w:sz w:val="24"/>
          <w:szCs w:val="24"/>
        </w:rPr>
      </w:pPr>
    </w:p>
    <w:p w14:paraId="02A8055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Título: Fundamentos Jurídicos de la Agricultura Cubana: Reforma Agraria y Relaciones </w:t>
      </w:r>
      <w:r w:rsidRPr="00875B03">
        <w:rPr>
          <w:rFonts w:ascii="Arial" w:hAnsi="Arial" w:cs="Arial"/>
          <w:sz w:val="24"/>
          <w:szCs w:val="24"/>
        </w:rPr>
        <w:t>Jurídicas Agrarias</w:t>
      </w:r>
    </w:p>
    <w:p w14:paraId="02E12E7A" w14:textId="77777777" w:rsidR="009324A6" w:rsidRPr="00875B03" w:rsidRDefault="009324A6" w:rsidP="00875B03">
      <w:pPr>
        <w:spacing w:after="0" w:line="360" w:lineRule="auto"/>
        <w:jc w:val="both"/>
        <w:rPr>
          <w:rFonts w:ascii="Arial" w:hAnsi="Arial" w:cs="Arial"/>
          <w:sz w:val="24"/>
          <w:szCs w:val="24"/>
        </w:rPr>
      </w:pPr>
    </w:p>
    <w:p w14:paraId="13C0B25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Duración sugerida: 4 horas académicas (2 horas por tema)</w:t>
      </w:r>
    </w:p>
    <w:p w14:paraId="6285E6DF" w14:textId="77777777" w:rsidR="009324A6" w:rsidRPr="00875B03" w:rsidRDefault="009324A6" w:rsidP="00875B03">
      <w:pPr>
        <w:spacing w:after="0" w:line="360" w:lineRule="auto"/>
        <w:jc w:val="both"/>
        <w:rPr>
          <w:rFonts w:ascii="Arial" w:hAnsi="Arial" w:cs="Arial"/>
          <w:sz w:val="24"/>
          <w:szCs w:val="24"/>
        </w:rPr>
      </w:pPr>
    </w:p>
    <w:p w14:paraId="45F6F19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Objetivos generales de la conferencia:</w:t>
      </w:r>
    </w:p>
    <w:p w14:paraId="2D9F09CB" w14:textId="77777777" w:rsidR="009324A6" w:rsidRPr="00875B03" w:rsidRDefault="009324A6" w:rsidP="00875B03">
      <w:pPr>
        <w:spacing w:after="0" w:line="360" w:lineRule="auto"/>
        <w:jc w:val="both"/>
        <w:rPr>
          <w:rFonts w:ascii="Arial" w:hAnsi="Arial" w:cs="Arial"/>
          <w:sz w:val="24"/>
          <w:szCs w:val="24"/>
        </w:rPr>
      </w:pPr>
    </w:p>
    <w:p w14:paraId="494785B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Valorar la trascendencia histórica y social de la Reforma Agraria en Cuba como proceso transformador de la estructura agraria nacional.</w:t>
      </w:r>
    </w:p>
    <w:p w14:paraId="57E1969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Identificar las particularidades de la relación jurídica agraria en Cuba y aplicarlas a casos prácticos del desempeño profesional.</w:t>
      </w:r>
    </w:p>
    <w:p w14:paraId="045A37C2" w14:textId="77777777" w:rsidR="009324A6" w:rsidRPr="00875B03" w:rsidRDefault="009324A6" w:rsidP="00875B03">
      <w:pPr>
        <w:spacing w:after="0" w:line="360" w:lineRule="auto"/>
        <w:jc w:val="both"/>
        <w:rPr>
          <w:rFonts w:ascii="Arial" w:hAnsi="Arial" w:cs="Arial"/>
          <w:sz w:val="24"/>
          <w:szCs w:val="24"/>
        </w:rPr>
      </w:pPr>
    </w:p>
    <w:p w14:paraId="1419C35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Metodología: Clase teórico-práctica con estudio de casos, análisis de documentos normativos y resolución de ejercicios apl</w:t>
      </w:r>
      <w:r w:rsidRPr="00875B03">
        <w:rPr>
          <w:rFonts w:ascii="Arial" w:hAnsi="Arial" w:cs="Arial"/>
          <w:sz w:val="24"/>
          <w:szCs w:val="24"/>
        </w:rPr>
        <w:t>icados.</w:t>
      </w:r>
    </w:p>
    <w:p w14:paraId="3B681E2D" w14:textId="77777777" w:rsidR="009324A6" w:rsidRPr="00875B03" w:rsidRDefault="009324A6" w:rsidP="00875B03">
      <w:pPr>
        <w:spacing w:after="0" w:line="360" w:lineRule="auto"/>
        <w:jc w:val="both"/>
        <w:rPr>
          <w:rFonts w:ascii="Arial" w:hAnsi="Arial" w:cs="Arial"/>
          <w:sz w:val="24"/>
          <w:szCs w:val="24"/>
        </w:rPr>
      </w:pPr>
    </w:p>
    <w:p w14:paraId="245A6CF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w:t>
      </w:r>
    </w:p>
    <w:p w14:paraId="3C12A6DB" w14:textId="77777777" w:rsidR="009324A6" w:rsidRPr="00875B03" w:rsidRDefault="009324A6" w:rsidP="00875B03">
      <w:pPr>
        <w:spacing w:after="0" w:line="360" w:lineRule="auto"/>
        <w:jc w:val="both"/>
        <w:rPr>
          <w:rFonts w:ascii="Arial" w:hAnsi="Arial" w:cs="Arial"/>
          <w:sz w:val="24"/>
          <w:szCs w:val="24"/>
        </w:rPr>
      </w:pPr>
    </w:p>
    <w:p w14:paraId="3297EDB6"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TEMA II: La Reforma Agraria en Cuba</w:t>
      </w:r>
    </w:p>
    <w:p w14:paraId="098723E8" w14:textId="77777777" w:rsidR="009324A6" w:rsidRPr="00875B03" w:rsidRDefault="009324A6" w:rsidP="00875B03">
      <w:pPr>
        <w:spacing w:after="0" w:line="360" w:lineRule="auto"/>
        <w:jc w:val="both"/>
        <w:rPr>
          <w:rFonts w:ascii="Arial" w:hAnsi="Arial" w:cs="Arial"/>
          <w:sz w:val="24"/>
          <w:szCs w:val="24"/>
        </w:rPr>
      </w:pPr>
    </w:p>
    <w:p w14:paraId="2079250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1. Objetivos específicos del tema</w:t>
      </w:r>
    </w:p>
    <w:p w14:paraId="628DEAF5" w14:textId="77777777" w:rsidR="009324A6" w:rsidRPr="00875B03" w:rsidRDefault="009324A6" w:rsidP="00875B03">
      <w:pPr>
        <w:spacing w:after="0" w:line="360" w:lineRule="auto"/>
        <w:jc w:val="both"/>
        <w:rPr>
          <w:rFonts w:ascii="Arial" w:hAnsi="Arial" w:cs="Arial"/>
          <w:sz w:val="24"/>
          <w:szCs w:val="24"/>
        </w:rPr>
      </w:pPr>
    </w:p>
    <w:p w14:paraId="797BB76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Comprender el concepto y alcance de la Reforma Agraria como proceso integral de transformación de la estructura agraria.</w:t>
      </w:r>
    </w:p>
    <w:p w14:paraId="1A37FB0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Analizar los antecedentes históricos que just</w:t>
      </w:r>
      <w:r w:rsidRPr="00875B03">
        <w:rPr>
          <w:rFonts w:ascii="Arial" w:hAnsi="Arial" w:cs="Arial"/>
          <w:sz w:val="24"/>
          <w:szCs w:val="24"/>
        </w:rPr>
        <w:t>ificaron la necesidad de la reforma.</w:t>
      </w:r>
    </w:p>
    <w:p w14:paraId="70A62B4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lastRenderedPageBreak/>
        <w:t>· Identificar las características principales de las leyes de Reforma Agraria de 1959 y 1963.</w:t>
      </w:r>
    </w:p>
    <w:p w14:paraId="31D67C8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Valorar las consecuencias sociales, económicas y políticas de su aplicación.</w:t>
      </w:r>
    </w:p>
    <w:p w14:paraId="0C73790C" w14:textId="77777777" w:rsidR="009324A6" w:rsidRPr="00875B03" w:rsidRDefault="009324A6" w:rsidP="00875B03">
      <w:pPr>
        <w:spacing w:after="0" w:line="360" w:lineRule="auto"/>
        <w:jc w:val="both"/>
        <w:rPr>
          <w:rFonts w:ascii="Arial" w:hAnsi="Arial" w:cs="Arial"/>
          <w:sz w:val="24"/>
          <w:szCs w:val="24"/>
        </w:rPr>
      </w:pPr>
    </w:p>
    <w:p w14:paraId="44F7717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w:t>
      </w:r>
    </w:p>
    <w:p w14:paraId="63C8AD3B" w14:textId="77777777" w:rsidR="009324A6" w:rsidRPr="00875B03" w:rsidRDefault="009324A6" w:rsidP="00875B03">
      <w:pPr>
        <w:spacing w:after="0" w:line="360" w:lineRule="auto"/>
        <w:jc w:val="both"/>
        <w:rPr>
          <w:rFonts w:ascii="Arial" w:hAnsi="Arial" w:cs="Arial"/>
          <w:sz w:val="24"/>
          <w:szCs w:val="24"/>
        </w:rPr>
      </w:pPr>
    </w:p>
    <w:p w14:paraId="24AAA9D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2. Desarrollo del Contenido</w:t>
      </w:r>
    </w:p>
    <w:p w14:paraId="42419AA8" w14:textId="77777777" w:rsidR="009324A6" w:rsidRPr="00875B03" w:rsidRDefault="009324A6" w:rsidP="00875B03">
      <w:pPr>
        <w:spacing w:after="0" w:line="360" w:lineRule="auto"/>
        <w:jc w:val="both"/>
        <w:rPr>
          <w:rFonts w:ascii="Arial" w:hAnsi="Arial" w:cs="Arial"/>
          <w:sz w:val="24"/>
          <w:szCs w:val="24"/>
        </w:rPr>
      </w:pPr>
    </w:p>
    <w:p w14:paraId="69D6EFC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2.1 </w:t>
      </w:r>
      <w:r w:rsidRPr="00875B03">
        <w:rPr>
          <w:rFonts w:ascii="Arial" w:hAnsi="Arial" w:cs="Arial"/>
          <w:sz w:val="24"/>
          <w:szCs w:val="24"/>
        </w:rPr>
        <w:t>Concepto de Reforma Agraria</w:t>
      </w:r>
    </w:p>
    <w:p w14:paraId="75BA8454" w14:textId="77777777" w:rsidR="009324A6" w:rsidRPr="00875B03" w:rsidRDefault="009324A6" w:rsidP="00875B03">
      <w:pPr>
        <w:spacing w:after="0" w:line="360" w:lineRule="auto"/>
        <w:jc w:val="both"/>
        <w:rPr>
          <w:rFonts w:ascii="Arial" w:hAnsi="Arial" w:cs="Arial"/>
          <w:sz w:val="24"/>
          <w:szCs w:val="24"/>
        </w:rPr>
      </w:pPr>
    </w:p>
    <w:p w14:paraId="0F738A3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La Reforma Agraria se define como el conjunto de medidas jurídicas, económicas y sociales destinadas a modificar la estructura de tenencia y explotación de la tierra, con el objetivo de eliminar el latifundio, beneficiar a los </w:t>
      </w:r>
      <w:r w:rsidRPr="00875B03">
        <w:rPr>
          <w:rFonts w:ascii="Arial" w:hAnsi="Arial" w:cs="Arial"/>
          <w:sz w:val="24"/>
          <w:szCs w:val="24"/>
        </w:rPr>
        <w:t>campesinos sin tierra o con tierras insuficientes, y lograr una distribución más equitativa de la riqueza agraria .</w:t>
      </w:r>
    </w:p>
    <w:p w14:paraId="5E89676B" w14:textId="77777777" w:rsidR="009324A6" w:rsidRPr="00875B03" w:rsidRDefault="009324A6" w:rsidP="00875B03">
      <w:pPr>
        <w:spacing w:after="0" w:line="360" w:lineRule="auto"/>
        <w:jc w:val="both"/>
        <w:rPr>
          <w:rFonts w:ascii="Arial" w:hAnsi="Arial" w:cs="Arial"/>
          <w:sz w:val="24"/>
          <w:szCs w:val="24"/>
        </w:rPr>
      </w:pPr>
    </w:p>
    <w:p w14:paraId="58516A1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En el contexto cubano, la Reforma Agraria constituyó la primera ley revolucionaria y sentó las bases para la transformación de las relacion</w:t>
      </w:r>
      <w:r w:rsidRPr="00875B03">
        <w:rPr>
          <w:rFonts w:ascii="Arial" w:hAnsi="Arial" w:cs="Arial"/>
          <w:sz w:val="24"/>
          <w:szCs w:val="24"/>
        </w:rPr>
        <w:t>es sociales en el campo.</w:t>
      </w:r>
    </w:p>
    <w:p w14:paraId="46607FC6" w14:textId="77777777" w:rsidR="009324A6" w:rsidRPr="00875B03" w:rsidRDefault="009324A6" w:rsidP="00875B03">
      <w:pPr>
        <w:spacing w:after="0" w:line="360" w:lineRule="auto"/>
        <w:jc w:val="both"/>
        <w:rPr>
          <w:rFonts w:ascii="Arial" w:hAnsi="Arial" w:cs="Arial"/>
          <w:sz w:val="24"/>
          <w:szCs w:val="24"/>
        </w:rPr>
      </w:pPr>
    </w:p>
    <w:p w14:paraId="7F12B35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2.2 Antecedentes de la Reforma Agraria en Cuba</w:t>
      </w:r>
    </w:p>
    <w:p w14:paraId="0B76AD02" w14:textId="77777777" w:rsidR="009324A6" w:rsidRPr="00875B03" w:rsidRDefault="009324A6" w:rsidP="00875B03">
      <w:pPr>
        <w:spacing w:after="0" w:line="360" w:lineRule="auto"/>
        <w:jc w:val="both"/>
        <w:rPr>
          <w:rFonts w:ascii="Arial" w:hAnsi="Arial" w:cs="Arial"/>
          <w:sz w:val="24"/>
          <w:szCs w:val="24"/>
        </w:rPr>
      </w:pPr>
    </w:p>
    <w:p w14:paraId="62D7D33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Situación de la tierra antes de 1959:</w:t>
      </w:r>
    </w:p>
    <w:p w14:paraId="0CCE7BE9" w14:textId="77777777" w:rsidR="009324A6" w:rsidRPr="00875B03" w:rsidRDefault="009324A6" w:rsidP="00875B03">
      <w:pPr>
        <w:spacing w:after="0" w:line="360" w:lineRule="auto"/>
        <w:jc w:val="both"/>
        <w:rPr>
          <w:rFonts w:ascii="Arial" w:hAnsi="Arial" w:cs="Arial"/>
          <w:sz w:val="24"/>
          <w:szCs w:val="24"/>
        </w:rPr>
      </w:pPr>
    </w:p>
    <w:p w14:paraId="6874637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El diagnóstico del gobierno revolucionario reveló una situación de extrema concentración de la tierra :</w:t>
      </w:r>
    </w:p>
    <w:p w14:paraId="54180965" w14:textId="77777777" w:rsidR="009324A6" w:rsidRPr="00875B03" w:rsidRDefault="009324A6" w:rsidP="00875B03">
      <w:pPr>
        <w:spacing w:after="0" w:line="360" w:lineRule="auto"/>
        <w:jc w:val="both"/>
        <w:rPr>
          <w:rFonts w:ascii="Arial" w:hAnsi="Arial" w:cs="Arial"/>
          <w:sz w:val="24"/>
          <w:szCs w:val="24"/>
        </w:rPr>
      </w:pPr>
    </w:p>
    <w:p w14:paraId="392D40A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El 1,5% de los propietarios poseía m</w:t>
      </w:r>
      <w:r w:rsidRPr="00875B03">
        <w:rPr>
          <w:rFonts w:ascii="Arial" w:hAnsi="Arial" w:cs="Arial"/>
          <w:sz w:val="24"/>
          <w:szCs w:val="24"/>
        </w:rPr>
        <w:t>ás del 46% del área nacional de tierras.</w:t>
      </w:r>
    </w:p>
    <w:p w14:paraId="181551A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Las mejores tierras (80%) estaban en manos de compañías norteamericanas.</w:t>
      </w:r>
    </w:p>
    <w:p w14:paraId="04E971F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Existían 2,336 fincas que representaban el dominio sobre 317 mil caballerías de tierra.</w:t>
      </w:r>
    </w:p>
    <w:p w14:paraId="0AC600D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Predominaba la aparcería como forma de explotaci</w:t>
      </w:r>
      <w:r w:rsidRPr="00875B03">
        <w:rPr>
          <w:rFonts w:ascii="Arial" w:hAnsi="Arial" w:cs="Arial"/>
          <w:sz w:val="24"/>
          <w:szCs w:val="24"/>
        </w:rPr>
        <w:t>ón, que mantenía a los campesinos en condiciones de miseria.</w:t>
      </w:r>
    </w:p>
    <w:p w14:paraId="691A6E4D" w14:textId="77777777" w:rsidR="009324A6" w:rsidRPr="00875B03" w:rsidRDefault="009324A6" w:rsidP="00875B03">
      <w:pPr>
        <w:spacing w:after="0" w:line="360" w:lineRule="auto"/>
        <w:jc w:val="both"/>
        <w:rPr>
          <w:rFonts w:ascii="Arial" w:hAnsi="Arial" w:cs="Arial"/>
          <w:sz w:val="24"/>
          <w:szCs w:val="24"/>
        </w:rPr>
      </w:pPr>
    </w:p>
    <w:p w14:paraId="36065D0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lastRenderedPageBreak/>
        <w:t>Antecedentes programáticos:</w:t>
      </w:r>
    </w:p>
    <w:p w14:paraId="2D2BECAD" w14:textId="77777777" w:rsidR="009324A6" w:rsidRPr="00875B03" w:rsidRDefault="009324A6" w:rsidP="00875B03">
      <w:pPr>
        <w:spacing w:after="0" w:line="360" w:lineRule="auto"/>
        <w:jc w:val="both"/>
        <w:rPr>
          <w:rFonts w:ascii="Arial" w:hAnsi="Arial" w:cs="Arial"/>
          <w:sz w:val="24"/>
          <w:szCs w:val="24"/>
        </w:rPr>
      </w:pPr>
    </w:p>
    <w:p w14:paraId="09236A7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El Manifiesto sobre el derecho de los campesinos a la tierra (Sierra Maestra, 1958), firmado por Fidel Castro y Humberto Sorí Marín .</w:t>
      </w:r>
    </w:p>
    <w:p w14:paraId="2EB8F56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El artículo 90 de la Consti</w:t>
      </w:r>
      <w:r w:rsidRPr="00875B03">
        <w:rPr>
          <w:rFonts w:ascii="Arial" w:hAnsi="Arial" w:cs="Arial"/>
          <w:sz w:val="24"/>
          <w:szCs w:val="24"/>
        </w:rPr>
        <w:t>tución de 1940, que proscribía el latifundio pero no se había aplicado efectivamente.</w:t>
      </w:r>
    </w:p>
    <w:p w14:paraId="08AA7E61" w14:textId="77777777" w:rsidR="009324A6" w:rsidRPr="00875B03" w:rsidRDefault="009324A6" w:rsidP="00875B03">
      <w:pPr>
        <w:spacing w:after="0" w:line="360" w:lineRule="auto"/>
        <w:jc w:val="both"/>
        <w:rPr>
          <w:rFonts w:ascii="Arial" w:hAnsi="Arial" w:cs="Arial"/>
          <w:sz w:val="24"/>
          <w:szCs w:val="24"/>
        </w:rPr>
      </w:pPr>
    </w:p>
    <w:p w14:paraId="0FBF178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2.3 La Primera Ley de Reforma Agraria (17 de mayo de 1959)</w:t>
      </w:r>
    </w:p>
    <w:p w14:paraId="30F71433" w14:textId="77777777" w:rsidR="009324A6" w:rsidRPr="00875B03" w:rsidRDefault="009324A6" w:rsidP="00875B03">
      <w:pPr>
        <w:spacing w:after="0" w:line="360" w:lineRule="auto"/>
        <w:jc w:val="both"/>
        <w:rPr>
          <w:rFonts w:ascii="Arial" w:hAnsi="Arial" w:cs="Arial"/>
          <w:sz w:val="24"/>
          <w:szCs w:val="24"/>
        </w:rPr>
      </w:pPr>
    </w:p>
    <w:p w14:paraId="11CEC72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Contexto de promulgación:</w:t>
      </w:r>
    </w:p>
    <w:p w14:paraId="44BB598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Firmada en La Plata, Sierra Maestra, por el Comandante en Jefe Fidel Castro Ruz. Es</w:t>
      </w:r>
      <w:r w:rsidRPr="00875B03">
        <w:rPr>
          <w:rFonts w:ascii="Arial" w:hAnsi="Arial" w:cs="Arial"/>
          <w:sz w:val="24"/>
          <w:szCs w:val="24"/>
        </w:rPr>
        <w:t>ta fecha fue instituida como el Día del Campesino .</w:t>
      </w:r>
    </w:p>
    <w:p w14:paraId="626707AE" w14:textId="77777777" w:rsidR="009324A6" w:rsidRPr="00875B03" w:rsidRDefault="009324A6" w:rsidP="00875B03">
      <w:pPr>
        <w:spacing w:after="0" w:line="360" w:lineRule="auto"/>
        <w:jc w:val="both"/>
        <w:rPr>
          <w:rFonts w:ascii="Arial" w:hAnsi="Arial" w:cs="Arial"/>
          <w:sz w:val="24"/>
          <w:szCs w:val="24"/>
        </w:rPr>
      </w:pPr>
    </w:p>
    <w:p w14:paraId="259E846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Principios generales :</w:t>
      </w:r>
    </w:p>
    <w:p w14:paraId="4D4AA70E" w14:textId="77777777" w:rsidR="009324A6" w:rsidRPr="00875B03" w:rsidRDefault="009324A6" w:rsidP="00875B03">
      <w:pPr>
        <w:spacing w:after="0" w:line="360" w:lineRule="auto"/>
        <w:jc w:val="both"/>
        <w:rPr>
          <w:rFonts w:ascii="Arial" w:hAnsi="Arial" w:cs="Arial"/>
          <w:sz w:val="24"/>
          <w:szCs w:val="24"/>
        </w:rPr>
      </w:pPr>
    </w:p>
    <w:p w14:paraId="43F7A80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Principio Descripción</w:t>
      </w:r>
    </w:p>
    <w:p w14:paraId="0EF66D5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Eliminación del latifundio Proscripción de la gran propiedad improductiva</w:t>
      </w:r>
    </w:p>
    <w:p w14:paraId="1ECC5C3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Distribución equitativa de la tierra Beneficio a campesinos sin tierra o con </w:t>
      </w:r>
      <w:r w:rsidRPr="00875B03">
        <w:rPr>
          <w:rFonts w:ascii="Arial" w:hAnsi="Arial" w:cs="Arial"/>
          <w:sz w:val="24"/>
          <w:szCs w:val="24"/>
        </w:rPr>
        <w:t>tierras insuficientes</w:t>
      </w:r>
    </w:p>
    <w:p w14:paraId="20F9C49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Soberanía nacional sobre la tierra Eliminación del dominio extranjero sobre el territorio</w:t>
      </w:r>
    </w:p>
    <w:p w14:paraId="28F82B0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Función social de la propiedad La tierra debe cumplir una función productiva y social</w:t>
      </w:r>
    </w:p>
    <w:p w14:paraId="53967DC9" w14:textId="77777777" w:rsidR="009324A6" w:rsidRPr="00875B03" w:rsidRDefault="009324A6" w:rsidP="00875B03">
      <w:pPr>
        <w:spacing w:after="0" w:line="360" w:lineRule="auto"/>
        <w:jc w:val="both"/>
        <w:rPr>
          <w:rFonts w:ascii="Arial" w:hAnsi="Arial" w:cs="Arial"/>
          <w:sz w:val="24"/>
          <w:szCs w:val="24"/>
        </w:rPr>
      </w:pPr>
    </w:p>
    <w:p w14:paraId="4F64593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Disposiciones fundamentales :</w:t>
      </w:r>
    </w:p>
    <w:p w14:paraId="57C07577" w14:textId="77777777" w:rsidR="009324A6" w:rsidRPr="00875B03" w:rsidRDefault="009324A6" w:rsidP="00875B03">
      <w:pPr>
        <w:spacing w:after="0" w:line="360" w:lineRule="auto"/>
        <w:jc w:val="both"/>
        <w:rPr>
          <w:rFonts w:ascii="Arial" w:hAnsi="Arial" w:cs="Arial"/>
          <w:sz w:val="24"/>
          <w:szCs w:val="24"/>
        </w:rPr>
      </w:pPr>
    </w:p>
    <w:p w14:paraId="0D673D2F"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1. Límite máximo de propie</w:t>
      </w:r>
      <w:r w:rsidRPr="00875B03">
        <w:rPr>
          <w:rFonts w:ascii="Arial" w:hAnsi="Arial" w:cs="Arial"/>
          <w:sz w:val="24"/>
          <w:szCs w:val="24"/>
        </w:rPr>
        <w:t>dad: Se fijó en 30 caballerías (402 hectáreas) por persona natural o jurídica.</w:t>
      </w:r>
    </w:p>
    <w:p w14:paraId="4CA2FD9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2. Nacionalización de tierras extranjeras: Se anuló el derecho de empresas e individuos extranjeros a poseer tierras en Cuba, excepto pequeños agricultores.</w:t>
      </w:r>
    </w:p>
    <w:p w14:paraId="23E6F7E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3. Prohibición de la</w:t>
      </w:r>
      <w:r w:rsidRPr="00875B03">
        <w:rPr>
          <w:rFonts w:ascii="Arial" w:hAnsi="Arial" w:cs="Arial"/>
          <w:sz w:val="24"/>
          <w:szCs w:val="24"/>
        </w:rPr>
        <w:t xml:space="preserve"> aparcería: Se eliminó el contrato de aparcería y otras formas de explotación indirecta.</w:t>
      </w:r>
    </w:p>
    <w:p w14:paraId="6EC00F6F"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lastRenderedPageBreak/>
        <w:t>4. Creación del INRA: Se creó el Instituto Nacional de Reforma Agraria (INRA) para aplicar las medidas, presidido por el Primer Ministro.</w:t>
      </w:r>
    </w:p>
    <w:p w14:paraId="591D04F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5. Rango constitucional: La L</w:t>
      </w:r>
      <w:r w:rsidRPr="00875B03">
        <w:rPr>
          <w:rFonts w:ascii="Arial" w:hAnsi="Arial" w:cs="Arial"/>
          <w:sz w:val="24"/>
          <w:szCs w:val="24"/>
        </w:rPr>
        <w:t>ey fue declarada parte de la Ley Fundamental de la República.</w:t>
      </w:r>
    </w:p>
    <w:p w14:paraId="49546A72" w14:textId="77777777" w:rsidR="009324A6" w:rsidRPr="00875B03" w:rsidRDefault="009324A6" w:rsidP="00875B03">
      <w:pPr>
        <w:spacing w:after="0" w:line="360" w:lineRule="auto"/>
        <w:jc w:val="both"/>
        <w:rPr>
          <w:rFonts w:ascii="Arial" w:hAnsi="Arial" w:cs="Arial"/>
          <w:sz w:val="24"/>
          <w:szCs w:val="24"/>
        </w:rPr>
      </w:pPr>
    </w:p>
    <w:p w14:paraId="468474C6"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Causas enunciadas por el gobierno revolucionario :</w:t>
      </w:r>
    </w:p>
    <w:p w14:paraId="6280B634" w14:textId="77777777" w:rsidR="009324A6" w:rsidRPr="00875B03" w:rsidRDefault="009324A6" w:rsidP="00875B03">
      <w:pPr>
        <w:spacing w:after="0" w:line="360" w:lineRule="auto"/>
        <w:jc w:val="both"/>
        <w:rPr>
          <w:rFonts w:ascii="Arial" w:hAnsi="Arial" w:cs="Arial"/>
          <w:sz w:val="24"/>
          <w:szCs w:val="24"/>
        </w:rPr>
      </w:pPr>
    </w:p>
    <w:p w14:paraId="7EDAE6C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Eliminar la concentración de la propiedad en pocas manos.</w:t>
      </w:r>
    </w:p>
    <w:p w14:paraId="2ED3F36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Erradicar el desaprovechamiento de tierras en grandes fincas.</w:t>
      </w:r>
    </w:p>
    <w:p w14:paraId="142D762F"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Facilitar el cr</w:t>
      </w:r>
      <w:r w:rsidRPr="00875B03">
        <w:rPr>
          <w:rFonts w:ascii="Arial" w:hAnsi="Arial" w:cs="Arial"/>
          <w:sz w:val="24"/>
          <w:szCs w:val="24"/>
        </w:rPr>
        <w:t>ecimiento y diversificación de la industria nacional.</w:t>
      </w:r>
    </w:p>
    <w:p w14:paraId="2F1BB2A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Eliminar la dependencia del monocultivo agrícola.</w:t>
      </w:r>
    </w:p>
    <w:p w14:paraId="54A198B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Sacar de la miseria a la población rural.</w:t>
      </w:r>
    </w:p>
    <w:p w14:paraId="566D965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Eliminar la aparcería y la producción extensiva antieconómica.</w:t>
      </w:r>
    </w:p>
    <w:p w14:paraId="452CDE2C" w14:textId="77777777" w:rsidR="009324A6" w:rsidRPr="00875B03" w:rsidRDefault="009324A6" w:rsidP="00875B03">
      <w:pPr>
        <w:spacing w:after="0" w:line="360" w:lineRule="auto"/>
        <w:jc w:val="both"/>
        <w:rPr>
          <w:rFonts w:ascii="Arial" w:hAnsi="Arial" w:cs="Arial"/>
          <w:sz w:val="24"/>
          <w:szCs w:val="24"/>
        </w:rPr>
      </w:pPr>
    </w:p>
    <w:p w14:paraId="655406A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Estructura de la Ley :</w:t>
      </w:r>
    </w:p>
    <w:p w14:paraId="639088F0" w14:textId="77777777" w:rsidR="009324A6" w:rsidRPr="00875B03" w:rsidRDefault="009324A6" w:rsidP="00875B03">
      <w:pPr>
        <w:spacing w:after="0" w:line="360" w:lineRule="auto"/>
        <w:jc w:val="both"/>
        <w:rPr>
          <w:rFonts w:ascii="Arial" w:hAnsi="Arial" w:cs="Arial"/>
          <w:sz w:val="24"/>
          <w:szCs w:val="24"/>
        </w:rPr>
      </w:pPr>
    </w:p>
    <w:p w14:paraId="3AE24F9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15 Por </w:t>
      </w:r>
      <w:r w:rsidRPr="00875B03">
        <w:rPr>
          <w:rFonts w:ascii="Arial" w:hAnsi="Arial" w:cs="Arial"/>
          <w:sz w:val="24"/>
          <w:szCs w:val="24"/>
        </w:rPr>
        <w:t>cuantos</w:t>
      </w:r>
    </w:p>
    <w:p w14:paraId="1713CC4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67 Artículos</w:t>
      </w:r>
    </w:p>
    <w:p w14:paraId="6D90FF7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7 Disposiciones transitorias</w:t>
      </w:r>
    </w:p>
    <w:p w14:paraId="6EA51DC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1 Disposición final</w:t>
      </w:r>
    </w:p>
    <w:p w14:paraId="4F73E88E" w14:textId="77777777" w:rsidR="009324A6" w:rsidRPr="00875B03" w:rsidRDefault="009324A6" w:rsidP="00875B03">
      <w:pPr>
        <w:spacing w:after="0" w:line="360" w:lineRule="auto"/>
        <w:jc w:val="both"/>
        <w:rPr>
          <w:rFonts w:ascii="Arial" w:hAnsi="Arial" w:cs="Arial"/>
          <w:sz w:val="24"/>
          <w:szCs w:val="24"/>
        </w:rPr>
      </w:pPr>
    </w:p>
    <w:p w14:paraId="2CAD6F4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2.4 La Segunda Ley de Reforma Agraria (1963)</w:t>
      </w:r>
    </w:p>
    <w:p w14:paraId="1492822F" w14:textId="77777777" w:rsidR="009324A6" w:rsidRPr="00875B03" w:rsidRDefault="009324A6" w:rsidP="00875B03">
      <w:pPr>
        <w:spacing w:after="0" w:line="360" w:lineRule="auto"/>
        <w:jc w:val="both"/>
        <w:rPr>
          <w:rFonts w:ascii="Arial" w:hAnsi="Arial" w:cs="Arial"/>
          <w:sz w:val="24"/>
          <w:szCs w:val="24"/>
        </w:rPr>
      </w:pPr>
    </w:p>
    <w:p w14:paraId="53990FE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Características principales :</w:t>
      </w:r>
    </w:p>
    <w:p w14:paraId="3204E28C" w14:textId="77777777" w:rsidR="009324A6" w:rsidRPr="00875B03" w:rsidRDefault="009324A6" w:rsidP="00875B03">
      <w:pPr>
        <w:spacing w:after="0" w:line="360" w:lineRule="auto"/>
        <w:jc w:val="both"/>
        <w:rPr>
          <w:rFonts w:ascii="Arial" w:hAnsi="Arial" w:cs="Arial"/>
          <w:sz w:val="24"/>
          <w:szCs w:val="24"/>
        </w:rPr>
      </w:pPr>
    </w:p>
    <w:p w14:paraId="0073DA7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La Segunda Ley de Reforma Agraria profundizó las transformaciones iniciadas en 1959:</w:t>
      </w:r>
    </w:p>
    <w:p w14:paraId="7790FD9D" w14:textId="77777777" w:rsidR="009324A6" w:rsidRPr="00875B03" w:rsidRDefault="009324A6" w:rsidP="00875B03">
      <w:pPr>
        <w:spacing w:after="0" w:line="360" w:lineRule="auto"/>
        <w:jc w:val="both"/>
        <w:rPr>
          <w:rFonts w:ascii="Arial" w:hAnsi="Arial" w:cs="Arial"/>
          <w:sz w:val="24"/>
          <w:szCs w:val="24"/>
        </w:rPr>
      </w:pPr>
    </w:p>
    <w:p w14:paraId="105E6FF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w:t>
      </w:r>
      <w:r w:rsidRPr="00875B03">
        <w:rPr>
          <w:rFonts w:ascii="Arial" w:hAnsi="Arial" w:cs="Arial"/>
          <w:sz w:val="24"/>
          <w:szCs w:val="24"/>
        </w:rPr>
        <w:t>Estableció la nacionalización de todas las fincas rústicas con extensión superior a 67 hectáreas y 10 áreas (5 caballerías).</w:t>
      </w:r>
    </w:p>
    <w:p w14:paraId="11F931F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Se exceptuaban las fincas explotadas en común por varios hermanos, siempre que la parte proporcional de cada uno no excediera las</w:t>
      </w:r>
      <w:r w:rsidRPr="00875B03">
        <w:rPr>
          <w:rFonts w:ascii="Arial" w:hAnsi="Arial" w:cs="Arial"/>
          <w:sz w:val="24"/>
          <w:szCs w:val="24"/>
        </w:rPr>
        <w:t xml:space="preserve"> 5 caballerías.</w:t>
      </w:r>
    </w:p>
    <w:p w14:paraId="1FFE9A2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lastRenderedPageBreak/>
        <w:t>· Se consolidó el predominio de la propiedad estatal sobre la tierra.</w:t>
      </w:r>
    </w:p>
    <w:p w14:paraId="056CF10A" w14:textId="77777777" w:rsidR="009324A6" w:rsidRPr="00875B03" w:rsidRDefault="009324A6" w:rsidP="00875B03">
      <w:pPr>
        <w:spacing w:after="0" w:line="360" w:lineRule="auto"/>
        <w:jc w:val="both"/>
        <w:rPr>
          <w:rFonts w:ascii="Arial" w:hAnsi="Arial" w:cs="Arial"/>
          <w:sz w:val="24"/>
          <w:szCs w:val="24"/>
        </w:rPr>
      </w:pPr>
    </w:p>
    <w:p w14:paraId="3F67AD7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2.5 Consecuencias de la aplicación de la Reforma Agraria</w:t>
      </w:r>
    </w:p>
    <w:p w14:paraId="0776040D" w14:textId="77777777" w:rsidR="009324A6" w:rsidRPr="00875B03" w:rsidRDefault="009324A6" w:rsidP="00875B03">
      <w:pPr>
        <w:spacing w:after="0" w:line="360" w:lineRule="auto"/>
        <w:jc w:val="both"/>
        <w:rPr>
          <w:rFonts w:ascii="Arial" w:hAnsi="Arial" w:cs="Arial"/>
          <w:sz w:val="24"/>
          <w:szCs w:val="24"/>
        </w:rPr>
      </w:pPr>
    </w:p>
    <w:p w14:paraId="5586101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Impacto social :</w:t>
      </w:r>
    </w:p>
    <w:p w14:paraId="1323D9A9" w14:textId="77777777" w:rsidR="009324A6" w:rsidRPr="00875B03" w:rsidRDefault="009324A6" w:rsidP="00875B03">
      <w:pPr>
        <w:spacing w:after="0" w:line="360" w:lineRule="auto"/>
        <w:jc w:val="both"/>
        <w:rPr>
          <w:rFonts w:ascii="Arial" w:hAnsi="Arial" w:cs="Arial"/>
          <w:sz w:val="24"/>
          <w:szCs w:val="24"/>
        </w:rPr>
      </w:pPr>
    </w:p>
    <w:p w14:paraId="6161EEA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Más de 100,000 familias campesinas fueron beneficiadas directamente.</w:t>
      </w:r>
    </w:p>
    <w:p w14:paraId="050E4B3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Se eliminó la miseri</w:t>
      </w:r>
      <w:r w:rsidRPr="00875B03">
        <w:rPr>
          <w:rFonts w:ascii="Arial" w:hAnsi="Arial" w:cs="Arial"/>
          <w:sz w:val="24"/>
          <w:szCs w:val="24"/>
        </w:rPr>
        <w:t>a tradicional de la población rural.</w:t>
      </w:r>
    </w:p>
    <w:p w14:paraId="1068A486"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Se crearon condiciones para el acceso universal a educación y salud en el campo.</w:t>
      </w:r>
    </w:p>
    <w:p w14:paraId="197C61DA" w14:textId="77777777" w:rsidR="009324A6" w:rsidRPr="00875B03" w:rsidRDefault="009324A6" w:rsidP="00875B03">
      <w:pPr>
        <w:spacing w:after="0" w:line="360" w:lineRule="auto"/>
        <w:jc w:val="both"/>
        <w:rPr>
          <w:rFonts w:ascii="Arial" w:hAnsi="Arial" w:cs="Arial"/>
          <w:sz w:val="24"/>
          <w:szCs w:val="24"/>
        </w:rPr>
      </w:pPr>
    </w:p>
    <w:p w14:paraId="53C2B26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Impacto económico:</w:t>
      </w:r>
    </w:p>
    <w:p w14:paraId="6F41DFF8" w14:textId="77777777" w:rsidR="009324A6" w:rsidRPr="00875B03" w:rsidRDefault="009324A6" w:rsidP="00875B03">
      <w:pPr>
        <w:spacing w:after="0" w:line="360" w:lineRule="auto"/>
        <w:jc w:val="both"/>
        <w:rPr>
          <w:rFonts w:ascii="Arial" w:hAnsi="Arial" w:cs="Arial"/>
          <w:sz w:val="24"/>
          <w:szCs w:val="24"/>
        </w:rPr>
      </w:pPr>
    </w:p>
    <w:p w14:paraId="4D3A17C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Se eliminó el latifundio y la explotación extensiva antieconómica.</w:t>
      </w:r>
    </w:p>
    <w:p w14:paraId="48AF9366"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Se promovió la diversificación agrícola, red</w:t>
      </w:r>
      <w:r w:rsidRPr="00875B03">
        <w:rPr>
          <w:rFonts w:ascii="Arial" w:hAnsi="Arial" w:cs="Arial"/>
          <w:sz w:val="24"/>
          <w:szCs w:val="24"/>
        </w:rPr>
        <w:t>uciendo la dependencia del monocultivo azucarero.</w:t>
      </w:r>
    </w:p>
    <w:p w14:paraId="12B682E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Se fomentó la producción cooperativa como forma de organización técnica e intensiva.</w:t>
      </w:r>
    </w:p>
    <w:p w14:paraId="7EC993E3" w14:textId="77777777" w:rsidR="009324A6" w:rsidRPr="00875B03" w:rsidRDefault="009324A6" w:rsidP="00875B03">
      <w:pPr>
        <w:spacing w:after="0" w:line="360" w:lineRule="auto"/>
        <w:jc w:val="both"/>
        <w:rPr>
          <w:rFonts w:ascii="Arial" w:hAnsi="Arial" w:cs="Arial"/>
          <w:sz w:val="24"/>
          <w:szCs w:val="24"/>
        </w:rPr>
      </w:pPr>
    </w:p>
    <w:p w14:paraId="163B6AD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Impacto político:</w:t>
      </w:r>
    </w:p>
    <w:p w14:paraId="007EB238" w14:textId="77777777" w:rsidR="009324A6" w:rsidRPr="00875B03" w:rsidRDefault="009324A6" w:rsidP="00875B03">
      <w:pPr>
        <w:spacing w:after="0" w:line="360" w:lineRule="auto"/>
        <w:jc w:val="both"/>
        <w:rPr>
          <w:rFonts w:ascii="Arial" w:hAnsi="Arial" w:cs="Arial"/>
          <w:sz w:val="24"/>
          <w:szCs w:val="24"/>
        </w:rPr>
      </w:pPr>
    </w:p>
    <w:p w14:paraId="1787C85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La Reforma Agraria afectó intereses de latifundistas nacionales y extranjeros, que se </w:t>
      </w:r>
      <w:r w:rsidRPr="00875B03">
        <w:rPr>
          <w:rFonts w:ascii="Arial" w:hAnsi="Arial" w:cs="Arial"/>
          <w:sz w:val="24"/>
          <w:szCs w:val="24"/>
        </w:rPr>
        <w:t>alinearon contra la Revolución .</w:t>
      </w:r>
    </w:p>
    <w:p w14:paraId="4F1D7BB6"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Se consolidó la soberanía nacional sobre los recursos naturales.</w:t>
      </w:r>
    </w:p>
    <w:p w14:paraId="391FCCBF"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Se establecieron las bases para la construcción del socialismo en el campo.</w:t>
      </w:r>
    </w:p>
    <w:p w14:paraId="13FE9275" w14:textId="77777777" w:rsidR="009324A6" w:rsidRPr="00875B03" w:rsidRDefault="009324A6" w:rsidP="00875B03">
      <w:pPr>
        <w:spacing w:after="0" w:line="360" w:lineRule="auto"/>
        <w:jc w:val="both"/>
        <w:rPr>
          <w:rFonts w:ascii="Arial" w:hAnsi="Arial" w:cs="Arial"/>
          <w:sz w:val="24"/>
          <w:szCs w:val="24"/>
        </w:rPr>
      </w:pPr>
    </w:p>
    <w:p w14:paraId="2845488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2.6 Evolución posterior: La Reforma Agraria de 1993</w:t>
      </w:r>
    </w:p>
    <w:p w14:paraId="04FC3B76" w14:textId="77777777" w:rsidR="009324A6" w:rsidRPr="00875B03" w:rsidRDefault="009324A6" w:rsidP="00875B03">
      <w:pPr>
        <w:spacing w:after="0" w:line="360" w:lineRule="auto"/>
        <w:jc w:val="both"/>
        <w:rPr>
          <w:rFonts w:ascii="Arial" w:hAnsi="Arial" w:cs="Arial"/>
          <w:sz w:val="24"/>
          <w:szCs w:val="24"/>
        </w:rPr>
      </w:pPr>
    </w:p>
    <w:p w14:paraId="5B81DE3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En la década de 1990, an</w:t>
      </w:r>
      <w:r w:rsidRPr="00875B03">
        <w:rPr>
          <w:rFonts w:ascii="Arial" w:hAnsi="Arial" w:cs="Arial"/>
          <w:sz w:val="24"/>
          <w:szCs w:val="24"/>
        </w:rPr>
        <w:t>te la crisis económica derivada del derrumbe del campo socialista, se implementó una nueva reforma agraria con características particulares :</w:t>
      </w:r>
    </w:p>
    <w:p w14:paraId="20375866" w14:textId="77777777" w:rsidR="009324A6" w:rsidRPr="00875B03" w:rsidRDefault="009324A6" w:rsidP="00875B03">
      <w:pPr>
        <w:spacing w:after="0" w:line="360" w:lineRule="auto"/>
        <w:jc w:val="both"/>
        <w:rPr>
          <w:rFonts w:ascii="Arial" w:hAnsi="Arial" w:cs="Arial"/>
          <w:sz w:val="24"/>
          <w:szCs w:val="24"/>
        </w:rPr>
      </w:pPr>
    </w:p>
    <w:p w14:paraId="0647082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Decreto Ley No. 259 (2008): Se autorizó la entrega de tierras estatales ociosas en usufructo a personas natural</w:t>
      </w:r>
      <w:r w:rsidRPr="00875B03">
        <w:rPr>
          <w:rFonts w:ascii="Arial" w:hAnsi="Arial" w:cs="Arial"/>
          <w:sz w:val="24"/>
          <w:szCs w:val="24"/>
        </w:rPr>
        <w:t>es y jurídicas .</w:t>
      </w:r>
    </w:p>
    <w:p w14:paraId="6E10F53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lastRenderedPageBreak/>
        <w:t>· Objetivo: Elevar la producción de alimentos y reducir las importaciones.</w:t>
      </w:r>
    </w:p>
    <w:p w14:paraId="1B9B530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Términos: 10 años para personas naturales (prorrogables), 25 años para personas jurídicas.</w:t>
      </w:r>
    </w:p>
    <w:p w14:paraId="30CC577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Límites: Hasta 13.42 hectáreas para nuevos usufructuarios; hasta 40.2</w:t>
      </w:r>
      <w:r w:rsidRPr="00875B03">
        <w:rPr>
          <w:rFonts w:ascii="Arial" w:hAnsi="Arial" w:cs="Arial"/>
          <w:sz w:val="24"/>
          <w:szCs w:val="24"/>
        </w:rPr>
        <w:t>6 hectáreas para quienes ya poseían tierras en buen estado .</w:t>
      </w:r>
    </w:p>
    <w:p w14:paraId="2A43F447" w14:textId="77777777" w:rsidR="009324A6" w:rsidRPr="00875B03" w:rsidRDefault="009324A6" w:rsidP="00875B03">
      <w:pPr>
        <w:spacing w:after="0" w:line="360" w:lineRule="auto"/>
        <w:jc w:val="both"/>
        <w:rPr>
          <w:rFonts w:ascii="Arial" w:hAnsi="Arial" w:cs="Arial"/>
          <w:sz w:val="24"/>
          <w:szCs w:val="24"/>
        </w:rPr>
      </w:pPr>
    </w:p>
    <w:p w14:paraId="0BFF1A4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w:t>
      </w:r>
    </w:p>
    <w:p w14:paraId="54A06232" w14:textId="77777777" w:rsidR="009324A6" w:rsidRPr="00875B03" w:rsidRDefault="009324A6" w:rsidP="00875B03">
      <w:pPr>
        <w:spacing w:after="0" w:line="360" w:lineRule="auto"/>
        <w:jc w:val="both"/>
        <w:rPr>
          <w:rFonts w:ascii="Arial" w:hAnsi="Arial" w:cs="Arial"/>
          <w:sz w:val="24"/>
          <w:szCs w:val="24"/>
        </w:rPr>
      </w:pPr>
    </w:p>
    <w:p w14:paraId="27E405C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3. Ejemplos Prácticos de Aplicación</w:t>
      </w:r>
    </w:p>
    <w:p w14:paraId="71BEBFE4" w14:textId="77777777" w:rsidR="009324A6" w:rsidRPr="00875B03" w:rsidRDefault="009324A6" w:rsidP="00875B03">
      <w:pPr>
        <w:spacing w:after="0" w:line="360" w:lineRule="auto"/>
        <w:jc w:val="both"/>
        <w:rPr>
          <w:rFonts w:ascii="Arial" w:hAnsi="Arial" w:cs="Arial"/>
          <w:sz w:val="24"/>
          <w:szCs w:val="24"/>
        </w:rPr>
      </w:pPr>
    </w:p>
    <w:p w14:paraId="3DD47FC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Ejemplo 1: Transformación de la Estructura de Tenencia</w:t>
      </w:r>
    </w:p>
    <w:p w14:paraId="1C37733A" w14:textId="77777777" w:rsidR="009324A6" w:rsidRPr="00875B03" w:rsidRDefault="009324A6" w:rsidP="00875B03">
      <w:pPr>
        <w:spacing w:after="0" w:line="360" w:lineRule="auto"/>
        <w:jc w:val="both"/>
        <w:rPr>
          <w:rFonts w:ascii="Arial" w:hAnsi="Arial" w:cs="Arial"/>
          <w:sz w:val="24"/>
          <w:szCs w:val="24"/>
        </w:rPr>
      </w:pPr>
    </w:p>
    <w:p w14:paraId="164C41C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Caso práctico: Antes de 1959, la familia Gutiérrez era una familia campesina que trabajaba como </w:t>
      </w:r>
      <w:r w:rsidRPr="00875B03">
        <w:rPr>
          <w:rFonts w:ascii="Arial" w:hAnsi="Arial" w:cs="Arial"/>
          <w:sz w:val="24"/>
          <w:szCs w:val="24"/>
        </w:rPr>
        <w:t>aparceros en una finca de 200 caballerías propiedad de una compañía norteamericana dedicada al cultivo de caña.</w:t>
      </w:r>
    </w:p>
    <w:p w14:paraId="06852520" w14:textId="77777777" w:rsidR="009324A6" w:rsidRPr="00875B03" w:rsidRDefault="009324A6" w:rsidP="00875B03">
      <w:pPr>
        <w:spacing w:after="0" w:line="360" w:lineRule="auto"/>
        <w:jc w:val="both"/>
        <w:rPr>
          <w:rFonts w:ascii="Arial" w:hAnsi="Arial" w:cs="Arial"/>
          <w:sz w:val="24"/>
          <w:szCs w:val="24"/>
        </w:rPr>
      </w:pPr>
    </w:p>
    <w:p w14:paraId="3CEDF35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Aplicación de la Primera Ley de Reforma Agraria:</w:t>
      </w:r>
    </w:p>
    <w:p w14:paraId="0F9C818F" w14:textId="77777777" w:rsidR="009324A6" w:rsidRPr="00875B03" w:rsidRDefault="009324A6" w:rsidP="00875B03">
      <w:pPr>
        <w:spacing w:after="0" w:line="360" w:lineRule="auto"/>
        <w:jc w:val="both"/>
        <w:rPr>
          <w:rFonts w:ascii="Arial" w:hAnsi="Arial" w:cs="Arial"/>
          <w:sz w:val="24"/>
          <w:szCs w:val="24"/>
        </w:rPr>
      </w:pPr>
    </w:p>
    <w:p w14:paraId="02230C9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La finca excedía el límite de 30 caballerías, por lo que fue nacionalizada.</w:t>
      </w:r>
    </w:p>
    <w:p w14:paraId="15A6B4D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La familia Gu</w:t>
      </w:r>
      <w:r w:rsidRPr="00875B03">
        <w:rPr>
          <w:rFonts w:ascii="Arial" w:hAnsi="Arial" w:cs="Arial"/>
          <w:sz w:val="24"/>
          <w:szCs w:val="24"/>
        </w:rPr>
        <w:t>tiérrez recibió una parcela de 5 caballerías (67 hectáreas) en propiedad.</w:t>
      </w:r>
    </w:p>
    <w:p w14:paraId="3773F6C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Se eliminó el contrato de aparcería que los mantenía en condiciones de explotación.</w:t>
      </w:r>
    </w:p>
    <w:p w14:paraId="76CFA90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El INRA les brindó asistencia técnica, financiera y comercial.</w:t>
      </w:r>
    </w:p>
    <w:p w14:paraId="179559BA" w14:textId="77777777" w:rsidR="009324A6" w:rsidRPr="00875B03" w:rsidRDefault="009324A6" w:rsidP="00875B03">
      <w:pPr>
        <w:spacing w:after="0" w:line="360" w:lineRule="auto"/>
        <w:jc w:val="both"/>
        <w:rPr>
          <w:rFonts w:ascii="Arial" w:hAnsi="Arial" w:cs="Arial"/>
          <w:sz w:val="24"/>
          <w:szCs w:val="24"/>
        </w:rPr>
      </w:pPr>
    </w:p>
    <w:p w14:paraId="579FEDB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Resultado: La familia </w:t>
      </w:r>
      <w:r w:rsidRPr="00875B03">
        <w:rPr>
          <w:rFonts w:ascii="Arial" w:hAnsi="Arial" w:cs="Arial"/>
          <w:sz w:val="24"/>
          <w:szCs w:val="24"/>
        </w:rPr>
        <w:t>Gutiérrez pasó de ser aparceros sin derechos sobre la tierra a propietarios de su parcela, con acceso a créditos, insumos y servicios de extensión agrícola.</w:t>
      </w:r>
    </w:p>
    <w:p w14:paraId="2D705C34" w14:textId="77777777" w:rsidR="009324A6" w:rsidRPr="00875B03" w:rsidRDefault="009324A6" w:rsidP="00875B03">
      <w:pPr>
        <w:spacing w:after="0" w:line="360" w:lineRule="auto"/>
        <w:jc w:val="both"/>
        <w:rPr>
          <w:rFonts w:ascii="Arial" w:hAnsi="Arial" w:cs="Arial"/>
          <w:sz w:val="24"/>
          <w:szCs w:val="24"/>
        </w:rPr>
      </w:pPr>
    </w:p>
    <w:p w14:paraId="4A8E09F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Ejemplo 2: Eliminación del Latifundio en la Provincia de Matanzas</w:t>
      </w:r>
    </w:p>
    <w:p w14:paraId="4621F33F" w14:textId="77777777" w:rsidR="009324A6" w:rsidRPr="00875B03" w:rsidRDefault="009324A6" w:rsidP="00875B03">
      <w:pPr>
        <w:spacing w:after="0" w:line="360" w:lineRule="auto"/>
        <w:jc w:val="both"/>
        <w:rPr>
          <w:rFonts w:ascii="Arial" w:hAnsi="Arial" w:cs="Arial"/>
          <w:sz w:val="24"/>
          <w:szCs w:val="24"/>
        </w:rPr>
      </w:pPr>
    </w:p>
    <w:p w14:paraId="1F7D848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lastRenderedPageBreak/>
        <w:t>Situación inicial: En la provin</w:t>
      </w:r>
      <w:r w:rsidRPr="00875B03">
        <w:rPr>
          <w:rFonts w:ascii="Arial" w:hAnsi="Arial" w:cs="Arial"/>
          <w:sz w:val="24"/>
          <w:szCs w:val="24"/>
        </w:rPr>
        <w:t>cia de Matanzas, una finca ganadera de 1,500 caballerías pertenecía a un latifundista nacional. La finca mantenía el 70% de su superficie ociosa o cubierta de marabú, y empleaba a 300 trabajadores en condiciones precarias.</w:t>
      </w:r>
    </w:p>
    <w:p w14:paraId="2D527501" w14:textId="77777777" w:rsidR="009324A6" w:rsidRPr="00875B03" w:rsidRDefault="009324A6" w:rsidP="00875B03">
      <w:pPr>
        <w:spacing w:after="0" w:line="360" w:lineRule="auto"/>
        <w:jc w:val="both"/>
        <w:rPr>
          <w:rFonts w:ascii="Arial" w:hAnsi="Arial" w:cs="Arial"/>
          <w:sz w:val="24"/>
          <w:szCs w:val="24"/>
        </w:rPr>
      </w:pPr>
    </w:p>
    <w:p w14:paraId="4F5F7D2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Aplicación de las leyes de Refor</w:t>
      </w:r>
      <w:r w:rsidRPr="00875B03">
        <w:rPr>
          <w:rFonts w:ascii="Arial" w:hAnsi="Arial" w:cs="Arial"/>
          <w:sz w:val="24"/>
          <w:szCs w:val="24"/>
        </w:rPr>
        <w:t>ma Agraria:</w:t>
      </w:r>
    </w:p>
    <w:p w14:paraId="1D51408C" w14:textId="77777777" w:rsidR="009324A6" w:rsidRPr="00875B03" w:rsidRDefault="009324A6" w:rsidP="00875B03">
      <w:pPr>
        <w:spacing w:after="0" w:line="360" w:lineRule="auto"/>
        <w:jc w:val="both"/>
        <w:rPr>
          <w:rFonts w:ascii="Arial" w:hAnsi="Arial" w:cs="Arial"/>
          <w:sz w:val="24"/>
          <w:szCs w:val="24"/>
        </w:rPr>
      </w:pPr>
    </w:p>
    <w:p w14:paraId="51260C9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La finca fue nacionalizada por exceder el límite establecido.</w:t>
      </w:r>
    </w:p>
    <w:p w14:paraId="3BBE76A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Se creó una Empresa Estatal Agropecuaria con las tierras.</w:t>
      </w:r>
    </w:p>
    <w:p w14:paraId="14DB483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Los trabajadores se convirtieron en trabajadores estatales con derechos laborales plenos.</w:t>
      </w:r>
    </w:p>
    <w:p w14:paraId="3B6EA53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Se eliminó el marabú y se</w:t>
      </w:r>
      <w:r w:rsidRPr="00875B03">
        <w:rPr>
          <w:rFonts w:ascii="Arial" w:hAnsi="Arial" w:cs="Arial"/>
          <w:sz w:val="24"/>
          <w:szCs w:val="24"/>
        </w:rPr>
        <w:t xml:space="preserve"> incorporaron 500 caballerías a la producción ganadera y agrícola.</w:t>
      </w:r>
    </w:p>
    <w:p w14:paraId="1EC45DF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Se construyeron viviendas, escuela y consultorio médico en la comunidad.</w:t>
      </w:r>
    </w:p>
    <w:p w14:paraId="6E5658D2" w14:textId="77777777" w:rsidR="009324A6" w:rsidRPr="00875B03" w:rsidRDefault="009324A6" w:rsidP="00875B03">
      <w:pPr>
        <w:spacing w:after="0" w:line="360" w:lineRule="auto"/>
        <w:jc w:val="both"/>
        <w:rPr>
          <w:rFonts w:ascii="Arial" w:hAnsi="Arial" w:cs="Arial"/>
          <w:sz w:val="24"/>
          <w:szCs w:val="24"/>
        </w:rPr>
      </w:pPr>
    </w:p>
    <w:p w14:paraId="019A6D0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Valoración: La Reforma Agraria transformó una estructura latifundista improductiva en un polo de </w:t>
      </w:r>
      <w:r w:rsidRPr="00875B03">
        <w:rPr>
          <w:rFonts w:ascii="Arial" w:hAnsi="Arial" w:cs="Arial"/>
          <w:sz w:val="24"/>
          <w:szCs w:val="24"/>
        </w:rPr>
        <w:t>desarrollo agrícola con beneficios sociales para los trabajadores.</w:t>
      </w:r>
    </w:p>
    <w:p w14:paraId="1C562979" w14:textId="77777777" w:rsidR="009324A6" w:rsidRPr="00875B03" w:rsidRDefault="009324A6" w:rsidP="00875B03">
      <w:pPr>
        <w:spacing w:after="0" w:line="360" w:lineRule="auto"/>
        <w:jc w:val="both"/>
        <w:rPr>
          <w:rFonts w:ascii="Arial" w:hAnsi="Arial" w:cs="Arial"/>
          <w:sz w:val="24"/>
          <w:szCs w:val="24"/>
        </w:rPr>
      </w:pPr>
    </w:p>
    <w:p w14:paraId="3081BEB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Ejemplo 3: Usufructo de Tierras Ociosas (Época actual)</w:t>
      </w:r>
    </w:p>
    <w:p w14:paraId="7C7DEA1F" w14:textId="77777777" w:rsidR="009324A6" w:rsidRPr="00875B03" w:rsidRDefault="009324A6" w:rsidP="00875B03">
      <w:pPr>
        <w:spacing w:after="0" w:line="360" w:lineRule="auto"/>
        <w:jc w:val="both"/>
        <w:rPr>
          <w:rFonts w:ascii="Arial" w:hAnsi="Arial" w:cs="Arial"/>
          <w:sz w:val="24"/>
          <w:szCs w:val="24"/>
        </w:rPr>
      </w:pPr>
    </w:p>
    <w:p w14:paraId="058BB0F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Situación: En la actualidad, un joven egresado del programa de Técnico Superior en Innovación Agraria identifica 20 hectáreas de tie</w:t>
      </w:r>
      <w:r w:rsidRPr="00875B03">
        <w:rPr>
          <w:rFonts w:ascii="Arial" w:hAnsi="Arial" w:cs="Arial"/>
          <w:sz w:val="24"/>
          <w:szCs w:val="24"/>
        </w:rPr>
        <w:t>rra ociosa pertenecientes al Estado en su municipio.</w:t>
      </w:r>
    </w:p>
    <w:p w14:paraId="5B0FF194" w14:textId="77777777" w:rsidR="009324A6" w:rsidRPr="00875B03" w:rsidRDefault="009324A6" w:rsidP="00875B03">
      <w:pPr>
        <w:spacing w:after="0" w:line="360" w:lineRule="auto"/>
        <w:jc w:val="both"/>
        <w:rPr>
          <w:rFonts w:ascii="Arial" w:hAnsi="Arial" w:cs="Arial"/>
          <w:sz w:val="24"/>
          <w:szCs w:val="24"/>
        </w:rPr>
      </w:pPr>
    </w:p>
    <w:p w14:paraId="0DB3A76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Procedimiento según Decreto Ley No. 259 :</w:t>
      </w:r>
    </w:p>
    <w:p w14:paraId="402A4F85" w14:textId="77777777" w:rsidR="009324A6" w:rsidRPr="00875B03" w:rsidRDefault="009324A6" w:rsidP="00875B03">
      <w:pPr>
        <w:spacing w:after="0" w:line="360" w:lineRule="auto"/>
        <w:jc w:val="both"/>
        <w:rPr>
          <w:rFonts w:ascii="Arial" w:hAnsi="Arial" w:cs="Arial"/>
          <w:sz w:val="24"/>
          <w:szCs w:val="24"/>
        </w:rPr>
      </w:pPr>
    </w:p>
    <w:p w14:paraId="32397C2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1. Se dirige a la Delegación Municipal de Agricultura para solicitar la tierra.</w:t>
      </w:r>
    </w:p>
    <w:p w14:paraId="625BDD8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2. Presenta declaración jurada en modelo oficial, avalada por la Cooperativa de</w:t>
      </w:r>
      <w:r w:rsidRPr="00875B03">
        <w:rPr>
          <w:rFonts w:ascii="Arial" w:hAnsi="Arial" w:cs="Arial"/>
          <w:sz w:val="24"/>
          <w:szCs w:val="24"/>
        </w:rPr>
        <w:t xml:space="preserve"> Créditos y Servicios (CCS) más cercana.</w:t>
      </w:r>
    </w:p>
    <w:p w14:paraId="794E27D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3. El Centro Nacional de Control de la Tierra evalúa la solicitud según:</w:t>
      </w:r>
    </w:p>
    <w:p w14:paraId="465BF60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Posibilidades de fuerza de trabajo.</w:t>
      </w:r>
    </w:p>
    <w:p w14:paraId="50F9E23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Recursos disponibles para la producción.</w:t>
      </w:r>
    </w:p>
    <w:p w14:paraId="1D689EB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lastRenderedPageBreak/>
        <w:t xml:space="preserve">   · Tipo de producción agropecuaria propuesto.</w:t>
      </w:r>
    </w:p>
    <w:p w14:paraId="519CBB0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Ca</w:t>
      </w:r>
      <w:r w:rsidRPr="00875B03">
        <w:rPr>
          <w:rFonts w:ascii="Arial" w:hAnsi="Arial" w:cs="Arial"/>
          <w:sz w:val="24"/>
          <w:szCs w:val="24"/>
        </w:rPr>
        <w:t>pacidad agroproductiva de los suelos.</w:t>
      </w:r>
    </w:p>
    <w:p w14:paraId="04C0B7E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4. Se le concede un usufructo por 10 años, prorrogable.</w:t>
      </w:r>
    </w:p>
    <w:p w14:paraId="705B7B5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5. Debe pagar el impuesto por utilización de la tierra según la Ley No. 73 del sistema tributario.</w:t>
      </w:r>
    </w:p>
    <w:p w14:paraId="0096DC4C" w14:textId="77777777" w:rsidR="009324A6" w:rsidRPr="00875B03" w:rsidRDefault="009324A6" w:rsidP="00875B03">
      <w:pPr>
        <w:spacing w:after="0" w:line="360" w:lineRule="auto"/>
        <w:jc w:val="both"/>
        <w:rPr>
          <w:rFonts w:ascii="Arial" w:hAnsi="Arial" w:cs="Arial"/>
          <w:sz w:val="24"/>
          <w:szCs w:val="24"/>
        </w:rPr>
      </w:pPr>
    </w:p>
    <w:p w14:paraId="368E0B7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Resultado: El joven innovador agrario pone en </w:t>
      </w:r>
      <w:r w:rsidRPr="00875B03">
        <w:rPr>
          <w:rFonts w:ascii="Arial" w:hAnsi="Arial" w:cs="Arial"/>
          <w:sz w:val="24"/>
          <w:szCs w:val="24"/>
        </w:rPr>
        <w:t>producción tierras ociosas, contribuyendo a la soberanía alimentaria y desarrollando su proyecto productivo.</w:t>
      </w:r>
    </w:p>
    <w:p w14:paraId="025B262F" w14:textId="77777777" w:rsidR="009324A6" w:rsidRPr="00875B03" w:rsidRDefault="009324A6" w:rsidP="00875B03">
      <w:pPr>
        <w:spacing w:after="0" w:line="360" w:lineRule="auto"/>
        <w:jc w:val="both"/>
        <w:rPr>
          <w:rFonts w:ascii="Arial" w:hAnsi="Arial" w:cs="Arial"/>
          <w:sz w:val="24"/>
          <w:szCs w:val="24"/>
        </w:rPr>
      </w:pPr>
    </w:p>
    <w:p w14:paraId="7DD4965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w:t>
      </w:r>
    </w:p>
    <w:p w14:paraId="5F995DF4" w14:textId="77777777" w:rsidR="009324A6" w:rsidRPr="00875B03" w:rsidRDefault="009324A6" w:rsidP="00875B03">
      <w:pPr>
        <w:spacing w:after="0" w:line="360" w:lineRule="auto"/>
        <w:jc w:val="both"/>
        <w:rPr>
          <w:rFonts w:ascii="Arial" w:hAnsi="Arial" w:cs="Arial"/>
          <w:sz w:val="24"/>
          <w:szCs w:val="24"/>
        </w:rPr>
      </w:pPr>
    </w:p>
    <w:p w14:paraId="19B6474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4. Ejercicios Propuestos y Resueltos</w:t>
      </w:r>
    </w:p>
    <w:p w14:paraId="00D8A538" w14:textId="77777777" w:rsidR="009324A6" w:rsidRPr="00875B03" w:rsidRDefault="009324A6" w:rsidP="00875B03">
      <w:pPr>
        <w:spacing w:after="0" w:line="360" w:lineRule="auto"/>
        <w:jc w:val="both"/>
        <w:rPr>
          <w:rFonts w:ascii="Arial" w:hAnsi="Arial" w:cs="Arial"/>
          <w:sz w:val="24"/>
          <w:szCs w:val="24"/>
        </w:rPr>
      </w:pPr>
    </w:p>
    <w:p w14:paraId="1246FA96"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Ejercicio 1: Análisis de una situación de latifundio</w:t>
      </w:r>
    </w:p>
    <w:p w14:paraId="48080A89" w14:textId="77777777" w:rsidR="009324A6" w:rsidRPr="00875B03" w:rsidRDefault="009324A6" w:rsidP="00875B03">
      <w:pPr>
        <w:spacing w:after="0" w:line="360" w:lineRule="auto"/>
        <w:jc w:val="both"/>
        <w:rPr>
          <w:rFonts w:ascii="Arial" w:hAnsi="Arial" w:cs="Arial"/>
          <w:sz w:val="24"/>
          <w:szCs w:val="24"/>
        </w:rPr>
      </w:pPr>
    </w:p>
    <w:p w14:paraId="7788F80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Enunciado: Un estudiante de Técnico Superior en I</w:t>
      </w:r>
      <w:r w:rsidRPr="00875B03">
        <w:rPr>
          <w:rFonts w:ascii="Arial" w:hAnsi="Arial" w:cs="Arial"/>
          <w:sz w:val="24"/>
          <w:szCs w:val="24"/>
        </w:rPr>
        <w:t>nnovación Agraria realiza un diagnóstico en su comunidad y encuentra la siguiente situación: la finca "La Esperanza" tiene una extensión de 45 caballerías (603 hectáreas). El propietario mantiene 15 caballerías en producción ganadera extensiva con baja car</w:t>
      </w:r>
      <w:r w:rsidRPr="00875B03">
        <w:rPr>
          <w:rFonts w:ascii="Arial" w:hAnsi="Arial" w:cs="Arial"/>
          <w:sz w:val="24"/>
          <w:szCs w:val="24"/>
        </w:rPr>
        <w:t>ga animal, 20 caballerías sin cultivar (cubiertas de marabú) y 10 caballerías destinadas a un cultivo de tabaco que emplea 50 trabajadores en condiciones temporales. El propietario es un ciudadano cubano, heredero de la finca.</w:t>
      </w:r>
    </w:p>
    <w:p w14:paraId="5CA02D5C" w14:textId="77777777" w:rsidR="009324A6" w:rsidRPr="00875B03" w:rsidRDefault="009324A6" w:rsidP="00875B03">
      <w:pPr>
        <w:spacing w:after="0" w:line="360" w:lineRule="auto"/>
        <w:jc w:val="both"/>
        <w:rPr>
          <w:rFonts w:ascii="Arial" w:hAnsi="Arial" w:cs="Arial"/>
          <w:sz w:val="24"/>
          <w:szCs w:val="24"/>
        </w:rPr>
      </w:pPr>
    </w:p>
    <w:p w14:paraId="07F9165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Preguntas:</w:t>
      </w:r>
    </w:p>
    <w:p w14:paraId="79DABB01" w14:textId="77777777" w:rsidR="009324A6" w:rsidRPr="00875B03" w:rsidRDefault="009324A6" w:rsidP="00875B03">
      <w:pPr>
        <w:spacing w:after="0" w:line="360" w:lineRule="auto"/>
        <w:jc w:val="both"/>
        <w:rPr>
          <w:rFonts w:ascii="Arial" w:hAnsi="Arial" w:cs="Arial"/>
          <w:sz w:val="24"/>
          <w:szCs w:val="24"/>
        </w:rPr>
      </w:pPr>
    </w:p>
    <w:p w14:paraId="5745066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1. ¿Aplicaría es</w:t>
      </w:r>
      <w:r w:rsidRPr="00875B03">
        <w:rPr>
          <w:rFonts w:ascii="Arial" w:hAnsi="Arial" w:cs="Arial"/>
          <w:sz w:val="24"/>
          <w:szCs w:val="24"/>
        </w:rPr>
        <w:t>ta finca el límite de la Primera Ley de Reforma Agraria? Justifique.</w:t>
      </w:r>
    </w:p>
    <w:p w14:paraId="0E14878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2. ¿Qué disposiciones de la ley se aplicarían?</w:t>
      </w:r>
    </w:p>
    <w:p w14:paraId="44A0DAA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3. ¿Cómo beneficiaría la aplicación de la ley a los trabajadores de la finca?</w:t>
      </w:r>
    </w:p>
    <w:p w14:paraId="69F2105D" w14:textId="77777777" w:rsidR="009324A6" w:rsidRPr="00875B03" w:rsidRDefault="009324A6" w:rsidP="00875B03">
      <w:pPr>
        <w:spacing w:after="0" w:line="360" w:lineRule="auto"/>
        <w:jc w:val="both"/>
        <w:rPr>
          <w:rFonts w:ascii="Arial" w:hAnsi="Arial" w:cs="Arial"/>
          <w:sz w:val="24"/>
          <w:szCs w:val="24"/>
        </w:rPr>
      </w:pPr>
    </w:p>
    <w:p w14:paraId="066AA0BF"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Respuesta esperada:</w:t>
      </w:r>
    </w:p>
    <w:p w14:paraId="43A57483" w14:textId="77777777" w:rsidR="009324A6" w:rsidRPr="00875B03" w:rsidRDefault="009324A6" w:rsidP="00875B03">
      <w:pPr>
        <w:spacing w:after="0" w:line="360" w:lineRule="auto"/>
        <w:jc w:val="both"/>
        <w:rPr>
          <w:rFonts w:ascii="Arial" w:hAnsi="Arial" w:cs="Arial"/>
          <w:sz w:val="24"/>
          <w:szCs w:val="24"/>
        </w:rPr>
      </w:pPr>
    </w:p>
    <w:p w14:paraId="3D73971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lastRenderedPageBreak/>
        <w:t>1. Sí aplica el límite de la Primera Ley</w:t>
      </w:r>
      <w:r w:rsidRPr="00875B03">
        <w:rPr>
          <w:rFonts w:ascii="Arial" w:hAnsi="Arial" w:cs="Arial"/>
          <w:sz w:val="24"/>
          <w:szCs w:val="24"/>
        </w:rPr>
        <w:t xml:space="preserve"> de Reforma Agraria. El límite máximo establecido era de 30 caballerías (402 hectáreas). La finca "La Esperanza" tiene 45 caballerías, excediendo el límite en 15 caballerías.</w:t>
      </w:r>
    </w:p>
    <w:p w14:paraId="1678FEF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2. Disposiciones aplicables:</w:t>
      </w:r>
    </w:p>
    <w:p w14:paraId="3ADB066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Las 15 caballerías que exceden el límite serían</w:t>
      </w:r>
      <w:r w:rsidRPr="00875B03">
        <w:rPr>
          <w:rFonts w:ascii="Arial" w:hAnsi="Arial" w:cs="Arial"/>
          <w:sz w:val="24"/>
          <w:szCs w:val="24"/>
        </w:rPr>
        <w:t xml:space="preserve"> nacionalizadas por el Estado.</w:t>
      </w:r>
    </w:p>
    <w:p w14:paraId="7F90823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La parte no nacionalizable (30 caballerías) permanecería en propiedad del dueño, siempre que cumpla la función social de la tierra.</w:t>
      </w:r>
    </w:p>
    <w:p w14:paraId="65E1578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El INRA (hoy Ministerio de Agricultura) redistribuiría las tierras nacionalizadas e</w:t>
      </w:r>
      <w:r w:rsidRPr="00875B03">
        <w:rPr>
          <w:rFonts w:ascii="Arial" w:hAnsi="Arial" w:cs="Arial"/>
          <w:sz w:val="24"/>
          <w:szCs w:val="24"/>
        </w:rPr>
        <w:t>ntre campesinos sin tierra o con tierras insuficientes.</w:t>
      </w:r>
    </w:p>
    <w:p w14:paraId="10E8533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Se eliminaría cualquier contrato de aparcería existente.</w:t>
      </w:r>
    </w:p>
    <w:p w14:paraId="3BCDA8D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3. Beneficios para los trabajadores:</w:t>
      </w:r>
    </w:p>
    <w:p w14:paraId="5BD338F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Los trabajadores que cultivaban tabaco podrían acceder a tierras propias o a formas cooperativas</w:t>
      </w:r>
      <w:r w:rsidRPr="00875B03">
        <w:rPr>
          <w:rFonts w:ascii="Arial" w:hAnsi="Arial" w:cs="Arial"/>
          <w:sz w:val="24"/>
          <w:szCs w:val="24"/>
        </w:rPr>
        <w:t>.</w:t>
      </w:r>
    </w:p>
    <w:p w14:paraId="513D350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Se eliminarían las condiciones de trabajo temporales precarias.</w:t>
      </w:r>
    </w:p>
    <w:p w14:paraId="3428D49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Los trabajadores agrícolas pasarían a tener derechos laborales plenos.</w:t>
      </w:r>
    </w:p>
    <w:p w14:paraId="1D718146"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Se crearía infraestructura social (viviendas, escuelas, consultorios) en la zona.</w:t>
      </w:r>
    </w:p>
    <w:p w14:paraId="2679260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Las 20 caballerías ociosas serían incorporadas a la producción, generando nuevas fuentes de empleo.</w:t>
      </w:r>
    </w:p>
    <w:p w14:paraId="10B4E550" w14:textId="77777777" w:rsidR="009324A6" w:rsidRPr="00875B03" w:rsidRDefault="009324A6" w:rsidP="00875B03">
      <w:pPr>
        <w:spacing w:after="0" w:line="360" w:lineRule="auto"/>
        <w:jc w:val="both"/>
        <w:rPr>
          <w:rFonts w:ascii="Arial" w:hAnsi="Arial" w:cs="Arial"/>
          <w:sz w:val="24"/>
          <w:szCs w:val="24"/>
        </w:rPr>
      </w:pPr>
    </w:p>
    <w:p w14:paraId="06CDF0D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w:t>
      </w:r>
    </w:p>
    <w:p w14:paraId="259CA26D" w14:textId="77777777" w:rsidR="009324A6" w:rsidRPr="00875B03" w:rsidRDefault="009324A6" w:rsidP="00875B03">
      <w:pPr>
        <w:spacing w:after="0" w:line="360" w:lineRule="auto"/>
        <w:jc w:val="both"/>
        <w:rPr>
          <w:rFonts w:ascii="Arial" w:hAnsi="Arial" w:cs="Arial"/>
          <w:sz w:val="24"/>
          <w:szCs w:val="24"/>
        </w:rPr>
      </w:pPr>
    </w:p>
    <w:p w14:paraId="050FE5E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Ejercicio 2: Aplicación del usufructo de tierras ociosas e</w:t>
      </w:r>
      <w:r w:rsidRPr="00875B03">
        <w:rPr>
          <w:rFonts w:ascii="Arial" w:hAnsi="Arial" w:cs="Arial"/>
          <w:sz w:val="24"/>
          <w:szCs w:val="24"/>
        </w:rPr>
        <w:t>n la actualidad</w:t>
      </w:r>
    </w:p>
    <w:p w14:paraId="4DF45CA9" w14:textId="77777777" w:rsidR="009324A6" w:rsidRPr="00875B03" w:rsidRDefault="009324A6" w:rsidP="00875B03">
      <w:pPr>
        <w:spacing w:after="0" w:line="360" w:lineRule="auto"/>
        <w:jc w:val="both"/>
        <w:rPr>
          <w:rFonts w:ascii="Arial" w:hAnsi="Arial" w:cs="Arial"/>
          <w:sz w:val="24"/>
          <w:szCs w:val="24"/>
        </w:rPr>
      </w:pPr>
    </w:p>
    <w:p w14:paraId="329395A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Enunciado: Tres jóvenes técnicos agrarios solicitan tierras en usufructo en su municipio. Analice cada caso según el Decreto Ley No. 259:</w:t>
      </w:r>
    </w:p>
    <w:p w14:paraId="62E06AAD" w14:textId="77777777" w:rsidR="009324A6" w:rsidRPr="00875B03" w:rsidRDefault="009324A6" w:rsidP="00875B03">
      <w:pPr>
        <w:spacing w:after="0" w:line="360" w:lineRule="auto"/>
        <w:jc w:val="both"/>
        <w:rPr>
          <w:rFonts w:ascii="Arial" w:hAnsi="Arial" w:cs="Arial"/>
          <w:sz w:val="24"/>
          <w:szCs w:val="24"/>
        </w:rPr>
      </w:pPr>
    </w:p>
    <w:p w14:paraId="56694E3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Solicitante Situación actual Tierras solicitadas Destino propuesto</w:t>
      </w:r>
    </w:p>
    <w:p w14:paraId="20EB100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Juan Pérez Sin tierras, vive en z</w:t>
      </w:r>
      <w:r w:rsidRPr="00875B03">
        <w:rPr>
          <w:rFonts w:ascii="Arial" w:hAnsi="Arial" w:cs="Arial"/>
          <w:sz w:val="24"/>
          <w:szCs w:val="24"/>
        </w:rPr>
        <w:t>ona urbana, tiene título de Técnico Superior 12 hectáreas Cultivo de hortalizas con sistema de riego por goteo</w:t>
      </w:r>
    </w:p>
    <w:p w14:paraId="74D32AF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María García Posee 5 hectáreas en propiedad, bien explotadas con cultivos de ciclo corto 30 hectáreas adicionales Producción de frutales para la </w:t>
      </w:r>
      <w:r w:rsidRPr="00875B03">
        <w:rPr>
          <w:rFonts w:ascii="Arial" w:hAnsi="Arial" w:cs="Arial"/>
          <w:sz w:val="24"/>
          <w:szCs w:val="24"/>
        </w:rPr>
        <w:t>exportación</w:t>
      </w:r>
    </w:p>
    <w:p w14:paraId="6424560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lastRenderedPageBreak/>
        <w:t>Pedro Rodríguez Posee 8 hectáreas, pero solo explota 3, el resto está ocioso 15 hectáreas adicionales Ganadería vacuna de carne</w:t>
      </w:r>
    </w:p>
    <w:p w14:paraId="6105B7D7" w14:textId="77777777" w:rsidR="009324A6" w:rsidRPr="00875B03" w:rsidRDefault="009324A6" w:rsidP="00875B03">
      <w:pPr>
        <w:spacing w:after="0" w:line="360" w:lineRule="auto"/>
        <w:jc w:val="both"/>
        <w:rPr>
          <w:rFonts w:ascii="Arial" w:hAnsi="Arial" w:cs="Arial"/>
          <w:sz w:val="24"/>
          <w:szCs w:val="24"/>
        </w:rPr>
      </w:pPr>
    </w:p>
    <w:p w14:paraId="336A96C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Preguntas:</w:t>
      </w:r>
    </w:p>
    <w:p w14:paraId="1B2680A6" w14:textId="77777777" w:rsidR="009324A6" w:rsidRPr="00875B03" w:rsidRDefault="009324A6" w:rsidP="00875B03">
      <w:pPr>
        <w:spacing w:after="0" w:line="360" w:lineRule="auto"/>
        <w:jc w:val="both"/>
        <w:rPr>
          <w:rFonts w:ascii="Arial" w:hAnsi="Arial" w:cs="Arial"/>
          <w:sz w:val="24"/>
          <w:szCs w:val="24"/>
        </w:rPr>
      </w:pPr>
    </w:p>
    <w:p w14:paraId="2F22108F"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1. ¿Cuál de los tres solicitantes tiene más probabilidades de obtener las tierras? ¿Por qué?</w:t>
      </w:r>
    </w:p>
    <w:p w14:paraId="48E216E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2. ¿Qué lí</w:t>
      </w:r>
      <w:r w:rsidRPr="00875B03">
        <w:rPr>
          <w:rFonts w:ascii="Arial" w:hAnsi="Arial" w:cs="Arial"/>
          <w:sz w:val="24"/>
          <w:szCs w:val="24"/>
        </w:rPr>
        <w:t>mites establece la ley para cada caso?</w:t>
      </w:r>
    </w:p>
    <w:p w14:paraId="2494F39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3. ¿Qué requisitos debe cumplir cada solicitante para mantener el usufructo?</w:t>
      </w:r>
    </w:p>
    <w:p w14:paraId="015265CB" w14:textId="77777777" w:rsidR="009324A6" w:rsidRPr="00875B03" w:rsidRDefault="009324A6" w:rsidP="00875B03">
      <w:pPr>
        <w:spacing w:after="0" w:line="360" w:lineRule="auto"/>
        <w:jc w:val="both"/>
        <w:rPr>
          <w:rFonts w:ascii="Arial" w:hAnsi="Arial" w:cs="Arial"/>
          <w:sz w:val="24"/>
          <w:szCs w:val="24"/>
        </w:rPr>
      </w:pPr>
    </w:p>
    <w:p w14:paraId="5117C01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Respuesta esperada:</w:t>
      </w:r>
    </w:p>
    <w:p w14:paraId="1731E830" w14:textId="77777777" w:rsidR="009324A6" w:rsidRPr="00875B03" w:rsidRDefault="009324A6" w:rsidP="00875B03">
      <w:pPr>
        <w:spacing w:after="0" w:line="360" w:lineRule="auto"/>
        <w:jc w:val="both"/>
        <w:rPr>
          <w:rFonts w:ascii="Arial" w:hAnsi="Arial" w:cs="Arial"/>
          <w:sz w:val="24"/>
          <w:szCs w:val="24"/>
        </w:rPr>
      </w:pPr>
    </w:p>
    <w:p w14:paraId="70A53B9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1. Mayor probabilidad: Juan Pérez.</w:t>
      </w:r>
    </w:p>
    <w:p w14:paraId="0DEC4556"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No posee tierras actualmente, por lo que puede solicitar hasta 13.42 hectáreas</w:t>
      </w:r>
      <w:r w:rsidRPr="00875B03">
        <w:rPr>
          <w:rFonts w:ascii="Arial" w:hAnsi="Arial" w:cs="Arial"/>
          <w:sz w:val="24"/>
          <w:szCs w:val="24"/>
        </w:rPr>
        <w:t xml:space="preserve"> según la ley.</w:t>
      </w:r>
    </w:p>
    <w:p w14:paraId="3C2CA55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Su propuesta de cultivo de hortalizas con riego tecnificado tiene alto potencial productivo.</w:t>
      </w:r>
    </w:p>
    <w:p w14:paraId="17CF13A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Su formación técnica respalda su capacidad para explotar la tierra eficientemente.</w:t>
      </w:r>
    </w:p>
    <w:p w14:paraId="7E31D7D6"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María García: Posee 5 hectáreas, puede solicitar incremento hasta 40.26 hectáreas totales (le faltarían 35.26, pero solicita 30). Tiene probabilidades medias si demu</w:t>
      </w:r>
      <w:r w:rsidRPr="00875B03">
        <w:rPr>
          <w:rFonts w:ascii="Arial" w:hAnsi="Arial" w:cs="Arial"/>
          <w:sz w:val="24"/>
          <w:szCs w:val="24"/>
        </w:rPr>
        <w:t>estra buen manejo de sus tierras actuales.</w:t>
      </w:r>
    </w:p>
    <w:p w14:paraId="59323BB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Pedro Rodríguez: Tiene menor probabilidad porque actualmente no explota eficientemente sus 8 hectáreas (solo 3 en producción). La ley exige que las tierras poseídas estén en buen estado de explotación para poder ampliar.</w:t>
      </w:r>
    </w:p>
    <w:p w14:paraId="7729581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2. Límites establecidos :</w:t>
      </w:r>
    </w:p>
    <w:p w14:paraId="0825FD5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J</w:t>
      </w:r>
      <w:r w:rsidRPr="00875B03">
        <w:rPr>
          <w:rFonts w:ascii="Arial" w:hAnsi="Arial" w:cs="Arial"/>
          <w:sz w:val="24"/>
          <w:szCs w:val="24"/>
        </w:rPr>
        <w:t>uan Pérez (sin tierras): máximo 13.42 hectáreas → solicita 12, dentro del límite.</w:t>
      </w:r>
    </w:p>
    <w:p w14:paraId="3474E46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María García (con tierras): puede ampliar hasta 40.26 hectáreas totales. Ya posee 5, puede recibir hasta 35.26 adicionales. Solicita 30, dentro del límite.</w:t>
      </w:r>
    </w:p>
    <w:p w14:paraId="036BD9B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Pedro Ro</w:t>
      </w:r>
      <w:r w:rsidRPr="00875B03">
        <w:rPr>
          <w:rFonts w:ascii="Arial" w:hAnsi="Arial" w:cs="Arial"/>
          <w:sz w:val="24"/>
          <w:szCs w:val="24"/>
        </w:rPr>
        <w:t>dríguez: aplica mismo límite, pero incumple requisito de tener sus tierras en buen estado.</w:t>
      </w:r>
    </w:p>
    <w:p w14:paraId="5B8B996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3. Requisitos para mantener el usufructo:</w:t>
      </w:r>
    </w:p>
    <w:p w14:paraId="15888AB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lastRenderedPageBreak/>
        <w:t xml:space="preserve">   · Mantener las tierras en buenas condiciones de explotación.</w:t>
      </w:r>
    </w:p>
    <w:p w14:paraId="323E4BD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Cumplir los contratos de entrega de productos.</w:t>
      </w:r>
    </w:p>
    <w:p w14:paraId="1AF0949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Pa</w:t>
      </w:r>
      <w:r w:rsidRPr="00875B03">
        <w:rPr>
          <w:rFonts w:ascii="Arial" w:hAnsi="Arial" w:cs="Arial"/>
          <w:sz w:val="24"/>
          <w:szCs w:val="24"/>
        </w:rPr>
        <w:t>gar el impuesto por utilización de la tierra.</w:t>
      </w:r>
    </w:p>
    <w:p w14:paraId="1A81D0CF"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No transferir, ceder ni vender las tierras a terceros.</w:t>
      </w:r>
    </w:p>
    <w:p w14:paraId="0134482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Destinar las tierras al tipo de producción autorizado.</w:t>
      </w:r>
    </w:p>
    <w:p w14:paraId="4DC0C76D" w14:textId="77777777" w:rsidR="009324A6" w:rsidRPr="00875B03" w:rsidRDefault="009324A6" w:rsidP="00875B03">
      <w:pPr>
        <w:spacing w:after="0" w:line="360" w:lineRule="auto"/>
        <w:jc w:val="both"/>
        <w:rPr>
          <w:rFonts w:ascii="Arial" w:hAnsi="Arial" w:cs="Arial"/>
          <w:sz w:val="24"/>
          <w:szCs w:val="24"/>
        </w:rPr>
      </w:pPr>
    </w:p>
    <w:p w14:paraId="77AF707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w:t>
      </w:r>
    </w:p>
    <w:p w14:paraId="207AA907" w14:textId="77777777" w:rsidR="009324A6" w:rsidRPr="00875B03" w:rsidRDefault="009324A6" w:rsidP="00875B03">
      <w:pPr>
        <w:spacing w:after="0" w:line="360" w:lineRule="auto"/>
        <w:jc w:val="both"/>
        <w:rPr>
          <w:rFonts w:ascii="Arial" w:hAnsi="Arial" w:cs="Arial"/>
          <w:sz w:val="24"/>
          <w:szCs w:val="24"/>
        </w:rPr>
      </w:pPr>
    </w:p>
    <w:p w14:paraId="1CB327B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5. Evaluaciones Finales (Trabajos a Entregar)</w:t>
      </w:r>
    </w:p>
    <w:p w14:paraId="20077DD6" w14:textId="77777777" w:rsidR="009324A6" w:rsidRPr="00875B03" w:rsidRDefault="009324A6" w:rsidP="00875B03">
      <w:pPr>
        <w:spacing w:after="0" w:line="360" w:lineRule="auto"/>
        <w:jc w:val="both"/>
        <w:rPr>
          <w:rFonts w:ascii="Arial" w:hAnsi="Arial" w:cs="Arial"/>
          <w:sz w:val="24"/>
          <w:szCs w:val="24"/>
        </w:rPr>
      </w:pPr>
    </w:p>
    <w:p w14:paraId="5A7332D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Evaluación Final No. 1: Ensayo Valora</w:t>
      </w:r>
      <w:r w:rsidRPr="00875B03">
        <w:rPr>
          <w:rFonts w:ascii="Arial" w:hAnsi="Arial" w:cs="Arial"/>
          <w:sz w:val="24"/>
          <w:szCs w:val="24"/>
        </w:rPr>
        <w:t>tivo</w:t>
      </w:r>
    </w:p>
    <w:p w14:paraId="10732400" w14:textId="77777777" w:rsidR="009324A6" w:rsidRPr="00875B03" w:rsidRDefault="009324A6" w:rsidP="00875B03">
      <w:pPr>
        <w:spacing w:after="0" w:line="360" w:lineRule="auto"/>
        <w:jc w:val="both"/>
        <w:rPr>
          <w:rFonts w:ascii="Arial" w:hAnsi="Arial" w:cs="Arial"/>
          <w:sz w:val="24"/>
          <w:szCs w:val="24"/>
        </w:rPr>
      </w:pPr>
    </w:p>
    <w:p w14:paraId="2C38D41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Título: "Trascendencia de la Reforma Agraria Cubana en la transformación del sector agropecuario"</w:t>
      </w:r>
    </w:p>
    <w:p w14:paraId="1B2C4F45" w14:textId="77777777" w:rsidR="009324A6" w:rsidRPr="00875B03" w:rsidRDefault="009324A6" w:rsidP="00875B03">
      <w:pPr>
        <w:spacing w:after="0" w:line="360" w:lineRule="auto"/>
        <w:jc w:val="both"/>
        <w:rPr>
          <w:rFonts w:ascii="Arial" w:hAnsi="Arial" w:cs="Arial"/>
          <w:sz w:val="24"/>
          <w:szCs w:val="24"/>
        </w:rPr>
      </w:pPr>
    </w:p>
    <w:p w14:paraId="0DE9BB4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Orientaciones:</w:t>
      </w:r>
    </w:p>
    <w:p w14:paraId="5AC3130C" w14:textId="77777777" w:rsidR="009324A6" w:rsidRPr="00875B03" w:rsidRDefault="009324A6" w:rsidP="00875B03">
      <w:pPr>
        <w:spacing w:after="0" w:line="360" w:lineRule="auto"/>
        <w:jc w:val="both"/>
        <w:rPr>
          <w:rFonts w:ascii="Arial" w:hAnsi="Arial" w:cs="Arial"/>
          <w:sz w:val="24"/>
          <w:szCs w:val="24"/>
        </w:rPr>
      </w:pPr>
    </w:p>
    <w:p w14:paraId="08BE954B" w14:textId="489D1AAA"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Extensión: </w:t>
      </w:r>
      <w:r w:rsidR="006E4863">
        <w:rPr>
          <w:rFonts w:ascii="Arial" w:hAnsi="Arial" w:cs="Arial"/>
          <w:sz w:val="24"/>
          <w:szCs w:val="24"/>
        </w:rPr>
        <w:t>4-5</w:t>
      </w:r>
      <w:r w:rsidRPr="00875B03">
        <w:rPr>
          <w:rFonts w:ascii="Arial" w:hAnsi="Arial" w:cs="Arial"/>
          <w:sz w:val="24"/>
          <w:szCs w:val="24"/>
        </w:rPr>
        <w:t xml:space="preserve"> páginas, letra Arial 12, interlineado 1.5.</w:t>
      </w:r>
    </w:p>
    <w:p w14:paraId="1272213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Estructura: Introducción, desarrollo, conclusiones y bibliografía.</w:t>
      </w:r>
    </w:p>
    <w:p w14:paraId="3F71BD1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Cont</w:t>
      </w:r>
      <w:r w:rsidRPr="00875B03">
        <w:rPr>
          <w:rFonts w:ascii="Arial" w:hAnsi="Arial" w:cs="Arial"/>
          <w:sz w:val="24"/>
          <w:szCs w:val="24"/>
        </w:rPr>
        <w:t>enido requerido:</w:t>
      </w:r>
    </w:p>
    <w:p w14:paraId="0970AB8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1. Contexto histórico previo a 1959 (concentración de la tierra, latifundio, situación del campesinado).</w:t>
      </w:r>
    </w:p>
    <w:p w14:paraId="426FF63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2. Análisis de las disposiciones fundamentales de la Primera y Segunda Ley de Reforma Agraria.</w:t>
      </w:r>
    </w:p>
    <w:p w14:paraId="5C445B1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3. Consecuencias sociales y econó</w:t>
      </w:r>
      <w:r w:rsidRPr="00875B03">
        <w:rPr>
          <w:rFonts w:ascii="Arial" w:hAnsi="Arial" w:cs="Arial"/>
          <w:sz w:val="24"/>
          <w:szCs w:val="24"/>
        </w:rPr>
        <w:t>micas de su aplicación.</w:t>
      </w:r>
    </w:p>
    <w:p w14:paraId="456852E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4. Valoración personal sobre la vigencia de los principios de la Reforma Agraria en la actualidad.</w:t>
      </w:r>
    </w:p>
    <w:p w14:paraId="4E41734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Bibliografía mínima: Deberá citar al menos 3 fuentes cubanas (libros de texto, artículos de Granma, FAO, o documentos </w:t>
      </w:r>
      <w:r w:rsidRPr="00875B03">
        <w:rPr>
          <w:rFonts w:ascii="Arial" w:hAnsi="Arial" w:cs="Arial"/>
          <w:sz w:val="24"/>
          <w:szCs w:val="24"/>
        </w:rPr>
        <w:t>normativos).</w:t>
      </w:r>
    </w:p>
    <w:p w14:paraId="3FF08BAA" w14:textId="77777777" w:rsidR="009324A6" w:rsidRPr="00875B03" w:rsidRDefault="009324A6" w:rsidP="00875B03">
      <w:pPr>
        <w:spacing w:after="0" w:line="360" w:lineRule="auto"/>
        <w:jc w:val="both"/>
        <w:rPr>
          <w:rFonts w:ascii="Arial" w:hAnsi="Arial" w:cs="Arial"/>
          <w:sz w:val="24"/>
          <w:szCs w:val="24"/>
        </w:rPr>
      </w:pPr>
    </w:p>
    <w:p w14:paraId="0A2AD1E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Criterios de evaluación:</w:t>
      </w:r>
    </w:p>
    <w:p w14:paraId="27C42A6B" w14:textId="77777777" w:rsidR="009324A6" w:rsidRPr="00875B03" w:rsidRDefault="009324A6" w:rsidP="00875B03">
      <w:pPr>
        <w:spacing w:after="0" w:line="360" w:lineRule="auto"/>
        <w:jc w:val="both"/>
        <w:rPr>
          <w:rFonts w:ascii="Arial" w:hAnsi="Arial" w:cs="Arial"/>
          <w:sz w:val="24"/>
          <w:szCs w:val="24"/>
        </w:rPr>
      </w:pPr>
    </w:p>
    <w:p w14:paraId="2B9C22F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Dominio del contenido histórico-jurídico (40%).</w:t>
      </w:r>
    </w:p>
    <w:p w14:paraId="1FF70EC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Capacidad de análisis y valoración crítica (30%).</w:t>
      </w:r>
    </w:p>
    <w:p w14:paraId="63FE3A4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Calidad de la redacción y estructura (15%).</w:t>
      </w:r>
    </w:p>
    <w:p w14:paraId="2B0EEE7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Uso adecuado de fuentes bibliográficas (15%).</w:t>
      </w:r>
    </w:p>
    <w:p w14:paraId="76E027CB" w14:textId="77777777" w:rsidR="009324A6" w:rsidRPr="00875B03" w:rsidRDefault="009324A6" w:rsidP="00875B03">
      <w:pPr>
        <w:spacing w:after="0" w:line="360" w:lineRule="auto"/>
        <w:jc w:val="both"/>
        <w:rPr>
          <w:rFonts w:ascii="Arial" w:hAnsi="Arial" w:cs="Arial"/>
          <w:sz w:val="24"/>
          <w:szCs w:val="24"/>
        </w:rPr>
      </w:pPr>
    </w:p>
    <w:p w14:paraId="106396A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w:t>
      </w:r>
    </w:p>
    <w:p w14:paraId="57973A8A" w14:textId="77777777" w:rsidR="009324A6" w:rsidRPr="00875B03" w:rsidRDefault="009324A6" w:rsidP="00875B03">
      <w:pPr>
        <w:spacing w:after="0" w:line="360" w:lineRule="auto"/>
        <w:jc w:val="both"/>
        <w:rPr>
          <w:rFonts w:ascii="Arial" w:hAnsi="Arial" w:cs="Arial"/>
          <w:sz w:val="24"/>
          <w:szCs w:val="24"/>
        </w:rPr>
      </w:pPr>
    </w:p>
    <w:p w14:paraId="5FADB0F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Evaluación Fin</w:t>
      </w:r>
      <w:r w:rsidRPr="00875B03">
        <w:rPr>
          <w:rFonts w:ascii="Arial" w:hAnsi="Arial" w:cs="Arial"/>
          <w:sz w:val="24"/>
          <w:szCs w:val="24"/>
        </w:rPr>
        <w:t>al No. 2: Estudio de Caso Aplicado</w:t>
      </w:r>
    </w:p>
    <w:p w14:paraId="256B2F6E" w14:textId="77777777" w:rsidR="009324A6" w:rsidRPr="00875B03" w:rsidRDefault="009324A6" w:rsidP="00875B03">
      <w:pPr>
        <w:spacing w:after="0" w:line="360" w:lineRule="auto"/>
        <w:jc w:val="both"/>
        <w:rPr>
          <w:rFonts w:ascii="Arial" w:hAnsi="Arial" w:cs="Arial"/>
          <w:sz w:val="24"/>
          <w:szCs w:val="24"/>
        </w:rPr>
      </w:pPr>
    </w:p>
    <w:p w14:paraId="1C0742D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Título: "Diagnóstico de la estructura de tenencia de la tierra en mi comunidad"</w:t>
      </w:r>
    </w:p>
    <w:p w14:paraId="5D9AF3B6" w14:textId="77777777" w:rsidR="009324A6" w:rsidRPr="00875B03" w:rsidRDefault="009324A6" w:rsidP="00875B03">
      <w:pPr>
        <w:spacing w:after="0" w:line="360" w:lineRule="auto"/>
        <w:jc w:val="both"/>
        <w:rPr>
          <w:rFonts w:ascii="Arial" w:hAnsi="Arial" w:cs="Arial"/>
          <w:sz w:val="24"/>
          <w:szCs w:val="24"/>
        </w:rPr>
      </w:pPr>
    </w:p>
    <w:p w14:paraId="1C84784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Orientaciones:</w:t>
      </w:r>
    </w:p>
    <w:p w14:paraId="210698CE" w14:textId="77777777" w:rsidR="009324A6" w:rsidRPr="00875B03" w:rsidRDefault="009324A6" w:rsidP="00875B03">
      <w:pPr>
        <w:spacing w:after="0" w:line="360" w:lineRule="auto"/>
        <w:jc w:val="both"/>
        <w:rPr>
          <w:rFonts w:ascii="Arial" w:hAnsi="Arial" w:cs="Arial"/>
          <w:sz w:val="24"/>
          <w:szCs w:val="24"/>
        </w:rPr>
      </w:pPr>
    </w:p>
    <w:p w14:paraId="1520D0F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Modalidad: Trabajo de campo con informe final.</w:t>
      </w:r>
    </w:p>
    <w:p w14:paraId="26FE053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Extensión: 5-7 páginas, incluyendo anexos (fotografías, mapas, entrevist</w:t>
      </w:r>
      <w:r w:rsidRPr="00875B03">
        <w:rPr>
          <w:rFonts w:ascii="Arial" w:hAnsi="Arial" w:cs="Arial"/>
          <w:sz w:val="24"/>
          <w:szCs w:val="24"/>
        </w:rPr>
        <w:t>as).</w:t>
      </w:r>
    </w:p>
    <w:p w14:paraId="7A1B45F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Contenido requerido:</w:t>
      </w:r>
    </w:p>
    <w:p w14:paraId="03579136" w14:textId="77777777" w:rsidR="009324A6" w:rsidRPr="00875B03" w:rsidRDefault="009324A6" w:rsidP="00875B03">
      <w:pPr>
        <w:spacing w:after="0" w:line="360" w:lineRule="auto"/>
        <w:jc w:val="both"/>
        <w:rPr>
          <w:rFonts w:ascii="Arial" w:hAnsi="Arial" w:cs="Arial"/>
          <w:sz w:val="24"/>
          <w:szCs w:val="24"/>
        </w:rPr>
      </w:pPr>
    </w:p>
    <w:p w14:paraId="516A89E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Parte I: Caracterización de la comunidad</w:t>
      </w:r>
    </w:p>
    <w:p w14:paraId="7F3A239C" w14:textId="77777777" w:rsidR="009324A6" w:rsidRPr="00875B03" w:rsidRDefault="009324A6" w:rsidP="00875B03">
      <w:pPr>
        <w:spacing w:after="0" w:line="360" w:lineRule="auto"/>
        <w:jc w:val="both"/>
        <w:rPr>
          <w:rFonts w:ascii="Arial" w:hAnsi="Arial" w:cs="Arial"/>
          <w:sz w:val="24"/>
          <w:szCs w:val="24"/>
        </w:rPr>
      </w:pPr>
    </w:p>
    <w:p w14:paraId="747501B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Ubicación geográfica, extensión territorial, vocación productiva.</w:t>
      </w:r>
    </w:p>
    <w:p w14:paraId="47CEE46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Formas de tenencia predominantes en la zona.</w:t>
      </w:r>
    </w:p>
    <w:p w14:paraId="671D1C0E" w14:textId="77777777" w:rsidR="009324A6" w:rsidRPr="00875B03" w:rsidRDefault="009324A6" w:rsidP="00875B03">
      <w:pPr>
        <w:spacing w:after="0" w:line="360" w:lineRule="auto"/>
        <w:jc w:val="both"/>
        <w:rPr>
          <w:rFonts w:ascii="Arial" w:hAnsi="Arial" w:cs="Arial"/>
          <w:sz w:val="24"/>
          <w:szCs w:val="24"/>
        </w:rPr>
      </w:pPr>
    </w:p>
    <w:p w14:paraId="62CA40B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Parte II: Diagnóstico de la estructura agraria actual</w:t>
      </w:r>
    </w:p>
    <w:p w14:paraId="0421A173" w14:textId="77777777" w:rsidR="009324A6" w:rsidRPr="00875B03" w:rsidRDefault="009324A6" w:rsidP="00875B03">
      <w:pPr>
        <w:spacing w:after="0" w:line="360" w:lineRule="auto"/>
        <w:jc w:val="both"/>
        <w:rPr>
          <w:rFonts w:ascii="Arial" w:hAnsi="Arial" w:cs="Arial"/>
          <w:sz w:val="24"/>
          <w:szCs w:val="24"/>
        </w:rPr>
      </w:pPr>
    </w:p>
    <w:p w14:paraId="193B5AA6"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Identificar </w:t>
      </w:r>
      <w:r w:rsidRPr="00875B03">
        <w:rPr>
          <w:rFonts w:ascii="Arial" w:hAnsi="Arial" w:cs="Arial"/>
          <w:sz w:val="24"/>
          <w:szCs w:val="24"/>
        </w:rPr>
        <w:t>y caracterizar las formas de tenencia presentes:</w:t>
      </w:r>
    </w:p>
    <w:p w14:paraId="151149A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Tierras en propiedad de agricultores pequeños.</w:t>
      </w:r>
    </w:p>
    <w:p w14:paraId="5344549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Tierras en usufructo.</w:t>
      </w:r>
    </w:p>
    <w:p w14:paraId="7F6E813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Tierras de empresas estatales.</w:t>
      </w:r>
    </w:p>
    <w:p w14:paraId="4D60230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Tierras de cooperativas (CPA, CCS, UBPC).</w:t>
      </w:r>
    </w:p>
    <w:p w14:paraId="7C2D7E2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Para cada caso, analizar:</w:t>
      </w:r>
    </w:p>
    <w:p w14:paraId="784E064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lastRenderedPageBreak/>
        <w:t xml:space="preserve">  · Extensión promedio.</w:t>
      </w:r>
    </w:p>
    <w:p w14:paraId="645460F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Estado de explotación (productividad, uso de tecnología).</w:t>
      </w:r>
    </w:p>
    <w:p w14:paraId="14187EA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Problemas identificados (minifundio, tierras ociosas, conflictos de límites).</w:t>
      </w:r>
    </w:p>
    <w:p w14:paraId="0ABEC859" w14:textId="77777777" w:rsidR="009324A6" w:rsidRPr="00875B03" w:rsidRDefault="009324A6" w:rsidP="00875B03">
      <w:pPr>
        <w:spacing w:after="0" w:line="360" w:lineRule="auto"/>
        <w:jc w:val="both"/>
        <w:rPr>
          <w:rFonts w:ascii="Arial" w:hAnsi="Arial" w:cs="Arial"/>
          <w:sz w:val="24"/>
          <w:szCs w:val="24"/>
        </w:rPr>
      </w:pPr>
    </w:p>
    <w:p w14:paraId="5418BA5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Parte III: Análisis comparativo</w:t>
      </w:r>
    </w:p>
    <w:p w14:paraId="53B1D521" w14:textId="77777777" w:rsidR="009324A6" w:rsidRPr="00875B03" w:rsidRDefault="009324A6" w:rsidP="00875B03">
      <w:pPr>
        <w:spacing w:after="0" w:line="360" w:lineRule="auto"/>
        <w:jc w:val="both"/>
        <w:rPr>
          <w:rFonts w:ascii="Arial" w:hAnsi="Arial" w:cs="Arial"/>
          <w:sz w:val="24"/>
          <w:szCs w:val="24"/>
        </w:rPr>
      </w:pPr>
    </w:p>
    <w:p w14:paraId="684A22EF"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Comparar la situación actual con los </w:t>
      </w:r>
      <w:r w:rsidRPr="00875B03">
        <w:rPr>
          <w:rFonts w:ascii="Arial" w:hAnsi="Arial" w:cs="Arial"/>
          <w:sz w:val="24"/>
          <w:szCs w:val="24"/>
        </w:rPr>
        <w:t>resultados esperados de las leyes de Reforma Agraria.</w:t>
      </w:r>
    </w:p>
    <w:p w14:paraId="7F2B23C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Identificar avances y desafíos pendientes.</w:t>
      </w:r>
    </w:p>
    <w:p w14:paraId="3507A9C3" w14:textId="77777777" w:rsidR="009324A6" w:rsidRPr="00875B03" w:rsidRDefault="009324A6" w:rsidP="00875B03">
      <w:pPr>
        <w:spacing w:after="0" w:line="360" w:lineRule="auto"/>
        <w:jc w:val="both"/>
        <w:rPr>
          <w:rFonts w:ascii="Arial" w:hAnsi="Arial" w:cs="Arial"/>
          <w:sz w:val="24"/>
          <w:szCs w:val="24"/>
        </w:rPr>
      </w:pPr>
    </w:p>
    <w:p w14:paraId="0208610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Parte IV: Propuestas de mejora</w:t>
      </w:r>
    </w:p>
    <w:p w14:paraId="168006F1" w14:textId="77777777" w:rsidR="009324A6" w:rsidRPr="00875B03" w:rsidRDefault="009324A6" w:rsidP="00875B03">
      <w:pPr>
        <w:spacing w:after="0" w:line="360" w:lineRule="auto"/>
        <w:jc w:val="both"/>
        <w:rPr>
          <w:rFonts w:ascii="Arial" w:hAnsi="Arial" w:cs="Arial"/>
          <w:sz w:val="24"/>
          <w:szCs w:val="24"/>
        </w:rPr>
      </w:pPr>
    </w:p>
    <w:p w14:paraId="48970F8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A partir de los problemas identificados, proponer soluciones basadas en la legislación agraria vigente.</w:t>
      </w:r>
    </w:p>
    <w:p w14:paraId="663AFBC4" w14:textId="77777777" w:rsidR="009324A6" w:rsidRPr="00875B03" w:rsidRDefault="009324A6" w:rsidP="00875B03">
      <w:pPr>
        <w:spacing w:after="0" w:line="360" w:lineRule="auto"/>
        <w:jc w:val="both"/>
        <w:rPr>
          <w:rFonts w:ascii="Arial" w:hAnsi="Arial" w:cs="Arial"/>
          <w:sz w:val="24"/>
          <w:szCs w:val="24"/>
        </w:rPr>
      </w:pPr>
    </w:p>
    <w:p w14:paraId="7FD96C9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Recursos metodoló</w:t>
      </w:r>
      <w:r w:rsidRPr="00875B03">
        <w:rPr>
          <w:rFonts w:ascii="Arial" w:hAnsi="Arial" w:cs="Arial"/>
          <w:sz w:val="24"/>
          <w:szCs w:val="24"/>
        </w:rPr>
        <w:t>gicos:</w:t>
      </w:r>
    </w:p>
    <w:p w14:paraId="532897C7" w14:textId="77777777" w:rsidR="009324A6" w:rsidRPr="00875B03" w:rsidRDefault="009324A6" w:rsidP="00875B03">
      <w:pPr>
        <w:spacing w:after="0" w:line="360" w:lineRule="auto"/>
        <w:jc w:val="both"/>
        <w:rPr>
          <w:rFonts w:ascii="Arial" w:hAnsi="Arial" w:cs="Arial"/>
          <w:sz w:val="24"/>
          <w:szCs w:val="24"/>
        </w:rPr>
      </w:pPr>
    </w:p>
    <w:p w14:paraId="575397E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Realizar entrevistas a: Delegado de la Agricultura, presidente de CCS/CPA, productores locales.</w:t>
      </w:r>
    </w:p>
    <w:p w14:paraId="3CF7D80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Solicitar información en la Delegación Municipal de Agricultura.</w:t>
      </w:r>
    </w:p>
    <w:p w14:paraId="0B28681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Tomar fotografías de diferentes formas de tenencia y uso del suelo.</w:t>
      </w:r>
    </w:p>
    <w:p w14:paraId="282D9CB0" w14:textId="77777777" w:rsidR="009324A6" w:rsidRPr="00875B03" w:rsidRDefault="009324A6" w:rsidP="00875B03">
      <w:pPr>
        <w:spacing w:after="0" w:line="360" w:lineRule="auto"/>
        <w:jc w:val="both"/>
        <w:rPr>
          <w:rFonts w:ascii="Arial" w:hAnsi="Arial" w:cs="Arial"/>
          <w:sz w:val="24"/>
          <w:szCs w:val="24"/>
        </w:rPr>
      </w:pPr>
    </w:p>
    <w:p w14:paraId="78E0C21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Criterios de</w:t>
      </w:r>
      <w:r w:rsidRPr="00875B03">
        <w:rPr>
          <w:rFonts w:ascii="Arial" w:hAnsi="Arial" w:cs="Arial"/>
          <w:sz w:val="24"/>
          <w:szCs w:val="24"/>
        </w:rPr>
        <w:t xml:space="preserve"> evaluación:</w:t>
      </w:r>
    </w:p>
    <w:p w14:paraId="61839286" w14:textId="77777777" w:rsidR="009324A6" w:rsidRPr="00875B03" w:rsidRDefault="009324A6" w:rsidP="00875B03">
      <w:pPr>
        <w:spacing w:after="0" w:line="360" w:lineRule="auto"/>
        <w:jc w:val="both"/>
        <w:rPr>
          <w:rFonts w:ascii="Arial" w:hAnsi="Arial" w:cs="Arial"/>
          <w:sz w:val="24"/>
          <w:szCs w:val="24"/>
        </w:rPr>
      </w:pPr>
    </w:p>
    <w:p w14:paraId="0F98FD5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Calidad del diagnóstico y recopilación de información (30%).</w:t>
      </w:r>
    </w:p>
    <w:p w14:paraId="7B3ACFB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Correcta aplicación de los conceptos jurídicos agrarios (30%).</w:t>
      </w:r>
    </w:p>
    <w:p w14:paraId="1A3F574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Profundidad del análisis comparativo (20%).</w:t>
      </w:r>
    </w:p>
    <w:p w14:paraId="0B050B4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Viabilidad de las propuestas de mejora (20%).</w:t>
      </w:r>
    </w:p>
    <w:p w14:paraId="5B8D6DC4" w14:textId="77777777" w:rsidR="009324A6" w:rsidRPr="00875B03" w:rsidRDefault="009324A6" w:rsidP="00875B03">
      <w:pPr>
        <w:spacing w:after="0" w:line="360" w:lineRule="auto"/>
        <w:jc w:val="both"/>
        <w:rPr>
          <w:rFonts w:ascii="Arial" w:hAnsi="Arial" w:cs="Arial"/>
          <w:sz w:val="24"/>
          <w:szCs w:val="24"/>
        </w:rPr>
      </w:pPr>
    </w:p>
    <w:p w14:paraId="5BB8D80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w:t>
      </w:r>
    </w:p>
    <w:p w14:paraId="5D44B752" w14:textId="77777777" w:rsidR="009324A6" w:rsidRPr="00875B03" w:rsidRDefault="009324A6" w:rsidP="00875B03">
      <w:pPr>
        <w:spacing w:after="0" w:line="360" w:lineRule="auto"/>
        <w:jc w:val="both"/>
        <w:rPr>
          <w:rFonts w:ascii="Arial" w:hAnsi="Arial" w:cs="Arial"/>
          <w:sz w:val="24"/>
          <w:szCs w:val="24"/>
        </w:rPr>
      </w:pPr>
    </w:p>
    <w:p w14:paraId="3039ADC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lastRenderedPageBreak/>
        <w:t xml:space="preserve">TEMA III: La </w:t>
      </w:r>
      <w:r w:rsidRPr="00875B03">
        <w:rPr>
          <w:rFonts w:ascii="Arial" w:hAnsi="Arial" w:cs="Arial"/>
          <w:sz w:val="24"/>
          <w:szCs w:val="24"/>
        </w:rPr>
        <w:t>Relación Jurídica Agraria</w:t>
      </w:r>
    </w:p>
    <w:p w14:paraId="2FCBFE0A" w14:textId="77777777" w:rsidR="009324A6" w:rsidRPr="00875B03" w:rsidRDefault="009324A6" w:rsidP="00875B03">
      <w:pPr>
        <w:spacing w:after="0" w:line="360" w:lineRule="auto"/>
        <w:jc w:val="both"/>
        <w:rPr>
          <w:rFonts w:ascii="Arial" w:hAnsi="Arial" w:cs="Arial"/>
          <w:sz w:val="24"/>
          <w:szCs w:val="24"/>
        </w:rPr>
      </w:pPr>
    </w:p>
    <w:p w14:paraId="3FDD843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1. Objetivos específicos del tema</w:t>
      </w:r>
    </w:p>
    <w:p w14:paraId="302565B4" w14:textId="77777777" w:rsidR="009324A6" w:rsidRPr="00875B03" w:rsidRDefault="009324A6" w:rsidP="00875B03">
      <w:pPr>
        <w:spacing w:after="0" w:line="360" w:lineRule="auto"/>
        <w:jc w:val="both"/>
        <w:rPr>
          <w:rFonts w:ascii="Arial" w:hAnsi="Arial" w:cs="Arial"/>
          <w:sz w:val="24"/>
          <w:szCs w:val="24"/>
        </w:rPr>
      </w:pPr>
    </w:p>
    <w:p w14:paraId="25BB87A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Comprender el concepto de relación jurídica agraria y sus elementos esenciales.</w:t>
      </w:r>
    </w:p>
    <w:p w14:paraId="2650D72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Identificar los diferentes sujetos que intervienen en las relaciones jurídicas agrarias en Cuba.</w:t>
      </w:r>
    </w:p>
    <w:p w14:paraId="065AF52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Analizar la</w:t>
      </w:r>
      <w:r w:rsidRPr="00875B03">
        <w:rPr>
          <w:rFonts w:ascii="Arial" w:hAnsi="Arial" w:cs="Arial"/>
          <w:sz w:val="24"/>
          <w:szCs w:val="24"/>
        </w:rPr>
        <w:t>s particularidades de la empresa estatal agrícola y el complejo agroindustrial.</w:t>
      </w:r>
    </w:p>
    <w:p w14:paraId="6A7C521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Caracterizar las formas de cooperación agraria existentes en el país.</w:t>
      </w:r>
    </w:p>
    <w:p w14:paraId="3E65B2D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Determinar el status jurídico del agricultor pequeño y otros sujetos agrarios.</w:t>
      </w:r>
    </w:p>
    <w:p w14:paraId="5E8AB952" w14:textId="77777777" w:rsidR="009324A6" w:rsidRPr="00875B03" w:rsidRDefault="009324A6" w:rsidP="00875B03">
      <w:pPr>
        <w:spacing w:after="0" w:line="360" w:lineRule="auto"/>
        <w:jc w:val="both"/>
        <w:rPr>
          <w:rFonts w:ascii="Arial" w:hAnsi="Arial" w:cs="Arial"/>
          <w:sz w:val="24"/>
          <w:szCs w:val="24"/>
        </w:rPr>
      </w:pPr>
    </w:p>
    <w:p w14:paraId="0AF4691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w:t>
      </w:r>
    </w:p>
    <w:p w14:paraId="5D714DB5" w14:textId="77777777" w:rsidR="009324A6" w:rsidRPr="00875B03" w:rsidRDefault="009324A6" w:rsidP="00875B03">
      <w:pPr>
        <w:spacing w:after="0" w:line="360" w:lineRule="auto"/>
        <w:jc w:val="both"/>
        <w:rPr>
          <w:rFonts w:ascii="Arial" w:hAnsi="Arial" w:cs="Arial"/>
          <w:sz w:val="24"/>
          <w:szCs w:val="24"/>
        </w:rPr>
      </w:pPr>
    </w:p>
    <w:p w14:paraId="5EBF003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2. Desarrollo del</w:t>
      </w:r>
      <w:r w:rsidRPr="00875B03">
        <w:rPr>
          <w:rFonts w:ascii="Arial" w:hAnsi="Arial" w:cs="Arial"/>
          <w:sz w:val="24"/>
          <w:szCs w:val="24"/>
        </w:rPr>
        <w:t xml:space="preserve"> Contenido</w:t>
      </w:r>
    </w:p>
    <w:p w14:paraId="6078AB5A" w14:textId="77777777" w:rsidR="009324A6" w:rsidRPr="00875B03" w:rsidRDefault="009324A6" w:rsidP="00875B03">
      <w:pPr>
        <w:spacing w:after="0" w:line="360" w:lineRule="auto"/>
        <w:jc w:val="both"/>
        <w:rPr>
          <w:rFonts w:ascii="Arial" w:hAnsi="Arial" w:cs="Arial"/>
          <w:sz w:val="24"/>
          <w:szCs w:val="24"/>
        </w:rPr>
      </w:pPr>
    </w:p>
    <w:p w14:paraId="1052865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2.1 La relación jurídica agraria: concepto y elementos</w:t>
      </w:r>
    </w:p>
    <w:p w14:paraId="48F7BD79" w14:textId="77777777" w:rsidR="009324A6" w:rsidRPr="00875B03" w:rsidRDefault="009324A6" w:rsidP="00875B03">
      <w:pPr>
        <w:spacing w:after="0" w:line="360" w:lineRule="auto"/>
        <w:jc w:val="both"/>
        <w:rPr>
          <w:rFonts w:ascii="Arial" w:hAnsi="Arial" w:cs="Arial"/>
          <w:sz w:val="24"/>
          <w:szCs w:val="24"/>
        </w:rPr>
      </w:pPr>
    </w:p>
    <w:p w14:paraId="632CA1F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Concepto de relación jurídica agraria :</w:t>
      </w:r>
    </w:p>
    <w:p w14:paraId="424DBCB2" w14:textId="77777777" w:rsidR="009324A6" w:rsidRPr="00875B03" w:rsidRDefault="009324A6" w:rsidP="00875B03">
      <w:pPr>
        <w:spacing w:after="0" w:line="360" w:lineRule="auto"/>
        <w:jc w:val="both"/>
        <w:rPr>
          <w:rFonts w:ascii="Arial" w:hAnsi="Arial" w:cs="Arial"/>
          <w:sz w:val="24"/>
          <w:szCs w:val="24"/>
        </w:rPr>
      </w:pPr>
    </w:p>
    <w:p w14:paraId="3B4CD53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La relación jurídica agraria es una situación regulada por el ordenamiento jurídico en la que se encuentran dos o más personas, organizada con arre</w:t>
      </w:r>
      <w:r w:rsidRPr="00875B03">
        <w:rPr>
          <w:rFonts w:ascii="Arial" w:hAnsi="Arial" w:cs="Arial"/>
          <w:sz w:val="24"/>
          <w:szCs w:val="24"/>
        </w:rPr>
        <w:t>glo a principios específicos del Derecho Agrario, considerada como cauce idóneo para la realización de una función merecedora de tutela jurídica en el ámbito de la actividad agraria.</w:t>
      </w:r>
    </w:p>
    <w:p w14:paraId="0D9BEBE2" w14:textId="77777777" w:rsidR="009324A6" w:rsidRPr="00875B03" w:rsidRDefault="009324A6" w:rsidP="00875B03">
      <w:pPr>
        <w:spacing w:after="0" w:line="360" w:lineRule="auto"/>
        <w:jc w:val="both"/>
        <w:rPr>
          <w:rFonts w:ascii="Arial" w:hAnsi="Arial" w:cs="Arial"/>
          <w:sz w:val="24"/>
          <w:szCs w:val="24"/>
        </w:rPr>
      </w:pPr>
    </w:p>
    <w:p w14:paraId="31B4F53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Elementos de la relación jurídica agraria :</w:t>
      </w:r>
    </w:p>
    <w:p w14:paraId="0630676C" w14:textId="77777777" w:rsidR="009324A6" w:rsidRPr="00875B03" w:rsidRDefault="009324A6" w:rsidP="00875B03">
      <w:pPr>
        <w:spacing w:after="0" w:line="360" w:lineRule="auto"/>
        <w:jc w:val="both"/>
        <w:rPr>
          <w:rFonts w:ascii="Arial" w:hAnsi="Arial" w:cs="Arial"/>
          <w:sz w:val="24"/>
          <w:szCs w:val="24"/>
        </w:rPr>
      </w:pPr>
    </w:p>
    <w:p w14:paraId="09FC5A4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Sujetos: Las personas nat</w:t>
      </w:r>
      <w:r w:rsidRPr="00875B03">
        <w:rPr>
          <w:rFonts w:ascii="Arial" w:hAnsi="Arial" w:cs="Arial"/>
          <w:sz w:val="24"/>
          <w:szCs w:val="24"/>
        </w:rPr>
        <w:t>urales o jurídicas que intervienen en la relación.</w:t>
      </w:r>
    </w:p>
    <w:p w14:paraId="3120FB1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Objeto: La actividad agraria, la tierra, la producción agropecuaria.</w:t>
      </w:r>
    </w:p>
    <w:p w14:paraId="594C6C6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Contenido: Los derechos y obligaciones que vinculan a los sujetos.</w:t>
      </w:r>
    </w:p>
    <w:p w14:paraId="63E79238" w14:textId="77777777" w:rsidR="009324A6" w:rsidRPr="00875B03" w:rsidRDefault="009324A6" w:rsidP="00875B03">
      <w:pPr>
        <w:spacing w:after="0" w:line="360" w:lineRule="auto"/>
        <w:jc w:val="both"/>
        <w:rPr>
          <w:rFonts w:ascii="Arial" w:hAnsi="Arial" w:cs="Arial"/>
          <w:sz w:val="24"/>
          <w:szCs w:val="24"/>
        </w:rPr>
      </w:pPr>
    </w:p>
    <w:p w14:paraId="45E15046" w14:textId="77777777" w:rsidR="009324A6" w:rsidRPr="00875B03" w:rsidRDefault="00EA2596" w:rsidP="00875B03">
      <w:pPr>
        <w:spacing w:after="0" w:line="360" w:lineRule="auto"/>
        <w:jc w:val="both"/>
        <w:rPr>
          <w:rFonts w:ascii="Arial" w:hAnsi="Arial" w:cs="Arial"/>
          <w:sz w:val="24"/>
          <w:szCs w:val="24"/>
        </w:rPr>
      </w:pPr>
      <w:commentRangeStart w:id="0"/>
      <w:r w:rsidRPr="00875B03">
        <w:rPr>
          <w:rFonts w:ascii="Arial" w:hAnsi="Arial" w:cs="Arial"/>
          <w:sz w:val="24"/>
          <w:szCs w:val="24"/>
        </w:rPr>
        <w:lastRenderedPageBreak/>
        <w:t>Particularidades del Derecho Agrario cubano :</w:t>
      </w:r>
      <w:commentRangeEnd w:id="0"/>
      <w:r w:rsidR="003C7559">
        <w:rPr>
          <w:rStyle w:val="Refdecomentario"/>
        </w:rPr>
        <w:commentReference w:id="0"/>
      </w:r>
    </w:p>
    <w:p w14:paraId="6FD176C7" w14:textId="77777777" w:rsidR="009324A6" w:rsidRPr="00875B03" w:rsidRDefault="009324A6" w:rsidP="00875B03">
      <w:pPr>
        <w:spacing w:after="0" w:line="360" w:lineRule="auto"/>
        <w:jc w:val="both"/>
        <w:rPr>
          <w:rFonts w:ascii="Arial" w:hAnsi="Arial" w:cs="Arial"/>
          <w:sz w:val="24"/>
          <w:szCs w:val="24"/>
        </w:rPr>
      </w:pPr>
    </w:p>
    <w:p w14:paraId="51C698F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La </w:t>
      </w:r>
      <w:r w:rsidRPr="00875B03">
        <w:rPr>
          <w:rFonts w:ascii="Arial" w:hAnsi="Arial" w:cs="Arial"/>
          <w:sz w:val="24"/>
          <w:szCs w:val="24"/>
        </w:rPr>
        <w:t>Constitución cubana refrenda los principios del Derecho Agrario.</w:t>
      </w:r>
    </w:p>
    <w:p w14:paraId="4AE7327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Se enfatiza en la función social de la propiedad sobre la tierra.</w:t>
      </w:r>
    </w:p>
    <w:p w14:paraId="2288E1C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Se proscribe el latifundio.</w:t>
      </w:r>
    </w:p>
    <w:p w14:paraId="784AF04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Se establecen formas específicas de propiedad sobre la tierra.</w:t>
      </w:r>
    </w:p>
    <w:p w14:paraId="6DF1A5B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Se reconoce protección esp</w:t>
      </w:r>
      <w:r w:rsidRPr="00875B03">
        <w:rPr>
          <w:rFonts w:ascii="Arial" w:hAnsi="Arial" w:cs="Arial"/>
          <w:sz w:val="24"/>
          <w:szCs w:val="24"/>
        </w:rPr>
        <w:t>ecial a la pequeña propiedad agraria y a las cooperativas.</w:t>
      </w:r>
    </w:p>
    <w:p w14:paraId="6A6F6579" w14:textId="77777777" w:rsidR="009324A6" w:rsidRPr="00875B03" w:rsidRDefault="009324A6" w:rsidP="00875B03">
      <w:pPr>
        <w:spacing w:after="0" w:line="360" w:lineRule="auto"/>
        <w:jc w:val="both"/>
        <w:rPr>
          <w:rFonts w:ascii="Arial" w:hAnsi="Arial" w:cs="Arial"/>
          <w:sz w:val="24"/>
          <w:szCs w:val="24"/>
        </w:rPr>
      </w:pPr>
    </w:p>
    <w:p w14:paraId="4E94C6DF"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2.2 Sujetos de la relación jurídica agraria en Cuba</w:t>
      </w:r>
    </w:p>
    <w:p w14:paraId="3C9E32C7" w14:textId="77777777" w:rsidR="009324A6" w:rsidRPr="00875B03" w:rsidRDefault="009324A6" w:rsidP="00875B03">
      <w:pPr>
        <w:spacing w:after="0" w:line="360" w:lineRule="auto"/>
        <w:jc w:val="both"/>
        <w:rPr>
          <w:rFonts w:ascii="Arial" w:hAnsi="Arial" w:cs="Arial"/>
          <w:sz w:val="24"/>
          <w:szCs w:val="24"/>
        </w:rPr>
      </w:pPr>
    </w:p>
    <w:p w14:paraId="1C0EC70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Clasificación general :</w:t>
      </w:r>
    </w:p>
    <w:p w14:paraId="7DF50225" w14:textId="77777777" w:rsidR="009324A6" w:rsidRPr="00875B03" w:rsidRDefault="009324A6" w:rsidP="00875B03">
      <w:pPr>
        <w:spacing w:after="0" w:line="360" w:lineRule="auto"/>
        <w:jc w:val="both"/>
        <w:rPr>
          <w:rFonts w:ascii="Arial" w:hAnsi="Arial" w:cs="Arial"/>
          <w:sz w:val="24"/>
          <w:szCs w:val="24"/>
        </w:rPr>
      </w:pPr>
    </w:p>
    <w:p w14:paraId="3B6039A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Tipo de sujeto Características principales</w:t>
      </w:r>
    </w:p>
    <w:p w14:paraId="7590B16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Agricultor pequeño Propietario individual de tierras, con protección especi</w:t>
      </w:r>
      <w:r w:rsidRPr="00875B03">
        <w:rPr>
          <w:rFonts w:ascii="Arial" w:hAnsi="Arial" w:cs="Arial"/>
          <w:sz w:val="24"/>
          <w:szCs w:val="24"/>
        </w:rPr>
        <w:t>al</w:t>
      </w:r>
    </w:p>
    <w:p w14:paraId="4AF1BDC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Cooperativas agrarias CPA, CCS, UBPC (formas asociativas)</w:t>
      </w:r>
    </w:p>
    <w:p w14:paraId="370AC96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Empresa estatal agrícola Entidad de propiedad estatal con personalidad jurídica</w:t>
      </w:r>
    </w:p>
    <w:p w14:paraId="33DE025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Complejo Agroindustrial Integración de actividades agrícolas e industriales</w:t>
      </w:r>
    </w:p>
    <w:p w14:paraId="670B74E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Usufructuario Persona natural o jurídic</w:t>
      </w:r>
      <w:r w:rsidRPr="00875B03">
        <w:rPr>
          <w:rFonts w:ascii="Arial" w:hAnsi="Arial" w:cs="Arial"/>
          <w:sz w:val="24"/>
          <w:szCs w:val="24"/>
        </w:rPr>
        <w:t>a con derecho de uso sobre tierras estatales</w:t>
      </w:r>
    </w:p>
    <w:p w14:paraId="3D8FAFF5" w14:textId="77777777" w:rsidR="009324A6" w:rsidRPr="00875B03" w:rsidRDefault="009324A6" w:rsidP="00875B03">
      <w:pPr>
        <w:spacing w:after="0" w:line="360" w:lineRule="auto"/>
        <w:jc w:val="both"/>
        <w:rPr>
          <w:rFonts w:ascii="Arial" w:hAnsi="Arial" w:cs="Arial"/>
          <w:sz w:val="24"/>
          <w:szCs w:val="24"/>
        </w:rPr>
      </w:pPr>
    </w:p>
    <w:p w14:paraId="4C5E2A2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2.3 La empresa estatal agrícola y el Complejo Agroindustrial</w:t>
      </w:r>
    </w:p>
    <w:p w14:paraId="53835C47" w14:textId="77777777" w:rsidR="009324A6" w:rsidRPr="00875B03" w:rsidRDefault="009324A6" w:rsidP="00875B03">
      <w:pPr>
        <w:spacing w:after="0" w:line="360" w:lineRule="auto"/>
        <w:jc w:val="both"/>
        <w:rPr>
          <w:rFonts w:ascii="Arial" w:hAnsi="Arial" w:cs="Arial"/>
          <w:sz w:val="24"/>
          <w:szCs w:val="24"/>
        </w:rPr>
      </w:pPr>
    </w:p>
    <w:p w14:paraId="7177E84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Empresa estatal agrícola :</w:t>
      </w:r>
    </w:p>
    <w:p w14:paraId="2016FFDB" w14:textId="77777777" w:rsidR="009324A6" w:rsidRPr="00875B03" w:rsidRDefault="009324A6" w:rsidP="00875B03">
      <w:pPr>
        <w:spacing w:after="0" w:line="360" w:lineRule="auto"/>
        <w:jc w:val="both"/>
        <w:rPr>
          <w:rFonts w:ascii="Arial" w:hAnsi="Arial" w:cs="Arial"/>
          <w:sz w:val="24"/>
          <w:szCs w:val="24"/>
        </w:rPr>
      </w:pPr>
    </w:p>
    <w:p w14:paraId="2D62250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Entidad de propiedad estatal con personalidad jurídica propia.</w:t>
      </w:r>
    </w:p>
    <w:p w14:paraId="2933B81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Gestiona tierras del patrimonio estatal.</w:t>
      </w:r>
    </w:p>
    <w:p w14:paraId="402B155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Opera </w:t>
      </w:r>
      <w:r w:rsidRPr="00875B03">
        <w:rPr>
          <w:rFonts w:ascii="Arial" w:hAnsi="Arial" w:cs="Arial"/>
          <w:sz w:val="24"/>
          <w:szCs w:val="24"/>
        </w:rPr>
        <w:t>bajo principios de dirección centralizada y planificación.</w:t>
      </w:r>
    </w:p>
    <w:p w14:paraId="4FDD83A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Surgió como resultado del proceso de nacionalización de tierras.</w:t>
      </w:r>
    </w:p>
    <w:p w14:paraId="0010F64A" w14:textId="77777777" w:rsidR="009324A6" w:rsidRPr="00875B03" w:rsidRDefault="009324A6" w:rsidP="00875B03">
      <w:pPr>
        <w:spacing w:after="0" w:line="360" w:lineRule="auto"/>
        <w:jc w:val="both"/>
        <w:rPr>
          <w:rFonts w:ascii="Arial" w:hAnsi="Arial" w:cs="Arial"/>
          <w:sz w:val="24"/>
          <w:szCs w:val="24"/>
        </w:rPr>
      </w:pPr>
    </w:p>
    <w:p w14:paraId="25C52D1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Características:</w:t>
      </w:r>
    </w:p>
    <w:p w14:paraId="185F3AF3" w14:textId="77777777" w:rsidR="009324A6" w:rsidRPr="00875B03" w:rsidRDefault="009324A6" w:rsidP="00875B03">
      <w:pPr>
        <w:spacing w:after="0" w:line="360" w:lineRule="auto"/>
        <w:jc w:val="both"/>
        <w:rPr>
          <w:rFonts w:ascii="Arial" w:hAnsi="Arial" w:cs="Arial"/>
          <w:sz w:val="24"/>
          <w:szCs w:val="24"/>
        </w:rPr>
      </w:pPr>
    </w:p>
    <w:p w14:paraId="186545D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La propiedad de la tierra es estatal, no de la empresa.</w:t>
      </w:r>
    </w:p>
    <w:p w14:paraId="0035CAA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lastRenderedPageBreak/>
        <w:t xml:space="preserve">· La empresa tiene autonomía de gestión en el </w:t>
      </w:r>
      <w:r w:rsidRPr="00875B03">
        <w:rPr>
          <w:rFonts w:ascii="Arial" w:hAnsi="Arial" w:cs="Arial"/>
          <w:sz w:val="24"/>
          <w:szCs w:val="24"/>
        </w:rPr>
        <w:t>marco de los planes estatales.</w:t>
      </w:r>
    </w:p>
    <w:p w14:paraId="2AAB8E2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Sus trabajadores son trabajadores estatales con derechos laborales plenos.</w:t>
      </w:r>
    </w:p>
    <w:p w14:paraId="12795E3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Su creación respondió a la tendencia estadista del modelo agrícola cubano.</w:t>
      </w:r>
    </w:p>
    <w:p w14:paraId="551F2E81" w14:textId="77777777" w:rsidR="009324A6" w:rsidRPr="00875B03" w:rsidRDefault="009324A6" w:rsidP="00875B03">
      <w:pPr>
        <w:spacing w:after="0" w:line="360" w:lineRule="auto"/>
        <w:jc w:val="both"/>
        <w:rPr>
          <w:rFonts w:ascii="Arial" w:hAnsi="Arial" w:cs="Arial"/>
          <w:sz w:val="24"/>
          <w:szCs w:val="24"/>
        </w:rPr>
      </w:pPr>
    </w:p>
    <w:p w14:paraId="2847E74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Complejo Agroindustrial:</w:t>
      </w:r>
    </w:p>
    <w:p w14:paraId="697F5AAA" w14:textId="77777777" w:rsidR="009324A6" w:rsidRPr="00875B03" w:rsidRDefault="009324A6" w:rsidP="00875B03">
      <w:pPr>
        <w:spacing w:after="0" w:line="360" w:lineRule="auto"/>
        <w:jc w:val="both"/>
        <w:rPr>
          <w:rFonts w:ascii="Arial" w:hAnsi="Arial" w:cs="Arial"/>
          <w:sz w:val="24"/>
          <w:szCs w:val="24"/>
        </w:rPr>
      </w:pPr>
    </w:p>
    <w:p w14:paraId="55C6127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Integración vertical de actividades agríco</w:t>
      </w:r>
      <w:r w:rsidRPr="00875B03">
        <w:rPr>
          <w:rFonts w:ascii="Arial" w:hAnsi="Arial" w:cs="Arial"/>
          <w:sz w:val="24"/>
          <w:szCs w:val="24"/>
        </w:rPr>
        <w:t>las e industriales.</w:t>
      </w:r>
    </w:p>
    <w:p w14:paraId="2ABFFA0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Ejemplo: Complejo Agroindustrial Azucarero (CAI), que integra cultivo de caña, producción de azúcar y derivados.</w:t>
      </w:r>
    </w:p>
    <w:p w14:paraId="21E70C3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Permite mayor eficiencia en la cadena productiva.</w:t>
      </w:r>
    </w:p>
    <w:p w14:paraId="37CBC277" w14:textId="77777777" w:rsidR="009324A6" w:rsidRPr="00875B03" w:rsidRDefault="009324A6" w:rsidP="00875B03">
      <w:pPr>
        <w:spacing w:after="0" w:line="360" w:lineRule="auto"/>
        <w:jc w:val="both"/>
        <w:rPr>
          <w:rFonts w:ascii="Arial" w:hAnsi="Arial" w:cs="Arial"/>
          <w:sz w:val="24"/>
          <w:szCs w:val="24"/>
        </w:rPr>
      </w:pPr>
    </w:p>
    <w:p w14:paraId="1EF0231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2.4 La cooperación agraria en Cuba</w:t>
      </w:r>
    </w:p>
    <w:p w14:paraId="7D7E738E" w14:textId="77777777" w:rsidR="009324A6" w:rsidRPr="00875B03" w:rsidRDefault="009324A6" w:rsidP="00875B03">
      <w:pPr>
        <w:spacing w:after="0" w:line="360" w:lineRule="auto"/>
        <w:jc w:val="both"/>
        <w:rPr>
          <w:rFonts w:ascii="Arial" w:hAnsi="Arial" w:cs="Arial"/>
          <w:sz w:val="24"/>
          <w:szCs w:val="24"/>
        </w:rPr>
      </w:pPr>
    </w:p>
    <w:p w14:paraId="7723FEC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Antecedentes :</w:t>
      </w:r>
    </w:p>
    <w:p w14:paraId="3AF108CE" w14:textId="77777777" w:rsidR="009324A6" w:rsidRPr="00875B03" w:rsidRDefault="009324A6" w:rsidP="00875B03">
      <w:pPr>
        <w:spacing w:after="0" w:line="360" w:lineRule="auto"/>
        <w:jc w:val="both"/>
        <w:rPr>
          <w:rFonts w:ascii="Arial" w:hAnsi="Arial" w:cs="Arial"/>
          <w:sz w:val="24"/>
          <w:szCs w:val="24"/>
        </w:rPr>
      </w:pPr>
    </w:p>
    <w:p w14:paraId="4BEBA6D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Las primeras e</w:t>
      </w:r>
      <w:r w:rsidRPr="00875B03">
        <w:rPr>
          <w:rFonts w:ascii="Arial" w:hAnsi="Arial" w:cs="Arial"/>
          <w:sz w:val="24"/>
          <w:szCs w:val="24"/>
        </w:rPr>
        <w:t>xperiencias cooperativas surgieron en 1961 (Sociedades Agropecuarias).</w:t>
      </w:r>
    </w:p>
    <w:p w14:paraId="2A6B93E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Entre 1966-1974 hubo una etapa de supresión del cooperativismo en favor del estatismo.</w:t>
      </w:r>
    </w:p>
    <w:p w14:paraId="7C1658B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Desde 1977 se relanzó el cooperativismo bajo el principio de voluntariedad.</w:t>
      </w:r>
    </w:p>
    <w:p w14:paraId="0057379C" w14:textId="77777777" w:rsidR="009324A6" w:rsidRPr="00875B03" w:rsidRDefault="009324A6" w:rsidP="00875B03">
      <w:pPr>
        <w:spacing w:after="0" w:line="360" w:lineRule="auto"/>
        <w:jc w:val="both"/>
        <w:rPr>
          <w:rFonts w:ascii="Arial" w:hAnsi="Arial" w:cs="Arial"/>
          <w:sz w:val="24"/>
          <w:szCs w:val="24"/>
        </w:rPr>
      </w:pPr>
    </w:p>
    <w:p w14:paraId="2CFD135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Tipos de cooperat</w:t>
      </w:r>
      <w:r w:rsidRPr="00875B03">
        <w:rPr>
          <w:rFonts w:ascii="Arial" w:hAnsi="Arial" w:cs="Arial"/>
          <w:sz w:val="24"/>
          <w:szCs w:val="24"/>
        </w:rPr>
        <w:t>ivas agrarias :</w:t>
      </w:r>
    </w:p>
    <w:p w14:paraId="03DBEF3D" w14:textId="77777777" w:rsidR="009324A6" w:rsidRPr="00875B03" w:rsidRDefault="009324A6" w:rsidP="00875B03">
      <w:pPr>
        <w:spacing w:after="0" w:line="360" w:lineRule="auto"/>
        <w:jc w:val="both"/>
        <w:rPr>
          <w:rFonts w:ascii="Arial" w:hAnsi="Arial" w:cs="Arial"/>
          <w:sz w:val="24"/>
          <w:szCs w:val="24"/>
        </w:rPr>
      </w:pPr>
    </w:p>
    <w:p w14:paraId="2775B7F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1. Cooperativas de Producción Agropecuaria (CPA)</w:t>
      </w:r>
    </w:p>
    <w:p w14:paraId="6A1FA9DD" w14:textId="77777777" w:rsidR="009324A6" w:rsidRPr="00875B03" w:rsidRDefault="009324A6" w:rsidP="00875B03">
      <w:pPr>
        <w:spacing w:after="0" w:line="360" w:lineRule="auto"/>
        <w:jc w:val="both"/>
        <w:rPr>
          <w:rFonts w:ascii="Arial" w:hAnsi="Arial" w:cs="Arial"/>
          <w:sz w:val="24"/>
          <w:szCs w:val="24"/>
        </w:rPr>
      </w:pPr>
    </w:p>
    <w:p w14:paraId="5BC47E6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Los campesinos se asocian voluntariamente y ponen sus tierras en común.</w:t>
      </w:r>
    </w:p>
    <w:p w14:paraId="1C31ACE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La tierra pasa a ser propiedad cooperativa.</w:t>
      </w:r>
    </w:p>
    <w:p w14:paraId="38C1F27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Los asociados trabajan directamente en la cooperativa.</w:t>
      </w:r>
    </w:p>
    <w:p w14:paraId="037F274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Se distrib</w:t>
      </w:r>
      <w:r w:rsidRPr="00875B03">
        <w:rPr>
          <w:rFonts w:ascii="Arial" w:hAnsi="Arial" w:cs="Arial"/>
          <w:sz w:val="24"/>
          <w:szCs w:val="24"/>
        </w:rPr>
        <w:t>uyen utilidades según el trabajo aportado.</w:t>
      </w:r>
    </w:p>
    <w:p w14:paraId="4011BDA8" w14:textId="77777777" w:rsidR="009324A6" w:rsidRPr="00875B03" w:rsidRDefault="009324A6" w:rsidP="00875B03">
      <w:pPr>
        <w:spacing w:after="0" w:line="360" w:lineRule="auto"/>
        <w:jc w:val="both"/>
        <w:rPr>
          <w:rFonts w:ascii="Arial" w:hAnsi="Arial" w:cs="Arial"/>
          <w:sz w:val="24"/>
          <w:szCs w:val="24"/>
        </w:rPr>
      </w:pPr>
    </w:p>
    <w:p w14:paraId="03A5B61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2. Cooperativas de Créditos y Servicios (CCS)</w:t>
      </w:r>
    </w:p>
    <w:p w14:paraId="074764F4" w14:textId="77777777" w:rsidR="009324A6" w:rsidRPr="00875B03" w:rsidRDefault="009324A6" w:rsidP="00875B03">
      <w:pPr>
        <w:spacing w:after="0" w:line="360" w:lineRule="auto"/>
        <w:jc w:val="both"/>
        <w:rPr>
          <w:rFonts w:ascii="Arial" w:hAnsi="Arial" w:cs="Arial"/>
          <w:sz w:val="24"/>
          <w:szCs w:val="24"/>
        </w:rPr>
      </w:pPr>
    </w:p>
    <w:p w14:paraId="58F89AE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Cada miembro mantiene la propiedad individual sobre su tierra.</w:t>
      </w:r>
    </w:p>
    <w:p w14:paraId="545AE3C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La cooperativa brinda servicios comunes: créditos, insumos, asistencia técnica, </w:t>
      </w:r>
      <w:r w:rsidRPr="00875B03">
        <w:rPr>
          <w:rFonts w:ascii="Arial" w:hAnsi="Arial" w:cs="Arial"/>
          <w:sz w:val="24"/>
          <w:szCs w:val="24"/>
        </w:rPr>
        <w:t>comercialización.</w:t>
      </w:r>
    </w:p>
    <w:p w14:paraId="3DE1706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Forma predominante entre agricultores pequeños.</w:t>
      </w:r>
    </w:p>
    <w:p w14:paraId="0CA13BB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Permite mantener la propiedad individual con ventajas de la producción colectiva.</w:t>
      </w:r>
    </w:p>
    <w:p w14:paraId="207BB1D8" w14:textId="77777777" w:rsidR="009324A6" w:rsidRPr="00875B03" w:rsidRDefault="009324A6" w:rsidP="00875B03">
      <w:pPr>
        <w:spacing w:after="0" w:line="360" w:lineRule="auto"/>
        <w:jc w:val="both"/>
        <w:rPr>
          <w:rFonts w:ascii="Arial" w:hAnsi="Arial" w:cs="Arial"/>
          <w:sz w:val="24"/>
          <w:szCs w:val="24"/>
        </w:rPr>
      </w:pPr>
    </w:p>
    <w:p w14:paraId="44627C5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3. Unidades Básicas de Producción Cooperativa (UBPC)</w:t>
      </w:r>
    </w:p>
    <w:p w14:paraId="114808E5" w14:textId="77777777" w:rsidR="009324A6" w:rsidRPr="00875B03" w:rsidRDefault="009324A6" w:rsidP="00875B03">
      <w:pPr>
        <w:spacing w:after="0" w:line="360" w:lineRule="auto"/>
        <w:jc w:val="both"/>
        <w:rPr>
          <w:rFonts w:ascii="Arial" w:hAnsi="Arial" w:cs="Arial"/>
          <w:sz w:val="24"/>
          <w:szCs w:val="24"/>
        </w:rPr>
      </w:pPr>
    </w:p>
    <w:p w14:paraId="1389E806"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Surgidas con la reforma de 1993 .</w:t>
      </w:r>
    </w:p>
    <w:p w14:paraId="2C96F5D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Constituida</w:t>
      </w:r>
      <w:r w:rsidRPr="00875B03">
        <w:rPr>
          <w:rFonts w:ascii="Arial" w:hAnsi="Arial" w:cs="Arial"/>
          <w:sz w:val="24"/>
          <w:szCs w:val="24"/>
        </w:rPr>
        <w:t>s sobre tierras estatales entregadas en usufructo.</w:t>
      </w:r>
    </w:p>
    <w:p w14:paraId="3660F8E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Los trabajadores son cooperativistas, no asalariados estatales.</w:t>
      </w:r>
    </w:p>
    <w:p w14:paraId="413A065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Tienen personalidad jurídica propia.</w:t>
      </w:r>
    </w:p>
    <w:p w14:paraId="6A132A6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Representaron la principal transformación de la reforma agraria de los 90.</w:t>
      </w:r>
    </w:p>
    <w:p w14:paraId="7C4F6F1C" w14:textId="77777777" w:rsidR="009324A6" w:rsidRPr="00875B03" w:rsidRDefault="009324A6" w:rsidP="00875B03">
      <w:pPr>
        <w:spacing w:after="0" w:line="360" w:lineRule="auto"/>
        <w:jc w:val="both"/>
        <w:rPr>
          <w:rFonts w:ascii="Arial" w:hAnsi="Arial" w:cs="Arial"/>
          <w:sz w:val="24"/>
          <w:szCs w:val="24"/>
        </w:rPr>
      </w:pPr>
    </w:p>
    <w:p w14:paraId="0E668B5F"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Datos actuales :</w:t>
      </w:r>
    </w:p>
    <w:p w14:paraId="0EFD7B47" w14:textId="77777777" w:rsidR="009324A6" w:rsidRPr="00875B03" w:rsidRDefault="009324A6" w:rsidP="00875B03">
      <w:pPr>
        <w:spacing w:after="0" w:line="360" w:lineRule="auto"/>
        <w:jc w:val="both"/>
        <w:rPr>
          <w:rFonts w:ascii="Arial" w:hAnsi="Arial" w:cs="Arial"/>
          <w:sz w:val="24"/>
          <w:szCs w:val="24"/>
        </w:rPr>
      </w:pPr>
    </w:p>
    <w:p w14:paraId="2D6F1C6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Má</w:t>
      </w:r>
      <w:r w:rsidRPr="00875B03">
        <w:rPr>
          <w:rFonts w:ascii="Arial" w:hAnsi="Arial" w:cs="Arial"/>
          <w:sz w:val="24"/>
          <w:szCs w:val="24"/>
        </w:rPr>
        <w:t>s del 82% de la tierra cultivable es propiedad estatal.</w:t>
      </w:r>
    </w:p>
    <w:p w14:paraId="1AA0509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Sin embargo, los mayores aportes a la economía provienen del sector cooperativo y campesino.</w:t>
      </w:r>
    </w:p>
    <w:p w14:paraId="13406FC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Las cooperativas y agricultores pequeños producen la mayor parte de los alimentos.</w:t>
      </w:r>
    </w:p>
    <w:p w14:paraId="2A0DAEC4" w14:textId="77777777" w:rsidR="009324A6" w:rsidRPr="00875B03" w:rsidRDefault="009324A6" w:rsidP="00875B03">
      <w:pPr>
        <w:spacing w:after="0" w:line="360" w:lineRule="auto"/>
        <w:jc w:val="both"/>
        <w:rPr>
          <w:rFonts w:ascii="Arial" w:hAnsi="Arial" w:cs="Arial"/>
          <w:sz w:val="24"/>
          <w:szCs w:val="24"/>
        </w:rPr>
      </w:pPr>
    </w:p>
    <w:p w14:paraId="69F65DE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2.5 El agricultor p</w:t>
      </w:r>
      <w:r w:rsidRPr="00875B03">
        <w:rPr>
          <w:rFonts w:ascii="Arial" w:hAnsi="Arial" w:cs="Arial"/>
          <w:sz w:val="24"/>
          <w:szCs w:val="24"/>
        </w:rPr>
        <w:t>equeño</w:t>
      </w:r>
    </w:p>
    <w:p w14:paraId="2B7C8849" w14:textId="77777777" w:rsidR="009324A6" w:rsidRPr="00875B03" w:rsidRDefault="009324A6" w:rsidP="00875B03">
      <w:pPr>
        <w:spacing w:after="0" w:line="360" w:lineRule="auto"/>
        <w:jc w:val="both"/>
        <w:rPr>
          <w:rFonts w:ascii="Arial" w:hAnsi="Arial" w:cs="Arial"/>
          <w:sz w:val="24"/>
          <w:szCs w:val="24"/>
        </w:rPr>
      </w:pPr>
    </w:p>
    <w:p w14:paraId="6385228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Caracterización :</w:t>
      </w:r>
    </w:p>
    <w:p w14:paraId="058B4063" w14:textId="77777777" w:rsidR="009324A6" w:rsidRPr="00875B03" w:rsidRDefault="009324A6" w:rsidP="00875B03">
      <w:pPr>
        <w:spacing w:after="0" w:line="360" w:lineRule="auto"/>
        <w:jc w:val="both"/>
        <w:rPr>
          <w:rFonts w:ascii="Arial" w:hAnsi="Arial" w:cs="Arial"/>
          <w:sz w:val="24"/>
          <w:szCs w:val="24"/>
        </w:rPr>
      </w:pPr>
    </w:p>
    <w:p w14:paraId="4A31BC2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Propietario individual de tierras, con extensión dentro de los límites establecidos.</w:t>
      </w:r>
    </w:p>
    <w:p w14:paraId="710CFC9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Goza de protección especial por la Constitución.</w:t>
      </w:r>
    </w:p>
    <w:p w14:paraId="1A43ECF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Puede ser miembro de CCS manteniendo su propiedad individual.</w:t>
      </w:r>
    </w:p>
    <w:p w14:paraId="3AE5FEE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Tiene derecho a la </w:t>
      </w:r>
      <w:r w:rsidRPr="00875B03">
        <w:rPr>
          <w:rFonts w:ascii="Arial" w:hAnsi="Arial" w:cs="Arial"/>
          <w:sz w:val="24"/>
          <w:szCs w:val="24"/>
        </w:rPr>
        <w:t>herencia de la tierra.</w:t>
      </w:r>
    </w:p>
    <w:p w14:paraId="247152A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Constituye un sujeto fundamental para la producción de alimentos.</w:t>
      </w:r>
    </w:p>
    <w:p w14:paraId="2A7C2C2E" w14:textId="77777777" w:rsidR="009324A6" w:rsidRPr="00875B03" w:rsidRDefault="009324A6" w:rsidP="00875B03">
      <w:pPr>
        <w:spacing w:after="0" w:line="360" w:lineRule="auto"/>
        <w:jc w:val="both"/>
        <w:rPr>
          <w:rFonts w:ascii="Arial" w:hAnsi="Arial" w:cs="Arial"/>
          <w:sz w:val="24"/>
          <w:szCs w:val="24"/>
        </w:rPr>
      </w:pPr>
    </w:p>
    <w:p w14:paraId="78B7A8F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Derechos del agricultor pequeño:</w:t>
      </w:r>
    </w:p>
    <w:p w14:paraId="38D90349" w14:textId="77777777" w:rsidR="009324A6" w:rsidRPr="00875B03" w:rsidRDefault="009324A6" w:rsidP="00875B03">
      <w:pPr>
        <w:spacing w:after="0" w:line="360" w:lineRule="auto"/>
        <w:jc w:val="both"/>
        <w:rPr>
          <w:rFonts w:ascii="Arial" w:hAnsi="Arial" w:cs="Arial"/>
          <w:sz w:val="24"/>
          <w:szCs w:val="24"/>
        </w:rPr>
      </w:pPr>
    </w:p>
    <w:p w14:paraId="785FEA5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Propiedad sobre su parcela.</w:t>
      </w:r>
    </w:p>
    <w:p w14:paraId="12AE489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Acceso a créditos e insumos.</w:t>
      </w:r>
    </w:p>
    <w:p w14:paraId="43230D2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Asistencia técnica.</w:t>
      </w:r>
    </w:p>
    <w:p w14:paraId="32BBDA7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Comercialización de sus producciones.</w:t>
      </w:r>
    </w:p>
    <w:p w14:paraId="6BB916DE" w14:textId="77777777" w:rsidR="009324A6" w:rsidRPr="00875B03" w:rsidRDefault="009324A6" w:rsidP="00875B03">
      <w:pPr>
        <w:spacing w:after="0" w:line="360" w:lineRule="auto"/>
        <w:jc w:val="both"/>
        <w:rPr>
          <w:rFonts w:ascii="Arial" w:hAnsi="Arial" w:cs="Arial"/>
          <w:sz w:val="24"/>
          <w:szCs w:val="24"/>
        </w:rPr>
      </w:pPr>
    </w:p>
    <w:p w14:paraId="36AF245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2.6 </w:t>
      </w:r>
      <w:r w:rsidRPr="00875B03">
        <w:rPr>
          <w:rFonts w:ascii="Arial" w:hAnsi="Arial" w:cs="Arial"/>
          <w:sz w:val="24"/>
          <w:szCs w:val="24"/>
        </w:rPr>
        <w:t>Otros sujetos de la relación jurídica agraria</w:t>
      </w:r>
    </w:p>
    <w:p w14:paraId="78128B80" w14:textId="77777777" w:rsidR="009324A6" w:rsidRPr="00875B03" w:rsidRDefault="009324A6" w:rsidP="00875B03">
      <w:pPr>
        <w:spacing w:after="0" w:line="360" w:lineRule="auto"/>
        <w:jc w:val="both"/>
        <w:rPr>
          <w:rFonts w:ascii="Arial" w:hAnsi="Arial" w:cs="Arial"/>
          <w:sz w:val="24"/>
          <w:szCs w:val="24"/>
        </w:rPr>
      </w:pPr>
    </w:p>
    <w:p w14:paraId="7A7EA28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Usufructuario :</w:t>
      </w:r>
    </w:p>
    <w:p w14:paraId="672E577B" w14:textId="77777777" w:rsidR="009324A6" w:rsidRPr="00875B03" w:rsidRDefault="009324A6" w:rsidP="00875B03">
      <w:pPr>
        <w:spacing w:after="0" w:line="360" w:lineRule="auto"/>
        <w:jc w:val="both"/>
        <w:rPr>
          <w:rFonts w:ascii="Arial" w:hAnsi="Arial" w:cs="Arial"/>
          <w:sz w:val="24"/>
          <w:szCs w:val="24"/>
        </w:rPr>
      </w:pPr>
    </w:p>
    <w:p w14:paraId="77DEF14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Persona natural o jurídica a quien se concede el derecho de uso y disfrute de tierras estatales.</w:t>
      </w:r>
    </w:p>
    <w:p w14:paraId="3EDC458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No tiene propiedad sobre la tierra.</w:t>
      </w:r>
    </w:p>
    <w:p w14:paraId="23653B1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El usufructo es por tiempo determinado (10 años para </w:t>
      </w:r>
      <w:r w:rsidRPr="00875B03">
        <w:rPr>
          <w:rFonts w:ascii="Arial" w:hAnsi="Arial" w:cs="Arial"/>
          <w:sz w:val="24"/>
          <w:szCs w:val="24"/>
        </w:rPr>
        <w:t>naturales, 25 para jurídicas).</w:t>
      </w:r>
    </w:p>
    <w:p w14:paraId="7D99C24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Debe explotar la tierra eficientemente.</w:t>
      </w:r>
    </w:p>
    <w:p w14:paraId="0EBE98C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No puede transferir, ceder ni vender el usufructo.</w:t>
      </w:r>
    </w:p>
    <w:p w14:paraId="40F7B753" w14:textId="77777777" w:rsidR="009324A6" w:rsidRPr="00875B03" w:rsidRDefault="009324A6" w:rsidP="00875B03">
      <w:pPr>
        <w:spacing w:after="0" w:line="360" w:lineRule="auto"/>
        <w:jc w:val="both"/>
        <w:rPr>
          <w:rFonts w:ascii="Arial" w:hAnsi="Arial" w:cs="Arial"/>
          <w:sz w:val="24"/>
          <w:szCs w:val="24"/>
        </w:rPr>
      </w:pPr>
    </w:p>
    <w:p w14:paraId="7A40CB5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Empresas mixtas:</w:t>
      </w:r>
    </w:p>
    <w:p w14:paraId="22C66AF4" w14:textId="77777777" w:rsidR="009324A6" w:rsidRPr="00875B03" w:rsidRDefault="009324A6" w:rsidP="00875B03">
      <w:pPr>
        <w:spacing w:after="0" w:line="360" w:lineRule="auto"/>
        <w:jc w:val="both"/>
        <w:rPr>
          <w:rFonts w:ascii="Arial" w:hAnsi="Arial" w:cs="Arial"/>
          <w:sz w:val="24"/>
          <w:szCs w:val="24"/>
        </w:rPr>
      </w:pPr>
    </w:p>
    <w:p w14:paraId="3101E716"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Sociedades con participación estatal y extranjera.</w:t>
      </w:r>
    </w:p>
    <w:p w14:paraId="310B05A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Autorizadas para actividades agropecuarias específicas.</w:t>
      </w:r>
    </w:p>
    <w:p w14:paraId="0EE54053" w14:textId="77777777" w:rsidR="009324A6" w:rsidRPr="00875B03" w:rsidRDefault="009324A6" w:rsidP="00875B03">
      <w:pPr>
        <w:spacing w:after="0" w:line="360" w:lineRule="auto"/>
        <w:jc w:val="both"/>
        <w:rPr>
          <w:rFonts w:ascii="Arial" w:hAnsi="Arial" w:cs="Arial"/>
          <w:sz w:val="24"/>
          <w:szCs w:val="24"/>
        </w:rPr>
      </w:pPr>
    </w:p>
    <w:p w14:paraId="0BE1636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Organizaciones campesinas:</w:t>
      </w:r>
    </w:p>
    <w:p w14:paraId="60AF498C" w14:textId="77777777" w:rsidR="009324A6" w:rsidRPr="00875B03" w:rsidRDefault="009324A6" w:rsidP="00875B03">
      <w:pPr>
        <w:spacing w:after="0" w:line="360" w:lineRule="auto"/>
        <w:jc w:val="both"/>
        <w:rPr>
          <w:rFonts w:ascii="Arial" w:hAnsi="Arial" w:cs="Arial"/>
          <w:sz w:val="24"/>
          <w:szCs w:val="24"/>
        </w:rPr>
      </w:pPr>
    </w:p>
    <w:p w14:paraId="3FA5659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Asociación Nacional de Agricultores Pequeños (ANAP): organización que agrupa y representa a los campesinos.</w:t>
      </w:r>
    </w:p>
    <w:p w14:paraId="4738052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Fundada el 17 de mayo de 1961 .</w:t>
      </w:r>
    </w:p>
    <w:p w14:paraId="4B29E608" w14:textId="77777777" w:rsidR="009324A6" w:rsidRPr="00875B03" w:rsidRDefault="009324A6" w:rsidP="00875B03">
      <w:pPr>
        <w:spacing w:after="0" w:line="360" w:lineRule="auto"/>
        <w:jc w:val="both"/>
        <w:rPr>
          <w:rFonts w:ascii="Arial" w:hAnsi="Arial" w:cs="Arial"/>
          <w:sz w:val="24"/>
          <w:szCs w:val="24"/>
        </w:rPr>
      </w:pPr>
    </w:p>
    <w:p w14:paraId="216AA45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w:t>
      </w:r>
    </w:p>
    <w:p w14:paraId="132F5282" w14:textId="77777777" w:rsidR="009324A6" w:rsidRPr="00875B03" w:rsidRDefault="009324A6" w:rsidP="00875B03">
      <w:pPr>
        <w:spacing w:after="0" w:line="360" w:lineRule="auto"/>
        <w:jc w:val="both"/>
        <w:rPr>
          <w:rFonts w:ascii="Arial" w:hAnsi="Arial" w:cs="Arial"/>
          <w:sz w:val="24"/>
          <w:szCs w:val="24"/>
        </w:rPr>
      </w:pPr>
    </w:p>
    <w:p w14:paraId="197D01D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3. Ejemplos Prácticos de Aplicación</w:t>
      </w:r>
    </w:p>
    <w:p w14:paraId="6BBC9348" w14:textId="77777777" w:rsidR="009324A6" w:rsidRPr="00875B03" w:rsidRDefault="009324A6" w:rsidP="00875B03">
      <w:pPr>
        <w:spacing w:after="0" w:line="360" w:lineRule="auto"/>
        <w:jc w:val="both"/>
        <w:rPr>
          <w:rFonts w:ascii="Arial" w:hAnsi="Arial" w:cs="Arial"/>
          <w:sz w:val="24"/>
          <w:szCs w:val="24"/>
        </w:rPr>
      </w:pPr>
    </w:p>
    <w:p w14:paraId="3C6B2CD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Ejemplo 1: La cooperativa como </w:t>
      </w:r>
      <w:r w:rsidRPr="00875B03">
        <w:rPr>
          <w:rFonts w:ascii="Arial" w:hAnsi="Arial" w:cs="Arial"/>
          <w:sz w:val="24"/>
          <w:szCs w:val="24"/>
        </w:rPr>
        <w:t>sujeto jurídico agrario</w:t>
      </w:r>
    </w:p>
    <w:p w14:paraId="76A4EFED" w14:textId="77777777" w:rsidR="009324A6" w:rsidRPr="00875B03" w:rsidRDefault="009324A6" w:rsidP="00875B03">
      <w:pPr>
        <w:spacing w:after="0" w:line="360" w:lineRule="auto"/>
        <w:jc w:val="both"/>
        <w:rPr>
          <w:rFonts w:ascii="Arial" w:hAnsi="Arial" w:cs="Arial"/>
          <w:sz w:val="24"/>
          <w:szCs w:val="24"/>
        </w:rPr>
      </w:pPr>
    </w:p>
    <w:p w14:paraId="3095488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Caso práctico: En el municipio de San José de las Lajas, un grupo de 15 agricultores pequeños, cada uno propietario de parcelas entre 2 y 5 hectáreas, deciden asociarse para mejorar su producción.</w:t>
      </w:r>
    </w:p>
    <w:p w14:paraId="6A0CB045" w14:textId="77777777" w:rsidR="009324A6" w:rsidRPr="00875B03" w:rsidRDefault="009324A6" w:rsidP="00875B03">
      <w:pPr>
        <w:spacing w:after="0" w:line="360" w:lineRule="auto"/>
        <w:jc w:val="both"/>
        <w:rPr>
          <w:rFonts w:ascii="Arial" w:hAnsi="Arial" w:cs="Arial"/>
          <w:sz w:val="24"/>
          <w:szCs w:val="24"/>
        </w:rPr>
      </w:pPr>
    </w:p>
    <w:p w14:paraId="03D3349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Análisis de la situación:</w:t>
      </w:r>
    </w:p>
    <w:p w14:paraId="589633F0" w14:textId="77777777" w:rsidR="009324A6" w:rsidRPr="00875B03" w:rsidRDefault="009324A6" w:rsidP="00875B03">
      <w:pPr>
        <w:spacing w:after="0" w:line="360" w:lineRule="auto"/>
        <w:jc w:val="both"/>
        <w:rPr>
          <w:rFonts w:ascii="Arial" w:hAnsi="Arial" w:cs="Arial"/>
          <w:sz w:val="24"/>
          <w:szCs w:val="24"/>
        </w:rPr>
      </w:pPr>
    </w:p>
    <w:p w14:paraId="1553744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Pued</w:t>
      </w:r>
      <w:r w:rsidRPr="00875B03">
        <w:rPr>
          <w:rFonts w:ascii="Arial" w:hAnsi="Arial" w:cs="Arial"/>
          <w:sz w:val="24"/>
          <w:szCs w:val="24"/>
        </w:rPr>
        <w:t>en constituir una Cooperativa de Créditos y Servicios (CCS).</w:t>
      </w:r>
    </w:p>
    <w:p w14:paraId="3DA08576"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Cada uno mantiene la propiedad individual de su tierra.</w:t>
      </w:r>
    </w:p>
    <w:p w14:paraId="522CC626"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La cooperativa les permite:</w:t>
      </w:r>
    </w:p>
    <w:p w14:paraId="1ABA882F"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Acceder a créditos bancarios con mejores condiciones.</w:t>
      </w:r>
    </w:p>
    <w:p w14:paraId="0107278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Comprar insumos (semillas, fertilizantes) al </w:t>
      </w:r>
      <w:r w:rsidRPr="00875B03">
        <w:rPr>
          <w:rFonts w:ascii="Arial" w:hAnsi="Arial" w:cs="Arial"/>
          <w:sz w:val="24"/>
          <w:szCs w:val="24"/>
        </w:rPr>
        <w:t>por mayor.</w:t>
      </w:r>
    </w:p>
    <w:p w14:paraId="0A841F3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Contratar asistencia técnica de forma colectiva.</w:t>
      </w:r>
    </w:p>
    <w:p w14:paraId="09AE4B2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Comercializar conjuntamente sus producciones.</w:t>
      </w:r>
    </w:p>
    <w:p w14:paraId="7E86427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Acceder a servicios de maquinaria agrícola compartida.</w:t>
      </w:r>
    </w:p>
    <w:p w14:paraId="7FB1AEC1" w14:textId="77777777" w:rsidR="009324A6" w:rsidRPr="00875B03" w:rsidRDefault="009324A6" w:rsidP="00875B03">
      <w:pPr>
        <w:spacing w:after="0" w:line="360" w:lineRule="auto"/>
        <w:jc w:val="both"/>
        <w:rPr>
          <w:rFonts w:ascii="Arial" w:hAnsi="Arial" w:cs="Arial"/>
          <w:sz w:val="24"/>
          <w:szCs w:val="24"/>
        </w:rPr>
      </w:pPr>
    </w:p>
    <w:p w14:paraId="5E8A159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Aplicación del Derecho Agrario:</w:t>
      </w:r>
    </w:p>
    <w:p w14:paraId="726AA528" w14:textId="77777777" w:rsidR="009324A6" w:rsidRPr="00875B03" w:rsidRDefault="009324A6" w:rsidP="00875B03">
      <w:pPr>
        <w:spacing w:after="0" w:line="360" w:lineRule="auto"/>
        <w:jc w:val="both"/>
        <w:rPr>
          <w:rFonts w:ascii="Arial" w:hAnsi="Arial" w:cs="Arial"/>
          <w:sz w:val="24"/>
          <w:szCs w:val="24"/>
        </w:rPr>
      </w:pPr>
    </w:p>
    <w:p w14:paraId="004ED9EF"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La Ley de Cooperativas de Producción Agropecuar</w:t>
      </w:r>
      <w:r w:rsidRPr="00875B03">
        <w:rPr>
          <w:rFonts w:ascii="Arial" w:hAnsi="Arial" w:cs="Arial"/>
          <w:sz w:val="24"/>
          <w:szCs w:val="24"/>
        </w:rPr>
        <w:t>ia y de Créditos y Servicios regula su constitución.</w:t>
      </w:r>
    </w:p>
    <w:p w14:paraId="6C0B569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Los estatutos de la cooperativa definen sus normas de funcionamiento.</w:t>
      </w:r>
    </w:p>
    <w:p w14:paraId="0A06354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La CCS tiene personalidad jurídica propia.</w:t>
      </w:r>
    </w:p>
    <w:p w14:paraId="2B37ADA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Se registra ante el Ministerio de Agricultura.</w:t>
      </w:r>
    </w:p>
    <w:p w14:paraId="120DC1FA" w14:textId="77777777" w:rsidR="009324A6" w:rsidRPr="00875B03" w:rsidRDefault="009324A6" w:rsidP="00875B03">
      <w:pPr>
        <w:spacing w:after="0" w:line="360" w:lineRule="auto"/>
        <w:jc w:val="both"/>
        <w:rPr>
          <w:rFonts w:ascii="Arial" w:hAnsi="Arial" w:cs="Arial"/>
          <w:sz w:val="24"/>
          <w:szCs w:val="24"/>
        </w:rPr>
      </w:pPr>
    </w:p>
    <w:p w14:paraId="34D7534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Resultado: Los 15 agricultores mejor</w:t>
      </w:r>
      <w:r w:rsidRPr="00875B03">
        <w:rPr>
          <w:rFonts w:ascii="Arial" w:hAnsi="Arial" w:cs="Arial"/>
          <w:sz w:val="24"/>
          <w:szCs w:val="24"/>
        </w:rPr>
        <w:t>an su eficiencia productiva, reducen costos de insumos, acceden a mejores precios de comercialización y mantienen su propiedad individual.</w:t>
      </w:r>
    </w:p>
    <w:p w14:paraId="43A2EB97" w14:textId="77777777" w:rsidR="009324A6" w:rsidRPr="00875B03" w:rsidRDefault="009324A6" w:rsidP="00875B03">
      <w:pPr>
        <w:spacing w:after="0" w:line="360" w:lineRule="auto"/>
        <w:jc w:val="both"/>
        <w:rPr>
          <w:rFonts w:ascii="Arial" w:hAnsi="Arial" w:cs="Arial"/>
          <w:sz w:val="24"/>
          <w:szCs w:val="24"/>
        </w:rPr>
      </w:pPr>
    </w:p>
    <w:p w14:paraId="5C34D20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w:t>
      </w:r>
    </w:p>
    <w:p w14:paraId="716B2086" w14:textId="77777777" w:rsidR="009324A6" w:rsidRPr="00875B03" w:rsidRDefault="009324A6" w:rsidP="00875B03">
      <w:pPr>
        <w:spacing w:after="0" w:line="360" w:lineRule="auto"/>
        <w:jc w:val="both"/>
        <w:rPr>
          <w:rFonts w:ascii="Arial" w:hAnsi="Arial" w:cs="Arial"/>
          <w:sz w:val="24"/>
          <w:szCs w:val="24"/>
        </w:rPr>
      </w:pPr>
    </w:p>
    <w:p w14:paraId="35CBB2C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Ejemplo 2: La UBPC como resultado de la reforma de 1993</w:t>
      </w:r>
    </w:p>
    <w:p w14:paraId="62969778" w14:textId="77777777" w:rsidR="009324A6" w:rsidRPr="00875B03" w:rsidRDefault="009324A6" w:rsidP="00875B03">
      <w:pPr>
        <w:spacing w:after="0" w:line="360" w:lineRule="auto"/>
        <w:jc w:val="both"/>
        <w:rPr>
          <w:rFonts w:ascii="Arial" w:hAnsi="Arial" w:cs="Arial"/>
          <w:sz w:val="24"/>
          <w:szCs w:val="24"/>
        </w:rPr>
      </w:pPr>
    </w:p>
    <w:p w14:paraId="463DB74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Caso práctico: En la provincia de Ciego de </w:t>
      </w:r>
      <w:r w:rsidRPr="00875B03">
        <w:rPr>
          <w:rFonts w:ascii="Arial" w:hAnsi="Arial" w:cs="Arial"/>
          <w:sz w:val="24"/>
          <w:szCs w:val="24"/>
        </w:rPr>
        <w:t>Ávila, una antigua Empresa Estatal Agropecuaria dedicada al cultivo de caña presentaba baja productividad. En 1993, como parte de la reforma agraria de ese año, se decidió transformar su estructura.</w:t>
      </w:r>
    </w:p>
    <w:p w14:paraId="48ABF83A" w14:textId="77777777" w:rsidR="009324A6" w:rsidRPr="00875B03" w:rsidRDefault="009324A6" w:rsidP="00875B03">
      <w:pPr>
        <w:spacing w:after="0" w:line="360" w:lineRule="auto"/>
        <w:jc w:val="both"/>
        <w:rPr>
          <w:rFonts w:ascii="Arial" w:hAnsi="Arial" w:cs="Arial"/>
          <w:sz w:val="24"/>
          <w:szCs w:val="24"/>
        </w:rPr>
      </w:pPr>
    </w:p>
    <w:p w14:paraId="085EAB1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Transformación realizada :</w:t>
      </w:r>
    </w:p>
    <w:p w14:paraId="32D5E839" w14:textId="77777777" w:rsidR="009324A6" w:rsidRPr="00875B03" w:rsidRDefault="009324A6" w:rsidP="00875B03">
      <w:pPr>
        <w:spacing w:after="0" w:line="360" w:lineRule="auto"/>
        <w:jc w:val="both"/>
        <w:rPr>
          <w:rFonts w:ascii="Arial" w:hAnsi="Arial" w:cs="Arial"/>
          <w:sz w:val="24"/>
          <w:szCs w:val="24"/>
        </w:rPr>
      </w:pPr>
    </w:p>
    <w:p w14:paraId="533A90E6"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La empresa estatal se diso</w:t>
      </w:r>
      <w:r w:rsidRPr="00875B03">
        <w:rPr>
          <w:rFonts w:ascii="Arial" w:hAnsi="Arial" w:cs="Arial"/>
          <w:sz w:val="24"/>
          <w:szCs w:val="24"/>
        </w:rPr>
        <w:t>lvió.</w:t>
      </w:r>
    </w:p>
    <w:p w14:paraId="08D5984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Se constituyeron varias Unidades Básicas de Producción Cooperativa (UBPC) sobre las tierras estatales.</w:t>
      </w:r>
    </w:p>
    <w:p w14:paraId="053EC12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Los trabajadores se convirtieron en cooperativistas, dejando de ser asalariados estatales.</w:t>
      </w:r>
    </w:p>
    <w:p w14:paraId="53845F8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Cada UBPC recibió tierras, activos y medios de pro</w:t>
      </w:r>
      <w:r w:rsidRPr="00875B03">
        <w:rPr>
          <w:rFonts w:ascii="Arial" w:hAnsi="Arial" w:cs="Arial"/>
          <w:sz w:val="24"/>
          <w:szCs w:val="24"/>
        </w:rPr>
        <w:t>ducción en usufructo.</w:t>
      </w:r>
    </w:p>
    <w:p w14:paraId="185111D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Las UBPC tienen autonomía de gestión y deciden su plan productivo.</w:t>
      </w:r>
    </w:p>
    <w:p w14:paraId="79261222" w14:textId="77777777" w:rsidR="009324A6" w:rsidRPr="00875B03" w:rsidRDefault="009324A6" w:rsidP="00875B03">
      <w:pPr>
        <w:spacing w:after="0" w:line="360" w:lineRule="auto"/>
        <w:jc w:val="both"/>
        <w:rPr>
          <w:rFonts w:ascii="Arial" w:hAnsi="Arial" w:cs="Arial"/>
          <w:sz w:val="24"/>
          <w:szCs w:val="24"/>
        </w:rPr>
      </w:pPr>
    </w:p>
    <w:p w14:paraId="4492A8E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Características de las UBPC resultantes:</w:t>
      </w:r>
    </w:p>
    <w:p w14:paraId="49674844" w14:textId="77777777" w:rsidR="009324A6" w:rsidRPr="00875B03" w:rsidRDefault="009324A6" w:rsidP="00875B03">
      <w:pPr>
        <w:spacing w:after="0" w:line="360" w:lineRule="auto"/>
        <w:jc w:val="both"/>
        <w:rPr>
          <w:rFonts w:ascii="Arial" w:hAnsi="Arial" w:cs="Arial"/>
          <w:sz w:val="24"/>
          <w:szCs w:val="24"/>
        </w:rPr>
      </w:pPr>
    </w:p>
    <w:p w14:paraId="1A4C2D1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Personalidad jurídica propia.</w:t>
      </w:r>
    </w:p>
    <w:p w14:paraId="7769F99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Toman decisiones colectivamente en asamblea de cooperativistas.</w:t>
      </w:r>
    </w:p>
    <w:p w14:paraId="3799A8F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Distribuyen utilidades</w:t>
      </w:r>
      <w:r w:rsidRPr="00875B03">
        <w:rPr>
          <w:rFonts w:ascii="Arial" w:hAnsi="Arial" w:cs="Arial"/>
          <w:sz w:val="24"/>
          <w:szCs w:val="24"/>
        </w:rPr>
        <w:t xml:space="preserve"> según el trabajo aportado.</w:t>
      </w:r>
    </w:p>
    <w:p w14:paraId="1CF4F18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Pueden comercializar excedentes libremente.</w:t>
      </w:r>
    </w:p>
    <w:p w14:paraId="7BE2153D" w14:textId="77777777" w:rsidR="009324A6" w:rsidRPr="00875B03" w:rsidRDefault="009324A6" w:rsidP="00875B03">
      <w:pPr>
        <w:spacing w:after="0" w:line="360" w:lineRule="auto"/>
        <w:jc w:val="both"/>
        <w:rPr>
          <w:rFonts w:ascii="Arial" w:hAnsi="Arial" w:cs="Arial"/>
          <w:sz w:val="24"/>
          <w:szCs w:val="24"/>
        </w:rPr>
      </w:pPr>
    </w:p>
    <w:p w14:paraId="2B55BF8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Resultado: La producción aumentó significativamente, los cooperativistas mejoraron sus ingresos y se redujeron las tierras ociosas.</w:t>
      </w:r>
    </w:p>
    <w:p w14:paraId="13A11C9F" w14:textId="77777777" w:rsidR="009324A6" w:rsidRPr="00875B03" w:rsidRDefault="009324A6" w:rsidP="00875B03">
      <w:pPr>
        <w:spacing w:after="0" w:line="360" w:lineRule="auto"/>
        <w:jc w:val="both"/>
        <w:rPr>
          <w:rFonts w:ascii="Arial" w:hAnsi="Arial" w:cs="Arial"/>
          <w:sz w:val="24"/>
          <w:szCs w:val="24"/>
        </w:rPr>
      </w:pPr>
    </w:p>
    <w:p w14:paraId="26D3C84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w:t>
      </w:r>
    </w:p>
    <w:p w14:paraId="25B7B87E" w14:textId="77777777" w:rsidR="009324A6" w:rsidRPr="00875B03" w:rsidRDefault="009324A6" w:rsidP="00875B03">
      <w:pPr>
        <w:spacing w:after="0" w:line="360" w:lineRule="auto"/>
        <w:jc w:val="both"/>
        <w:rPr>
          <w:rFonts w:ascii="Arial" w:hAnsi="Arial" w:cs="Arial"/>
          <w:sz w:val="24"/>
          <w:szCs w:val="24"/>
        </w:rPr>
      </w:pPr>
    </w:p>
    <w:p w14:paraId="142D8C0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lastRenderedPageBreak/>
        <w:t>Ejemplo 3: Identificación de sujetos en una</w:t>
      </w:r>
      <w:r w:rsidRPr="00875B03">
        <w:rPr>
          <w:rFonts w:ascii="Arial" w:hAnsi="Arial" w:cs="Arial"/>
          <w:sz w:val="24"/>
          <w:szCs w:val="24"/>
        </w:rPr>
        <w:t xml:space="preserve"> situación compleja</w:t>
      </w:r>
    </w:p>
    <w:p w14:paraId="32626CC5" w14:textId="77777777" w:rsidR="009324A6" w:rsidRPr="00875B03" w:rsidRDefault="009324A6" w:rsidP="00875B03">
      <w:pPr>
        <w:spacing w:after="0" w:line="360" w:lineRule="auto"/>
        <w:jc w:val="both"/>
        <w:rPr>
          <w:rFonts w:ascii="Arial" w:hAnsi="Arial" w:cs="Arial"/>
          <w:sz w:val="24"/>
          <w:szCs w:val="24"/>
        </w:rPr>
      </w:pPr>
    </w:p>
    <w:p w14:paraId="04F3953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Caso práctico: En una zona rural se identifican las siguientes situaciones:</w:t>
      </w:r>
    </w:p>
    <w:p w14:paraId="0FAF2131" w14:textId="77777777" w:rsidR="009324A6" w:rsidRPr="00875B03" w:rsidRDefault="009324A6" w:rsidP="00875B03">
      <w:pPr>
        <w:spacing w:after="0" w:line="360" w:lineRule="auto"/>
        <w:jc w:val="both"/>
        <w:rPr>
          <w:rFonts w:ascii="Arial" w:hAnsi="Arial" w:cs="Arial"/>
          <w:sz w:val="24"/>
          <w:szCs w:val="24"/>
        </w:rPr>
      </w:pPr>
    </w:p>
    <w:p w14:paraId="4C99049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1. Juan Martínez posee 10 hectáreas de tierra en propiedad, cultiva viandas y hortalizas, vende sus productos en el mercado local.</w:t>
      </w:r>
    </w:p>
    <w:p w14:paraId="255283C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2. La CCS </w:t>
      </w:r>
      <w:r w:rsidRPr="00875B03">
        <w:rPr>
          <w:rFonts w:ascii="Arial" w:hAnsi="Arial" w:cs="Arial"/>
          <w:sz w:val="24"/>
          <w:szCs w:val="24"/>
        </w:rPr>
        <w:t>"Amistad" agrupa a 50 agricultores pequeños que reciben créditos bancarios y compran insumos conjuntamente.</w:t>
      </w:r>
    </w:p>
    <w:p w14:paraId="699732F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3. La CPA "26 de Julio" tiene 300 hectáreas en propiedad cooperativa, donde 60 asociados producen frutales y café.</w:t>
      </w:r>
    </w:p>
    <w:p w14:paraId="688B830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4. La UBPC "La Victoria" ocupa 50</w:t>
      </w:r>
      <w:r w:rsidRPr="00875B03">
        <w:rPr>
          <w:rFonts w:ascii="Arial" w:hAnsi="Arial" w:cs="Arial"/>
          <w:sz w:val="24"/>
          <w:szCs w:val="24"/>
        </w:rPr>
        <w:t>0 hectáreas de tierras estatales en usufructo, dedicadas a la ganadería vacuna.</w:t>
      </w:r>
    </w:p>
    <w:p w14:paraId="4B2F689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5. La Empresa Agroindustrial "Azcuba" gestiona 2,000 hectáreas de caña de azúcar con trabajadores asalariados.</w:t>
      </w:r>
    </w:p>
    <w:p w14:paraId="74CBF451" w14:textId="77777777" w:rsidR="009324A6" w:rsidRPr="00875B03" w:rsidRDefault="009324A6" w:rsidP="00875B03">
      <w:pPr>
        <w:spacing w:after="0" w:line="360" w:lineRule="auto"/>
        <w:jc w:val="both"/>
        <w:rPr>
          <w:rFonts w:ascii="Arial" w:hAnsi="Arial" w:cs="Arial"/>
          <w:sz w:val="24"/>
          <w:szCs w:val="24"/>
        </w:rPr>
      </w:pPr>
    </w:p>
    <w:p w14:paraId="4F68BF9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Identificación de sujetos jurídicos agrarios:</w:t>
      </w:r>
    </w:p>
    <w:p w14:paraId="008BAB01" w14:textId="77777777" w:rsidR="009324A6" w:rsidRPr="00875B03" w:rsidRDefault="009324A6" w:rsidP="00875B03">
      <w:pPr>
        <w:spacing w:after="0" w:line="360" w:lineRule="auto"/>
        <w:jc w:val="both"/>
        <w:rPr>
          <w:rFonts w:ascii="Arial" w:hAnsi="Arial" w:cs="Arial"/>
          <w:sz w:val="24"/>
          <w:szCs w:val="24"/>
        </w:rPr>
      </w:pPr>
    </w:p>
    <w:p w14:paraId="092BE4F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Sujeto Tipo Carac</w:t>
      </w:r>
      <w:r w:rsidRPr="00875B03">
        <w:rPr>
          <w:rFonts w:ascii="Arial" w:hAnsi="Arial" w:cs="Arial"/>
          <w:sz w:val="24"/>
          <w:szCs w:val="24"/>
        </w:rPr>
        <w:t>terísticas</w:t>
      </w:r>
    </w:p>
    <w:p w14:paraId="73FC640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Juan Martínez Agricultor pequeño Propietario individual, produce para mercado local</w:t>
      </w:r>
    </w:p>
    <w:p w14:paraId="3497172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CCS "Amistad" Cooperativa de Créditos y Servicios Mantiene propiedad individual de cada miembro, presta servicios comunes</w:t>
      </w:r>
    </w:p>
    <w:p w14:paraId="2360464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CPA "26 de Julio" Cooperativa de Produc</w:t>
      </w:r>
      <w:r w:rsidRPr="00875B03">
        <w:rPr>
          <w:rFonts w:ascii="Arial" w:hAnsi="Arial" w:cs="Arial"/>
          <w:sz w:val="24"/>
          <w:szCs w:val="24"/>
        </w:rPr>
        <w:t>ción Agropecuaria Propiedad cooperativa de la tierra, trabajo colectivo</w:t>
      </w:r>
    </w:p>
    <w:p w14:paraId="3F73F49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UBPC "La Victoria" Unidad Básica de Producción Cooperativa Tierras estatales en usufructo, cooperativistas no asalariados</w:t>
      </w:r>
    </w:p>
    <w:p w14:paraId="5E7B41E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Empresa Agroindustrial Empresa estatal Propiedad estatal, trab</w:t>
      </w:r>
      <w:r w:rsidRPr="00875B03">
        <w:rPr>
          <w:rFonts w:ascii="Arial" w:hAnsi="Arial" w:cs="Arial"/>
          <w:sz w:val="24"/>
          <w:szCs w:val="24"/>
        </w:rPr>
        <w:t>ajadores asalariados</w:t>
      </w:r>
    </w:p>
    <w:p w14:paraId="399C678E" w14:textId="77777777" w:rsidR="009324A6" w:rsidRPr="00875B03" w:rsidRDefault="009324A6" w:rsidP="00875B03">
      <w:pPr>
        <w:spacing w:after="0" w:line="360" w:lineRule="auto"/>
        <w:jc w:val="both"/>
        <w:rPr>
          <w:rFonts w:ascii="Arial" w:hAnsi="Arial" w:cs="Arial"/>
          <w:sz w:val="24"/>
          <w:szCs w:val="24"/>
        </w:rPr>
      </w:pPr>
    </w:p>
    <w:p w14:paraId="403D793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w:t>
      </w:r>
    </w:p>
    <w:p w14:paraId="11612461" w14:textId="77777777" w:rsidR="009324A6" w:rsidRPr="00875B03" w:rsidRDefault="009324A6" w:rsidP="00875B03">
      <w:pPr>
        <w:spacing w:after="0" w:line="360" w:lineRule="auto"/>
        <w:jc w:val="both"/>
        <w:rPr>
          <w:rFonts w:ascii="Arial" w:hAnsi="Arial" w:cs="Arial"/>
          <w:sz w:val="24"/>
          <w:szCs w:val="24"/>
        </w:rPr>
      </w:pPr>
    </w:p>
    <w:p w14:paraId="56BD637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4. Ejercicios Propuestos y Resueltos</w:t>
      </w:r>
    </w:p>
    <w:p w14:paraId="3A9CEDD2" w14:textId="77777777" w:rsidR="009324A6" w:rsidRPr="00875B03" w:rsidRDefault="009324A6" w:rsidP="00875B03">
      <w:pPr>
        <w:spacing w:after="0" w:line="360" w:lineRule="auto"/>
        <w:jc w:val="both"/>
        <w:rPr>
          <w:rFonts w:ascii="Arial" w:hAnsi="Arial" w:cs="Arial"/>
          <w:sz w:val="24"/>
          <w:szCs w:val="24"/>
        </w:rPr>
      </w:pPr>
    </w:p>
    <w:p w14:paraId="315C703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lastRenderedPageBreak/>
        <w:t>Ejercicio 1: Determinación de la vía jurídica adecuada</w:t>
      </w:r>
    </w:p>
    <w:p w14:paraId="424A19DE" w14:textId="77777777" w:rsidR="009324A6" w:rsidRPr="00875B03" w:rsidRDefault="009324A6" w:rsidP="00875B03">
      <w:pPr>
        <w:spacing w:after="0" w:line="360" w:lineRule="auto"/>
        <w:jc w:val="both"/>
        <w:rPr>
          <w:rFonts w:ascii="Arial" w:hAnsi="Arial" w:cs="Arial"/>
          <w:sz w:val="24"/>
          <w:szCs w:val="24"/>
        </w:rPr>
      </w:pPr>
    </w:p>
    <w:p w14:paraId="2FCF275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Enunciado: Un grupo de 20 agricultores pequeños del municipio de Artemisa, cada uno con parcelas entre 1 y 3 hectáreas, cultivan difere</w:t>
      </w:r>
      <w:r w:rsidRPr="00875B03">
        <w:rPr>
          <w:rFonts w:ascii="Arial" w:hAnsi="Arial" w:cs="Arial"/>
          <w:sz w:val="24"/>
          <w:szCs w:val="24"/>
        </w:rPr>
        <w:t>ntes productos (tabaco, hortalizas, frutales). Tienen dificultades para acceder a créditos bancarios individuales, pagar altos precios por insumos que compran por separado, y comercializar sus producciones en pequeñas cantidades. Desean asociarse pero mant</w:t>
      </w:r>
      <w:r w:rsidRPr="00875B03">
        <w:rPr>
          <w:rFonts w:ascii="Arial" w:hAnsi="Arial" w:cs="Arial"/>
          <w:sz w:val="24"/>
          <w:szCs w:val="24"/>
        </w:rPr>
        <w:t>ener la propiedad individual de sus tierras.</w:t>
      </w:r>
    </w:p>
    <w:p w14:paraId="39256909" w14:textId="77777777" w:rsidR="009324A6" w:rsidRPr="00875B03" w:rsidRDefault="009324A6" w:rsidP="00875B03">
      <w:pPr>
        <w:spacing w:after="0" w:line="360" w:lineRule="auto"/>
        <w:jc w:val="both"/>
        <w:rPr>
          <w:rFonts w:ascii="Arial" w:hAnsi="Arial" w:cs="Arial"/>
          <w:sz w:val="24"/>
          <w:szCs w:val="24"/>
        </w:rPr>
      </w:pPr>
    </w:p>
    <w:p w14:paraId="6B3B40B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Preguntas:</w:t>
      </w:r>
    </w:p>
    <w:p w14:paraId="5B2F2431" w14:textId="77777777" w:rsidR="009324A6" w:rsidRPr="00875B03" w:rsidRDefault="009324A6" w:rsidP="00875B03">
      <w:pPr>
        <w:spacing w:after="0" w:line="360" w:lineRule="auto"/>
        <w:jc w:val="both"/>
        <w:rPr>
          <w:rFonts w:ascii="Arial" w:hAnsi="Arial" w:cs="Arial"/>
          <w:sz w:val="24"/>
          <w:szCs w:val="24"/>
        </w:rPr>
      </w:pPr>
    </w:p>
    <w:p w14:paraId="3A8C591F"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1. ¿Qué tipo de sujeto jurídico agrario deben constituir? Fundamente.</w:t>
      </w:r>
    </w:p>
    <w:p w14:paraId="3543D4A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2. ¿Cuál es la base legal que regula esta forma asociativa?</w:t>
      </w:r>
    </w:p>
    <w:p w14:paraId="0640DA3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3. ¿Qué beneficios obtendrían con esta forma de organización?</w:t>
      </w:r>
    </w:p>
    <w:p w14:paraId="01002C8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4. ¿Qu</w:t>
      </w:r>
      <w:r w:rsidRPr="00875B03">
        <w:rPr>
          <w:rFonts w:ascii="Arial" w:hAnsi="Arial" w:cs="Arial"/>
          <w:sz w:val="24"/>
          <w:szCs w:val="24"/>
        </w:rPr>
        <w:t>é derechos conservan los agricultores sobre sus tierras?</w:t>
      </w:r>
    </w:p>
    <w:p w14:paraId="7EB8E186" w14:textId="77777777" w:rsidR="009324A6" w:rsidRPr="00875B03" w:rsidRDefault="009324A6" w:rsidP="00875B03">
      <w:pPr>
        <w:spacing w:after="0" w:line="360" w:lineRule="auto"/>
        <w:jc w:val="both"/>
        <w:rPr>
          <w:rFonts w:ascii="Arial" w:hAnsi="Arial" w:cs="Arial"/>
          <w:sz w:val="24"/>
          <w:szCs w:val="24"/>
        </w:rPr>
      </w:pPr>
    </w:p>
    <w:p w14:paraId="15B0D18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Respuesta esperada:</w:t>
      </w:r>
    </w:p>
    <w:p w14:paraId="3B6248F6" w14:textId="77777777" w:rsidR="009324A6" w:rsidRPr="00875B03" w:rsidRDefault="009324A6" w:rsidP="00875B03">
      <w:pPr>
        <w:spacing w:after="0" w:line="360" w:lineRule="auto"/>
        <w:jc w:val="both"/>
        <w:rPr>
          <w:rFonts w:ascii="Arial" w:hAnsi="Arial" w:cs="Arial"/>
          <w:sz w:val="24"/>
          <w:szCs w:val="24"/>
        </w:rPr>
      </w:pPr>
    </w:p>
    <w:p w14:paraId="4495CBF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1. Deben constituir una Cooperativa de Créditos y Servicios (CCS).</w:t>
      </w:r>
    </w:p>
    <w:p w14:paraId="41BE072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Fundamento: La CCS permite la asociación voluntaria de propietarios de tierras que mantienen su propiedad individual.</w:t>
      </w:r>
    </w:p>
    <w:p w14:paraId="3225A096"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Es la forma adecuada cuando los asociados desean conservar la propiedad sobre sus parcelas.</w:t>
      </w:r>
    </w:p>
    <w:p w14:paraId="688E7B86"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2. Base legal:</w:t>
      </w:r>
    </w:p>
    <w:p w14:paraId="3D25A62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Ley de Cooperati</w:t>
      </w:r>
      <w:r w:rsidRPr="00875B03">
        <w:rPr>
          <w:rFonts w:ascii="Arial" w:hAnsi="Arial" w:cs="Arial"/>
          <w:sz w:val="24"/>
          <w:szCs w:val="24"/>
        </w:rPr>
        <w:t>vas de Producción Agropecuaria y de Créditos y Servicios.</w:t>
      </w:r>
    </w:p>
    <w:p w14:paraId="68635A1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Regulaciones del Ministerio de Agricultura sobre cooperativas.</w:t>
      </w:r>
    </w:p>
    <w:p w14:paraId="4684FCB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Estatutos propios de la cooperativa que deben ser aprobados.</w:t>
      </w:r>
    </w:p>
    <w:p w14:paraId="76E03E8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3. Beneficios de la CCS:</w:t>
      </w:r>
    </w:p>
    <w:p w14:paraId="13CB2AB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Acceso a créditos bancarios con ga</w:t>
      </w:r>
      <w:r w:rsidRPr="00875B03">
        <w:rPr>
          <w:rFonts w:ascii="Arial" w:hAnsi="Arial" w:cs="Arial"/>
          <w:sz w:val="24"/>
          <w:szCs w:val="24"/>
        </w:rPr>
        <w:t>rantía colectiva.</w:t>
      </w:r>
    </w:p>
    <w:p w14:paraId="7432838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Compra conjunta de insumos (semillas, fertilizas, combustible) a menor precio por volumen.</w:t>
      </w:r>
    </w:p>
    <w:p w14:paraId="50EC8BB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lastRenderedPageBreak/>
        <w:t xml:space="preserve">   · Contratación colectiva de servicios de maquinaria y asistencia técnica.</w:t>
      </w:r>
    </w:p>
    <w:p w14:paraId="1DB9A66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Comercialización conjunta para obtener mejores precios.</w:t>
      </w:r>
    </w:p>
    <w:p w14:paraId="7631A7F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w:t>
      </w:r>
      <w:r w:rsidRPr="00875B03">
        <w:rPr>
          <w:rFonts w:ascii="Arial" w:hAnsi="Arial" w:cs="Arial"/>
          <w:sz w:val="24"/>
          <w:szCs w:val="24"/>
        </w:rPr>
        <w:t xml:space="preserve"> Posibilidad de acceder a proyectos de desarrollo local.</w:t>
      </w:r>
    </w:p>
    <w:p w14:paraId="6A0593C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Representación ante instituciones estatales y organizaciones (ANAP).</w:t>
      </w:r>
    </w:p>
    <w:p w14:paraId="7304476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4. Derechos conservados:</w:t>
      </w:r>
    </w:p>
    <w:p w14:paraId="06337CF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Cada agricultor mantiene la propiedad individual de su parcela.</w:t>
      </w:r>
    </w:p>
    <w:p w14:paraId="004E5EC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Puede decidir qué cultivar</w:t>
      </w:r>
      <w:r w:rsidRPr="00875B03">
        <w:rPr>
          <w:rFonts w:ascii="Arial" w:hAnsi="Arial" w:cs="Arial"/>
          <w:sz w:val="24"/>
          <w:szCs w:val="24"/>
        </w:rPr>
        <w:t xml:space="preserve"> en su tierra.</w:t>
      </w:r>
    </w:p>
    <w:p w14:paraId="59960D7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Puede heredar su tierra a sus familiares.</w:t>
      </w:r>
    </w:p>
    <w:p w14:paraId="6C8EA78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Si se retira de la CCS, conserva su propiedad.</w:t>
      </w:r>
    </w:p>
    <w:p w14:paraId="37BCE6F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La CCS solo administra los servicios comunes, no la propiedad de la tierra.</w:t>
      </w:r>
    </w:p>
    <w:p w14:paraId="64F5692B" w14:textId="77777777" w:rsidR="009324A6" w:rsidRPr="00875B03" w:rsidRDefault="009324A6" w:rsidP="00875B03">
      <w:pPr>
        <w:spacing w:after="0" w:line="360" w:lineRule="auto"/>
        <w:jc w:val="both"/>
        <w:rPr>
          <w:rFonts w:ascii="Arial" w:hAnsi="Arial" w:cs="Arial"/>
          <w:sz w:val="24"/>
          <w:szCs w:val="24"/>
        </w:rPr>
      </w:pPr>
    </w:p>
    <w:p w14:paraId="35D095D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w:t>
      </w:r>
    </w:p>
    <w:p w14:paraId="1E119002" w14:textId="77777777" w:rsidR="009324A6" w:rsidRPr="00875B03" w:rsidRDefault="009324A6" w:rsidP="00875B03">
      <w:pPr>
        <w:spacing w:after="0" w:line="360" w:lineRule="auto"/>
        <w:jc w:val="both"/>
        <w:rPr>
          <w:rFonts w:ascii="Arial" w:hAnsi="Arial" w:cs="Arial"/>
          <w:sz w:val="24"/>
          <w:szCs w:val="24"/>
        </w:rPr>
      </w:pPr>
    </w:p>
    <w:p w14:paraId="22CE5EF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Ejercicio 2: Análisis de una transformación empresarial</w:t>
      </w:r>
    </w:p>
    <w:p w14:paraId="621DF315" w14:textId="77777777" w:rsidR="009324A6" w:rsidRPr="00875B03" w:rsidRDefault="009324A6" w:rsidP="00875B03">
      <w:pPr>
        <w:spacing w:after="0" w:line="360" w:lineRule="auto"/>
        <w:jc w:val="both"/>
        <w:rPr>
          <w:rFonts w:ascii="Arial" w:hAnsi="Arial" w:cs="Arial"/>
          <w:sz w:val="24"/>
          <w:szCs w:val="24"/>
        </w:rPr>
      </w:pPr>
    </w:p>
    <w:p w14:paraId="3203662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Enunciado: En la provincia de Sancti Spíritus, la Empresa Estatal Agropecuaria "La Sierpe" ocupaba 8,000 hectáreas dedicadas a la producción de arroz, con una plantilla de 1,200 trabajadores. La productividad era baja, había 1,500 hectáreas ociosas y la </w:t>
      </w:r>
      <w:r w:rsidRPr="00875B03">
        <w:rPr>
          <w:rFonts w:ascii="Arial" w:hAnsi="Arial" w:cs="Arial"/>
          <w:sz w:val="24"/>
          <w:szCs w:val="24"/>
        </w:rPr>
        <w:t>empresa presentaba pérdidas económicas recurrentes. Como parte de la política de transformación del sector agropecuario, se decide aplicar la reforma agraria de 1993.</w:t>
      </w:r>
    </w:p>
    <w:p w14:paraId="47732490" w14:textId="77777777" w:rsidR="009324A6" w:rsidRPr="00875B03" w:rsidRDefault="009324A6" w:rsidP="00875B03">
      <w:pPr>
        <w:spacing w:after="0" w:line="360" w:lineRule="auto"/>
        <w:jc w:val="both"/>
        <w:rPr>
          <w:rFonts w:ascii="Arial" w:hAnsi="Arial" w:cs="Arial"/>
          <w:sz w:val="24"/>
          <w:szCs w:val="24"/>
        </w:rPr>
      </w:pPr>
    </w:p>
    <w:p w14:paraId="274E70D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Preguntas:</w:t>
      </w:r>
    </w:p>
    <w:p w14:paraId="074BE1B8" w14:textId="77777777" w:rsidR="009324A6" w:rsidRPr="00875B03" w:rsidRDefault="009324A6" w:rsidP="00875B03">
      <w:pPr>
        <w:spacing w:after="0" w:line="360" w:lineRule="auto"/>
        <w:jc w:val="both"/>
        <w:rPr>
          <w:rFonts w:ascii="Arial" w:hAnsi="Arial" w:cs="Arial"/>
          <w:sz w:val="24"/>
          <w:szCs w:val="24"/>
        </w:rPr>
      </w:pPr>
    </w:p>
    <w:p w14:paraId="051EFBC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1. ¿Qué tipo de entidades pueden crearse en sustitución de la empresa </w:t>
      </w:r>
      <w:r w:rsidRPr="00875B03">
        <w:rPr>
          <w:rFonts w:ascii="Arial" w:hAnsi="Arial" w:cs="Arial"/>
          <w:sz w:val="24"/>
          <w:szCs w:val="24"/>
        </w:rPr>
        <w:t>estatal?</w:t>
      </w:r>
    </w:p>
    <w:p w14:paraId="10ACDF8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2. ¿Qué cambios experimentan los trabajadores en su condición laboral?</w:t>
      </w:r>
    </w:p>
    <w:p w14:paraId="5307EB4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3. ¿Qué régimen de tenencia de la tierra aplicaría a las nuevas entidades?</w:t>
      </w:r>
    </w:p>
    <w:p w14:paraId="71DAB7B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4. ¿Qué ventajas puede aportar esta transformación?</w:t>
      </w:r>
    </w:p>
    <w:p w14:paraId="6EC70A5F" w14:textId="77777777" w:rsidR="009324A6" w:rsidRPr="00875B03" w:rsidRDefault="009324A6" w:rsidP="00875B03">
      <w:pPr>
        <w:spacing w:after="0" w:line="360" w:lineRule="auto"/>
        <w:jc w:val="both"/>
        <w:rPr>
          <w:rFonts w:ascii="Arial" w:hAnsi="Arial" w:cs="Arial"/>
          <w:sz w:val="24"/>
          <w:szCs w:val="24"/>
        </w:rPr>
      </w:pPr>
    </w:p>
    <w:p w14:paraId="64E5DA8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Respuesta esperada:</w:t>
      </w:r>
    </w:p>
    <w:p w14:paraId="60FCEB78" w14:textId="77777777" w:rsidR="009324A6" w:rsidRPr="00875B03" w:rsidRDefault="009324A6" w:rsidP="00875B03">
      <w:pPr>
        <w:spacing w:after="0" w:line="360" w:lineRule="auto"/>
        <w:jc w:val="both"/>
        <w:rPr>
          <w:rFonts w:ascii="Arial" w:hAnsi="Arial" w:cs="Arial"/>
          <w:sz w:val="24"/>
          <w:szCs w:val="24"/>
        </w:rPr>
      </w:pPr>
    </w:p>
    <w:p w14:paraId="61E23B8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1. Tipo de </w:t>
      </w:r>
      <w:r w:rsidRPr="00875B03">
        <w:rPr>
          <w:rFonts w:ascii="Arial" w:hAnsi="Arial" w:cs="Arial"/>
          <w:sz w:val="24"/>
          <w:szCs w:val="24"/>
        </w:rPr>
        <w:t>entidades a crear :</w:t>
      </w:r>
    </w:p>
    <w:p w14:paraId="3F136BB6"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lastRenderedPageBreak/>
        <w:t xml:space="preserve">   · Unidades Básicas de Producción Cooperativa (UBPC).</w:t>
      </w:r>
    </w:p>
    <w:p w14:paraId="6717F6A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Se pueden constituir varias UBPC en lugar de una única empresa estatal.</w:t>
      </w:r>
    </w:p>
    <w:p w14:paraId="1D5DBD0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Cada UBPC recibe tierras, activos y medios de producción en usufructo.</w:t>
      </w:r>
    </w:p>
    <w:p w14:paraId="3029B26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Tamaño adecuado para u</w:t>
      </w:r>
      <w:r w:rsidRPr="00875B03">
        <w:rPr>
          <w:rFonts w:ascii="Arial" w:hAnsi="Arial" w:cs="Arial"/>
          <w:sz w:val="24"/>
          <w:szCs w:val="24"/>
        </w:rPr>
        <w:t>na gestión eficiente (generalmente entre 200-1,000 hectáreas).</w:t>
      </w:r>
    </w:p>
    <w:p w14:paraId="4AACD7E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2. Cambios en la condición laboral:</w:t>
      </w:r>
    </w:p>
    <w:p w14:paraId="63E2A5C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Los trabajadores dejan de ser asalariados estatales.</w:t>
      </w:r>
    </w:p>
    <w:p w14:paraId="08FDE736"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Se convierten en cooperativistas.</w:t>
      </w:r>
    </w:p>
    <w:p w14:paraId="0F9BAD0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Participan en la toma de decisiones a través de la asam</w:t>
      </w:r>
      <w:r w:rsidRPr="00875B03">
        <w:rPr>
          <w:rFonts w:ascii="Arial" w:hAnsi="Arial" w:cs="Arial"/>
          <w:sz w:val="24"/>
          <w:szCs w:val="24"/>
        </w:rPr>
        <w:t>blea de cooperativistas.</w:t>
      </w:r>
    </w:p>
    <w:p w14:paraId="6249B80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Su ingreso pasa a depender de los resultados productivos de la UBPC.</w:t>
      </w:r>
    </w:p>
    <w:p w14:paraId="412630F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Se distribuyen utilidades según el trabajo aportado.</w:t>
      </w:r>
    </w:p>
    <w:p w14:paraId="7130A18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3. Régimen de tenencia de la tierra:</w:t>
      </w:r>
    </w:p>
    <w:p w14:paraId="71B1D4A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Las tierras son estatales (propiedad del Estado).</w:t>
      </w:r>
    </w:p>
    <w:p w14:paraId="4E3789B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La</w:t>
      </w:r>
      <w:r w:rsidRPr="00875B03">
        <w:rPr>
          <w:rFonts w:ascii="Arial" w:hAnsi="Arial" w:cs="Arial"/>
          <w:sz w:val="24"/>
          <w:szCs w:val="24"/>
        </w:rPr>
        <w:t xml:space="preserve"> UBPC recibe la tierra en usufructo (derecho de uso y disfrute).</w:t>
      </w:r>
    </w:p>
    <w:p w14:paraId="43AA3DB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Plazo de usufructo: 25 años prorrogable .</w:t>
      </w:r>
    </w:p>
    <w:p w14:paraId="750E7D5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La UBPC no puede vender ni transferir la tierra.</w:t>
      </w:r>
    </w:p>
    <w:p w14:paraId="47EAF64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Debe mantener la tierra en buen estado de explotación.</w:t>
      </w:r>
    </w:p>
    <w:p w14:paraId="1BF6D7E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4. Ventajas de la transformaci</w:t>
      </w:r>
      <w:r w:rsidRPr="00875B03">
        <w:rPr>
          <w:rFonts w:ascii="Arial" w:hAnsi="Arial" w:cs="Arial"/>
          <w:sz w:val="24"/>
          <w:szCs w:val="24"/>
        </w:rPr>
        <w:t>ón:</w:t>
      </w:r>
    </w:p>
    <w:p w14:paraId="67C4EDF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Mayor autonomía en la gestión productiva.</w:t>
      </w:r>
    </w:p>
    <w:p w14:paraId="08EAEA8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Reducción de tierras ociosas por interés directo de los cooperativistas.</w:t>
      </w:r>
    </w:p>
    <w:p w14:paraId="37346BA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Mejora de la productividad al vincular ingreso con resultados.</w:t>
      </w:r>
    </w:p>
    <w:p w14:paraId="7111BB8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Reducción de pérdidas económicas del Estado.</w:t>
      </w:r>
    </w:p>
    <w:p w14:paraId="505330A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Posibilidad de comercializar excedentes libremente.</w:t>
      </w:r>
    </w:p>
    <w:p w14:paraId="227E935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Estímulo a la iniciativa e innovación de los productores.</w:t>
      </w:r>
    </w:p>
    <w:p w14:paraId="6CE7698A" w14:textId="77777777" w:rsidR="009324A6" w:rsidRPr="00875B03" w:rsidRDefault="009324A6" w:rsidP="00875B03">
      <w:pPr>
        <w:spacing w:after="0" w:line="360" w:lineRule="auto"/>
        <w:jc w:val="both"/>
        <w:rPr>
          <w:rFonts w:ascii="Arial" w:hAnsi="Arial" w:cs="Arial"/>
          <w:sz w:val="24"/>
          <w:szCs w:val="24"/>
        </w:rPr>
      </w:pPr>
    </w:p>
    <w:p w14:paraId="04C8B36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w:t>
      </w:r>
    </w:p>
    <w:p w14:paraId="2297D315" w14:textId="77777777" w:rsidR="009324A6" w:rsidRPr="00875B03" w:rsidRDefault="009324A6" w:rsidP="00875B03">
      <w:pPr>
        <w:spacing w:after="0" w:line="360" w:lineRule="auto"/>
        <w:jc w:val="both"/>
        <w:rPr>
          <w:rFonts w:ascii="Arial" w:hAnsi="Arial" w:cs="Arial"/>
          <w:sz w:val="24"/>
          <w:szCs w:val="24"/>
        </w:rPr>
      </w:pPr>
    </w:p>
    <w:p w14:paraId="3589A3D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5. Evaluacio</w:t>
      </w:r>
      <w:r w:rsidRPr="00875B03">
        <w:rPr>
          <w:rFonts w:ascii="Arial" w:hAnsi="Arial" w:cs="Arial"/>
          <w:sz w:val="24"/>
          <w:szCs w:val="24"/>
        </w:rPr>
        <w:t>nes Finales (Trabajos a Entregar)</w:t>
      </w:r>
    </w:p>
    <w:p w14:paraId="7C5F7FCA" w14:textId="77777777" w:rsidR="009324A6" w:rsidRPr="00875B03" w:rsidRDefault="009324A6" w:rsidP="00875B03">
      <w:pPr>
        <w:spacing w:after="0" w:line="360" w:lineRule="auto"/>
        <w:jc w:val="both"/>
        <w:rPr>
          <w:rFonts w:ascii="Arial" w:hAnsi="Arial" w:cs="Arial"/>
          <w:sz w:val="24"/>
          <w:szCs w:val="24"/>
        </w:rPr>
      </w:pPr>
    </w:p>
    <w:p w14:paraId="76B65EE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Evaluación Final No. 1: Caracterización de sujetos jurídicos agrarios en el territorio</w:t>
      </w:r>
    </w:p>
    <w:p w14:paraId="4D6444FF" w14:textId="77777777" w:rsidR="009324A6" w:rsidRPr="00875B03" w:rsidRDefault="009324A6" w:rsidP="00875B03">
      <w:pPr>
        <w:spacing w:after="0" w:line="360" w:lineRule="auto"/>
        <w:jc w:val="both"/>
        <w:rPr>
          <w:rFonts w:ascii="Arial" w:hAnsi="Arial" w:cs="Arial"/>
          <w:sz w:val="24"/>
          <w:szCs w:val="24"/>
        </w:rPr>
      </w:pPr>
    </w:p>
    <w:p w14:paraId="1AB7CC92" w14:textId="77777777" w:rsidR="009324A6" w:rsidRPr="00875B03" w:rsidRDefault="00EA2596" w:rsidP="00875B03">
      <w:pPr>
        <w:spacing w:after="0" w:line="360" w:lineRule="auto"/>
        <w:jc w:val="both"/>
        <w:rPr>
          <w:rFonts w:ascii="Arial" w:hAnsi="Arial" w:cs="Arial"/>
          <w:sz w:val="24"/>
          <w:szCs w:val="24"/>
        </w:rPr>
      </w:pPr>
      <w:commentRangeStart w:id="1"/>
      <w:r w:rsidRPr="00875B03">
        <w:rPr>
          <w:rFonts w:ascii="Arial" w:hAnsi="Arial" w:cs="Arial"/>
          <w:sz w:val="24"/>
          <w:szCs w:val="24"/>
        </w:rPr>
        <w:lastRenderedPageBreak/>
        <w:t>Título: "Diagnóstico de los sujetos de la relación jurídica agraria en mi municipio"</w:t>
      </w:r>
      <w:commentRangeEnd w:id="1"/>
      <w:r>
        <w:rPr>
          <w:rStyle w:val="Refdecomentario"/>
        </w:rPr>
        <w:commentReference w:id="1"/>
      </w:r>
    </w:p>
    <w:p w14:paraId="182FC007" w14:textId="77777777" w:rsidR="009324A6" w:rsidRPr="00875B03" w:rsidRDefault="009324A6" w:rsidP="00875B03">
      <w:pPr>
        <w:spacing w:after="0" w:line="360" w:lineRule="auto"/>
        <w:jc w:val="both"/>
        <w:rPr>
          <w:rFonts w:ascii="Arial" w:hAnsi="Arial" w:cs="Arial"/>
          <w:sz w:val="24"/>
          <w:szCs w:val="24"/>
        </w:rPr>
      </w:pPr>
    </w:p>
    <w:p w14:paraId="7AE68ED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Orientaciones:</w:t>
      </w:r>
    </w:p>
    <w:p w14:paraId="7A0337E1" w14:textId="77777777" w:rsidR="009324A6" w:rsidRPr="00875B03" w:rsidRDefault="009324A6" w:rsidP="00875B03">
      <w:pPr>
        <w:spacing w:after="0" w:line="360" w:lineRule="auto"/>
        <w:jc w:val="both"/>
        <w:rPr>
          <w:rFonts w:ascii="Arial" w:hAnsi="Arial" w:cs="Arial"/>
          <w:sz w:val="24"/>
          <w:szCs w:val="24"/>
        </w:rPr>
      </w:pPr>
    </w:p>
    <w:p w14:paraId="6883A826"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Modalidad: Trabajo de campo c</w:t>
      </w:r>
      <w:r w:rsidRPr="00875B03">
        <w:rPr>
          <w:rFonts w:ascii="Arial" w:hAnsi="Arial" w:cs="Arial"/>
          <w:sz w:val="24"/>
          <w:szCs w:val="24"/>
        </w:rPr>
        <w:t>on informe escrito.</w:t>
      </w:r>
    </w:p>
    <w:p w14:paraId="1DD6ABE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Extensión: 5-8 páginas, incluyendo anexos.</w:t>
      </w:r>
    </w:p>
    <w:p w14:paraId="4F8E48B6" w14:textId="77777777" w:rsidR="009324A6" w:rsidRPr="00875B03" w:rsidRDefault="009324A6" w:rsidP="00875B03">
      <w:pPr>
        <w:spacing w:after="0" w:line="360" w:lineRule="auto"/>
        <w:jc w:val="both"/>
        <w:rPr>
          <w:rFonts w:ascii="Arial" w:hAnsi="Arial" w:cs="Arial"/>
          <w:sz w:val="24"/>
          <w:szCs w:val="24"/>
        </w:rPr>
      </w:pPr>
    </w:p>
    <w:p w14:paraId="20884F0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Contenido requerido:</w:t>
      </w:r>
    </w:p>
    <w:p w14:paraId="284B8785" w14:textId="77777777" w:rsidR="009324A6" w:rsidRPr="00875B03" w:rsidRDefault="009324A6" w:rsidP="00875B03">
      <w:pPr>
        <w:spacing w:after="0" w:line="360" w:lineRule="auto"/>
        <w:jc w:val="both"/>
        <w:rPr>
          <w:rFonts w:ascii="Arial" w:hAnsi="Arial" w:cs="Arial"/>
          <w:sz w:val="24"/>
          <w:szCs w:val="24"/>
        </w:rPr>
      </w:pPr>
    </w:p>
    <w:p w14:paraId="749ACEF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Parte I: Identificación de sujetos</w:t>
      </w:r>
    </w:p>
    <w:p w14:paraId="72027E71" w14:textId="77777777" w:rsidR="009324A6" w:rsidRPr="00875B03" w:rsidRDefault="009324A6" w:rsidP="00875B03">
      <w:pPr>
        <w:spacing w:after="0" w:line="360" w:lineRule="auto"/>
        <w:jc w:val="both"/>
        <w:rPr>
          <w:rFonts w:ascii="Arial" w:hAnsi="Arial" w:cs="Arial"/>
          <w:sz w:val="24"/>
          <w:szCs w:val="24"/>
        </w:rPr>
      </w:pPr>
    </w:p>
    <w:p w14:paraId="64B9B58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Realizar un censo o mapeo de los sujetos agrarios presentes en su municipio o consejo popular.</w:t>
      </w:r>
    </w:p>
    <w:p w14:paraId="4376CFD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Clasificarlos según los tipos est</w:t>
      </w:r>
      <w:r w:rsidRPr="00875B03">
        <w:rPr>
          <w:rFonts w:ascii="Arial" w:hAnsi="Arial" w:cs="Arial"/>
          <w:sz w:val="24"/>
          <w:szCs w:val="24"/>
        </w:rPr>
        <w:t>udiados:</w:t>
      </w:r>
    </w:p>
    <w:p w14:paraId="4010615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Agricultores pequeños (propietarios individuales)</w:t>
      </w:r>
    </w:p>
    <w:p w14:paraId="4F73389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Cooperativas (CPA, CCS, UBPC)</w:t>
      </w:r>
    </w:p>
    <w:p w14:paraId="124E1D7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Empresas estatales</w:t>
      </w:r>
    </w:p>
    <w:p w14:paraId="59CC612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Usufructuarios</w:t>
      </w:r>
    </w:p>
    <w:p w14:paraId="10B8CF1F"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Otros (empresas mixtas, etc.)</w:t>
      </w:r>
    </w:p>
    <w:p w14:paraId="1CEE8E96" w14:textId="77777777" w:rsidR="009324A6" w:rsidRPr="00875B03" w:rsidRDefault="009324A6" w:rsidP="00875B03">
      <w:pPr>
        <w:spacing w:after="0" w:line="360" w:lineRule="auto"/>
        <w:jc w:val="both"/>
        <w:rPr>
          <w:rFonts w:ascii="Arial" w:hAnsi="Arial" w:cs="Arial"/>
          <w:sz w:val="24"/>
          <w:szCs w:val="24"/>
        </w:rPr>
      </w:pPr>
    </w:p>
    <w:p w14:paraId="06E0DE6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Parte II: Caracterización de cada tipo</w:t>
      </w:r>
    </w:p>
    <w:p w14:paraId="7BC1851C" w14:textId="77777777" w:rsidR="009324A6" w:rsidRPr="00875B03" w:rsidRDefault="009324A6" w:rsidP="00875B03">
      <w:pPr>
        <w:spacing w:after="0" w:line="360" w:lineRule="auto"/>
        <w:jc w:val="both"/>
        <w:rPr>
          <w:rFonts w:ascii="Arial" w:hAnsi="Arial" w:cs="Arial"/>
          <w:sz w:val="24"/>
          <w:szCs w:val="24"/>
        </w:rPr>
      </w:pPr>
    </w:p>
    <w:p w14:paraId="4A1C85FF"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Para cada tipo </w:t>
      </w:r>
      <w:r w:rsidRPr="00875B03">
        <w:rPr>
          <w:rFonts w:ascii="Arial" w:hAnsi="Arial" w:cs="Arial"/>
          <w:sz w:val="24"/>
          <w:szCs w:val="24"/>
        </w:rPr>
        <w:t>identificado, describir:</w:t>
      </w:r>
    </w:p>
    <w:p w14:paraId="434D672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Número de unidades.</w:t>
      </w:r>
    </w:p>
    <w:p w14:paraId="0B7BCD2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Extensión promedio de tierra.</w:t>
      </w:r>
    </w:p>
    <w:p w14:paraId="277A975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Principales producciones.</w:t>
      </w:r>
    </w:p>
    <w:p w14:paraId="250D426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Número de personas involucradas.</w:t>
      </w:r>
    </w:p>
    <w:p w14:paraId="08B8E95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Principales problemáticas identificadas.</w:t>
      </w:r>
    </w:p>
    <w:p w14:paraId="38DCA7D7" w14:textId="77777777" w:rsidR="009324A6" w:rsidRPr="00875B03" w:rsidRDefault="009324A6" w:rsidP="00875B03">
      <w:pPr>
        <w:spacing w:after="0" w:line="360" w:lineRule="auto"/>
        <w:jc w:val="both"/>
        <w:rPr>
          <w:rFonts w:ascii="Arial" w:hAnsi="Arial" w:cs="Arial"/>
          <w:sz w:val="24"/>
          <w:szCs w:val="24"/>
        </w:rPr>
      </w:pPr>
    </w:p>
    <w:p w14:paraId="041FB8E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Parte III: Análisis de casos específicos</w:t>
      </w:r>
    </w:p>
    <w:p w14:paraId="50052892" w14:textId="77777777" w:rsidR="009324A6" w:rsidRPr="00875B03" w:rsidRDefault="009324A6" w:rsidP="00875B03">
      <w:pPr>
        <w:spacing w:after="0" w:line="360" w:lineRule="auto"/>
        <w:jc w:val="both"/>
        <w:rPr>
          <w:rFonts w:ascii="Arial" w:hAnsi="Arial" w:cs="Arial"/>
          <w:sz w:val="24"/>
          <w:szCs w:val="24"/>
        </w:rPr>
      </w:pPr>
    </w:p>
    <w:p w14:paraId="70F23AC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lastRenderedPageBreak/>
        <w:t>· Seleccionar un e</w:t>
      </w:r>
      <w:r w:rsidRPr="00875B03">
        <w:rPr>
          <w:rFonts w:ascii="Arial" w:hAnsi="Arial" w:cs="Arial"/>
          <w:sz w:val="24"/>
          <w:szCs w:val="24"/>
        </w:rPr>
        <w:t>jemplo de cada tipo de sujeto.</w:t>
      </w:r>
    </w:p>
    <w:p w14:paraId="17C6116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Realizar entrevistas a sus representantes.</w:t>
      </w:r>
    </w:p>
    <w:p w14:paraId="2495807F"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Describir su funcionamiento, derechos que ejercen y obligaciones que cumplen.</w:t>
      </w:r>
    </w:p>
    <w:p w14:paraId="166F3BD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Identificar cómo se relacionan con otros sujetos (cadena productiva, </w:t>
      </w:r>
      <w:r w:rsidRPr="00875B03">
        <w:rPr>
          <w:rFonts w:ascii="Arial" w:hAnsi="Arial" w:cs="Arial"/>
          <w:sz w:val="24"/>
          <w:szCs w:val="24"/>
        </w:rPr>
        <w:t>comercialización).</w:t>
      </w:r>
    </w:p>
    <w:p w14:paraId="44576752" w14:textId="77777777" w:rsidR="009324A6" w:rsidRPr="00875B03" w:rsidRDefault="009324A6" w:rsidP="00875B03">
      <w:pPr>
        <w:spacing w:after="0" w:line="360" w:lineRule="auto"/>
        <w:jc w:val="both"/>
        <w:rPr>
          <w:rFonts w:ascii="Arial" w:hAnsi="Arial" w:cs="Arial"/>
          <w:sz w:val="24"/>
          <w:szCs w:val="24"/>
        </w:rPr>
      </w:pPr>
    </w:p>
    <w:p w14:paraId="682381D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Parte IV: Conclusiones y recomendaciones</w:t>
      </w:r>
    </w:p>
    <w:p w14:paraId="3537FE47" w14:textId="77777777" w:rsidR="009324A6" w:rsidRPr="00875B03" w:rsidRDefault="009324A6" w:rsidP="00875B03">
      <w:pPr>
        <w:spacing w:after="0" w:line="360" w:lineRule="auto"/>
        <w:jc w:val="both"/>
        <w:rPr>
          <w:rFonts w:ascii="Arial" w:hAnsi="Arial" w:cs="Arial"/>
          <w:sz w:val="24"/>
          <w:szCs w:val="24"/>
        </w:rPr>
      </w:pPr>
    </w:p>
    <w:p w14:paraId="4022AAF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Valorar la diversidad de formas de tenencia en el territorio.</w:t>
      </w:r>
    </w:p>
    <w:p w14:paraId="0D063A1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Identificar fortalezas y debilidades de cada tipo de sujeto.</w:t>
      </w:r>
    </w:p>
    <w:p w14:paraId="42EEAB0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Proponer acciones para fortalecer las formas de organización exis</w:t>
      </w:r>
      <w:r w:rsidRPr="00875B03">
        <w:rPr>
          <w:rFonts w:ascii="Arial" w:hAnsi="Arial" w:cs="Arial"/>
          <w:sz w:val="24"/>
          <w:szCs w:val="24"/>
        </w:rPr>
        <w:t>tentes.</w:t>
      </w:r>
    </w:p>
    <w:p w14:paraId="59248B0E" w14:textId="77777777" w:rsidR="009324A6" w:rsidRPr="00875B03" w:rsidRDefault="009324A6" w:rsidP="00875B03">
      <w:pPr>
        <w:spacing w:after="0" w:line="360" w:lineRule="auto"/>
        <w:jc w:val="both"/>
        <w:rPr>
          <w:rFonts w:ascii="Arial" w:hAnsi="Arial" w:cs="Arial"/>
          <w:sz w:val="24"/>
          <w:szCs w:val="24"/>
        </w:rPr>
      </w:pPr>
    </w:p>
    <w:p w14:paraId="69F76B8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Recursos metodológicos:</w:t>
      </w:r>
    </w:p>
    <w:p w14:paraId="53E60DC3" w14:textId="77777777" w:rsidR="009324A6" w:rsidRPr="00875B03" w:rsidRDefault="009324A6" w:rsidP="00875B03">
      <w:pPr>
        <w:spacing w:after="0" w:line="360" w:lineRule="auto"/>
        <w:jc w:val="both"/>
        <w:rPr>
          <w:rFonts w:ascii="Arial" w:hAnsi="Arial" w:cs="Arial"/>
          <w:sz w:val="24"/>
          <w:szCs w:val="24"/>
        </w:rPr>
      </w:pPr>
    </w:p>
    <w:p w14:paraId="3BAAD04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Entrevistas semiestructuradas a presidentes de cooperativas, delegados de agricultura, agricultores.</w:t>
      </w:r>
    </w:p>
    <w:p w14:paraId="2303FBFF"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Solicitar información en Delegación Municipal de Agricultura y en la ANAP.</w:t>
      </w:r>
    </w:p>
    <w:p w14:paraId="6AE729D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Recopilar estatutos y documentos de cons</w:t>
      </w:r>
      <w:r w:rsidRPr="00875B03">
        <w:rPr>
          <w:rFonts w:ascii="Arial" w:hAnsi="Arial" w:cs="Arial"/>
          <w:sz w:val="24"/>
          <w:szCs w:val="24"/>
        </w:rPr>
        <w:t>titución de las entidades.</w:t>
      </w:r>
    </w:p>
    <w:p w14:paraId="413C425E" w14:textId="77777777" w:rsidR="009324A6" w:rsidRPr="00875B03" w:rsidRDefault="009324A6" w:rsidP="00875B03">
      <w:pPr>
        <w:spacing w:after="0" w:line="360" w:lineRule="auto"/>
        <w:jc w:val="both"/>
        <w:rPr>
          <w:rFonts w:ascii="Arial" w:hAnsi="Arial" w:cs="Arial"/>
          <w:sz w:val="24"/>
          <w:szCs w:val="24"/>
        </w:rPr>
      </w:pPr>
    </w:p>
    <w:p w14:paraId="3FCAEB56"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Criterios de evaluación:</w:t>
      </w:r>
    </w:p>
    <w:p w14:paraId="66B31E41" w14:textId="77777777" w:rsidR="009324A6" w:rsidRPr="00875B03" w:rsidRDefault="009324A6" w:rsidP="00875B03">
      <w:pPr>
        <w:spacing w:after="0" w:line="360" w:lineRule="auto"/>
        <w:jc w:val="both"/>
        <w:rPr>
          <w:rFonts w:ascii="Arial" w:hAnsi="Arial" w:cs="Arial"/>
          <w:sz w:val="24"/>
          <w:szCs w:val="24"/>
        </w:rPr>
      </w:pPr>
    </w:p>
    <w:p w14:paraId="009C7F8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Cobertura y calidad del diagnóstico (30%).</w:t>
      </w:r>
    </w:p>
    <w:p w14:paraId="0ED6193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Correcta identificación y clasificación de los sujetos (30%).</w:t>
      </w:r>
    </w:p>
    <w:p w14:paraId="469145E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Profundidad del análisis de casos (25%).</w:t>
      </w:r>
    </w:p>
    <w:p w14:paraId="4E33200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Pertinencia de las </w:t>
      </w:r>
      <w:r w:rsidRPr="00875B03">
        <w:rPr>
          <w:rFonts w:ascii="Arial" w:hAnsi="Arial" w:cs="Arial"/>
          <w:sz w:val="24"/>
          <w:szCs w:val="24"/>
        </w:rPr>
        <w:t>recomendaciones (15%).</w:t>
      </w:r>
    </w:p>
    <w:p w14:paraId="1A6130D9" w14:textId="77777777" w:rsidR="009324A6" w:rsidRPr="00875B03" w:rsidRDefault="009324A6" w:rsidP="00875B03">
      <w:pPr>
        <w:spacing w:after="0" w:line="360" w:lineRule="auto"/>
        <w:jc w:val="both"/>
        <w:rPr>
          <w:rFonts w:ascii="Arial" w:hAnsi="Arial" w:cs="Arial"/>
          <w:sz w:val="24"/>
          <w:szCs w:val="24"/>
        </w:rPr>
      </w:pPr>
    </w:p>
    <w:p w14:paraId="1D9BA90F"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w:t>
      </w:r>
    </w:p>
    <w:p w14:paraId="77B16F13" w14:textId="77777777" w:rsidR="009324A6" w:rsidRPr="00875B03" w:rsidRDefault="009324A6" w:rsidP="00875B03">
      <w:pPr>
        <w:spacing w:after="0" w:line="360" w:lineRule="auto"/>
        <w:jc w:val="both"/>
        <w:rPr>
          <w:rFonts w:ascii="Arial" w:hAnsi="Arial" w:cs="Arial"/>
          <w:sz w:val="24"/>
          <w:szCs w:val="24"/>
        </w:rPr>
      </w:pPr>
    </w:p>
    <w:p w14:paraId="6CFF28C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Evaluación Final No. 2: Resolución de caso complejo sobre relaciones jurídicas agrarias</w:t>
      </w:r>
    </w:p>
    <w:p w14:paraId="13CD5F40" w14:textId="77777777" w:rsidR="009324A6" w:rsidRPr="00875B03" w:rsidRDefault="009324A6" w:rsidP="00875B03">
      <w:pPr>
        <w:spacing w:after="0" w:line="360" w:lineRule="auto"/>
        <w:jc w:val="both"/>
        <w:rPr>
          <w:rFonts w:ascii="Arial" w:hAnsi="Arial" w:cs="Arial"/>
          <w:sz w:val="24"/>
          <w:szCs w:val="24"/>
        </w:rPr>
      </w:pPr>
    </w:p>
    <w:p w14:paraId="48CBC9D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Título: "Análisis y resolución de un conflicto agrario"</w:t>
      </w:r>
    </w:p>
    <w:p w14:paraId="4D0AB0F7" w14:textId="77777777" w:rsidR="009324A6" w:rsidRPr="00875B03" w:rsidRDefault="009324A6" w:rsidP="00875B03">
      <w:pPr>
        <w:spacing w:after="0" w:line="360" w:lineRule="auto"/>
        <w:jc w:val="both"/>
        <w:rPr>
          <w:rFonts w:ascii="Arial" w:hAnsi="Arial" w:cs="Arial"/>
          <w:sz w:val="24"/>
          <w:szCs w:val="24"/>
        </w:rPr>
      </w:pPr>
    </w:p>
    <w:p w14:paraId="2E33E39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Orientaciones:</w:t>
      </w:r>
    </w:p>
    <w:p w14:paraId="17AF45B1" w14:textId="77777777" w:rsidR="009324A6" w:rsidRPr="00875B03" w:rsidRDefault="009324A6" w:rsidP="00875B03">
      <w:pPr>
        <w:spacing w:after="0" w:line="360" w:lineRule="auto"/>
        <w:jc w:val="both"/>
        <w:rPr>
          <w:rFonts w:ascii="Arial" w:hAnsi="Arial" w:cs="Arial"/>
          <w:sz w:val="24"/>
          <w:szCs w:val="24"/>
        </w:rPr>
      </w:pPr>
    </w:p>
    <w:p w14:paraId="3A115A5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Modalidad: Trabajo individual de análisis jurídico.</w:t>
      </w:r>
    </w:p>
    <w:p w14:paraId="46C46B1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Extensión</w:t>
      </w:r>
      <w:r w:rsidRPr="00875B03">
        <w:rPr>
          <w:rFonts w:ascii="Arial" w:hAnsi="Arial" w:cs="Arial"/>
          <w:sz w:val="24"/>
          <w:szCs w:val="24"/>
        </w:rPr>
        <w:t>: 4-6 páginas.</w:t>
      </w:r>
    </w:p>
    <w:p w14:paraId="784C3760" w14:textId="77777777" w:rsidR="009324A6" w:rsidRPr="00875B03" w:rsidRDefault="009324A6" w:rsidP="00875B03">
      <w:pPr>
        <w:spacing w:after="0" w:line="360" w:lineRule="auto"/>
        <w:jc w:val="both"/>
        <w:rPr>
          <w:rFonts w:ascii="Arial" w:hAnsi="Arial" w:cs="Arial"/>
          <w:sz w:val="24"/>
          <w:szCs w:val="24"/>
        </w:rPr>
      </w:pPr>
    </w:p>
    <w:p w14:paraId="1EF553A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Enunciado del caso:</w:t>
      </w:r>
    </w:p>
    <w:p w14:paraId="449768EA" w14:textId="77777777" w:rsidR="009324A6" w:rsidRPr="00875B03" w:rsidRDefault="009324A6" w:rsidP="00875B03">
      <w:pPr>
        <w:spacing w:after="0" w:line="360" w:lineRule="auto"/>
        <w:jc w:val="both"/>
        <w:rPr>
          <w:rFonts w:ascii="Arial" w:hAnsi="Arial" w:cs="Arial"/>
          <w:sz w:val="24"/>
          <w:szCs w:val="24"/>
        </w:rPr>
      </w:pPr>
    </w:p>
    <w:p w14:paraId="7FA0AFC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En la comunidad "El Caimito", municipio de Cienfuegos, se presenta la siguiente situación:</w:t>
      </w:r>
    </w:p>
    <w:p w14:paraId="528425CE" w14:textId="77777777" w:rsidR="009324A6" w:rsidRPr="00875B03" w:rsidRDefault="009324A6" w:rsidP="00875B03">
      <w:pPr>
        <w:spacing w:after="0" w:line="360" w:lineRule="auto"/>
        <w:jc w:val="both"/>
        <w:rPr>
          <w:rFonts w:ascii="Arial" w:hAnsi="Arial" w:cs="Arial"/>
          <w:sz w:val="24"/>
          <w:szCs w:val="24"/>
        </w:rPr>
      </w:pPr>
    </w:p>
    <w:p w14:paraId="32AB38D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La CPA "28 de Septiembre" tiene 200 hectáreas en propiedad cooperativa, donde 45 asociados producen café y cítricos. La coope</w:t>
      </w:r>
      <w:r w:rsidRPr="00875B03">
        <w:rPr>
          <w:rFonts w:ascii="Arial" w:hAnsi="Arial" w:cs="Arial"/>
          <w:sz w:val="24"/>
          <w:szCs w:val="24"/>
        </w:rPr>
        <w:t>rativa tiene deudas con el banco por créditos impagos de los últimos dos años.</w:t>
      </w:r>
    </w:p>
    <w:p w14:paraId="6DAF496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Cinco de sus asociados desean separarse de la cooperativa y solicitar tierras individualmente. Alegan que la cooperativa está mal administrada y que pueden producir más por su</w:t>
      </w:r>
      <w:r w:rsidRPr="00875B03">
        <w:rPr>
          <w:rFonts w:ascii="Arial" w:hAnsi="Arial" w:cs="Arial"/>
          <w:sz w:val="24"/>
          <w:szCs w:val="24"/>
        </w:rPr>
        <w:t xml:space="preserve"> cuenta.</w:t>
      </w:r>
    </w:p>
    <w:p w14:paraId="789F8C9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Paralelamente, un joven egresado de Técnico Superior en Innovación Agraria, sin tierras, solicita tierras en usufructo en la misma zona. El Centro Nacional de Control de la Tierra identifica 25 hectáreas ociosas en la zona, actualmente en manos </w:t>
      </w:r>
      <w:r w:rsidRPr="00875B03">
        <w:rPr>
          <w:rFonts w:ascii="Arial" w:hAnsi="Arial" w:cs="Arial"/>
          <w:sz w:val="24"/>
          <w:szCs w:val="24"/>
        </w:rPr>
        <w:t>de la Empresa Estatal Agropecuaria "Cienfuegos".</w:t>
      </w:r>
    </w:p>
    <w:p w14:paraId="1BE27D0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La CCS "La Amistad", que opera en la zona, está interesada en incorporar nuevos miembros y ofrecer servicios a los productores independientes.</w:t>
      </w:r>
    </w:p>
    <w:p w14:paraId="5AE2C06B" w14:textId="77777777" w:rsidR="009324A6" w:rsidRPr="00875B03" w:rsidRDefault="009324A6" w:rsidP="00875B03">
      <w:pPr>
        <w:spacing w:after="0" w:line="360" w:lineRule="auto"/>
        <w:jc w:val="both"/>
        <w:rPr>
          <w:rFonts w:ascii="Arial" w:hAnsi="Arial" w:cs="Arial"/>
          <w:sz w:val="24"/>
          <w:szCs w:val="24"/>
        </w:rPr>
      </w:pPr>
    </w:p>
    <w:p w14:paraId="47FCAB0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Preguntas a responder:</w:t>
      </w:r>
    </w:p>
    <w:p w14:paraId="433A036F" w14:textId="77777777" w:rsidR="009324A6" w:rsidRPr="00875B03" w:rsidRDefault="009324A6" w:rsidP="00875B03">
      <w:pPr>
        <w:spacing w:after="0" w:line="360" w:lineRule="auto"/>
        <w:jc w:val="both"/>
        <w:rPr>
          <w:rFonts w:ascii="Arial" w:hAnsi="Arial" w:cs="Arial"/>
          <w:sz w:val="24"/>
          <w:szCs w:val="24"/>
        </w:rPr>
      </w:pPr>
    </w:p>
    <w:p w14:paraId="23A295A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1. ¿Pueden los asociados </w:t>
      </w:r>
      <w:r w:rsidRPr="00875B03">
        <w:rPr>
          <w:rFonts w:ascii="Arial" w:hAnsi="Arial" w:cs="Arial"/>
          <w:sz w:val="24"/>
          <w:szCs w:val="24"/>
        </w:rPr>
        <w:t>separarse de la CPA? ¿Qué consecuencias tendría para ellos?</w:t>
      </w:r>
    </w:p>
    <w:p w14:paraId="2F535FA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2. ¿Qué vía jurídica tiene el joven egresado para acceder a la tierra? ¿Qué condiciones debe cumplir?</w:t>
      </w:r>
    </w:p>
    <w:p w14:paraId="2C89C13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3. ¿Cómo podría relacionarse el joven productor con la CCS "La Amistad"?</w:t>
      </w:r>
    </w:p>
    <w:p w14:paraId="3BC7421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lastRenderedPageBreak/>
        <w:t xml:space="preserve">4. ¿Qué alternativas </w:t>
      </w:r>
      <w:r w:rsidRPr="00875B03">
        <w:rPr>
          <w:rFonts w:ascii="Arial" w:hAnsi="Arial" w:cs="Arial"/>
          <w:sz w:val="24"/>
          <w:szCs w:val="24"/>
        </w:rPr>
        <w:t>tiene la CPA para resolver su situación financiera?</w:t>
      </w:r>
    </w:p>
    <w:p w14:paraId="66401D2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5. ¿Qué principios del Derecho Agrario cubano se aplican en este caso?</w:t>
      </w:r>
    </w:p>
    <w:p w14:paraId="44ABAACD" w14:textId="77777777" w:rsidR="009324A6" w:rsidRPr="00875B03" w:rsidRDefault="009324A6" w:rsidP="00875B03">
      <w:pPr>
        <w:spacing w:after="0" w:line="360" w:lineRule="auto"/>
        <w:jc w:val="both"/>
        <w:rPr>
          <w:rFonts w:ascii="Arial" w:hAnsi="Arial" w:cs="Arial"/>
          <w:sz w:val="24"/>
          <w:szCs w:val="24"/>
        </w:rPr>
      </w:pPr>
    </w:p>
    <w:p w14:paraId="08C44C7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Respuesta esperada:</w:t>
      </w:r>
    </w:p>
    <w:p w14:paraId="6DB58050" w14:textId="77777777" w:rsidR="009324A6" w:rsidRPr="00875B03" w:rsidRDefault="009324A6" w:rsidP="00875B03">
      <w:pPr>
        <w:spacing w:after="0" w:line="360" w:lineRule="auto"/>
        <w:jc w:val="both"/>
        <w:rPr>
          <w:rFonts w:ascii="Arial" w:hAnsi="Arial" w:cs="Arial"/>
          <w:sz w:val="24"/>
          <w:szCs w:val="24"/>
        </w:rPr>
      </w:pPr>
    </w:p>
    <w:p w14:paraId="6708612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1. Separación de asociados de la CPA:</w:t>
      </w:r>
    </w:p>
    <w:p w14:paraId="47847BDF" w14:textId="77777777" w:rsidR="009324A6" w:rsidRPr="00875B03" w:rsidRDefault="009324A6" w:rsidP="00875B03">
      <w:pPr>
        <w:spacing w:after="0" w:line="360" w:lineRule="auto"/>
        <w:jc w:val="both"/>
        <w:rPr>
          <w:rFonts w:ascii="Arial" w:hAnsi="Arial" w:cs="Arial"/>
          <w:sz w:val="24"/>
          <w:szCs w:val="24"/>
        </w:rPr>
      </w:pPr>
    </w:p>
    <w:p w14:paraId="4090FE4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Sí pueden separarse voluntariamente, según los principios de voluntari</w:t>
      </w:r>
      <w:r w:rsidRPr="00875B03">
        <w:rPr>
          <w:rFonts w:ascii="Arial" w:hAnsi="Arial" w:cs="Arial"/>
          <w:sz w:val="24"/>
          <w:szCs w:val="24"/>
        </w:rPr>
        <w:t>edad del cooperativismo.</w:t>
      </w:r>
    </w:p>
    <w:p w14:paraId="157751E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Consecuencias:</w:t>
      </w:r>
    </w:p>
    <w:p w14:paraId="1D8D73D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No pueden llevarse tierras, porque en la CPA la tierra es propiedad cooperativa, no individual.</w:t>
      </w:r>
    </w:p>
    <w:p w14:paraId="56A1DB0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Si se separan, pierden sus derechos sobre la tierra cooperativa.</w:t>
      </w:r>
    </w:p>
    <w:p w14:paraId="1A5D09F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Podrían solicitar tierras individualmente</w:t>
      </w:r>
      <w:r w:rsidRPr="00875B03">
        <w:rPr>
          <w:rFonts w:ascii="Arial" w:hAnsi="Arial" w:cs="Arial"/>
          <w:sz w:val="24"/>
          <w:szCs w:val="24"/>
        </w:rPr>
        <w:t xml:space="preserve"> si están disponibles.</w:t>
      </w:r>
    </w:p>
    <w:p w14:paraId="7E5421D1"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La cooperativa debe liquidar sus aportaciones según los estatutos.</w:t>
      </w:r>
    </w:p>
    <w:p w14:paraId="7CA24E0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Deben responder solidariamente por las deudas contraídas durante su permanencia en la cooperativa.</w:t>
      </w:r>
    </w:p>
    <w:p w14:paraId="79975899" w14:textId="77777777" w:rsidR="009324A6" w:rsidRPr="00875B03" w:rsidRDefault="009324A6" w:rsidP="00875B03">
      <w:pPr>
        <w:spacing w:after="0" w:line="360" w:lineRule="auto"/>
        <w:jc w:val="both"/>
        <w:rPr>
          <w:rFonts w:ascii="Arial" w:hAnsi="Arial" w:cs="Arial"/>
          <w:sz w:val="24"/>
          <w:szCs w:val="24"/>
        </w:rPr>
      </w:pPr>
    </w:p>
    <w:p w14:paraId="3E2ED68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2. Vía jurídica para el joven egresado:</w:t>
      </w:r>
    </w:p>
    <w:p w14:paraId="25E7BC27" w14:textId="77777777" w:rsidR="009324A6" w:rsidRPr="00875B03" w:rsidRDefault="009324A6" w:rsidP="00875B03">
      <w:pPr>
        <w:spacing w:after="0" w:line="360" w:lineRule="auto"/>
        <w:jc w:val="both"/>
        <w:rPr>
          <w:rFonts w:ascii="Arial" w:hAnsi="Arial" w:cs="Arial"/>
          <w:sz w:val="24"/>
          <w:szCs w:val="24"/>
        </w:rPr>
      </w:pPr>
    </w:p>
    <w:p w14:paraId="4629DAD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Debe solicitar </w:t>
      </w:r>
      <w:r w:rsidRPr="00875B03">
        <w:rPr>
          <w:rFonts w:ascii="Arial" w:hAnsi="Arial" w:cs="Arial"/>
          <w:sz w:val="24"/>
          <w:szCs w:val="24"/>
        </w:rPr>
        <w:t>usufructo de tierras ociosas según Decreto Ley No. 259 .</w:t>
      </w:r>
    </w:p>
    <w:p w14:paraId="4EBE410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Condiciones a cumplir:</w:t>
      </w:r>
    </w:p>
    <w:p w14:paraId="73D277B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Presentar solicitud en Delegación Municipal de Agricultura.</w:t>
      </w:r>
    </w:p>
    <w:p w14:paraId="6C47D28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Acreditar su capacidad productiva (título de Técnico Superior en Innovación Agraria).</w:t>
      </w:r>
    </w:p>
    <w:p w14:paraId="1A64EC5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Declarar el dest</w:t>
      </w:r>
      <w:r w:rsidRPr="00875B03">
        <w:rPr>
          <w:rFonts w:ascii="Arial" w:hAnsi="Arial" w:cs="Arial"/>
          <w:sz w:val="24"/>
          <w:szCs w:val="24"/>
        </w:rPr>
        <w:t>ino productivo de la tierra.</w:t>
      </w:r>
    </w:p>
    <w:p w14:paraId="2CCBE1AF"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Obtener aval de la organización campesina (CCS o ANAP).</w:t>
      </w:r>
    </w:p>
    <w:p w14:paraId="249DB7C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Pagar impuesto por utilización de la tierra.</w:t>
      </w:r>
    </w:p>
    <w:p w14:paraId="519F8EB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Explotar la tierra eficientemente durante 10 años (prorrogables).</w:t>
      </w:r>
    </w:p>
    <w:p w14:paraId="71335C12" w14:textId="77777777" w:rsidR="009324A6" w:rsidRPr="00875B03" w:rsidRDefault="009324A6" w:rsidP="00875B03">
      <w:pPr>
        <w:spacing w:after="0" w:line="360" w:lineRule="auto"/>
        <w:jc w:val="both"/>
        <w:rPr>
          <w:rFonts w:ascii="Arial" w:hAnsi="Arial" w:cs="Arial"/>
          <w:sz w:val="24"/>
          <w:szCs w:val="24"/>
        </w:rPr>
      </w:pPr>
    </w:p>
    <w:p w14:paraId="5A600AF6"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3. Relación con la CCS "La Amistad":</w:t>
      </w:r>
    </w:p>
    <w:p w14:paraId="319152EA" w14:textId="77777777" w:rsidR="009324A6" w:rsidRPr="00875B03" w:rsidRDefault="009324A6" w:rsidP="00875B03">
      <w:pPr>
        <w:spacing w:after="0" w:line="360" w:lineRule="auto"/>
        <w:jc w:val="both"/>
        <w:rPr>
          <w:rFonts w:ascii="Arial" w:hAnsi="Arial" w:cs="Arial"/>
          <w:sz w:val="24"/>
          <w:szCs w:val="24"/>
        </w:rPr>
      </w:pPr>
    </w:p>
    <w:p w14:paraId="2F26A2C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lastRenderedPageBreak/>
        <w:t>· El joven productor puede incorporarse como miembro de la CCS.</w:t>
      </w:r>
    </w:p>
    <w:p w14:paraId="783FF9A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Beneficios de la CCS:</w:t>
      </w:r>
    </w:p>
    <w:p w14:paraId="495A109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Acceso a créditos con garantía colectiva.</w:t>
      </w:r>
    </w:p>
    <w:p w14:paraId="1F3BCAF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Compra conjunta de insumos.</w:t>
      </w:r>
    </w:p>
    <w:p w14:paraId="53E682EE"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Servicios de maquinaria.</w:t>
      </w:r>
    </w:p>
    <w:p w14:paraId="4D39C17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Asistencia técnica.</w:t>
      </w:r>
    </w:p>
    <w:p w14:paraId="3BBF1C37"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 Comercialización conjunta.</w:t>
      </w:r>
    </w:p>
    <w:p w14:paraId="2DAA2FB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Si se incorpora, mantiene su condición de usufructuario (no propietario) y la CCS le brinda </w:t>
      </w:r>
      <w:r w:rsidRPr="00875B03">
        <w:rPr>
          <w:rFonts w:ascii="Arial" w:hAnsi="Arial" w:cs="Arial"/>
          <w:sz w:val="24"/>
          <w:szCs w:val="24"/>
        </w:rPr>
        <w:t>servicios sin afectar su usufructo.</w:t>
      </w:r>
    </w:p>
    <w:p w14:paraId="74F6439E" w14:textId="77777777" w:rsidR="009324A6" w:rsidRPr="00875B03" w:rsidRDefault="009324A6" w:rsidP="00875B03">
      <w:pPr>
        <w:spacing w:after="0" w:line="360" w:lineRule="auto"/>
        <w:jc w:val="both"/>
        <w:rPr>
          <w:rFonts w:ascii="Arial" w:hAnsi="Arial" w:cs="Arial"/>
          <w:sz w:val="24"/>
          <w:szCs w:val="24"/>
        </w:rPr>
      </w:pPr>
    </w:p>
    <w:p w14:paraId="268CFC1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4. Alternativas para la CPA para resolver su situación financiera:</w:t>
      </w:r>
    </w:p>
    <w:p w14:paraId="09AEA870" w14:textId="77777777" w:rsidR="009324A6" w:rsidRPr="00875B03" w:rsidRDefault="009324A6" w:rsidP="00875B03">
      <w:pPr>
        <w:spacing w:after="0" w:line="360" w:lineRule="auto"/>
        <w:jc w:val="both"/>
        <w:rPr>
          <w:rFonts w:ascii="Arial" w:hAnsi="Arial" w:cs="Arial"/>
          <w:sz w:val="24"/>
          <w:szCs w:val="24"/>
        </w:rPr>
      </w:pPr>
    </w:p>
    <w:p w14:paraId="0C80942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Reestructurar deuda con el banco, presentando plan de pago.</w:t>
      </w:r>
    </w:p>
    <w:p w14:paraId="3BBF556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Buscar asesoramiento de la ANAP y el Ministerio de Agricultura.</w:t>
      </w:r>
    </w:p>
    <w:p w14:paraId="363B6E9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Mejorar gestión admin</w:t>
      </w:r>
      <w:r w:rsidRPr="00875B03">
        <w:rPr>
          <w:rFonts w:ascii="Arial" w:hAnsi="Arial" w:cs="Arial"/>
          <w:sz w:val="24"/>
          <w:szCs w:val="24"/>
        </w:rPr>
        <w:t>istrativa y transparencia.</w:t>
      </w:r>
    </w:p>
    <w:p w14:paraId="210D5B9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Diversificar producciones para generar mayores ingresos.</w:t>
      </w:r>
    </w:p>
    <w:p w14:paraId="18804C96"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Acceder a proyectos de desarrollo local para inversiones.</w:t>
      </w:r>
    </w:p>
    <w:p w14:paraId="0D06D2F6"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En último caso, podría considerarse la disolución si la situación es insostenible, con liquidación ordenada.</w:t>
      </w:r>
    </w:p>
    <w:p w14:paraId="59D7F13F" w14:textId="77777777" w:rsidR="009324A6" w:rsidRPr="00875B03" w:rsidRDefault="009324A6" w:rsidP="00875B03">
      <w:pPr>
        <w:spacing w:after="0" w:line="360" w:lineRule="auto"/>
        <w:jc w:val="both"/>
        <w:rPr>
          <w:rFonts w:ascii="Arial" w:hAnsi="Arial" w:cs="Arial"/>
          <w:sz w:val="24"/>
          <w:szCs w:val="24"/>
        </w:rPr>
      </w:pPr>
    </w:p>
    <w:p w14:paraId="4C4EDB7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5. Principios del Derecho Agrario cubano aplicables :</w:t>
      </w:r>
    </w:p>
    <w:p w14:paraId="084685C8" w14:textId="77777777" w:rsidR="009324A6" w:rsidRPr="00875B03" w:rsidRDefault="009324A6" w:rsidP="00875B03">
      <w:pPr>
        <w:spacing w:after="0" w:line="360" w:lineRule="auto"/>
        <w:jc w:val="both"/>
        <w:rPr>
          <w:rFonts w:ascii="Arial" w:hAnsi="Arial" w:cs="Arial"/>
          <w:sz w:val="24"/>
          <w:szCs w:val="24"/>
        </w:rPr>
      </w:pPr>
    </w:p>
    <w:p w14:paraId="1486EE7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Función social de la propiedad: La tierra debe cumplir una función productiva.</w:t>
      </w:r>
    </w:p>
    <w:p w14:paraId="17766C6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Proscripción del latifundio: Las tierras ociosas deben ser puestas en producción.</w:t>
      </w:r>
    </w:p>
    <w:p w14:paraId="3528540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Protección del agricultor pequeñ</w:t>
      </w:r>
      <w:r w:rsidRPr="00875B03">
        <w:rPr>
          <w:rFonts w:ascii="Arial" w:hAnsi="Arial" w:cs="Arial"/>
          <w:sz w:val="24"/>
          <w:szCs w:val="24"/>
        </w:rPr>
        <w:t>o: El joven productor tiene derecho a acceder a la tierra.</w:t>
      </w:r>
    </w:p>
    <w:p w14:paraId="672B558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Libertad de asociación: Los campesinos pueden decidir asociarse o separarse voluntariamente.</w:t>
      </w:r>
    </w:p>
    <w:p w14:paraId="047CC12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Protección de las cooperativas: Existen mecanismos para apoyar la recuperación de cooperativas en di</w:t>
      </w:r>
      <w:r w:rsidRPr="00875B03">
        <w:rPr>
          <w:rFonts w:ascii="Arial" w:hAnsi="Arial" w:cs="Arial"/>
          <w:sz w:val="24"/>
          <w:szCs w:val="24"/>
        </w:rPr>
        <w:t>ficultades.</w:t>
      </w:r>
    </w:p>
    <w:p w14:paraId="410A0BD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Soberanía alimentaria: La producción de alimentos es prioridad nacional.</w:t>
      </w:r>
    </w:p>
    <w:p w14:paraId="3974424B" w14:textId="77777777" w:rsidR="009324A6" w:rsidRPr="00875B03" w:rsidRDefault="009324A6" w:rsidP="00875B03">
      <w:pPr>
        <w:spacing w:after="0" w:line="360" w:lineRule="auto"/>
        <w:jc w:val="both"/>
        <w:rPr>
          <w:rFonts w:ascii="Arial" w:hAnsi="Arial" w:cs="Arial"/>
          <w:sz w:val="24"/>
          <w:szCs w:val="24"/>
        </w:rPr>
      </w:pPr>
    </w:p>
    <w:p w14:paraId="3C200A4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Criterios de evaluación:</w:t>
      </w:r>
    </w:p>
    <w:p w14:paraId="3436B66F" w14:textId="77777777" w:rsidR="009324A6" w:rsidRPr="00875B03" w:rsidRDefault="009324A6" w:rsidP="00875B03">
      <w:pPr>
        <w:spacing w:after="0" w:line="360" w:lineRule="auto"/>
        <w:jc w:val="both"/>
        <w:rPr>
          <w:rFonts w:ascii="Arial" w:hAnsi="Arial" w:cs="Arial"/>
          <w:sz w:val="24"/>
          <w:szCs w:val="24"/>
        </w:rPr>
      </w:pPr>
    </w:p>
    <w:p w14:paraId="3201911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Correcta identificación de las vías jurídicas aplicables (35%).</w:t>
      </w:r>
    </w:p>
    <w:p w14:paraId="01283E9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Calidad del análisis de cada pregunta (35%).</w:t>
      </w:r>
    </w:p>
    <w:p w14:paraId="7FF58D1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Aplicación de los </w:t>
      </w:r>
      <w:r w:rsidRPr="00875B03">
        <w:rPr>
          <w:rFonts w:ascii="Arial" w:hAnsi="Arial" w:cs="Arial"/>
          <w:sz w:val="24"/>
          <w:szCs w:val="24"/>
        </w:rPr>
        <w:t>principios del Derecho Agrario (20%).</w:t>
      </w:r>
    </w:p>
    <w:p w14:paraId="0A3225E4"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Claridad y estructura de la respuesta (10%).</w:t>
      </w:r>
    </w:p>
    <w:p w14:paraId="40E450F4" w14:textId="77777777" w:rsidR="009324A6" w:rsidRPr="00875B03" w:rsidRDefault="009324A6" w:rsidP="00875B03">
      <w:pPr>
        <w:spacing w:after="0" w:line="360" w:lineRule="auto"/>
        <w:jc w:val="both"/>
        <w:rPr>
          <w:rFonts w:ascii="Arial" w:hAnsi="Arial" w:cs="Arial"/>
          <w:sz w:val="24"/>
          <w:szCs w:val="24"/>
        </w:rPr>
      </w:pPr>
    </w:p>
    <w:p w14:paraId="1202722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w:t>
      </w:r>
    </w:p>
    <w:p w14:paraId="02E280B7" w14:textId="77777777" w:rsidR="009324A6" w:rsidRPr="00875B03" w:rsidRDefault="009324A6" w:rsidP="00875B03">
      <w:pPr>
        <w:spacing w:after="0" w:line="360" w:lineRule="auto"/>
        <w:jc w:val="both"/>
        <w:rPr>
          <w:rFonts w:ascii="Arial" w:hAnsi="Arial" w:cs="Arial"/>
          <w:sz w:val="24"/>
          <w:szCs w:val="24"/>
        </w:rPr>
      </w:pPr>
    </w:p>
    <w:p w14:paraId="46709C96"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Bibliografía General</w:t>
      </w:r>
    </w:p>
    <w:p w14:paraId="6933F17F" w14:textId="77777777" w:rsidR="009324A6" w:rsidRPr="00875B03" w:rsidRDefault="009324A6" w:rsidP="00875B03">
      <w:pPr>
        <w:spacing w:after="0" w:line="360" w:lineRule="auto"/>
        <w:jc w:val="both"/>
        <w:rPr>
          <w:rFonts w:ascii="Arial" w:hAnsi="Arial" w:cs="Arial"/>
          <w:sz w:val="24"/>
          <w:szCs w:val="24"/>
        </w:rPr>
      </w:pPr>
    </w:p>
    <w:p w14:paraId="08C47F2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Fuentes primarias:</w:t>
      </w:r>
    </w:p>
    <w:p w14:paraId="754F228E" w14:textId="77777777" w:rsidR="009324A6" w:rsidRPr="00875B03" w:rsidRDefault="009324A6" w:rsidP="00875B03">
      <w:pPr>
        <w:spacing w:after="0" w:line="360" w:lineRule="auto"/>
        <w:jc w:val="both"/>
        <w:rPr>
          <w:rFonts w:ascii="Arial" w:hAnsi="Arial" w:cs="Arial"/>
          <w:sz w:val="24"/>
          <w:szCs w:val="24"/>
        </w:rPr>
      </w:pPr>
    </w:p>
    <w:p w14:paraId="77ED998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Primera Ley de Reforma Agraria de Cuba (1959) </w:t>
      </w:r>
    </w:p>
    <w:p w14:paraId="7128625A"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Segunda Ley de Reforma Agraria de Cuba (1963) </w:t>
      </w:r>
    </w:p>
    <w:p w14:paraId="3552167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Decreto Ley No. 259 del</w:t>
      </w:r>
      <w:r w:rsidRPr="00875B03">
        <w:rPr>
          <w:rFonts w:ascii="Arial" w:hAnsi="Arial" w:cs="Arial"/>
          <w:sz w:val="24"/>
          <w:szCs w:val="24"/>
        </w:rPr>
        <w:t xml:space="preserve"> Consejo de Estado (10 de julio de 2008) </w:t>
      </w:r>
    </w:p>
    <w:p w14:paraId="29340814" w14:textId="77777777" w:rsidR="009324A6" w:rsidRPr="00875B03" w:rsidRDefault="009324A6" w:rsidP="00875B03">
      <w:pPr>
        <w:spacing w:after="0" w:line="360" w:lineRule="auto"/>
        <w:jc w:val="both"/>
        <w:rPr>
          <w:rFonts w:ascii="Arial" w:hAnsi="Arial" w:cs="Arial"/>
          <w:sz w:val="24"/>
          <w:szCs w:val="24"/>
        </w:rPr>
      </w:pPr>
    </w:p>
    <w:p w14:paraId="4C26B9FC"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Textos y artículos cubanos:</w:t>
      </w:r>
    </w:p>
    <w:p w14:paraId="04B9E6C5" w14:textId="77777777" w:rsidR="009324A6" w:rsidRPr="00875B03" w:rsidRDefault="009324A6" w:rsidP="00875B03">
      <w:pPr>
        <w:spacing w:after="0" w:line="360" w:lineRule="auto"/>
        <w:jc w:val="both"/>
        <w:rPr>
          <w:rFonts w:ascii="Arial" w:hAnsi="Arial" w:cs="Arial"/>
          <w:sz w:val="24"/>
          <w:szCs w:val="24"/>
        </w:rPr>
      </w:pPr>
    </w:p>
    <w:p w14:paraId="6AD6CE75"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Pavó Acosta, R. y otros: Propiedad agrícola familiar, agricultura familiar y empresa agrícola familiar. Editorial vLex </w:t>
      </w:r>
    </w:p>
    <w:p w14:paraId="4DBB55DD"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Pavó Acosta, R.: El derecho agrario; su teoría general. Edit</w:t>
      </w:r>
      <w:r w:rsidRPr="00875B03">
        <w:rPr>
          <w:rFonts w:ascii="Arial" w:hAnsi="Arial" w:cs="Arial"/>
          <w:sz w:val="24"/>
          <w:szCs w:val="24"/>
        </w:rPr>
        <w:t xml:space="preserve">orial vLex </w:t>
      </w:r>
    </w:p>
    <w:p w14:paraId="26D9E6C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Figueroa Albelo, V. M. y Averhoff Casamayor, A.: La agricultura cubana y la reforma agraria de 1993. FAO </w:t>
      </w:r>
    </w:p>
    <w:p w14:paraId="10769AC3"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McCormack Bequer, M.: Política Agraria y Desarrollo Rural en Cuba. Revista CONSINTER </w:t>
      </w:r>
    </w:p>
    <w:p w14:paraId="311BEF1A" w14:textId="77777777" w:rsidR="009324A6" w:rsidRPr="00875B03" w:rsidRDefault="009324A6" w:rsidP="00875B03">
      <w:pPr>
        <w:spacing w:after="0" w:line="360" w:lineRule="auto"/>
        <w:jc w:val="both"/>
        <w:rPr>
          <w:rFonts w:ascii="Arial" w:hAnsi="Arial" w:cs="Arial"/>
          <w:sz w:val="24"/>
          <w:szCs w:val="24"/>
        </w:rPr>
      </w:pPr>
    </w:p>
    <w:p w14:paraId="17B07E22"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Publicaciones oficiales:</w:t>
      </w:r>
    </w:p>
    <w:p w14:paraId="68E38EFA" w14:textId="77777777" w:rsidR="009324A6" w:rsidRPr="00875B03" w:rsidRDefault="009324A6" w:rsidP="00875B03">
      <w:pPr>
        <w:spacing w:after="0" w:line="360" w:lineRule="auto"/>
        <w:jc w:val="both"/>
        <w:rPr>
          <w:rFonts w:ascii="Arial" w:hAnsi="Arial" w:cs="Arial"/>
          <w:sz w:val="24"/>
          <w:szCs w:val="24"/>
        </w:rPr>
      </w:pPr>
    </w:p>
    <w:p w14:paraId="7CF10899"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Granma: La Reforma </w:t>
      </w:r>
      <w:r w:rsidRPr="00875B03">
        <w:rPr>
          <w:rFonts w:ascii="Arial" w:hAnsi="Arial" w:cs="Arial"/>
          <w:sz w:val="24"/>
          <w:szCs w:val="24"/>
        </w:rPr>
        <w:t xml:space="preserve">Agraria, primera ley de la Revolución (16 de mayo de 2024) </w:t>
      </w:r>
    </w:p>
    <w:p w14:paraId="45E3D87B"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lastRenderedPageBreak/>
        <w:t xml:space="preserve">· Granma: Gestión de la Innovación Agraria, nueva posibilidad de estudios en Las Tunas (18 de agosto de 2023) </w:t>
      </w:r>
    </w:p>
    <w:p w14:paraId="50F4CD1C" w14:textId="77777777" w:rsidR="009324A6" w:rsidRPr="00875B03" w:rsidRDefault="009324A6" w:rsidP="00875B03">
      <w:pPr>
        <w:spacing w:after="0" w:line="360" w:lineRule="auto"/>
        <w:jc w:val="both"/>
        <w:rPr>
          <w:rFonts w:ascii="Arial" w:hAnsi="Arial" w:cs="Arial"/>
          <w:sz w:val="24"/>
          <w:szCs w:val="24"/>
        </w:rPr>
      </w:pPr>
    </w:p>
    <w:p w14:paraId="5A6D90A0"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Referencias académicas:</w:t>
      </w:r>
    </w:p>
    <w:p w14:paraId="385221B8" w14:textId="77777777" w:rsidR="009324A6" w:rsidRPr="00875B03" w:rsidRDefault="009324A6" w:rsidP="00875B03">
      <w:pPr>
        <w:spacing w:after="0" w:line="360" w:lineRule="auto"/>
        <w:jc w:val="both"/>
        <w:rPr>
          <w:rFonts w:ascii="Arial" w:hAnsi="Arial" w:cs="Arial"/>
          <w:sz w:val="24"/>
          <w:szCs w:val="24"/>
        </w:rPr>
      </w:pPr>
    </w:p>
    <w:p w14:paraId="41E45048" w14:textId="77777777" w:rsidR="009324A6" w:rsidRPr="00875B03" w:rsidRDefault="00EA2596" w:rsidP="00875B03">
      <w:pPr>
        <w:spacing w:after="0" w:line="360" w:lineRule="auto"/>
        <w:jc w:val="both"/>
        <w:rPr>
          <w:rFonts w:ascii="Arial" w:hAnsi="Arial" w:cs="Arial"/>
          <w:sz w:val="24"/>
          <w:szCs w:val="24"/>
        </w:rPr>
      </w:pPr>
      <w:r w:rsidRPr="00875B03">
        <w:rPr>
          <w:rFonts w:ascii="Arial" w:hAnsi="Arial" w:cs="Arial"/>
          <w:sz w:val="24"/>
          <w:szCs w:val="24"/>
        </w:rPr>
        <w:t xml:space="preserve">· de la Torre González, L. M. y García González, B.: El derecho agrario en Cuba desde una perspectiva sociocultural, las leyes de la Reforma Agraria de 1959 y 1963. Revista Derecho UCT (2024) </w:t>
      </w:r>
    </w:p>
    <w:sectPr w:rsidR="009324A6" w:rsidRPr="00875B0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OMUNICACION" w:date="2026-03-28T11:51:00Z" w:initials="C">
    <w:p w14:paraId="7EC6252D" w14:textId="7D4A6A54" w:rsidR="003C7559" w:rsidRDefault="003C7559">
      <w:pPr>
        <w:pStyle w:val="Textocomentario"/>
      </w:pPr>
      <w:r>
        <w:rPr>
          <w:rStyle w:val="Refdecomentario"/>
        </w:rPr>
        <w:annotationRef/>
      </w:r>
      <w:r>
        <w:t>Hacer análisis en la Constitución de 2019</w:t>
      </w:r>
    </w:p>
  </w:comment>
  <w:comment w:id="1" w:author="COMUNICACION" w:date="2026-03-28T12:07:00Z" w:initials="C">
    <w:p w14:paraId="1AB5FED0" w14:textId="256EF7E2" w:rsidR="00EA2596" w:rsidRDefault="00EA2596">
      <w:pPr>
        <w:pStyle w:val="Textocomentario"/>
      </w:pPr>
      <w:r>
        <w:rPr>
          <w:rStyle w:val="Refdecomentario"/>
        </w:rPr>
        <w:annotationRef/>
      </w:r>
      <w:r>
        <w:t>Trabajo para hacer por consejo popular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C6252D" w15:done="0"/>
  <w15:commentEx w15:paraId="1AB5FE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723F42" w16cex:dateUtc="2026-03-28T15:51:00Z"/>
  <w16cex:commentExtensible w16cex:durableId="2D7242F7" w16cex:dateUtc="2026-03-28T1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C6252D" w16cid:durableId="2D723F42"/>
  <w16cid:commentId w16cid:paraId="1AB5FED0" w16cid:durableId="2D7242F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MUNICACION">
    <w15:presenceInfo w15:providerId="None" w15:userId="COMUNICAC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oNotTrackMoves/>
  <w:defaultTabStop w:val="720"/>
  <w:hyphenationZone w:val="425"/>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24A6"/>
    <w:rsid w:val="003C7559"/>
    <w:rsid w:val="006E4863"/>
    <w:rsid w:val="00875B03"/>
    <w:rsid w:val="009324A6"/>
    <w:rsid w:val="00EA2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848157"/>
  <w15:docId w15:val="{A7C9896A-B99F-4E49-94C4-78C34FC5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3C7559"/>
    <w:rPr>
      <w:sz w:val="16"/>
      <w:szCs w:val="16"/>
    </w:rPr>
  </w:style>
  <w:style w:type="paragraph" w:styleId="Textocomentario">
    <w:name w:val="annotation text"/>
    <w:basedOn w:val="Normal"/>
    <w:link w:val="TextocomentarioCar"/>
    <w:uiPriority w:val="99"/>
    <w:semiHidden/>
    <w:unhideWhenUsed/>
    <w:rsid w:val="003C7559"/>
    <w:rPr>
      <w:sz w:val="20"/>
      <w:szCs w:val="20"/>
    </w:rPr>
  </w:style>
  <w:style w:type="character" w:customStyle="1" w:styleId="TextocomentarioCar">
    <w:name w:val="Texto comentario Car"/>
    <w:basedOn w:val="Fuentedeprrafopredeter"/>
    <w:link w:val="Textocomentario"/>
    <w:uiPriority w:val="99"/>
    <w:semiHidden/>
    <w:rsid w:val="003C7559"/>
  </w:style>
  <w:style w:type="paragraph" w:styleId="Asuntodelcomentario">
    <w:name w:val="annotation subject"/>
    <w:basedOn w:val="Textocomentario"/>
    <w:next w:val="Textocomentario"/>
    <w:link w:val="AsuntodelcomentarioCar"/>
    <w:uiPriority w:val="99"/>
    <w:semiHidden/>
    <w:unhideWhenUsed/>
    <w:rsid w:val="003C7559"/>
    <w:rPr>
      <w:b/>
      <w:bCs/>
    </w:rPr>
  </w:style>
  <w:style w:type="character" w:customStyle="1" w:styleId="AsuntodelcomentarioCar">
    <w:name w:val="Asunto del comentario Car"/>
    <w:link w:val="Asuntodelcomentario"/>
    <w:uiPriority w:val="99"/>
    <w:semiHidden/>
    <w:rsid w:val="003C75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31</Pages>
  <Words>5816</Words>
  <Characters>31994</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BG6</dc:creator>
  <cp:lastModifiedBy>COMUNICACION</cp:lastModifiedBy>
  <cp:revision>3</cp:revision>
  <dcterms:created xsi:type="dcterms:W3CDTF">2026-03-27T23:47:00Z</dcterms:created>
  <dcterms:modified xsi:type="dcterms:W3CDTF">2026-03-28T16:07:00Z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cc612cae52c44789b827f240881ec4ad</vt:lpwstr>
  </property>
</Properties>
</file>