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F6C9" w14:textId="77777777" w:rsidR="00E876BE" w:rsidRPr="0079593D" w:rsidRDefault="00E876BE" w:rsidP="0079593D">
      <w:pPr>
        <w:jc w:val="both"/>
        <w:rPr>
          <w:rFonts w:ascii="Arial" w:hAnsi="Arial" w:cs="Arial"/>
          <w:sz w:val="32"/>
          <w:szCs w:val="32"/>
        </w:rPr>
      </w:pPr>
      <w:bookmarkStart w:id="0" w:name="_Hlk227083330"/>
      <w:r w:rsidRPr="0079593D">
        <w:rPr>
          <w:rFonts w:ascii="Arial" w:hAnsi="Arial" w:cs="Arial"/>
          <w:sz w:val="32"/>
          <w:szCs w:val="32"/>
        </w:rPr>
        <w:t>Contenidos de la asignatura:</w:t>
      </w:r>
    </w:p>
    <w:p w14:paraId="3C71537D" w14:textId="77777777" w:rsidR="00E876BE" w:rsidRPr="0079593D" w:rsidRDefault="00E876BE" w:rsidP="0079593D">
      <w:pPr>
        <w:jc w:val="both"/>
        <w:rPr>
          <w:rFonts w:ascii="Arial" w:hAnsi="Arial" w:cs="Arial"/>
          <w:sz w:val="32"/>
          <w:szCs w:val="32"/>
        </w:rPr>
      </w:pPr>
      <w:r w:rsidRPr="0079593D">
        <w:rPr>
          <w:rFonts w:ascii="Arial" w:hAnsi="Arial" w:cs="Arial"/>
          <w:sz w:val="32"/>
          <w:szCs w:val="32"/>
        </w:rPr>
        <w:t xml:space="preserve"> Tema 1: La lexicología y la semántica como ciencias lingüísticas. Ramas y disciplinas parciales de la lexicología.</w:t>
      </w:r>
    </w:p>
    <w:p w14:paraId="06213375" w14:textId="39D2112D" w:rsidR="00DE5489" w:rsidRPr="0079593D" w:rsidRDefault="005D401F" w:rsidP="0079593D">
      <w:pPr>
        <w:jc w:val="both"/>
        <w:rPr>
          <w:rFonts w:ascii="Arial" w:hAnsi="Arial" w:cs="Arial"/>
          <w:sz w:val="32"/>
          <w:szCs w:val="32"/>
        </w:rPr>
      </w:pPr>
      <w:r w:rsidRPr="0079593D">
        <w:rPr>
          <w:rFonts w:ascii="Arial" w:hAnsi="Arial" w:cs="Arial"/>
          <w:sz w:val="32"/>
          <w:szCs w:val="32"/>
        </w:rPr>
        <w:t xml:space="preserve"> </w:t>
      </w:r>
      <w:r w:rsidR="00814A41" w:rsidRPr="0079593D">
        <w:rPr>
          <w:rFonts w:ascii="Arial" w:hAnsi="Arial" w:cs="Arial"/>
          <w:sz w:val="32"/>
          <w:szCs w:val="32"/>
        </w:rPr>
        <w:t>Objetivos</w:t>
      </w:r>
      <w:r w:rsidR="0079593D">
        <w:rPr>
          <w:rFonts w:ascii="Arial" w:hAnsi="Arial" w:cs="Arial"/>
          <w:sz w:val="32"/>
          <w:szCs w:val="32"/>
        </w:rPr>
        <w:t xml:space="preserve"> </w:t>
      </w:r>
      <w:r w:rsidR="00814A41" w:rsidRPr="0079593D">
        <w:rPr>
          <w:rFonts w:ascii="Arial" w:hAnsi="Arial" w:cs="Arial"/>
          <w:sz w:val="32"/>
          <w:szCs w:val="32"/>
        </w:rPr>
        <w:t xml:space="preserve">específicos                                           </w:t>
      </w:r>
      <w:r w:rsidRPr="0079593D">
        <w:rPr>
          <w:rFonts w:ascii="Arial" w:hAnsi="Arial" w:cs="Arial"/>
          <w:sz w:val="32"/>
          <w:szCs w:val="32"/>
        </w:rPr>
        <w:t xml:space="preserve">                         </w:t>
      </w:r>
      <w:r w:rsidR="00EB3106" w:rsidRPr="0079593D">
        <w:rPr>
          <w:rFonts w:ascii="Arial" w:hAnsi="Arial" w:cs="Arial"/>
          <w:sz w:val="32"/>
          <w:szCs w:val="32"/>
        </w:rPr>
        <w:t xml:space="preserve">Definir el objeto de estudio  de la  </w:t>
      </w:r>
      <w:r w:rsidRPr="0079593D">
        <w:rPr>
          <w:rFonts w:ascii="Arial" w:hAnsi="Arial" w:cs="Arial"/>
          <w:sz w:val="32"/>
          <w:szCs w:val="32"/>
        </w:rPr>
        <w:t>Lexicología</w:t>
      </w:r>
      <w:r w:rsidR="00EB3106" w:rsidRPr="0079593D">
        <w:rPr>
          <w:rFonts w:ascii="Arial" w:hAnsi="Arial" w:cs="Arial"/>
          <w:sz w:val="32"/>
          <w:szCs w:val="32"/>
        </w:rPr>
        <w:t xml:space="preserve">  y sus ramas</w:t>
      </w:r>
      <w:r w:rsidRPr="0079593D">
        <w:rPr>
          <w:rFonts w:ascii="Arial" w:hAnsi="Arial" w:cs="Arial"/>
          <w:sz w:val="32"/>
          <w:szCs w:val="32"/>
        </w:rPr>
        <w:t xml:space="preserve">                                    Explicar los conceptos de    Lexicología  y  Semántica                                                                                   Mencionar las disciplinas parciales de la Lexicología  y  decir  de que trata cada una </w:t>
      </w:r>
      <w:r w:rsidR="00814A41"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Actividades</w:t>
      </w:r>
      <w:r w:rsidRPr="0079593D">
        <w:rPr>
          <w:rFonts w:ascii="Arial" w:hAnsi="Arial" w:cs="Arial"/>
          <w:sz w:val="32"/>
          <w:szCs w:val="32"/>
        </w:rPr>
        <w:t xml:space="preserve"> </w:t>
      </w:r>
      <w:r w:rsidR="00814A41"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1.Enumere las  ciencias  afines  a  la  lexicología                                                  </w:t>
      </w:r>
      <w:r w:rsidR="00885809" w:rsidRPr="0079593D">
        <w:rPr>
          <w:rFonts w:ascii="Arial" w:hAnsi="Arial" w:cs="Arial"/>
          <w:sz w:val="32"/>
          <w:szCs w:val="32"/>
        </w:rPr>
        <w:t>a  Elija</w:t>
      </w:r>
      <w:r w:rsidR="00814A41" w:rsidRPr="0079593D">
        <w:rPr>
          <w:rFonts w:ascii="Arial" w:hAnsi="Arial" w:cs="Arial"/>
          <w:sz w:val="32"/>
          <w:szCs w:val="32"/>
        </w:rPr>
        <w:t xml:space="preserve"> las tres que </w:t>
      </w:r>
      <w:r w:rsidR="00885809" w:rsidRPr="0079593D">
        <w:rPr>
          <w:rFonts w:ascii="Arial" w:hAnsi="Arial" w:cs="Arial"/>
          <w:sz w:val="32"/>
          <w:szCs w:val="32"/>
        </w:rPr>
        <w:t>más</w:t>
      </w:r>
      <w:r w:rsidRPr="0079593D">
        <w:rPr>
          <w:rFonts w:ascii="Arial" w:hAnsi="Arial" w:cs="Arial"/>
          <w:sz w:val="32"/>
          <w:szCs w:val="32"/>
        </w:rPr>
        <w:t xml:space="preserve">  </w:t>
      </w:r>
      <w:r w:rsidR="00814A41" w:rsidRPr="0079593D">
        <w:rPr>
          <w:rFonts w:ascii="Arial" w:hAnsi="Arial" w:cs="Arial"/>
          <w:sz w:val="32"/>
          <w:szCs w:val="32"/>
        </w:rPr>
        <w:t xml:space="preserve">le interesaron y resuma sus  </w:t>
      </w:r>
      <w:r w:rsidR="00885809" w:rsidRPr="0079593D">
        <w:rPr>
          <w:rFonts w:ascii="Arial" w:hAnsi="Arial" w:cs="Arial"/>
          <w:sz w:val="32"/>
          <w:szCs w:val="32"/>
        </w:rPr>
        <w:t>características. Su objeto de estudio, los especialistas encargados de ellas, la importancia de su análisis.                                                                     B.</w:t>
      </w:r>
      <w:r w:rsidR="00DA69B5" w:rsidRPr="0079593D">
        <w:rPr>
          <w:rFonts w:ascii="Arial" w:hAnsi="Arial" w:cs="Arial"/>
          <w:sz w:val="32"/>
          <w:szCs w:val="32"/>
        </w:rPr>
        <w:t xml:space="preserve"> Por qué</w:t>
      </w:r>
      <w:r w:rsidR="00885809" w:rsidRPr="0079593D">
        <w:rPr>
          <w:rFonts w:ascii="Arial" w:hAnsi="Arial" w:cs="Arial"/>
          <w:sz w:val="32"/>
          <w:szCs w:val="32"/>
        </w:rPr>
        <w:t xml:space="preserve"> estas ciencias son</w:t>
      </w:r>
      <w:r w:rsidR="00DA69B5" w:rsidRPr="0079593D">
        <w:rPr>
          <w:rFonts w:ascii="Arial" w:hAnsi="Arial" w:cs="Arial"/>
          <w:sz w:val="32"/>
          <w:szCs w:val="32"/>
        </w:rPr>
        <w:t xml:space="preserve"> afines </w:t>
      </w:r>
      <w:proofErr w:type="gramStart"/>
      <w:r w:rsidR="00DA69B5" w:rsidRPr="0079593D">
        <w:rPr>
          <w:rFonts w:ascii="Arial" w:hAnsi="Arial" w:cs="Arial"/>
          <w:sz w:val="32"/>
          <w:szCs w:val="32"/>
        </w:rPr>
        <w:t>a</w:t>
      </w:r>
      <w:r w:rsidR="002F19C8" w:rsidRPr="0079593D">
        <w:rPr>
          <w:rFonts w:ascii="Arial" w:hAnsi="Arial" w:cs="Arial"/>
          <w:sz w:val="32"/>
          <w:szCs w:val="32"/>
        </w:rPr>
        <w:t xml:space="preserve"> </w:t>
      </w:r>
      <w:r w:rsidR="00DA69B5" w:rsidRPr="0079593D">
        <w:rPr>
          <w:rFonts w:ascii="Arial" w:hAnsi="Arial" w:cs="Arial"/>
          <w:sz w:val="32"/>
          <w:szCs w:val="32"/>
        </w:rPr>
        <w:t xml:space="preserve"> la</w:t>
      </w:r>
      <w:proofErr w:type="gramEnd"/>
      <w:r w:rsidR="00885809" w:rsidRPr="0079593D">
        <w:rPr>
          <w:rFonts w:ascii="Arial" w:hAnsi="Arial" w:cs="Arial"/>
          <w:sz w:val="32"/>
          <w:szCs w:val="32"/>
        </w:rPr>
        <w:t xml:space="preserve">  </w:t>
      </w:r>
      <w:r w:rsidR="00DA69B5" w:rsidRPr="0079593D">
        <w:rPr>
          <w:rFonts w:ascii="Arial" w:hAnsi="Arial" w:cs="Arial"/>
          <w:sz w:val="32"/>
          <w:szCs w:val="32"/>
        </w:rPr>
        <w:t>lexicología</w:t>
      </w:r>
      <w:r w:rsidR="00885809" w:rsidRPr="0079593D">
        <w:rPr>
          <w:rFonts w:ascii="Arial" w:hAnsi="Arial" w:cs="Arial"/>
          <w:sz w:val="32"/>
          <w:szCs w:val="32"/>
        </w:rPr>
        <w:t xml:space="preserve">                                                         2.Haga un inventario   de palabras del cam</w:t>
      </w:r>
      <w:r w:rsidR="00DA69B5" w:rsidRPr="0079593D">
        <w:rPr>
          <w:rFonts w:ascii="Arial" w:hAnsi="Arial" w:cs="Arial"/>
          <w:sz w:val="32"/>
          <w:szCs w:val="32"/>
        </w:rPr>
        <w:t>po</w:t>
      </w:r>
      <w:r w:rsidR="00885809" w:rsidRPr="0079593D">
        <w:rPr>
          <w:rFonts w:ascii="Arial" w:hAnsi="Arial" w:cs="Arial"/>
          <w:sz w:val="32"/>
          <w:szCs w:val="32"/>
        </w:rPr>
        <w:t xml:space="preserve">  semántico del español</w:t>
      </w:r>
      <w:r w:rsidRPr="0079593D">
        <w:rPr>
          <w:rFonts w:ascii="Arial" w:hAnsi="Arial" w:cs="Arial"/>
          <w:sz w:val="32"/>
          <w:szCs w:val="32"/>
        </w:rPr>
        <w:t xml:space="preserve"> </w:t>
      </w:r>
      <w:r w:rsidR="00885809" w:rsidRPr="0079593D">
        <w:rPr>
          <w:rFonts w:ascii="Arial" w:hAnsi="Arial" w:cs="Arial"/>
          <w:sz w:val="32"/>
          <w:szCs w:val="32"/>
        </w:rPr>
        <w:t xml:space="preserve">que </w:t>
      </w:r>
      <w:r w:rsidR="00DA69B5" w:rsidRPr="0079593D">
        <w:rPr>
          <w:rFonts w:ascii="Arial" w:hAnsi="Arial" w:cs="Arial"/>
          <w:sz w:val="32"/>
          <w:szCs w:val="32"/>
        </w:rPr>
        <w:t>más</w:t>
      </w:r>
      <w:r w:rsidR="00885809" w:rsidRPr="0079593D">
        <w:rPr>
          <w:rFonts w:ascii="Arial" w:hAnsi="Arial" w:cs="Arial"/>
          <w:sz w:val="32"/>
          <w:szCs w:val="32"/>
        </w:rPr>
        <w:t xml:space="preserve"> le interese</w:t>
      </w:r>
      <w:r w:rsidRPr="0079593D">
        <w:rPr>
          <w:rFonts w:ascii="Arial" w:hAnsi="Arial" w:cs="Arial"/>
          <w:sz w:val="32"/>
          <w:szCs w:val="32"/>
        </w:rPr>
        <w:t xml:space="preserve">  </w:t>
      </w:r>
      <w:r w:rsidR="00DA69B5"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Tema2: Las unidades del nivel lexical: lexema Y palabra y lexía o unidad fraseológica. El lexema y la palabra. El semema y los semas del lexema. Variantes léxico semánticas. La lexía o unidad fraseológica. Definición, caracterización y ejemplificación a partir del lenguaje coloquial y el literario. Algunas unidades fraseológicas que se usan en el inglés coloquial del Reino Unido y   en </w:t>
      </w:r>
      <w:proofErr w:type="gramStart"/>
      <w:r w:rsidR="00DA69B5" w:rsidRPr="0079593D">
        <w:rPr>
          <w:rFonts w:ascii="Arial" w:hAnsi="Arial" w:cs="Arial"/>
          <w:sz w:val="32"/>
          <w:szCs w:val="32"/>
        </w:rPr>
        <w:t>EE.UU</w:t>
      </w:r>
      <w:proofErr w:type="gramEnd"/>
      <w:r w:rsidR="00DA69B5"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</w:t>
      </w:r>
      <w:bookmarkStart w:id="1" w:name="_Hlk227073967"/>
      <w:r w:rsidR="00DE5489" w:rsidRPr="0079593D">
        <w:rPr>
          <w:rFonts w:ascii="Arial" w:hAnsi="Arial" w:cs="Arial"/>
          <w:sz w:val="32"/>
          <w:szCs w:val="32"/>
        </w:rPr>
        <w:t>•Aplicar el método de análisis discursivo funcional de los contenidos lingüísticos  a textos de diferentes tipologías</w:t>
      </w:r>
    </w:p>
    <w:bookmarkEnd w:id="1"/>
    <w:p w14:paraId="3DAC45E8" w14:textId="2167E533" w:rsidR="00BD7AEB" w:rsidRPr="0079593D" w:rsidRDefault="00DA69B5" w:rsidP="0079593D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79593D">
        <w:rPr>
          <w:rFonts w:ascii="Arial" w:hAnsi="Arial" w:cs="Arial"/>
          <w:sz w:val="32"/>
          <w:szCs w:val="32"/>
        </w:rPr>
        <w:t xml:space="preserve">Objetivos  </w:t>
      </w:r>
      <w:r w:rsidR="002F19C8" w:rsidRPr="0079593D">
        <w:rPr>
          <w:rFonts w:ascii="Arial" w:hAnsi="Arial" w:cs="Arial"/>
          <w:sz w:val="32"/>
          <w:szCs w:val="32"/>
        </w:rPr>
        <w:t>específicos</w:t>
      </w:r>
      <w:proofErr w:type="gramEnd"/>
      <w:r w:rsidRPr="0079593D">
        <w:rPr>
          <w:rFonts w:ascii="Arial" w:hAnsi="Arial" w:cs="Arial"/>
          <w:sz w:val="32"/>
          <w:szCs w:val="32"/>
        </w:rPr>
        <w:t xml:space="preserve"> </w:t>
      </w:r>
      <w:r w:rsidR="002F19C8" w:rsidRPr="0079593D">
        <w:rPr>
          <w:rFonts w:ascii="Arial" w:hAnsi="Arial" w:cs="Arial"/>
          <w:sz w:val="32"/>
          <w:szCs w:val="32"/>
        </w:rPr>
        <w:t xml:space="preserve"> </w:t>
      </w:r>
      <w:r w:rsidR="00DE5489"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         </w:t>
      </w:r>
      <w:r w:rsidR="001D7F1A" w:rsidRPr="0079593D">
        <w:rPr>
          <w:rFonts w:ascii="Arial" w:hAnsi="Arial" w:cs="Arial"/>
          <w:sz w:val="32"/>
          <w:szCs w:val="32"/>
        </w:rPr>
        <w:t xml:space="preserve">                        </w:t>
      </w:r>
      <w:r w:rsidR="00DE5489" w:rsidRPr="0079593D">
        <w:rPr>
          <w:rFonts w:ascii="Arial" w:hAnsi="Arial" w:cs="Arial"/>
          <w:sz w:val="32"/>
          <w:szCs w:val="32"/>
        </w:rPr>
        <w:t xml:space="preserve"> </w:t>
      </w:r>
      <w:r w:rsidR="001D7F1A" w:rsidRPr="0079593D">
        <w:rPr>
          <w:rFonts w:ascii="Arial" w:hAnsi="Arial" w:cs="Arial"/>
          <w:sz w:val="32"/>
          <w:szCs w:val="32"/>
        </w:rPr>
        <w:t xml:space="preserve"> </w:t>
      </w:r>
      <w:r w:rsidR="00DE5489" w:rsidRPr="0079593D">
        <w:rPr>
          <w:rFonts w:ascii="Arial" w:hAnsi="Arial" w:cs="Arial"/>
          <w:sz w:val="32"/>
          <w:szCs w:val="32"/>
        </w:rPr>
        <w:t xml:space="preserve"> Definir las unidades del nivel lexical. lexema ,palabra , lexía o unidad fraseológica                                                                                    </w:t>
      </w:r>
      <w:r w:rsidR="001D7F1A" w:rsidRPr="0079593D">
        <w:rPr>
          <w:rFonts w:ascii="Arial" w:hAnsi="Arial" w:cs="Arial"/>
          <w:sz w:val="32"/>
          <w:szCs w:val="32"/>
        </w:rPr>
        <w:t xml:space="preserve">       </w:t>
      </w:r>
      <w:r w:rsidR="00DE5489" w:rsidRPr="0079593D">
        <w:rPr>
          <w:rFonts w:ascii="Arial" w:hAnsi="Arial" w:cs="Arial"/>
          <w:sz w:val="32"/>
          <w:szCs w:val="32"/>
        </w:rPr>
        <w:t>Explicar el concepto de lexema y el de palabra                                                  Definir que es el semema y que los semas</w:t>
      </w:r>
      <w:r w:rsidR="002F19C8" w:rsidRPr="0079593D">
        <w:rPr>
          <w:rFonts w:ascii="Arial" w:hAnsi="Arial" w:cs="Arial"/>
          <w:sz w:val="32"/>
          <w:szCs w:val="32"/>
        </w:rPr>
        <w:t xml:space="preserve">  </w:t>
      </w:r>
      <w:r w:rsidR="00DE5489" w:rsidRPr="0079593D">
        <w:rPr>
          <w:rFonts w:ascii="Arial" w:hAnsi="Arial" w:cs="Arial"/>
          <w:sz w:val="32"/>
          <w:szCs w:val="32"/>
        </w:rPr>
        <w:t xml:space="preserve">y poner ejemplos a través del lenguaje coloquial                                                                         </w:t>
      </w:r>
      <w:r w:rsidR="00BD7AEB" w:rsidRPr="0079593D">
        <w:rPr>
          <w:rFonts w:ascii="Arial" w:hAnsi="Arial" w:cs="Arial"/>
          <w:sz w:val="32"/>
          <w:szCs w:val="32"/>
        </w:rPr>
        <w:lastRenderedPageBreak/>
        <w:t xml:space="preserve">Buscar ejemplos de unidades fraseológicas que se usen en el </w:t>
      </w:r>
      <w:proofErr w:type="spellStart"/>
      <w:r w:rsidR="00BD7AEB" w:rsidRPr="0079593D">
        <w:rPr>
          <w:rFonts w:ascii="Arial" w:hAnsi="Arial" w:cs="Arial"/>
          <w:sz w:val="32"/>
          <w:szCs w:val="32"/>
        </w:rPr>
        <w:t>ingles</w:t>
      </w:r>
      <w:proofErr w:type="spellEnd"/>
      <w:r w:rsidR="00BD7AEB" w:rsidRPr="0079593D">
        <w:rPr>
          <w:rFonts w:ascii="Arial" w:hAnsi="Arial" w:cs="Arial"/>
          <w:sz w:val="32"/>
          <w:szCs w:val="32"/>
        </w:rPr>
        <w:t xml:space="preserve">   Aplicar método de análisis discursivo funcional de los contenidos lingüísticos  a textos de diferentes tipologías coloquial                           Actividades                                                                                                                         </w:t>
      </w:r>
    </w:p>
    <w:p w14:paraId="50F43D60" w14:textId="7BC719D4" w:rsidR="00237206" w:rsidRPr="0079593D" w:rsidRDefault="00BD7AEB" w:rsidP="0079593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zh-CN" w:eastAsia="es-ES"/>
        </w:rPr>
      </w:pPr>
      <w:r w:rsidRPr="0079593D">
        <w:rPr>
          <w:rFonts w:ascii="Arial" w:hAnsi="Arial" w:cs="Arial"/>
          <w:sz w:val="32"/>
          <w:szCs w:val="32"/>
        </w:rPr>
        <w:t xml:space="preserve">1.Elabore una </w:t>
      </w:r>
      <w:proofErr w:type="gramStart"/>
      <w:r w:rsidRPr="0079593D">
        <w:rPr>
          <w:rFonts w:ascii="Arial" w:hAnsi="Arial" w:cs="Arial"/>
          <w:sz w:val="32"/>
          <w:szCs w:val="32"/>
        </w:rPr>
        <w:t>tabla  con</w:t>
      </w:r>
      <w:proofErr w:type="gramEnd"/>
      <w:r w:rsidRPr="0079593D">
        <w:rPr>
          <w:rFonts w:ascii="Arial" w:hAnsi="Arial" w:cs="Arial"/>
          <w:sz w:val="32"/>
          <w:szCs w:val="32"/>
        </w:rPr>
        <w:t xml:space="preserve"> las características de los lexemas y </w:t>
      </w:r>
      <w:proofErr w:type="spellStart"/>
      <w:r w:rsidR="00974E52" w:rsidRPr="0079593D">
        <w:rPr>
          <w:rFonts w:ascii="Arial" w:hAnsi="Arial" w:cs="Arial"/>
          <w:sz w:val="32"/>
          <w:szCs w:val="32"/>
        </w:rPr>
        <w:t>lexías,sus</w:t>
      </w:r>
      <w:proofErr w:type="spellEnd"/>
      <w:r w:rsidR="00974E52" w:rsidRPr="0079593D">
        <w:rPr>
          <w:rFonts w:ascii="Arial" w:hAnsi="Arial" w:cs="Arial"/>
          <w:sz w:val="32"/>
          <w:szCs w:val="32"/>
        </w:rPr>
        <w:t xml:space="preserve"> semejanzas y diferencias                                                                            2.Recopile una muestra de tres frases típicas cubanas                                         </w:t>
      </w:r>
      <w:proofErr w:type="spellStart"/>
      <w:r w:rsidR="00974E52" w:rsidRPr="0079593D">
        <w:rPr>
          <w:rFonts w:ascii="Arial" w:hAnsi="Arial" w:cs="Arial"/>
          <w:sz w:val="32"/>
          <w:szCs w:val="32"/>
        </w:rPr>
        <w:t>a.Explique</w:t>
      </w:r>
      <w:proofErr w:type="spellEnd"/>
      <w:r w:rsidR="00974E52" w:rsidRPr="0079593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74E52" w:rsidRPr="0079593D">
        <w:rPr>
          <w:rFonts w:ascii="Arial" w:hAnsi="Arial" w:cs="Arial"/>
          <w:sz w:val="32"/>
          <w:szCs w:val="32"/>
        </w:rPr>
        <w:t>por que</w:t>
      </w:r>
      <w:proofErr w:type="spellEnd"/>
      <w:r w:rsidR="00974E52" w:rsidRPr="0079593D">
        <w:rPr>
          <w:rFonts w:ascii="Arial" w:hAnsi="Arial" w:cs="Arial"/>
          <w:sz w:val="32"/>
          <w:szCs w:val="32"/>
        </w:rPr>
        <w:t xml:space="preserve"> son lexías                                                                                   </w:t>
      </w:r>
      <w:proofErr w:type="spellStart"/>
      <w:r w:rsidR="00974E52" w:rsidRPr="0079593D">
        <w:rPr>
          <w:rFonts w:ascii="Arial" w:hAnsi="Arial" w:cs="Arial"/>
          <w:sz w:val="32"/>
          <w:szCs w:val="32"/>
        </w:rPr>
        <w:t>b.Explique</w:t>
      </w:r>
      <w:proofErr w:type="spellEnd"/>
      <w:r w:rsidR="00974E52" w:rsidRPr="0079593D">
        <w:rPr>
          <w:rFonts w:ascii="Arial" w:hAnsi="Arial" w:cs="Arial"/>
          <w:sz w:val="32"/>
          <w:szCs w:val="32"/>
        </w:rPr>
        <w:t xml:space="preserve"> su significado y en que contexto se pueden emplear                          </w:t>
      </w:r>
      <w:proofErr w:type="spellStart"/>
      <w:r w:rsidR="00974E52" w:rsidRPr="0079593D">
        <w:rPr>
          <w:rFonts w:ascii="Arial" w:hAnsi="Arial" w:cs="Arial"/>
          <w:sz w:val="32"/>
          <w:szCs w:val="32"/>
        </w:rPr>
        <w:t>c.Usted</w:t>
      </w:r>
      <w:proofErr w:type="spellEnd"/>
      <w:r w:rsidR="00974E52" w:rsidRPr="0079593D">
        <w:rPr>
          <w:rFonts w:ascii="Arial" w:hAnsi="Arial" w:cs="Arial"/>
          <w:sz w:val="32"/>
          <w:szCs w:val="32"/>
        </w:rPr>
        <w:t xml:space="preserve"> las usaría. </w:t>
      </w:r>
      <w:proofErr w:type="spellStart"/>
      <w:r w:rsidR="00974E52" w:rsidRPr="0079593D">
        <w:rPr>
          <w:rFonts w:ascii="Arial" w:hAnsi="Arial" w:cs="Arial"/>
          <w:sz w:val="32"/>
          <w:szCs w:val="32"/>
        </w:rPr>
        <w:t>Por que</w:t>
      </w:r>
      <w:proofErr w:type="spellEnd"/>
      <w:r w:rsidR="00974E52"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3</w:t>
      </w:r>
      <w:r w:rsidR="00237206" w:rsidRPr="0079593D">
        <w:rPr>
          <w:rFonts w:ascii="Arial" w:hAnsi="Arial" w:cs="Arial"/>
          <w:sz w:val="32"/>
          <w:szCs w:val="32"/>
        </w:rPr>
        <w:t>.</w:t>
      </w:r>
      <w:r w:rsidR="00DE5489" w:rsidRPr="0079593D">
        <w:rPr>
          <w:rFonts w:ascii="Arial" w:hAnsi="Arial" w:cs="Arial"/>
          <w:sz w:val="32"/>
          <w:szCs w:val="32"/>
        </w:rPr>
        <w:t xml:space="preserve">  </w:t>
      </w:r>
      <w:r w:rsidR="00237206"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 3</w:t>
      </w:r>
      <w:r w:rsidR="00237206" w:rsidRPr="0079593D">
        <w:rPr>
          <w:rFonts w:ascii="Arial" w:eastAsia="Times New Roman" w:hAnsi="Arial" w:cs="Arial"/>
          <w:sz w:val="24"/>
          <w:szCs w:val="24"/>
          <w:lang w:val="zh-CN" w:eastAsia="es-ES"/>
        </w:rPr>
        <w:t xml:space="preserve">. </w:t>
      </w:r>
      <w:r w:rsidR="00237206"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Investigue en el contexto donde usted realiza su práctica </w:t>
      </w:r>
      <w:proofErr w:type="spellStart"/>
      <w:r w:rsidR="00237206" w:rsidRPr="0079593D">
        <w:rPr>
          <w:rFonts w:ascii="Arial" w:eastAsia="Times New Roman" w:hAnsi="Arial" w:cs="Arial"/>
          <w:sz w:val="24"/>
          <w:szCs w:val="24"/>
          <w:lang w:eastAsia="es-ES"/>
        </w:rPr>
        <w:t>pre-</w:t>
      </w:r>
      <w:proofErr w:type="gramStart"/>
      <w:r w:rsidR="00237206" w:rsidRPr="0079593D">
        <w:rPr>
          <w:rFonts w:ascii="Arial" w:eastAsia="Times New Roman" w:hAnsi="Arial" w:cs="Arial"/>
          <w:sz w:val="24"/>
          <w:szCs w:val="24"/>
          <w:lang w:eastAsia="es-ES"/>
        </w:rPr>
        <w:t>profesional</w:t>
      </w:r>
      <w:proofErr w:type="spellEnd"/>
      <w:r w:rsidR="00237206"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  cuáles</w:t>
      </w:r>
      <w:proofErr w:type="gramEnd"/>
      <w:r w:rsidR="00237206"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 son las lexías que más se usan, escríbalas</w:t>
      </w:r>
      <w:r w:rsidR="00237206" w:rsidRPr="0079593D">
        <w:rPr>
          <w:rFonts w:ascii="Arial" w:eastAsia="Times New Roman" w:hAnsi="Arial" w:cs="Arial"/>
          <w:sz w:val="24"/>
          <w:szCs w:val="24"/>
          <w:lang w:val="zh-CN" w:eastAsia="es-ES"/>
        </w:rPr>
        <w:t xml:space="preserve"> </w:t>
      </w:r>
      <w:r w:rsidR="00237206"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 y e</w:t>
      </w:r>
      <w:r w:rsidR="00237206" w:rsidRPr="0079593D">
        <w:rPr>
          <w:rFonts w:ascii="Arial" w:eastAsia="Times New Roman" w:hAnsi="Arial" w:cs="Arial"/>
          <w:sz w:val="24"/>
          <w:szCs w:val="24"/>
          <w:lang w:val="zh-CN" w:eastAsia="es-ES"/>
        </w:rPr>
        <w:t>xplique por qué son lexías.</w:t>
      </w:r>
    </w:p>
    <w:p w14:paraId="44E35F45" w14:textId="77777777" w:rsidR="00237206" w:rsidRPr="0079593D" w:rsidRDefault="00237206" w:rsidP="007959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zh-CN" w:eastAsia="es-ES"/>
        </w:rPr>
      </w:pPr>
      <w:r w:rsidRPr="0079593D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79593D">
        <w:rPr>
          <w:rFonts w:ascii="Arial" w:eastAsia="Times New Roman" w:hAnsi="Arial" w:cs="Arial"/>
          <w:sz w:val="24"/>
          <w:szCs w:val="24"/>
          <w:lang w:val="zh-CN" w:eastAsia="es-ES"/>
        </w:rPr>
        <w:t xml:space="preserve">) Explique su significado y en </w:t>
      </w:r>
      <w:proofErr w:type="gramStart"/>
      <w:r w:rsidRPr="0079593D">
        <w:rPr>
          <w:rFonts w:ascii="Arial" w:eastAsia="Times New Roman" w:hAnsi="Arial" w:cs="Arial"/>
          <w:sz w:val="24"/>
          <w:szCs w:val="24"/>
          <w:lang w:val="zh-CN" w:eastAsia="es-ES"/>
        </w:rPr>
        <w:t xml:space="preserve">qué </w:t>
      </w:r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 otro</w:t>
      </w:r>
      <w:proofErr w:type="gramEnd"/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9593D">
        <w:rPr>
          <w:rFonts w:ascii="Arial" w:eastAsia="Times New Roman" w:hAnsi="Arial" w:cs="Arial"/>
          <w:sz w:val="24"/>
          <w:szCs w:val="24"/>
          <w:lang w:val="zh-CN" w:eastAsia="es-ES"/>
        </w:rPr>
        <w:t>contexto se pueden emplear.</w:t>
      </w:r>
    </w:p>
    <w:p w14:paraId="61CABA46" w14:textId="77777777" w:rsidR="00237206" w:rsidRPr="0079593D" w:rsidRDefault="00237206" w:rsidP="007959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3D">
        <w:rPr>
          <w:rFonts w:ascii="Arial" w:eastAsia="Times New Roman" w:hAnsi="Arial" w:cs="Arial"/>
          <w:sz w:val="24"/>
          <w:szCs w:val="24"/>
          <w:lang w:eastAsia="es-ES"/>
        </w:rPr>
        <w:t>b</w:t>
      </w:r>
      <w:r w:rsidRPr="0079593D">
        <w:rPr>
          <w:rFonts w:ascii="Arial" w:eastAsia="Times New Roman" w:hAnsi="Arial" w:cs="Arial"/>
          <w:sz w:val="24"/>
          <w:szCs w:val="24"/>
          <w:lang w:val="zh-CN" w:eastAsia="es-ES"/>
        </w:rPr>
        <w:t xml:space="preserve">) ¿Usted las usaría? </w:t>
      </w:r>
      <w:r w:rsidRPr="0079593D">
        <w:rPr>
          <w:rFonts w:ascii="Arial" w:eastAsia="Times New Roman" w:hAnsi="Arial" w:cs="Arial"/>
          <w:sz w:val="24"/>
          <w:szCs w:val="24"/>
          <w:lang w:eastAsia="es-ES"/>
        </w:rPr>
        <w:t>¿</w:t>
      </w:r>
      <w:r w:rsidRPr="0079593D">
        <w:rPr>
          <w:rFonts w:ascii="Arial" w:eastAsia="Times New Roman" w:hAnsi="Arial" w:cs="Arial"/>
          <w:sz w:val="24"/>
          <w:szCs w:val="24"/>
          <w:lang w:val="zh-CN" w:eastAsia="es-ES"/>
        </w:rPr>
        <w:t>Por qué?</w:t>
      </w:r>
    </w:p>
    <w:p w14:paraId="3958F1F6" w14:textId="7FBCB9B3" w:rsidR="00237206" w:rsidRPr="0079593D" w:rsidRDefault="00237206" w:rsidP="0079593D">
      <w:pPr>
        <w:spacing w:before="100" w:beforeAutospacing="1" w:after="100" w:afterAutospacing="1" w:line="36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9593D">
        <w:rPr>
          <w:rFonts w:ascii="Arial" w:eastAsia="SimSun" w:hAnsi="Arial" w:cs="Arial"/>
          <w:sz w:val="24"/>
          <w:szCs w:val="24"/>
          <w:lang w:eastAsia="zh-CN"/>
        </w:rPr>
        <w:t xml:space="preserve"> 4. Construya un discurso coloquial donde emplee determinados lexemas, explique qué tuvo en cuenta para su selección. ¿En qué otro tipo de discurso pudiera emplearlo? ¿Por qué? </w:t>
      </w:r>
      <w:r w:rsidR="001D7F1A" w:rsidRPr="0079593D">
        <w:rPr>
          <w:rFonts w:ascii="Arial" w:eastAsia="SimSun" w:hAnsi="Arial" w:cs="Arial"/>
          <w:sz w:val="24"/>
          <w:szCs w:val="24"/>
          <w:lang w:eastAsia="zh-CN"/>
        </w:rPr>
        <w:t xml:space="preserve">                                                                                                   </w:t>
      </w:r>
    </w:p>
    <w:p w14:paraId="54656273" w14:textId="5F2E2DBB" w:rsidR="0016418E" w:rsidRPr="0079593D" w:rsidRDefault="001D7F1A" w:rsidP="0079593D">
      <w:pPr>
        <w:jc w:val="both"/>
        <w:rPr>
          <w:rFonts w:ascii="Arial" w:hAnsi="Arial" w:cs="Arial"/>
          <w:sz w:val="32"/>
          <w:szCs w:val="32"/>
        </w:rPr>
      </w:pPr>
      <w:r w:rsidRPr="0079593D">
        <w:rPr>
          <w:rFonts w:ascii="Arial" w:hAnsi="Arial" w:cs="Arial"/>
          <w:sz w:val="32"/>
          <w:szCs w:val="32"/>
        </w:rPr>
        <w:t xml:space="preserve">  </w:t>
      </w:r>
      <w:r w:rsidR="0016418E" w:rsidRPr="0079593D">
        <w:rPr>
          <w:rFonts w:ascii="Arial" w:hAnsi="Arial" w:cs="Arial"/>
          <w:sz w:val="32"/>
          <w:szCs w:val="32"/>
        </w:rPr>
        <w:t xml:space="preserve"> </w:t>
      </w:r>
      <w:r w:rsidRPr="0079593D">
        <w:rPr>
          <w:rFonts w:ascii="Arial" w:hAnsi="Arial" w:cs="Arial"/>
          <w:sz w:val="32"/>
          <w:szCs w:val="32"/>
        </w:rPr>
        <w:t xml:space="preserve">  </w:t>
      </w:r>
      <w:r w:rsidR="0016418E" w:rsidRPr="0079593D">
        <w:rPr>
          <w:rFonts w:ascii="Arial" w:hAnsi="Arial" w:cs="Arial"/>
          <w:sz w:val="32"/>
          <w:szCs w:val="32"/>
        </w:rPr>
        <w:t xml:space="preserve"> </w:t>
      </w:r>
      <w:r w:rsidR="00DE5489" w:rsidRPr="0079593D">
        <w:rPr>
          <w:rFonts w:ascii="Arial" w:hAnsi="Arial" w:cs="Arial"/>
          <w:sz w:val="32"/>
          <w:szCs w:val="32"/>
        </w:rPr>
        <w:t xml:space="preserve">    </w:t>
      </w:r>
      <w:r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</w:t>
      </w:r>
      <w:r w:rsidR="0016418E" w:rsidRPr="0079593D">
        <w:rPr>
          <w:rFonts w:ascii="Arial" w:hAnsi="Arial" w:cs="Arial"/>
          <w:sz w:val="32"/>
          <w:szCs w:val="32"/>
        </w:rPr>
        <w:t>Tema3: Procedimientos onomasiológicos del español: las fuentes de nominación: las unidades ya existentes y la formación de nuevas unidades lexicales: derivación, composición, parasíntesis, siglas, acrónimos, truncamientos y préstamos lingüísticos. Análisis del TPI sobre algunas unidades fraseológicas del inglés norteamericano y del Reino Unido. Escritura, traducción e interpretación. Importancia de estos contenidos para su formación profesional.</w:t>
      </w:r>
    </w:p>
    <w:p w14:paraId="0D81962C" w14:textId="32304AD9" w:rsidR="00052363" w:rsidRPr="0079593D" w:rsidRDefault="009C5EF2" w:rsidP="0079593D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3D">
        <w:rPr>
          <w:rFonts w:ascii="Arial" w:hAnsi="Arial" w:cs="Arial"/>
          <w:sz w:val="32"/>
          <w:szCs w:val="32"/>
        </w:rPr>
        <w:lastRenderedPageBreak/>
        <w:t xml:space="preserve"> </w:t>
      </w:r>
      <w:r w:rsidR="0016418E" w:rsidRPr="0079593D">
        <w:rPr>
          <w:rFonts w:ascii="Arial" w:hAnsi="Arial" w:cs="Arial"/>
          <w:sz w:val="32"/>
          <w:szCs w:val="32"/>
        </w:rPr>
        <w:t>Objetivos  específicos</w:t>
      </w:r>
      <w:r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Ç </w:t>
      </w:r>
      <w:proofErr w:type="spellStart"/>
      <w:r w:rsidRPr="0079593D">
        <w:rPr>
          <w:rFonts w:ascii="Arial" w:hAnsi="Arial" w:cs="Arial"/>
          <w:sz w:val="32"/>
          <w:szCs w:val="32"/>
        </w:rPr>
        <w:t>lasificar</w:t>
      </w:r>
      <w:proofErr w:type="spellEnd"/>
      <w:r w:rsidRPr="0079593D">
        <w:rPr>
          <w:rFonts w:ascii="Arial" w:hAnsi="Arial" w:cs="Arial"/>
          <w:sz w:val="32"/>
          <w:szCs w:val="32"/>
        </w:rPr>
        <w:t xml:space="preserve"> los elementos  onomasiológicos del español                                             Definir las fuentes de nominación   las unidades ya existentes y la formación de nuevas unidades léxicas                                                                       Clasificar las nuevas unidades léxicas                                                                          Investigar</w:t>
      </w:r>
      <w:r w:rsidR="00A53013" w:rsidRPr="0079593D">
        <w:rPr>
          <w:rFonts w:ascii="Arial" w:hAnsi="Arial" w:cs="Arial"/>
          <w:sz w:val="32"/>
          <w:szCs w:val="32"/>
        </w:rPr>
        <w:t xml:space="preserve"> algunas unidades fraseológicas del ingles norteamericano y del Reino Unido                                                                            </w:t>
      </w:r>
      <w:r w:rsidR="00D04DD3"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 1</w:t>
      </w:r>
      <w:r w:rsidR="00052363"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 – Lea cuidadosamente el siguiente texto:</w:t>
      </w:r>
    </w:p>
    <w:p w14:paraId="3F6ADF0A" w14:textId="77777777" w:rsidR="00052363" w:rsidRPr="0079593D" w:rsidRDefault="00052363" w:rsidP="007959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“En muchos países de América Latina la revolución es hoy inevitable. Ese hecho no lo determina la voluntad de nadie. Está determinado por las espantosas condiciones de explotación en que </w:t>
      </w:r>
      <w:proofErr w:type="gramStart"/>
      <w:r w:rsidRPr="0079593D">
        <w:rPr>
          <w:rFonts w:ascii="Arial" w:eastAsia="Times New Roman" w:hAnsi="Arial" w:cs="Arial"/>
          <w:sz w:val="24"/>
          <w:szCs w:val="24"/>
          <w:lang w:eastAsia="es-ES"/>
        </w:rPr>
        <w:t>vive  el</w:t>
      </w:r>
      <w:proofErr w:type="gramEnd"/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 hombre americano, el desarrollo de la conciencia revolucionaria de las masas, la crisis mundial del imperialismo y el movimiento universal de  la  lucha de los pueblos subyugados. La inquietud </w:t>
      </w:r>
      <w:proofErr w:type="gramStart"/>
      <w:r w:rsidRPr="0079593D">
        <w:rPr>
          <w:rFonts w:ascii="Arial" w:eastAsia="Times New Roman" w:hAnsi="Arial" w:cs="Arial"/>
          <w:sz w:val="24"/>
          <w:szCs w:val="24"/>
          <w:lang w:eastAsia="es-ES"/>
        </w:rPr>
        <w:t>que  hoy</w:t>
      </w:r>
      <w:proofErr w:type="gramEnd"/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 registra es síntoma inequívoco de rebelión. Se agitan las entrañas del continente que ha sido testigo de cuatro siglos de explotación esclava, </w:t>
      </w:r>
      <w:proofErr w:type="spellStart"/>
      <w:r w:rsidRPr="0079593D">
        <w:rPr>
          <w:rFonts w:ascii="Arial" w:eastAsia="Times New Roman" w:hAnsi="Arial" w:cs="Arial"/>
          <w:sz w:val="24"/>
          <w:szCs w:val="24"/>
          <w:lang w:eastAsia="es-ES"/>
        </w:rPr>
        <w:t>semiesclava</w:t>
      </w:r>
      <w:proofErr w:type="spellEnd"/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 y feudal del hombre desde sus moradores aborígenes </w:t>
      </w:r>
      <w:proofErr w:type="gramStart"/>
      <w:r w:rsidRPr="0079593D">
        <w:rPr>
          <w:rFonts w:ascii="Arial" w:eastAsia="Times New Roman" w:hAnsi="Arial" w:cs="Arial"/>
          <w:sz w:val="24"/>
          <w:szCs w:val="24"/>
          <w:lang w:eastAsia="es-ES"/>
        </w:rPr>
        <w:t>hasta(</w:t>
      </w:r>
      <w:proofErr w:type="gramEnd"/>
      <w:r w:rsidRPr="0079593D">
        <w:rPr>
          <w:rFonts w:ascii="Arial" w:eastAsia="Times New Roman" w:hAnsi="Arial" w:cs="Arial"/>
          <w:sz w:val="24"/>
          <w:szCs w:val="24"/>
          <w:lang w:eastAsia="es-ES"/>
        </w:rPr>
        <w:t>…) hasta los núcleos nacionales  que surgieron después (…)”.(1)</w:t>
      </w:r>
    </w:p>
    <w:p w14:paraId="6D9592D7" w14:textId="77777777" w:rsidR="008C4F5D" w:rsidRPr="0079593D" w:rsidRDefault="008C4F5D" w:rsidP="0079593D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79593D">
        <w:rPr>
          <w:rFonts w:ascii="Arial" w:hAnsi="Arial" w:cs="Arial"/>
        </w:rPr>
        <w:t xml:space="preserve">¿De </w:t>
      </w:r>
      <w:proofErr w:type="gramStart"/>
      <w:r w:rsidRPr="0079593D">
        <w:rPr>
          <w:rFonts w:ascii="Arial" w:hAnsi="Arial" w:cs="Arial"/>
        </w:rPr>
        <w:t>qué  trata</w:t>
      </w:r>
      <w:proofErr w:type="gramEnd"/>
      <w:r w:rsidRPr="0079593D">
        <w:rPr>
          <w:rFonts w:ascii="Arial" w:hAnsi="Arial" w:cs="Arial"/>
        </w:rPr>
        <w:t xml:space="preserve"> el  texto?</w:t>
      </w:r>
    </w:p>
    <w:p w14:paraId="1E2F447C" w14:textId="77777777" w:rsidR="008C4F5D" w:rsidRPr="0079593D" w:rsidRDefault="008C4F5D" w:rsidP="0079593D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>¿Qué palabras hay en el texto que lo llevan a exponer ese criterio?</w:t>
      </w:r>
    </w:p>
    <w:p w14:paraId="1662FEA0" w14:textId="77777777" w:rsidR="008C4F5D" w:rsidRPr="0079593D" w:rsidRDefault="008C4F5D" w:rsidP="0079593D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Concuerda </w:t>
      </w:r>
      <w:proofErr w:type="gramStart"/>
      <w:r w:rsidRPr="0079593D">
        <w:rPr>
          <w:rFonts w:ascii="Arial" w:hAnsi="Arial" w:cs="Arial"/>
        </w:rPr>
        <w:t>usted  con</w:t>
      </w:r>
      <w:proofErr w:type="gramEnd"/>
      <w:r w:rsidRPr="0079593D">
        <w:rPr>
          <w:rFonts w:ascii="Arial" w:hAnsi="Arial" w:cs="Arial"/>
        </w:rPr>
        <w:t xml:space="preserve"> la idea que encierra la primera  cláusula  del texto. Fundamente su respuesta.</w:t>
      </w:r>
    </w:p>
    <w:p w14:paraId="6ECEEEBA" w14:textId="16F84446" w:rsidR="008C4F5D" w:rsidRPr="0079593D" w:rsidRDefault="008C4F5D" w:rsidP="0079593D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>Seleccione las palabras cuya fuente de nominación la constituya la     formación de nuevas unidades léxicas. Clasifíquelas.</w:t>
      </w:r>
      <w:r w:rsidR="003B7447" w:rsidRPr="0079593D">
        <w:rPr>
          <w:rFonts w:ascii="Arial" w:hAnsi="Arial" w:cs="Arial"/>
        </w:rPr>
        <w:t xml:space="preserve">                                                                        </w:t>
      </w:r>
    </w:p>
    <w:p w14:paraId="454F5556" w14:textId="0F7189DB" w:rsidR="003B7447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</w:rPr>
      </w:pPr>
      <w:r w:rsidRPr="0079593D">
        <w:rPr>
          <w:rFonts w:ascii="Arial" w:hAnsi="Arial" w:cs="Arial"/>
        </w:rPr>
        <w:t xml:space="preserve"> </w:t>
      </w:r>
    </w:p>
    <w:p w14:paraId="0F898D00" w14:textId="7D4C25A9" w:rsidR="003B7447" w:rsidRPr="0079593D" w:rsidRDefault="006D6D92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 2.. </w:t>
      </w:r>
      <w:r w:rsidR="00D04DD3" w:rsidRPr="0079593D">
        <w:rPr>
          <w:rFonts w:ascii="Arial" w:hAnsi="Arial" w:cs="Arial"/>
        </w:rPr>
        <w:t>ESCRIBE las siglas correspondientes a estos enunciados</w:t>
      </w:r>
    </w:p>
    <w:p w14:paraId="2AF2FACA" w14:textId="77777777" w:rsidR="003B7447" w:rsidRPr="0079593D" w:rsidRDefault="003B7447" w:rsidP="0079593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Ministerio </w:t>
      </w:r>
      <w:proofErr w:type="gramStart"/>
      <w:r w:rsidRPr="0079593D">
        <w:rPr>
          <w:rFonts w:ascii="Arial" w:hAnsi="Arial" w:cs="Arial"/>
        </w:rPr>
        <w:t>de  Educación</w:t>
      </w:r>
      <w:proofErr w:type="gramEnd"/>
      <w:r w:rsidRPr="0079593D">
        <w:rPr>
          <w:rFonts w:ascii="Arial" w:hAnsi="Arial" w:cs="Arial"/>
        </w:rPr>
        <w:t xml:space="preserve"> Superior</w:t>
      </w:r>
    </w:p>
    <w:p w14:paraId="468BDD4A" w14:textId="77777777" w:rsidR="003B7447" w:rsidRPr="0079593D" w:rsidRDefault="003B7447" w:rsidP="0079593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Organización para </w:t>
      </w:r>
      <w:smartTag w:uri="urn:schemas-microsoft-com:office:smarttags" w:element="PersonName">
        <w:smartTagPr>
          <w:attr w:name="ProductID" w:val="la Agricultura"/>
        </w:smartTagPr>
        <w:r w:rsidRPr="0079593D">
          <w:rPr>
            <w:rFonts w:ascii="Arial" w:hAnsi="Arial" w:cs="Arial"/>
          </w:rPr>
          <w:t>la Agricultura</w:t>
        </w:r>
      </w:smartTag>
      <w:r w:rsidRPr="0079593D">
        <w:rPr>
          <w:rFonts w:ascii="Arial" w:hAnsi="Arial" w:cs="Arial"/>
        </w:rPr>
        <w:t xml:space="preserve"> y </w:t>
      </w:r>
      <w:smartTag w:uri="urn:schemas-microsoft-com:office:smarttags" w:element="PersonName">
        <w:smartTagPr>
          <w:attr w:name="ProductID" w:val="la Alimentaci￳n"/>
        </w:smartTagPr>
        <w:r w:rsidRPr="0079593D">
          <w:rPr>
            <w:rFonts w:ascii="Arial" w:hAnsi="Arial" w:cs="Arial"/>
          </w:rPr>
          <w:t>la Alimentación</w:t>
        </w:r>
      </w:smartTag>
    </w:p>
    <w:p w14:paraId="7EB54BC7" w14:textId="77777777" w:rsidR="003B7447" w:rsidRPr="0079593D" w:rsidRDefault="003B7447" w:rsidP="0079593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lastRenderedPageBreak/>
        <w:t>Ministerio del Interior</w:t>
      </w:r>
    </w:p>
    <w:p w14:paraId="0C2900B7" w14:textId="77777777" w:rsidR="003B7447" w:rsidRPr="0079593D" w:rsidRDefault="003B7447" w:rsidP="0079593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>Ministerio de Comercio Interior</w:t>
      </w:r>
    </w:p>
    <w:p w14:paraId="1C0D23DB" w14:textId="77777777" w:rsidR="003B7447" w:rsidRPr="0079593D" w:rsidRDefault="003B7447" w:rsidP="0079593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Órgano Local del poder Popular </w:t>
      </w:r>
    </w:p>
    <w:p w14:paraId="3F2544F4" w14:textId="77777777" w:rsidR="003B7447" w:rsidRPr="0079593D" w:rsidRDefault="003B7447" w:rsidP="0079593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Compañía Cubana de Aviación </w:t>
      </w:r>
    </w:p>
    <w:p w14:paraId="13D3078E" w14:textId="77777777" w:rsidR="003B7447" w:rsidRPr="0079593D" w:rsidRDefault="003B7447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1D58DEE" w14:textId="77777777" w:rsidR="003B7447" w:rsidRPr="0079593D" w:rsidRDefault="003B7447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3- Busque otros acrónimos y siglas, que no sean los utilizados en los ejercicios anteriores y escriba el enunciado. </w:t>
      </w:r>
    </w:p>
    <w:p w14:paraId="30310448" w14:textId="5B2F7830" w:rsidR="00D04DD3" w:rsidRPr="0079593D" w:rsidRDefault="006D6D92" w:rsidP="0079593D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</w:rPr>
      </w:pPr>
      <w:r w:rsidRPr="0079593D">
        <w:rPr>
          <w:rFonts w:ascii="Arial" w:hAnsi="Arial" w:cs="Arial"/>
        </w:rPr>
        <w:t xml:space="preserve">4. </w:t>
      </w:r>
      <w:r w:rsidR="00D04DD3" w:rsidRPr="0079593D">
        <w:rPr>
          <w:rFonts w:ascii="Arial" w:hAnsi="Arial" w:cs="Arial"/>
        </w:rPr>
        <w:t xml:space="preserve">Aquí le presentamos un fragmento del rap </w:t>
      </w:r>
      <w:proofErr w:type="gramStart"/>
      <w:r w:rsidR="00D04DD3" w:rsidRPr="0079593D">
        <w:rPr>
          <w:rFonts w:ascii="Arial" w:hAnsi="Arial" w:cs="Arial"/>
        </w:rPr>
        <w:t xml:space="preserve">cubano  </w:t>
      </w:r>
      <w:r w:rsidR="00D04DD3" w:rsidRPr="0079593D">
        <w:rPr>
          <w:rFonts w:ascii="Arial" w:hAnsi="Arial" w:cs="Arial"/>
          <w:i/>
        </w:rPr>
        <w:t>Infancia</w:t>
      </w:r>
      <w:proofErr w:type="gramEnd"/>
      <w:r w:rsidR="00D04DD3" w:rsidRPr="0079593D">
        <w:rPr>
          <w:rFonts w:ascii="Arial" w:hAnsi="Arial" w:cs="Arial"/>
          <w:i/>
        </w:rPr>
        <w:t xml:space="preserve"> virtual, del grupo </w:t>
      </w:r>
      <w:r w:rsidR="00D04DD3" w:rsidRPr="0079593D">
        <w:rPr>
          <w:rFonts w:ascii="Arial" w:hAnsi="Arial" w:cs="Arial"/>
        </w:rPr>
        <w:t>Los Aldeanos:</w:t>
      </w:r>
    </w:p>
    <w:p w14:paraId="637E0902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52C7D2C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      El aire ya no sabe igual,</w:t>
      </w:r>
    </w:p>
    <w:p w14:paraId="46CAECF5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      el ambiente </w:t>
      </w:r>
      <w:proofErr w:type="gramStart"/>
      <w:r w:rsidRPr="0079593D">
        <w:rPr>
          <w:rFonts w:ascii="Arial" w:hAnsi="Arial" w:cs="Arial"/>
        </w:rPr>
        <w:t>está  cambiando</w:t>
      </w:r>
      <w:proofErr w:type="gramEnd"/>
      <w:r w:rsidRPr="0079593D">
        <w:rPr>
          <w:rFonts w:ascii="Arial" w:hAnsi="Arial" w:cs="Arial"/>
        </w:rPr>
        <w:t>.</w:t>
      </w:r>
    </w:p>
    <w:p w14:paraId="71F14319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      Tus pulmones respirando oxígeno industrial,</w:t>
      </w:r>
    </w:p>
    <w:p w14:paraId="4FA81CF4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 </w:t>
      </w:r>
    </w:p>
    <w:p w14:paraId="7F6B94AE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       …también es tu hogar el </w:t>
      </w:r>
      <w:proofErr w:type="spellStart"/>
      <w:r w:rsidRPr="0079593D">
        <w:rPr>
          <w:rFonts w:ascii="Arial" w:hAnsi="Arial" w:cs="Arial"/>
        </w:rPr>
        <w:t>bario</w:t>
      </w:r>
      <w:proofErr w:type="spellEnd"/>
      <w:r w:rsidRPr="0079593D">
        <w:rPr>
          <w:rFonts w:ascii="Arial" w:hAnsi="Arial" w:cs="Arial"/>
        </w:rPr>
        <w:t xml:space="preserve"> (…);</w:t>
      </w:r>
    </w:p>
    <w:p w14:paraId="5D33C175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       en un mar de alegrías sumergen al vecindario</w:t>
      </w:r>
    </w:p>
    <w:p w14:paraId="25919539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       para recobrar lo que robó </w:t>
      </w:r>
      <w:proofErr w:type="spellStart"/>
      <w:r w:rsidRPr="0079593D">
        <w:rPr>
          <w:rFonts w:ascii="Arial" w:hAnsi="Arial" w:cs="Arial"/>
        </w:rPr>
        <w:t>Supermario</w:t>
      </w:r>
      <w:proofErr w:type="spellEnd"/>
      <w:r w:rsidRPr="0079593D">
        <w:rPr>
          <w:rFonts w:ascii="Arial" w:hAnsi="Arial" w:cs="Arial"/>
        </w:rPr>
        <w:t>.</w:t>
      </w:r>
    </w:p>
    <w:p w14:paraId="5D167EE0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30E490B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       … la mejor etapa de tu vida está perdida</w:t>
      </w:r>
    </w:p>
    <w:p w14:paraId="1614F388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      entre gigas,</w:t>
      </w:r>
    </w:p>
    <w:p w14:paraId="3CCF554A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      midas de la </w:t>
      </w:r>
      <w:proofErr w:type="gramStart"/>
      <w:r w:rsidRPr="0079593D">
        <w:rPr>
          <w:rFonts w:ascii="Arial" w:hAnsi="Arial" w:cs="Arial"/>
        </w:rPr>
        <w:t>alegría(</w:t>
      </w:r>
      <w:proofErr w:type="gramEnd"/>
      <w:r w:rsidRPr="0079593D">
        <w:rPr>
          <w:rFonts w:ascii="Arial" w:hAnsi="Arial" w:cs="Arial"/>
        </w:rPr>
        <w:t>…)</w:t>
      </w:r>
    </w:p>
    <w:p w14:paraId="7907CA27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     es hora de ser tú,</w:t>
      </w:r>
    </w:p>
    <w:p w14:paraId="3AE324F1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     ver, querer hacer, no temer, aprender, correr, en ti creer</w:t>
      </w:r>
    </w:p>
    <w:p w14:paraId="370D053F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     y poner un stop a tu niñez de </w:t>
      </w:r>
      <w:proofErr w:type="gramStart"/>
      <w:r w:rsidRPr="0079593D">
        <w:rPr>
          <w:rFonts w:ascii="Arial" w:hAnsi="Arial" w:cs="Arial"/>
        </w:rPr>
        <w:t>software.(</w:t>
      </w:r>
      <w:proofErr w:type="gramEnd"/>
      <w:r w:rsidRPr="0079593D">
        <w:rPr>
          <w:rFonts w:ascii="Arial" w:hAnsi="Arial" w:cs="Arial"/>
        </w:rPr>
        <w:t>2)</w:t>
      </w:r>
    </w:p>
    <w:p w14:paraId="098F179C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189675B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 (</w:t>
      </w:r>
      <w:proofErr w:type="gramStart"/>
      <w:r w:rsidRPr="0079593D">
        <w:rPr>
          <w:rFonts w:ascii="Arial" w:hAnsi="Arial" w:cs="Arial"/>
        </w:rPr>
        <w:t>1)Segunda</w:t>
      </w:r>
      <w:proofErr w:type="gramEnd"/>
      <w:r w:rsidRPr="0079593D">
        <w:rPr>
          <w:rFonts w:ascii="Arial" w:hAnsi="Arial" w:cs="Arial"/>
        </w:rPr>
        <w:t xml:space="preserve"> Declaración de </w:t>
      </w:r>
      <w:smartTag w:uri="urn:schemas-microsoft-com:office:smarttags" w:element="PersonName">
        <w:smartTagPr>
          <w:attr w:name="ProductID" w:val="la Habana"/>
        </w:smartTagPr>
        <w:r w:rsidRPr="0079593D">
          <w:rPr>
            <w:rFonts w:ascii="Arial" w:hAnsi="Arial" w:cs="Arial"/>
          </w:rPr>
          <w:t>la Habana</w:t>
        </w:r>
      </w:smartTag>
      <w:r w:rsidRPr="0079593D">
        <w:rPr>
          <w:rFonts w:ascii="Arial" w:hAnsi="Arial" w:cs="Arial"/>
        </w:rPr>
        <w:t>, en Selección de textos pág193</w:t>
      </w:r>
    </w:p>
    <w:p w14:paraId="1F4EE3EE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lastRenderedPageBreak/>
        <w:t xml:space="preserve"> (</w:t>
      </w:r>
      <w:proofErr w:type="gramStart"/>
      <w:r w:rsidRPr="0079593D">
        <w:rPr>
          <w:rFonts w:ascii="Arial" w:hAnsi="Arial" w:cs="Arial"/>
        </w:rPr>
        <w:t>2)Rap</w:t>
      </w:r>
      <w:proofErr w:type="gramEnd"/>
      <w:r w:rsidRPr="0079593D">
        <w:rPr>
          <w:rFonts w:ascii="Arial" w:hAnsi="Arial" w:cs="Arial"/>
        </w:rPr>
        <w:t xml:space="preserve"> cubano </w:t>
      </w:r>
      <w:r w:rsidRPr="0079593D">
        <w:rPr>
          <w:rFonts w:ascii="Arial" w:hAnsi="Arial" w:cs="Arial"/>
          <w:i/>
        </w:rPr>
        <w:t xml:space="preserve">Infancia </w:t>
      </w:r>
      <w:proofErr w:type="spellStart"/>
      <w:r w:rsidRPr="0079593D">
        <w:rPr>
          <w:rFonts w:ascii="Arial" w:hAnsi="Arial" w:cs="Arial"/>
          <w:i/>
        </w:rPr>
        <w:t>Vrtual</w:t>
      </w:r>
      <w:proofErr w:type="spellEnd"/>
      <w:r w:rsidRPr="0079593D">
        <w:rPr>
          <w:rFonts w:ascii="Arial" w:hAnsi="Arial" w:cs="Arial"/>
        </w:rPr>
        <w:t xml:space="preserve">, grupo Los </w:t>
      </w:r>
      <w:proofErr w:type="spellStart"/>
      <w:r w:rsidRPr="0079593D">
        <w:rPr>
          <w:rFonts w:ascii="Arial" w:hAnsi="Arial" w:cs="Arial"/>
        </w:rPr>
        <w:t>Aldeanos,en</w:t>
      </w:r>
      <w:proofErr w:type="spellEnd"/>
      <w:r w:rsidRPr="0079593D">
        <w:rPr>
          <w:rFonts w:ascii="Arial" w:hAnsi="Arial" w:cs="Arial"/>
        </w:rPr>
        <w:t xml:space="preserve"> Anuario36-39,pág133</w:t>
      </w:r>
    </w:p>
    <w:p w14:paraId="308ADB15" w14:textId="77777777" w:rsidR="00D04DD3" w:rsidRPr="0079593D" w:rsidRDefault="00D04DD3" w:rsidP="007959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A038241" w14:textId="77777777" w:rsidR="00D04DD3" w:rsidRPr="0079593D" w:rsidRDefault="00D04DD3" w:rsidP="0079593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¿Qué nos desea comunicar el </w:t>
      </w:r>
      <w:proofErr w:type="gramStart"/>
      <w:r w:rsidRPr="0079593D">
        <w:rPr>
          <w:rFonts w:ascii="Arial" w:hAnsi="Arial" w:cs="Arial"/>
        </w:rPr>
        <w:t>autor  con</w:t>
      </w:r>
      <w:proofErr w:type="gramEnd"/>
      <w:r w:rsidRPr="0079593D">
        <w:rPr>
          <w:rFonts w:ascii="Arial" w:hAnsi="Arial" w:cs="Arial"/>
        </w:rPr>
        <w:t xml:space="preserve">  el texto?</w:t>
      </w:r>
    </w:p>
    <w:p w14:paraId="53A8D858" w14:textId="77777777" w:rsidR="00D04DD3" w:rsidRPr="0079593D" w:rsidRDefault="00D04DD3" w:rsidP="0079593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Extraiga las </w:t>
      </w:r>
      <w:proofErr w:type="gramStart"/>
      <w:r w:rsidRPr="0079593D">
        <w:rPr>
          <w:rFonts w:ascii="Arial" w:hAnsi="Arial" w:cs="Arial"/>
        </w:rPr>
        <w:t>frases  y</w:t>
      </w:r>
      <w:proofErr w:type="gramEnd"/>
      <w:r w:rsidRPr="0079593D">
        <w:rPr>
          <w:rFonts w:ascii="Arial" w:hAnsi="Arial" w:cs="Arial"/>
        </w:rPr>
        <w:t xml:space="preserve"> palabras que lo demuestre.</w:t>
      </w:r>
    </w:p>
    <w:p w14:paraId="0F8094EB" w14:textId="77777777" w:rsidR="00D04DD3" w:rsidRPr="0079593D" w:rsidRDefault="00D04DD3" w:rsidP="0079593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>En el texto se han utilizado.</w:t>
      </w:r>
    </w:p>
    <w:p w14:paraId="52DDB2E4" w14:textId="77777777" w:rsidR="00D04DD3" w:rsidRPr="0079593D" w:rsidRDefault="00D04DD3" w:rsidP="0079593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>¿Con qué intención las ha utilizado? ¿Qué le aporta al texto su uso?</w:t>
      </w:r>
    </w:p>
    <w:p w14:paraId="1E24C586" w14:textId="77777777" w:rsidR="00D04DD3" w:rsidRPr="0079593D" w:rsidRDefault="00D04DD3" w:rsidP="0079593D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3BA605A" w14:textId="77777777" w:rsidR="00D04DD3" w:rsidRPr="0079593D" w:rsidRDefault="00D04DD3" w:rsidP="0079593D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200F18CA" w14:textId="773B79DF" w:rsidR="00D04DD3" w:rsidRPr="0079593D" w:rsidRDefault="006D6D92" w:rsidP="0079593D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79593D">
        <w:rPr>
          <w:rFonts w:ascii="Arial" w:hAnsi="Arial" w:cs="Arial"/>
        </w:rPr>
        <w:t xml:space="preserve">4.Escribe dos columnas donde pongas 10 palabras que sean </w:t>
      </w:r>
      <w:proofErr w:type="gramStart"/>
      <w:r w:rsidRPr="0079593D">
        <w:rPr>
          <w:rFonts w:ascii="Arial" w:hAnsi="Arial" w:cs="Arial"/>
        </w:rPr>
        <w:t>neologismos  y</w:t>
      </w:r>
      <w:proofErr w:type="gramEnd"/>
      <w:r w:rsidRPr="0079593D">
        <w:rPr>
          <w:rFonts w:ascii="Arial" w:hAnsi="Arial" w:cs="Arial"/>
        </w:rPr>
        <w:t xml:space="preserve">10 que sean prestamos </w:t>
      </w:r>
      <w:r w:rsidR="004B72A2" w:rsidRPr="0079593D">
        <w:rPr>
          <w:rFonts w:ascii="Arial" w:hAnsi="Arial" w:cs="Arial"/>
        </w:rPr>
        <w:t>lingüísticos</w:t>
      </w:r>
      <w:r w:rsidR="00D04DD3" w:rsidRPr="0079593D">
        <w:rPr>
          <w:rFonts w:ascii="Arial" w:hAnsi="Arial" w:cs="Arial"/>
        </w:rPr>
        <w:t xml:space="preserve">                                                                                  </w:t>
      </w:r>
    </w:p>
    <w:p w14:paraId="6B6E40EF" w14:textId="513307F1" w:rsidR="00DA37F8" w:rsidRPr="0079593D" w:rsidRDefault="00D04DD3" w:rsidP="0079593D">
      <w:pPr>
        <w:jc w:val="both"/>
        <w:rPr>
          <w:rFonts w:ascii="Arial" w:hAnsi="Arial" w:cs="Arial"/>
        </w:rPr>
      </w:pPr>
      <w:r w:rsidRPr="0079593D">
        <w:rPr>
          <w:rFonts w:ascii="Arial" w:hAnsi="Arial" w:cs="Arial"/>
          <w:b/>
        </w:rPr>
        <w:t xml:space="preserve"> </w:t>
      </w:r>
      <w:r w:rsidR="008C4F5D" w:rsidRPr="0079593D">
        <w:rPr>
          <w:rFonts w:ascii="Arial" w:hAnsi="Arial" w:cs="Arial"/>
          <w:sz w:val="32"/>
          <w:szCs w:val="32"/>
        </w:rPr>
        <w:t xml:space="preserve">  </w:t>
      </w:r>
      <w:r w:rsidR="000269A3" w:rsidRPr="0079593D">
        <w:rPr>
          <w:rFonts w:ascii="Arial" w:hAnsi="Arial" w:cs="Arial"/>
          <w:sz w:val="32"/>
          <w:szCs w:val="32"/>
        </w:rPr>
        <w:t xml:space="preserve">Tema 4                                                                                                                          Tema 4: Relaciones </w:t>
      </w:r>
      <w:proofErr w:type="spellStart"/>
      <w:r w:rsidR="000269A3" w:rsidRPr="0079593D">
        <w:rPr>
          <w:rFonts w:ascii="Arial" w:hAnsi="Arial" w:cs="Arial"/>
          <w:sz w:val="32"/>
          <w:szCs w:val="32"/>
        </w:rPr>
        <w:t>intrasígnicas</w:t>
      </w:r>
      <w:proofErr w:type="spellEnd"/>
      <w:r w:rsidR="000269A3" w:rsidRPr="0079593D">
        <w:rPr>
          <w:rFonts w:ascii="Arial" w:hAnsi="Arial" w:cs="Arial"/>
          <w:sz w:val="32"/>
          <w:szCs w:val="32"/>
        </w:rPr>
        <w:t xml:space="preserve"> e </w:t>
      </w:r>
      <w:proofErr w:type="spellStart"/>
      <w:r w:rsidR="000269A3" w:rsidRPr="0079593D">
        <w:rPr>
          <w:rFonts w:ascii="Arial" w:hAnsi="Arial" w:cs="Arial"/>
          <w:sz w:val="32"/>
          <w:szCs w:val="32"/>
        </w:rPr>
        <w:t>intersígnicas</w:t>
      </w:r>
      <w:proofErr w:type="spellEnd"/>
      <w:r w:rsidR="000269A3" w:rsidRPr="0079593D">
        <w:rPr>
          <w:rFonts w:ascii="Arial" w:hAnsi="Arial" w:cs="Arial"/>
          <w:sz w:val="32"/>
          <w:szCs w:val="32"/>
        </w:rPr>
        <w:t xml:space="preserve"> del español: polisemia, homonimia, paronimia, sinonimia, antonimia e hiponimia. Hiperónimos, hipónimos y cohipónimos. El texto o discurso. Definición. Tipos de textos. La coherencia y la cohesión. Características. Su manifestación en los textos. El texto o discurso. Definición. Presentación de diferentes tipos de textos. Redacción de textos de diferente tipología con arreglo a la c</w:t>
      </w:r>
      <w:r w:rsidR="00DE207B" w:rsidRPr="0079593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269A3" w:rsidRPr="0079593D">
        <w:rPr>
          <w:rFonts w:ascii="Arial" w:hAnsi="Arial" w:cs="Arial"/>
          <w:sz w:val="32"/>
          <w:szCs w:val="32"/>
        </w:rPr>
        <w:t>ohesión</w:t>
      </w:r>
      <w:proofErr w:type="spellEnd"/>
      <w:r w:rsidR="000269A3" w:rsidRPr="0079593D">
        <w:rPr>
          <w:rFonts w:ascii="Arial" w:hAnsi="Arial" w:cs="Arial"/>
          <w:sz w:val="32"/>
          <w:szCs w:val="32"/>
        </w:rPr>
        <w:t xml:space="preserve"> y a la Co</w:t>
      </w:r>
      <w:r w:rsidR="00DE207B" w:rsidRPr="0079593D">
        <w:rPr>
          <w:rFonts w:ascii="Arial" w:hAnsi="Arial" w:cs="Arial"/>
          <w:sz w:val="32"/>
          <w:szCs w:val="32"/>
        </w:rPr>
        <w:t xml:space="preserve">herencia                                                                                            </w:t>
      </w:r>
      <w:r w:rsidR="00062205" w:rsidRPr="0079593D">
        <w:rPr>
          <w:rFonts w:ascii="Arial" w:hAnsi="Arial" w:cs="Arial"/>
          <w:sz w:val="32"/>
          <w:szCs w:val="32"/>
        </w:rPr>
        <w:t xml:space="preserve">                               </w:t>
      </w:r>
      <w:r w:rsidR="00DE207B" w:rsidRPr="0079593D">
        <w:rPr>
          <w:rFonts w:ascii="Arial" w:hAnsi="Arial" w:cs="Arial"/>
          <w:sz w:val="32"/>
          <w:szCs w:val="32"/>
        </w:rPr>
        <w:tab/>
      </w:r>
      <w:r w:rsidR="004B72A2" w:rsidRPr="0079593D">
        <w:rPr>
          <w:rFonts w:ascii="Arial" w:hAnsi="Arial" w:cs="Arial"/>
          <w:sz w:val="32"/>
          <w:szCs w:val="32"/>
        </w:rPr>
        <w:t xml:space="preserve"> O </w:t>
      </w:r>
      <w:proofErr w:type="spellStart"/>
      <w:r w:rsidR="004B72A2" w:rsidRPr="0079593D">
        <w:rPr>
          <w:rFonts w:ascii="Arial" w:hAnsi="Arial" w:cs="Arial"/>
          <w:sz w:val="32"/>
          <w:szCs w:val="32"/>
        </w:rPr>
        <w:t>bjetivos</w:t>
      </w:r>
      <w:proofErr w:type="spellEnd"/>
      <w:r w:rsidR="004B72A2" w:rsidRPr="0079593D">
        <w:rPr>
          <w:rFonts w:ascii="Arial" w:hAnsi="Arial" w:cs="Arial"/>
          <w:sz w:val="32"/>
          <w:szCs w:val="32"/>
        </w:rPr>
        <w:t xml:space="preserve">  </w:t>
      </w:r>
      <w:r w:rsidR="00055B51" w:rsidRPr="0079593D">
        <w:rPr>
          <w:rFonts w:ascii="Arial" w:hAnsi="Arial" w:cs="Arial"/>
          <w:sz w:val="32"/>
          <w:szCs w:val="32"/>
        </w:rPr>
        <w:t>específicos</w:t>
      </w:r>
      <w:r w:rsidR="00DE207B" w:rsidRPr="0079593D">
        <w:rPr>
          <w:rFonts w:ascii="Arial" w:hAnsi="Arial" w:cs="Arial"/>
          <w:sz w:val="32"/>
          <w:szCs w:val="32"/>
        </w:rPr>
        <w:t xml:space="preserve">  </w:t>
      </w:r>
      <w:r w:rsidR="00062205"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Definir conceptos de polisemia, homonimia</w:t>
      </w:r>
      <w:r w:rsidR="00055B51" w:rsidRPr="0079593D">
        <w:rPr>
          <w:rFonts w:ascii="Arial" w:hAnsi="Arial" w:cs="Arial"/>
          <w:sz w:val="32"/>
          <w:szCs w:val="32"/>
        </w:rPr>
        <w:t xml:space="preserve">, antonimia, paronimia, sinonimia e hiponimia, hiperónimos, hipónimos y cohipónimos                                                                                                            Reconocer las relaciones </w:t>
      </w:r>
      <w:proofErr w:type="spellStart"/>
      <w:r w:rsidR="00055B51" w:rsidRPr="0079593D">
        <w:rPr>
          <w:rFonts w:ascii="Arial" w:hAnsi="Arial" w:cs="Arial"/>
          <w:sz w:val="32"/>
          <w:szCs w:val="32"/>
        </w:rPr>
        <w:t>int</w:t>
      </w:r>
      <w:proofErr w:type="spellEnd"/>
      <w:r w:rsidR="00055B51" w:rsidRPr="0079593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55B51" w:rsidRPr="0079593D">
        <w:rPr>
          <w:rFonts w:ascii="Arial" w:hAnsi="Arial" w:cs="Arial"/>
          <w:sz w:val="32"/>
          <w:szCs w:val="32"/>
        </w:rPr>
        <w:t>ersignicas</w:t>
      </w:r>
      <w:proofErr w:type="spellEnd"/>
      <w:r w:rsidR="00055B51" w:rsidRPr="0079593D">
        <w:rPr>
          <w:rFonts w:ascii="Arial" w:hAnsi="Arial" w:cs="Arial"/>
          <w:sz w:val="32"/>
          <w:szCs w:val="32"/>
        </w:rPr>
        <w:t xml:space="preserve"> en diferentes textos                                       Buscar sinónimos y antónimos para utilizar en textos de d</w:t>
      </w:r>
      <w:r w:rsidR="00DA37F8" w:rsidRPr="0079593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A37F8" w:rsidRPr="0079593D">
        <w:rPr>
          <w:rFonts w:ascii="Arial" w:hAnsi="Arial" w:cs="Arial"/>
          <w:sz w:val="32"/>
          <w:szCs w:val="32"/>
        </w:rPr>
        <w:t>iferentes</w:t>
      </w:r>
      <w:proofErr w:type="spellEnd"/>
      <w:r w:rsidR="00DA37F8" w:rsidRPr="0079593D">
        <w:rPr>
          <w:rFonts w:ascii="Arial" w:hAnsi="Arial" w:cs="Arial"/>
          <w:sz w:val="32"/>
          <w:szCs w:val="32"/>
        </w:rPr>
        <w:t xml:space="preserve"> clasificaciones </w:t>
      </w:r>
      <w:r w:rsidR="005218E7"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Definir los conceptos de texto o discurso y la cohesión y  </w:t>
      </w:r>
      <w:proofErr w:type="spellStart"/>
      <w:r w:rsidR="005218E7" w:rsidRPr="0079593D">
        <w:rPr>
          <w:rFonts w:ascii="Arial" w:hAnsi="Arial" w:cs="Arial"/>
          <w:sz w:val="32"/>
          <w:szCs w:val="32"/>
        </w:rPr>
        <w:t>ccccoherencia</w:t>
      </w:r>
      <w:proofErr w:type="spellEnd"/>
      <w:r w:rsidR="005218E7" w:rsidRPr="0079593D">
        <w:rPr>
          <w:rFonts w:ascii="Arial" w:hAnsi="Arial" w:cs="Arial"/>
          <w:sz w:val="32"/>
          <w:szCs w:val="32"/>
        </w:rPr>
        <w:t xml:space="preserve"> como características del texto</w:t>
      </w:r>
      <w:r w:rsidR="00DA37F8" w:rsidRPr="0079593D">
        <w:rPr>
          <w:rFonts w:ascii="Arial" w:hAnsi="Arial" w:cs="Arial"/>
          <w:sz w:val="32"/>
          <w:szCs w:val="32"/>
        </w:rPr>
        <w:t xml:space="preserve"> </w:t>
      </w:r>
      <w:r w:rsidR="005218E7" w:rsidRPr="0079593D">
        <w:rPr>
          <w:rFonts w:ascii="Arial" w:hAnsi="Arial" w:cs="Arial"/>
          <w:sz w:val="32"/>
          <w:szCs w:val="32"/>
        </w:rPr>
        <w:t xml:space="preserve">                                                           r                                             </w:t>
      </w:r>
      <w:r w:rsidR="00DA37F8" w:rsidRPr="0079593D">
        <w:rPr>
          <w:rFonts w:ascii="Arial" w:hAnsi="Arial" w:cs="Arial"/>
          <w:sz w:val="32"/>
          <w:szCs w:val="32"/>
        </w:rPr>
        <w:t xml:space="preserve"> </w:t>
      </w:r>
      <w:r w:rsidR="005218E7"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A37F8"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11C123" w14:textId="2D0EFE07" w:rsidR="00DA37F8" w:rsidRPr="0079593D" w:rsidRDefault="00DA37F8" w:rsidP="0079593D">
      <w:pPr>
        <w:jc w:val="both"/>
        <w:rPr>
          <w:rFonts w:ascii="Arial" w:hAnsi="Arial" w:cs="Arial"/>
          <w:sz w:val="32"/>
          <w:szCs w:val="32"/>
        </w:rPr>
      </w:pPr>
      <w:r w:rsidRPr="0079593D">
        <w:rPr>
          <w:rFonts w:ascii="Arial" w:hAnsi="Arial" w:cs="Arial"/>
          <w:sz w:val="32"/>
          <w:szCs w:val="32"/>
        </w:rPr>
        <w:t xml:space="preserve">•Aplicar el método de análisis discursivo funcional de </w:t>
      </w:r>
      <w:proofErr w:type="gramStart"/>
      <w:r w:rsidRPr="0079593D">
        <w:rPr>
          <w:rFonts w:ascii="Arial" w:hAnsi="Arial" w:cs="Arial"/>
          <w:sz w:val="32"/>
          <w:szCs w:val="32"/>
        </w:rPr>
        <w:t xml:space="preserve">los </w:t>
      </w:r>
      <w:r w:rsidR="005218E7" w:rsidRPr="0079593D">
        <w:rPr>
          <w:rFonts w:ascii="Arial" w:hAnsi="Arial" w:cs="Arial"/>
          <w:sz w:val="32"/>
          <w:szCs w:val="32"/>
        </w:rPr>
        <w:t xml:space="preserve"> </w:t>
      </w:r>
      <w:r w:rsidRPr="0079593D">
        <w:rPr>
          <w:rFonts w:ascii="Arial" w:hAnsi="Arial" w:cs="Arial"/>
          <w:sz w:val="32"/>
          <w:szCs w:val="32"/>
        </w:rPr>
        <w:t>contenidos</w:t>
      </w:r>
      <w:proofErr w:type="gramEnd"/>
      <w:r w:rsidRPr="0079593D">
        <w:rPr>
          <w:rFonts w:ascii="Arial" w:hAnsi="Arial" w:cs="Arial"/>
          <w:sz w:val="32"/>
          <w:szCs w:val="32"/>
        </w:rPr>
        <w:t xml:space="preserve"> lingüísticos  a textos de diferentes tipologías</w:t>
      </w:r>
      <w:r w:rsidR="005218E7" w:rsidRPr="0079593D">
        <w:rPr>
          <w:rFonts w:ascii="Arial" w:hAnsi="Arial" w:cs="Arial"/>
          <w:sz w:val="32"/>
          <w:szCs w:val="32"/>
        </w:rPr>
        <w:t xml:space="preserve">  </w:t>
      </w:r>
      <w:r w:rsidR="00D050CB"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218E7" w:rsidRPr="0079593D">
        <w:rPr>
          <w:rFonts w:ascii="Arial" w:hAnsi="Arial" w:cs="Arial"/>
          <w:sz w:val="32"/>
          <w:szCs w:val="32"/>
        </w:rPr>
        <w:t xml:space="preserve">                               </w:t>
      </w:r>
      <w:r w:rsidR="00D050CB" w:rsidRPr="0079593D">
        <w:rPr>
          <w:rFonts w:ascii="Arial" w:hAnsi="Arial" w:cs="Arial"/>
          <w:sz w:val="32"/>
          <w:szCs w:val="32"/>
        </w:rPr>
        <w:t xml:space="preserve"> </w:t>
      </w:r>
      <w:r w:rsidR="005218E7" w:rsidRPr="0079593D">
        <w:rPr>
          <w:rFonts w:ascii="Arial" w:hAnsi="Arial" w:cs="Arial"/>
          <w:sz w:val="32"/>
          <w:szCs w:val="32"/>
        </w:rPr>
        <w:t xml:space="preserve">                                       </w:t>
      </w:r>
    </w:p>
    <w:p w14:paraId="033F44D1" w14:textId="77777777" w:rsidR="00585778" w:rsidRPr="0079593D" w:rsidRDefault="00D050CB" w:rsidP="0079593D">
      <w:pPr>
        <w:numPr>
          <w:ilvl w:val="1"/>
          <w:numId w:val="4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3D">
        <w:rPr>
          <w:rFonts w:ascii="Arial" w:hAnsi="Arial" w:cs="Arial"/>
          <w:sz w:val="32"/>
          <w:szCs w:val="32"/>
        </w:rPr>
        <w:lastRenderedPageBreak/>
        <w:t xml:space="preserve">Reconocer diferentes tipos de textos                                                                    </w:t>
      </w:r>
      <w:r w:rsidR="00585778"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Basándose en los textos que aparecen a continuación, realice las tareas siguientes: </w:t>
      </w:r>
    </w:p>
    <w:p w14:paraId="2D3FAC37" w14:textId="77777777" w:rsidR="00585778" w:rsidRPr="0079593D" w:rsidRDefault="00585778" w:rsidP="0079593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EBE8CDA" w14:textId="77777777" w:rsidR="00585778" w:rsidRPr="0079593D" w:rsidRDefault="00585778" w:rsidP="0079593D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3D">
        <w:rPr>
          <w:rFonts w:ascii="Arial" w:eastAsia="Times New Roman" w:hAnsi="Arial" w:cs="Arial"/>
          <w:sz w:val="24"/>
          <w:szCs w:val="24"/>
          <w:lang w:eastAsia="es-ES"/>
        </w:rPr>
        <w:t>Lea detenidamente cada texto. Halle el significado de las incógnitas léxicas, apoyándose en el contexto o con el auxilio de un diccionario lexicográfico.</w:t>
      </w:r>
    </w:p>
    <w:p w14:paraId="6F2E73FD" w14:textId="77777777" w:rsidR="00585778" w:rsidRPr="0079593D" w:rsidRDefault="00585778" w:rsidP="0079593D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3D">
        <w:rPr>
          <w:rFonts w:ascii="Arial" w:eastAsia="Times New Roman" w:hAnsi="Arial" w:cs="Arial"/>
          <w:sz w:val="24"/>
          <w:szCs w:val="24"/>
          <w:lang w:eastAsia="es-ES"/>
        </w:rPr>
        <w:t>Determine en cada texto las palabras-clave y las redes de palabras.</w:t>
      </w:r>
    </w:p>
    <w:p w14:paraId="6424A738" w14:textId="77777777" w:rsidR="00585778" w:rsidRPr="0079593D" w:rsidRDefault="00585778" w:rsidP="0079593D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Resuma y </w:t>
      </w:r>
      <w:proofErr w:type="gramStart"/>
      <w:r w:rsidRPr="0079593D">
        <w:rPr>
          <w:rFonts w:ascii="Arial" w:eastAsia="Times New Roman" w:hAnsi="Arial" w:cs="Arial"/>
          <w:sz w:val="24"/>
          <w:szCs w:val="24"/>
          <w:lang w:eastAsia="es-ES"/>
        </w:rPr>
        <w:t>comente  el</w:t>
      </w:r>
      <w:proofErr w:type="gramEnd"/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 contenido de los textos.</w:t>
      </w:r>
    </w:p>
    <w:p w14:paraId="6D30085A" w14:textId="77777777" w:rsidR="00585778" w:rsidRPr="0079593D" w:rsidRDefault="00585778" w:rsidP="0079593D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3D">
        <w:rPr>
          <w:rFonts w:ascii="Arial" w:eastAsia="Times New Roman" w:hAnsi="Arial" w:cs="Arial"/>
          <w:sz w:val="24"/>
          <w:szCs w:val="24"/>
          <w:lang w:eastAsia="es-ES"/>
        </w:rPr>
        <w:t>¿Se aprecia en estos textos un empleo intencional del léxico? Ejemplifique y comente acerca de la intención del autor.</w:t>
      </w:r>
    </w:p>
    <w:p w14:paraId="66BD4BF2" w14:textId="77777777" w:rsidR="00585778" w:rsidRPr="0079593D" w:rsidRDefault="00585778" w:rsidP="0079593D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Explique </w:t>
      </w:r>
      <w:proofErr w:type="gramStart"/>
      <w:r w:rsidRPr="0079593D">
        <w:rPr>
          <w:rFonts w:ascii="Arial" w:eastAsia="Times New Roman" w:hAnsi="Arial" w:cs="Arial"/>
          <w:sz w:val="24"/>
          <w:szCs w:val="24"/>
          <w:lang w:eastAsia="es-ES"/>
        </w:rPr>
        <w:t>las  relaciones</w:t>
      </w:r>
      <w:proofErr w:type="gramEnd"/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79593D">
        <w:rPr>
          <w:rFonts w:ascii="Arial" w:eastAsia="Times New Roman" w:hAnsi="Arial" w:cs="Arial"/>
          <w:sz w:val="24"/>
          <w:szCs w:val="24"/>
          <w:lang w:eastAsia="es-ES"/>
        </w:rPr>
        <w:t>intralexemáticas</w:t>
      </w:r>
      <w:proofErr w:type="spellEnd"/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, a partir de ejemplos tomados de los textos. Explique la polisemia, </w:t>
      </w:r>
      <w:proofErr w:type="gramStart"/>
      <w:r w:rsidRPr="0079593D">
        <w:rPr>
          <w:rFonts w:ascii="Arial" w:eastAsia="Times New Roman" w:hAnsi="Arial" w:cs="Arial"/>
          <w:sz w:val="24"/>
          <w:szCs w:val="24"/>
          <w:lang w:eastAsia="es-ES"/>
        </w:rPr>
        <w:t>a  partir</w:t>
      </w:r>
      <w:proofErr w:type="gramEnd"/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 de la selección de lexemas en dichos textos.</w:t>
      </w:r>
    </w:p>
    <w:p w14:paraId="07176872" w14:textId="77777777" w:rsidR="00585778" w:rsidRPr="0079593D" w:rsidRDefault="00585778" w:rsidP="0079593D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Busque ejemplo de </w:t>
      </w:r>
      <w:proofErr w:type="gramStart"/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relaciones  </w:t>
      </w:r>
      <w:proofErr w:type="spellStart"/>
      <w:r w:rsidRPr="0079593D">
        <w:rPr>
          <w:rFonts w:ascii="Arial" w:eastAsia="Times New Roman" w:hAnsi="Arial" w:cs="Arial"/>
          <w:sz w:val="24"/>
          <w:szCs w:val="24"/>
          <w:lang w:eastAsia="es-ES"/>
        </w:rPr>
        <w:t>interlexemáticas</w:t>
      </w:r>
      <w:proofErr w:type="spellEnd"/>
      <w:proofErr w:type="gramEnd"/>
      <w:r w:rsidRPr="0079593D">
        <w:rPr>
          <w:rFonts w:ascii="Arial" w:eastAsia="Times New Roman" w:hAnsi="Arial" w:cs="Arial"/>
          <w:sz w:val="24"/>
          <w:szCs w:val="24"/>
          <w:lang w:eastAsia="es-ES"/>
        </w:rPr>
        <w:t>. Extraiga palabras del texto y busque sinónimos, antónimos, parónimos, hiperónimos e hipónimos</w:t>
      </w:r>
    </w:p>
    <w:p w14:paraId="280E959D" w14:textId="77777777" w:rsidR="00585778" w:rsidRPr="0079593D" w:rsidRDefault="00585778" w:rsidP="0079593D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 Identifique medios léxicos en función cohesiva. Explique cómo contribuyen a darle cohesión al texto.</w:t>
      </w:r>
    </w:p>
    <w:p w14:paraId="528E645A" w14:textId="77777777" w:rsidR="00585778" w:rsidRPr="0079593D" w:rsidRDefault="00585778" w:rsidP="0079593D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Explique el papel central del léxico en el texto y por qué constituye un eje que articula la comprensión, el análisis y la construcción como componentes funcionales. </w:t>
      </w:r>
    </w:p>
    <w:p w14:paraId="3BACB300" w14:textId="77777777" w:rsidR="00585778" w:rsidRPr="0079593D" w:rsidRDefault="00585778" w:rsidP="0079593D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3D">
        <w:rPr>
          <w:rFonts w:ascii="Arial" w:eastAsia="Times New Roman" w:hAnsi="Arial" w:cs="Arial"/>
          <w:sz w:val="24"/>
          <w:szCs w:val="24"/>
          <w:lang w:eastAsia="es-ES"/>
        </w:rPr>
        <w:t xml:space="preserve">Identifique y explique las expresiones en sentido figurado. ¿Qué relaciones establece el autor? </w:t>
      </w:r>
    </w:p>
    <w:p w14:paraId="6B5BECD3" w14:textId="77777777" w:rsidR="00585778" w:rsidRPr="0079593D" w:rsidRDefault="00585778" w:rsidP="0079593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3AD60C6C" w14:textId="77777777" w:rsidR="00CB3233" w:rsidRPr="0079593D" w:rsidRDefault="00CB3233" w:rsidP="0079593D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es-ES"/>
        </w:rPr>
      </w:pPr>
      <w:r w:rsidRPr="0079593D">
        <w:rPr>
          <w:rFonts w:ascii="Arial" w:eastAsia="Times New Roman" w:hAnsi="Arial" w:cs="Arial"/>
          <w:lang w:eastAsia="es-ES"/>
        </w:rPr>
        <w:t>Dicen que hasta las herraduras de los caballos eran de plata en la época del auge de la ciudad de Potosí. De plata eran los altares de las iglesias y las alas de los querubines en las procesiones: en 1658, para la celebración del Corpus Christi, las calles de la ciudad fueron desempedradas, desde la matriz hasta la iglesia de Recoletos y totalmente cubiertas con barras de plata. En Potosí, la plata levantó templos y palacios, monasterios y garitos, ofreció motivo a la tragedia y a la fiesta, derramó la sangre y el vino, encendió la codicia y desató el despilfarro y la aventura. La espada y la cruz marchaban juntas en la conquista y en el despojo colonial.</w:t>
      </w:r>
    </w:p>
    <w:p w14:paraId="40A76D77" w14:textId="77777777" w:rsidR="00CB3233" w:rsidRPr="0079593D" w:rsidRDefault="00CB3233" w:rsidP="0079593D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79593D">
        <w:rPr>
          <w:rFonts w:ascii="Arial" w:eastAsia="Times New Roman" w:hAnsi="Arial" w:cs="Arial"/>
          <w:lang w:eastAsia="es-ES"/>
        </w:rPr>
        <w:t xml:space="preserve">                               Galeano, Eduardo. </w:t>
      </w:r>
      <w:r w:rsidRPr="0079593D">
        <w:rPr>
          <w:rFonts w:ascii="Arial" w:eastAsia="Times New Roman" w:hAnsi="Arial" w:cs="Arial"/>
          <w:i/>
          <w:lang w:eastAsia="es-ES"/>
        </w:rPr>
        <w:t>Las venas abiertas de América Latina</w:t>
      </w:r>
      <w:r w:rsidRPr="0079593D">
        <w:rPr>
          <w:rFonts w:ascii="Arial" w:eastAsia="Times New Roman" w:hAnsi="Arial" w:cs="Arial"/>
          <w:lang w:eastAsia="es-ES"/>
        </w:rPr>
        <w:t>, p. 51</w:t>
      </w:r>
    </w:p>
    <w:p w14:paraId="6CA99701" w14:textId="724F4571" w:rsidR="006B7D8E" w:rsidRPr="0079593D" w:rsidRDefault="00B552BE" w:rsidP="0079593D">
      <w:pPr>
        <w:jc w:val="both"/>
        <w:rPr>
          <w:rFonts w:ascii="Arial" w:eastAsia="Times New Roman" w:hAnsi="Arial" w:cs="Arial"/>
          <w:lang w:eastAsia="es-ES"/>
        </w:rPr>
      </w:pPr>
      <w:r w:rsidRPr="0079593D">
        <w:rPr>
          <w:rFonts w:ascii="Arial" w:hAnsi="Arial" w:cs="Arial"/>
          <w:sz w:val="32"/>
          <w:szCs w:val="32"/>
        </w:rPr>
        <w:t xml:space="preserve"> </w:t>
      </w:r>
      <w:r w:rsidR="006B7D8E" w:rsidRPr="0079593D">
        <w:rPr>
          <w:rFonts w:ascii="Arial" w:eastAsia="Times New Roman" w:hAnsi="Arial" w:cs="Arial"/>
          <w:lang w:eastAsia="es-ES"/>
        </w:rPr>
        <w:t xml:space="preserve">                           </w:t>
      </w:r>
    </w:p>
    <w:p w14:paraId="3CC0D3EC" w14:textId="23869C31" w:rsidR="008F2141" w:rsidRPr="0079593D" w:rsidRDefault="006B7D8E" w:rsidP="0079593D">
      <w:pPr>
        <w:jc w:val="both"/>
        <w:rPr>
          <w:rFonts w:ascii="Arial" w:hAnsi="Arial" w:cs="Arial"/>
        </w:rPr>
      </w:pPr>
      <w:r w:rsidRPr="0079593D">
        <w:rPr>
          <w:rFonts w:ascii="Arial" w:eastAsia="Times New Roman" w:hAnsi="Arial" w:cs="Arial"/>
          <w:lang w:eastAsia="es-ES"/>
        </w:rPr>
        <w:lastRenderedPageBreak/>
        <w:t>3.  Desde los orígenes mismos de la filosofía se ha partido de contraponer el «</w:t>
      </w:r>
      <w:proofErr w:type="spellStart"/>
      <w:r w:rsidRPr="0079593D">
        <w:rPr>
          <w:rFonts w:ascii="Arial" w:eastAsia="Times New Roman" w:hAnsi="Arial" w:cs="Arial"/>
          <w:lang w:eastAsia="es-ES"/>
        </w:rPr>
        <w:t>inteligir</w:t>
      </w:r>
      <w:proofErr w:type="spellEnd"/>
      <w:r w:rsidRPr="0079593D">
        <w:rPr>
          <w:rFonts w:ascii="Arial" w:eastAsia="Times New Roman" w:hAnsi="Arial" w:cs="Arial"/>
          <w:lang w:eastAsia="es-ES"/>
        </w:rPr>
        <w:t xml:space="preserve">» a lo que llamamos «sentir». Intelección y sensación serían dos formas, en buena parte opuestas..., ¿de qué? La filosofía griega y medieval entendió el </w:t>
      </w:r>
      <w:proofErr w:type="spellStart"/>
      <w:r w:rsidRPr="0079593D">
        <w:rPr>
          <w:rFonts w:ascii="Arial" w:eastAsia="Times New Roman" w:hAnsi="Arial" w:cs="Arial"/>
          <w:lang w:eastAsia="es-ES"/>
        </w:rPr>
        <w:t>inteligir</w:t>
      </w:r>
      <w:proofErr w:type="spellEnd"/>
      <w:r w:rsidRPr="0079593D">
        <w:rPr>
          <w:rFonts w:ascii="Arial" w:eastAsia="Times New Roman" w:hAnsi="Arial" w:cs="Arial"/>
          <w:lang w:eastAsia="es-ES"/>
        </w:rPr>
        <w:t xml:space="preserve"> y el sentir como actos de dos </w:t>
      </w:r>
      <w:r w:rsidRPr="0079593D">
        <w:rPr>
          <w:rFonts w:ascii="Arial" w:eastAsia="Times New Roman" w:hAnsi="Arial" w:cs="Arial"/>
          <w:i/>
          <w:iCs/>
          <w:lang w:eastAsia="es-ES"/>
        </w:rPr>
        <w:t xml:space="preserve">facultades </w:t>
      </w:r>
      <w:r w:rsidRPr="0079593D">
        <w:rPr>
          <w:rFonts w:ascii="Arial" w:eastAsia="Times New Roman" w:hAnsi="Arial" w:cs="Arial"/>
          <w:lang w:eastAsia="es-ES"/>
        </w:rPr>
        <w:t xml:space="preserve">esencialmente distintas. La contraposición de </w:t>
      </w:r>
      <w:proofErr w:type="spellStart"/>
      <w:r w:rsidRPr="0079593D">
        <w:rPr>
          <w:rFonts w:ascii="Arial" w:eastAsia="Times New Roman" w:hAnsi="Arial" w:cs="Arial"/>
          <w:lang w:eastAsia="es-ES"/>
        </w:rPr>
        <w:t>inteligir</w:t>
      </w:r>
      <w:proofErr w:type="spellEnd"/>
      <w:r w:rsidRPr="0079593D">
        <w:rPr>
          <w:rFonts w:ascii="Arial" w:eastAsia="Times New Roman" w:hAnsi="Arial" w:cs="Arial"/>
          <w:lang w:eastAsia="es-ES"/>
        </w:rPr>
        <w:t xml:space="preserve"> y sentir sería la contraposición de dos facultades. Para simplificar la discusión llamaré «cosa» a aquello que es lo </w:t>
      </w:r>
      <w:proofErr w:type="spellStart"/>
      <w:r w:rsidRPr="0079593D">
        <w:rPr>
          <w:rFonts w:ascii="Arial" w:eastAsia="Times New Roman" w:hAnsi="Arial" w:cs="Arial"/>
          <w:lang w:eastAsia="es-ES"/>
        </w:rPr>
        <w:t>inteligido</w:t>
      </w:r>
      <w:proofErr w:type="spellEnd"/>
      <w:r w:rsidRPr="0079593D">
        <w:rPr>
          <w:rFonts w:ascii="Arial" w:eastAsia="Times New Roman" w:hAnsi="Arial" w:cs="Arial"/>
          <w:lang w:eastAsia="es-ES"/>
        </w:rPr>
        <w:t xml:space="preserve"> y lo sentido. No se trata de «cosa» en el sentido de lo que hoy significa el vocablo cuando se habla de «cosismo», en el cual cosa se opone a algo que tiene un modo de ser «no-cósico», por así decirlo,</w:t>
      </w:r>
      <w:r w:rsidRPr="0079593D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Pr="0079593D">
        <w:rPr>
          <w:rFonts w:ascii="Arial" w:eastAsia="Times New Roman" w:hAnsi="Arial" w:cs="Arial"/>
          <w:lang w:eastAsia="es-ES"/>
        </w:rPr>
        <w:t xml:space="preserve">por </w:t>
      </w:r>
      <w:proofErr w:type="gramStart"/>
      <w:r w:rsidRPr="0079593D">
        <w:rPr>
          <w:rFonts w:ascii="Arial" w:eastAsia="Times New Roman" w:hAnsi="Arial" w:cs="Arial"/>
          <w:lang w:eastAsia="es-ES"/>
        </w:rPr>
        <w:t>ejemplo</w:t>
      </w:r>
      <w:proofErr w:type="gramEnd"/>
      <w:r w:rsidRPr="0079593D">
        <w:rPr>
          <w:rFonts w:ascii="Arial" w:eastAsia="Times New Roman" w:hAnsi="Arial" w:cs="Arial"/>
          <w:lang w:eastAsia="es-ES"/>
        </w:rPr>
        <w:t xml:space="preserve"> la vida humana, etc. Pero aquí empleo el término cosa en su sentido más trivial como mero sinónimo de «algo». Pues bien, la filosofía griega y medieval ha considerado </w:t>
      </w:r>
      <w:proofErr w:type="spellStart"/>
      <w:r w:rsidRPr="0079593D">
        <w:rPr>
          <w:rFonts w:ascii="Arial" w:eastAsia="Times New Roman" w:hAnsi="Arial" w:cs="Arial"/>
          <w:lang w:eastAsia="es-ES"/>
        </w:rPr>
        <w:t>inteligir</w:t>
      </w:r>
      <w:proofErr w:type="spellEnd"/>
      <w:r w:rsidRPr="0079593D">
        <w:rPr>
          <w:rFonts w:ascii="Arial" w:eastAsia="Times New Roman" w:hAnsi="Arial" w:cs="Arial"/>
          <w:lang w:eastAsia="es-ES"/>
        </w:rPr>
        <w:t xml:space="preserve"> y sentir como actos de dos facultades, determinada cada una de ellas por la acción de las cosas. Pero esto, sea o no verdad, es desde luego una concepción que no puede servirnos de base positivamente, porque justamente se trata de facultades. Una facultad se descubre en sus actos. Por </w:t>
      </w:r>
      <w:proofErr w:type="gramStart"/>
      <w:r w:rsidRPr="0079593D">
        <w:rPr>
          <w:rFonts w:ascii="Arial" w:eastAsia="Times New Roman" w:hAnsi="Arial" w:cs="Arial"/>
          <w:lang w:eastAsia="es-ES"/>
        </w:rPr>
        <w:t>tanto</w:t>
      </w:r>
      <w:proofErr w:type="gramEnd"/>
      <w:r w:rsidRPr="0079593D">
        <w:rPr>
          <w:rFonts w:ascii="Arial" w:eastAsia="Times New Roman" w:hAnsi="Arial" w:cs="Arial"/>
          <w:lang w:eastAsia="es-ES"/>
        </w:rPr>
        <w:t xml:space="preserve"> es al modo mismo de </w:t>
      </w:r>
      <w:proofErr w:type="spellStart"/>
      <w:r w:rsidRPr="0079593D">
        <w:rPr>
          <w:rFonts w:ascii="Arial" w:eastAsia="Times New Roman" w:hAnsi="Arial" w:cs="Arial"/>
          <w:lang w:eastAsia="es-ES"/>
        </w:rPr>
        <w:t>inteligir</w:t>
      </w:r>
      <w:proofErr w:type="spellEnd"/>
      <w:r w:rsidRPr="0079593D">
        <w:rPr>
          <w:rFonts w:ascii="Arial" w:eastAsia="Times New Roman" w:hAnsi="Arial" w:cs="Arial"/>
          <w:lang w:eastAsia="es-ES"/>
        </w:rPr>
        <w:t xml:space="preserve"> y de sentir, y no a las facultades, a lo que hay que atender básicamente. </w:t>
      </w:r>
      <w:proofErr w:type="gramStart"/>
      <w:r w:rsidRPr="0079593D">
        <w:rPr>
          <w:rFonts w:ascii="Arial" w:eastAsia="Times New Roman" w:hAnsi="Arial" w:cs="Arial"/>
          <w:lang w:eastAsia="es-ES"/>
        </w:rPr>
        <w:t>Dicho</w:t>
      </w:r>
      <w:proofErr w:type="gramEnd"/>
      <w:r w:rsidRPr="0079593D">
        <w:rPr>
          <w:rFonts w:ascii="Arial" w:eastAsia="Times New Roman" w:hAnsi="Arial" w:cs="Arial"/>
          <w:lang w:eastAsia="es-ES"/>
        </w:rPr>
        <w:t xml:space="preserve"> en otros términos, mi estudio va a recaer sobre los actos de </w:t>
      </w:r>
      <w:proofErr w:type="spellStart"/>
      <w:r w:rsidRPr="0079593D">
        <w:rPr>
          <w:rFonts w:ascii="Arial" w:eastAsia="Times New Roman" w:hAnsi="Arial" w:cs="Arial"/>
          <w:lang w:eastAsia="es-ES"/>
        </w:rPr>
        <w:t>inteligir</w:t>
      </w:r>
      <w:proofErr w:type="spellEnd"/>
      <w:r w:rsidRPr="0079593D">
        <w:rPr>
          <w:rFonts w:ascii="Arial" w:eastAsia="Times New Roman" w:hAnsi="Arial" w:cs="Arial"/>
          <w:lang w:eastAsia="es-ES"/>
        </w:rPr>
        <w:t xml:space="preserve"> y de sentir en tanto que actos </w:t>
      </w:r>
      <w:r w:rsidRPr="0079593D">
        <w:rPr>
          <w:rFonts w:ascii="Arial" w:eastAsia="Times New Roman" w:hAnsi="Arial" w:cs="Arial"/>
          <w:i/>
          <w:iCs/>
          <w:lang w:eastAsia="es-ES"/>
        </w:rPr>
        <w:t>(</w:t>
      </w:r>
      <w:proofErr w:type="spellStart"/>
      <w:r w:rsidRPr="0079593D">
        <w:rPr>
          <w:rFonts w:ascii="Arial" w:eastAsia="Times New Roman" w:hAnsi="Arial" w:cs="Arial"/>
          <w:i/>
          <w:iCs/>
          <w:lang w:eastAsia="es-ES"/>
        </w:rPr>
        <w:t>kath’enérgeian</w:t>
      </w:r>
      <w:proofErr w:type="spellEnd"/>
      <w:r w:rsidRPr="0079593D">
        <w:rPr>
          <w:rFonts w:ascii="Arial" w:eastAsia="Times New Roman" w:hAnsi="Arial" w:cs="Arial"/>
          <w:i/>
          <w:iCs/>
          <w:lang w:eastAsia="es-ES"/>
        </w:rPr>
        <w:t>),</w:t>
      </w:r>
      <w:r w:rsidRPr="0079593D">
        <w:rPr>
          <w:rFonts w:ascii="Arial" w:eastAsia="Times New Roman" w:hAnsi="Arial" w:cs="Arial"/>
          <w:lang w:eastAsia="es-ES"/>
        </w:rPr>
        <w:t xml:space="preserve"> y no en tanto que facultades </w:t>
      </w:r>
      <w:r w:rsidRPr="0079593D">
        <w:rPr>
          <w:rFonts w:ascii="Arial" w:eastAsia="Times New Roman" w:hAnsi="Arial" w:cs="Arial"/>
          <w:i/>
          <w:iCs/>
          <w:lang w:eastAsia="es-ES"/>
        </w:rPr>
        <w:t>(</w:t>
      </w:r>
      <w:proofErr w:type="spellStart"/>
      <w:r w:rsidRPr="0079593D">
        <w:rPr>
          <w:rFonts w:ascii="Arial" w:eastAsia="Times New Roman" w:hAnsi="Arial" w:cs="Arial"/>
          <w:i/>
          <w:iCs/>
          <w:lang w:eastAsia="es-ES"/>
        </w:rPr>
        <w:t>katà</w:t>
      </w:r>
      <w:proofErr w:type="spellEnd"/>
      <w:r w:rsidRPr="0079593D">
        <w:rPr>
          <w:rFonts w:ascii="Arial" w:eastAsia="Times New Roman" w:hAnsi="Arial" w:cs="Arial"/>
          <w:i/>
          <w:iCs/>
          <w:lang w:eastAsia="es-ES"/>
        </w:rPr>
        <w:t xml:space="preserve"> </w:t>
      </w:r>
      <w:proofErr w:type="spellStart"/>
      <w:r w:rsidRPr="0079593D">
        <w:rPr>
          <w:rFonts w:ascii="Arial" w:eastAsia="Times New Roman" w:hAnsi="Arial" w:cs="Arial"/>
          <w:i/>
          <w:iCs/>
          <w:lang w:eastAsia="es-ES"/>
        </w:rPr>
        <w:t>dýnamin</w:t>
      </w:r>
      <w:proofErr w:type="spellEnd"/>
      <w:r w:rsidRPr="0079593D">
        <w:rPr>
          <w:rFonts w:ascii="Arial" w:eastAsia="Times New Roman" w:hAnsi="Arial" w:cs="Arial"/>
          <w:i/>
          <w:iCs/>
          <w:lang w:eastAsia="es-ES"/>
        </w:rPr>
        <w:t>).</w:t>
      </w:r>
      <w:r w:rsidRPr="0079593D">
        <w:rPr>
          <w:rFonts w:ascii="Arial" w:eastAsia="Times New Roman" w:hAnsi="Arial" w:cs="Arial"/>
          <w:lang w:eastAsia="es-ES"/>
        </w:rPr>
        <w:t xml:space="preserve"> Los actos no se consideran entonces como actos de una facultad, sino como actos en y por sí mismos</w:t>
      </w:r>
      <w:r w:rsidRPr="0079593D">
        <w:rPr>
          <w:rFonts w:ascii="Arial" w:hAnsi="Arial" w:cs="Arial"/>
          <w:sz w:val="32"/>
          <w:szCs w:val="32"/>
        </w:rPr>
        <w:t xml:space="preserve"> </w:t>
      </w:r>
      <w:r w:rsidR="00B552BE" w:rsidRPr="0079593D">
        <w:rPr>
          <w:rFonts w:ascii="Arial" w:hAnsi="Arial" w:cs="Arial"/>
          <w:sz w:val="32"/>
          <w:szCs w:val="32"/>
        </w:rPr>
        <w:t xml:space="preserve"> </w:t>
      </w:r>
      <w:r w:rsidR="00D050CB" w:rsidRPr="0079593D">
        <w:rPr>
          <w:rFonts w:ascii="Arial" w:hAnsi="Arial" w:cs="Arial"/>
          <w:sz w:val="32"/>
          <w:szCs w:val="32"/>
        </w:rPr>
        <w:t xml:space="preserve">  </w:t>
      </w:r>
      <w:r w:rsidRPr="0079593D">
        <w:rPr>
          <w:rFonts w:ascii="Arial" w:hAnsi="Arial" w:cs="Arial"/>
          <w:sz w:val="32"/>
          <w:szCs w:val="32"/>
        </w:rPr>
        <w:t xml:space="preserve">   </w:t>
      </w:r>
      <w:r w:rsidR="00B552BE" w:rsidRPr="0079593D">
        <w:rPr>
          <w:rFonts w:ascii="Arial" w:hAnsi="Arial" w:cs="Arial"/>
          <w:sz w:val="32"/>
          <w:szCs w:val="32"/>
        </w:rPr>
        <w:t xml:space="preserve">           4.Construye  donde emplees diferentes unidades </w:t>
      </w:r>
      <w:proofErr w:type="spellStart"/>
      <w:r w:rsidR="00B552BE" w:rsidRPr="0079593D">
        <w:rPr>
          <w:rFonts w:ascii="Arial" w:hAnsi="Arial" w:cs="Arial"/>
          <w:sz w:val="32"/>
          <w:szCs w:val="32"/>
        </w:rPr>
        <w:t>signicas</w:t>
      </w:r>
      <w:proofErr w:type="spellEnd"/>
      <w:r w:rsidR="00B552BE" w:rsidRPr="0079593D">
        <w:rPr>
          <w:rFonts w:ascii="Arial" w:hAnsi="Arial" w:cs="Arial"/>
          <w:sz w:val="32"/>
          <w:szCs w:val="32"/>
        </w:rPr>
        <w:t xml:space="preserve">  interlexematicas.Subrayalas</w:t>
      </w:r>
      <w:r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</w:t>
      </w:r>
      <w:r w:rsidR="00CB3233"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</w:t>
      </w:r>
      <w:r w:rsidR="00D050CB" w:rsidRPr="0079593D">
        <w:rPr>
          <w:rFonts w:ascii="Arial" w:hAnsi="Arial" w:cs="Arial"/>
          <w:sz w:val="32"/>
          <w:szCs w:val="32"/>
        </w:rPr>
        <w:t xml:space="preserve"> </w:t>
      </w:r>
      <w:r w:rsidR="00585778"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</w:t>
      </w:r>
      <w:r w:rsidR="00D050CB" w:rsidRPr="0079593D"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bookmarkEnd w:id="0"/>
    </w:p>
    <w:sectPr w:rsidR="008F2141" w:rsidRPr="007959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546C" w14:textId="77777777" w:rsidR="00023ACB" w:rsidRDefault="00023ACB" w:rsidP="00D04DD3">
      <w:pPr>
        <w:spacing w:after="0" w:line="240" w:lineRule="auto"/>
      </w:pPr>
      <w:r>
        <w:separator/>
      </w:r>
    </w:p>
  </w:endnote>
  <w:endnote w:type="continuationSeparator" w:id="0">
    <w:p w14:paraId="0162BB3B" w14:textId="77777777" w:rsidR="00023ACB" w:rsidRDefault="00023ACB" w:rsidP="00D0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CC42" w14:textId="77777777" w:rsidR="00023ACB" w:rsidRDefault="00023ACB" w:rsidP="00D04DD3">
      <w:pPr>
        <w:spacing w:after="0" w:line="240" w:lineRule="auto"/>
      </w:pPr>
      <w:r>
        <w:separator/>
      </w:r>
    </w:p>
  </w:footnote>
  <w:footnote w:type="continuationSeparator" w:id="0">
    <w:p w14:paraId="6A036FDC" w14:textId="77777777" w:rsidR="00023ACB" w:rsidRDefault="00023ACB" w:rsidP="00D04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07AE" w14:textId="59E30885" w:rsidR="00D04DD3" w:rsidRDefault="00D04DD3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2F90"/>
    <w:multiLevelType w:val="hybridMultilevel"/>
    <w:tmpl w:val="93326D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70058"/>
    <w:multiLevelType w:val="multilevel"/>
    <w:tmpl w:val="4D56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D1BE1"/>
    <w:multiLevelType w:val="hybridMultilevel"/>
    <w:tmpl w:val="9E62B6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E75EF"/>
    <w:multiLevelType w:val="multilevel"/>
    <w:tmpl w:val="0DC2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4755"/>
        </w:tabs>
        <w:ind w:left="4755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E5716"/>
    <w:multiLevelType w:val="hybridMultilevel"/>
    <w:tmpl w:val="3AA2DED6"/>
    <w:lvl w:ilvl="0" w:tplc="66FAFA5C">
      <w:start w:val="1"/>
      <w:numFmt w:val="lowerLetter"/>
      <w:lvlText w:val="%1)"/>
      <w:lvlJc w:val="left"/>
      <w:pPr>
        <w:ind w:left="4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C7280E"/>
    <w:multiLevelType w:val="hybridMultilevel"/>
    <w:tmpl w:val="0EF89E8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A1"/>
    <w:rsid w:val="00023ACB"/>
    <w:rsid w:val="000269A3"/>
    <w:rsid w:val="00052363"/>
    <w:rsid w:val="00055B51"/>
    <w:rsid w:val="00062205"/>
    <w:rsid w:val="0016418E"/>
    <w:rsid w:val="001D7F1A"/>
    <w:rsid w:val="00237206"/>
    <w:rsid w:val="002F19C8"/>
    <w:rsid w:val="00336078"/>
    <w:rsid w:val="003B7447"/>
    <w:rsid w:val="004B72A2"/>
    <w:rsid w:val="005218E7"/>
    <w:rsid w:val="00585778"/>
    <w:rsid w:val="005D401F"/>
    <w:rsid w:val="006B7D8E"/>
    <w:rsid w:val="006D6D92"/>
    <w:rsid w:val="0079593D"/>
    <w:rsid w:val="00814A41"/>
    <w:rsid w:val="00885809"/>
    <w:rsid w:val="008C4F5D"/>
    <w:rsid w:val="008E1FA1"/>
    <w:rsid w:val="008F2141"/>
    <w:rsid w:val="00974E52"/>
    <w:rsid w:val="009C5EF2"/>
    <w:rsid w:val="009E0EC8"/>
    <w:rsid w:val="00A53013"/>
    <w:rsid w:val="00AC110C"/>
    <w:rsid w:val="00B552BE"/>
    <w:rsid w:val="00BA2B50"/>
    <w:rsid w:val="00BD7AEB"/>
    <w:rsid w:val="00CB3233"/>
    <w:rsid w:val="00D04DD3"/>
    <w:rsid w:val="00D050CB"/>
    <w:rsid w:val="00D8363E"/>
    <w:rsid w:val="00DA37F8"/>
    <w:rsid w:val="00DA69B5"/>
    <w:rsid w:val="00DE207B"/>
    <w:rsid w:val="00DE5489"/>
    <w:rsid w:val="00E876BE"/>
    <w:rsid w:val="00EB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22F0D58"/>
  <w15:chartTrackingRefBased/>
  <w15:docId w15:val="{CA7E3B10-DA79-4EAB-81EC-1EEB86A7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4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DD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04D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D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2367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yudel</dc:creator>
  <cp:keywords/>
  <dc:description/>
  <cp:lastModifiedBy>yudel</cp:lastModifiedBy>
  <cp:revision>22</cp:revision>
  <dcterms:created xsi:type="dcterms:W3CDTF">2026-04-14T18:04:00Z</dcterms:created>
  <dcterms:modified xsi:type="dcterms:W3CDTF">2026-04-14T23:00:00Z</dcterms:modified>
</cp:coreProperties>
</file>