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BE4" w:rsidRDefault="009204AB">
      <w:pPr>
        <w:rPr>
          <w:rFonts w:ascii="Arial" w:hAnsi="Arial" w:cs="Arial"/>
          <w:sz w:val="24"/>
          <w:szCs w:val="24"/>
        </w:rPr>
      </w:pPr>
      <w:r w:rsidRPr="009204AB">
        <w:rPr>
          <w:rFonts w:ascii="Arial" w:hAnsi="Arial" w:cs="Arial"/>
          <w:sz w:val="24"/>
          <w:szCs w:val="24"/>
        </w:rPr>
        <w:t>TEMA IV</w:t>
      </w:r>
    </w:p>
    <w:p w:rsidR="009204AB" w:rsidRDefault="009204AB" w:rsidP="009204AB">
      <w:pPr>
        <w:autoSpaceDE w:val="0"/>
        <w:autoSpaceDN w:val="0"/>
        <w:adjustRightInd w:val="0"/>
        <w:jc w:val="both"/>
        <w:rPr>
          <w:rFonts w:ascii="Arial" w:hAnsi="Arial" w:cs="Arial"/>
          <w:b/>
          <w:caps/>
        </w:rPr>
      </w:pPr>
      <w:r w:rsidRPr="009204AB">
        <w:rPr>
          <w:rFonts w:ascii="Arial" w:hAnsi="Arial" w:cs="Arial"/>
          <w:b/>
          <w:caps/>
        </w:rPr>
        <w:t xml:space="preserve">Análisis del discurso científico y del discurso literario. </w:t>
      </w:r>
    </w:p>
    <w:p w:rsidR="009204AB" w:rsidRDefault="009204AB" w:rsidP="009204AB">
      <w:pPr>
        <w:autoSpaceDE w:val="0"/>
        <w:autoSpaceDN w:val="0"/>
        <w:adjustRightInd w:val="0"/>
        <w:jc w:val="both"/>
        <w:rPr>
          <w:rFonts w:ascii="Arial" w:hAnsi="Arial" w:cs="Arial"/>
          <w:b/>
          <w:caps/>
        </w:rPr>
      </w:pPr>
      <w:r>
        <w:rPr>
          <w:rFonts w:ascii="Arial" w:hAnsi="Arial" w:cs="Arial"/>
          <w:b/>
          <w:caps/>
        </w:rPr>
        <w:t>SUMARIO</w:t>
      </w:r>
    </w:p>
    <w:p w:rsidR="009204AB" w:rsidRPr="009204AB" w:rsidRDefault="009204AB" w:rsidP="009204AB">
      <w:pPr>
        <w:pStyle w:val="Prrafodelista"/>
        <w:numPr>
          <w:ilvl w:val="0"/>
          <w:numId w:val="1"/>
        </w:numPr>
        <w:autoSpaceDE w:val="0"/>
        <w:autoSpaceDN w:val="0"/>
        <w:adjustRightInd w:val="0"/>
        <w:spacing w:line="360" w:lineRule="auto"/>
        <w:ind w:left="714" w:hanging="357"/>
        <w:jc w:val="both"/>
        <w:rPr>
          <w:rFonts w:ascii="Arial" w:hAnsi="Arial" w:cs="Arial"/>
          <w:b/>
          <w:sz w:val="24"/>
          <w:szCs w:val="24"/>
        </w:rPr>
      </w:pPr>
      <w:r w:rsidRPr="009204AB">
        <w:rPr>
          <w:rFonts w:ascii="Arial" w:hAnsi="Arial" w:cs="Arial"/>
          <w:b/>
          <w:sz w:val="24"/>
          <w:szCs w:val="24"/>
        </w:rPr>
        <w:t xml:space="preserve">Caracterización de estos tipos de discursos. </w:t>
      </w:r>
    </w:p>
    <w:p w:rsidR="009204AB" w:rsidRPr="009204AB" w:rsidRDefault="009204AB" w:rsidP="009204AB">
      <w:pPr>
        <w:pStyle w:val="Prrafodelista"/>
        <w:numPr>
          <w:ilvl w:val="0"/>
          <w:numId w:val="1"/>
        </w:numPr>
        <w:autoSpaceDE w:val="0"/>
        <w:autoSpaceDN w:val="0"/>
        <w:adjustRightInd w:val="0"/>
        <w:spacing w:line="360" w:lineRule="auto"/>
        <w:ind w:left="714" w:hanging="357"/>
        <w:jc w:val="both"/>
        <w:rPr>
          <w:rFonts w:ascii="Arial" w:hAnsi="Arial" w:cs="Arial"/>
          <w:b/>
          <w:sz w:val="24"/>
          <w:szCs w:val="24"/>
        </w:rPr>
      </w:pPr>
      <w:r w:rsidRPr="009204AB">
        <w:rPr>
          <w:rFonts w:ascii="Arial" w:hAnsi="Arial" w:cs="Arial"/>
          <w:b/>
          <w:sz w:val="24"/>
          <w:szCs w:val="24"/>
        </w:rPr>
        <w:t>Práctica del análisis (incluyendo textos martianos).</w:t>
      </w:r>
    </w:p>
    <w:p w:rsidR="009204AB" w:rsidRPr="00884747" w:rsidRDefault="009204AB" w:rsidP="009204AB">
      <w:pPr>
        <w:spacing w:after="0" w:line="480" w:lineRule="auto"/>
        <w:ind w:right="-93"/>
        <w:jc w:val="both"/>
        <w:rPr>
          <w:rFonts w:ascii="Arial" w:hAnsi="Arial" w:cs="Arial"/>
          <w:b/>
          <w:sz w:val="24"/>
          <w:szCs w:val="24"/>
        </w:rPr>
      </w:pPr>
      <w:r>
        <w:rPr>
          <w:rFonts w:ascii="Arial" w:hAnsi="Arial" w:cs="Arial"/>
          <w:b/>
          <w:sz w:val="24"/>
          <w:szCs w:val="24"/>
        </w:rPr>
        <w:t>El discurso</w:t>
      </w:r>
      <w:r w:rsidRPr="00884747">
        <w:rPr>
          <w:rFonts w:ascii="Arial" w:hAnsi="Arial" w:cs="Arial"/>
          <w:b/>
          <w:sz w:val="24"/>
          <w:szCs w:val="24"/>
        </w:rPr>
        <w:t xml:space="preserve"> científico</w:t>
      </w:r>
    </w:p>
    <w:p w:rsidR="009204AB" w:rsidRPr="005B01C4" w:rsidRDefault="009204AB" w:rsidP="009204AB">
      <w:pPr>
        <w:spacing w:after="0" w:line="480" w:lineRule="auto"/>
        <w:ind w:right="-93"/>
        <w:jc w:val="both"/>
        <w:rPr>
          <w:rFonts w:ascii="Arial" w:hAnsi="Arial" w:cs="Arial"/>
          <w:sz w:val="24"/>
          <w:szCs w:val="24"/>
        </w:rPr>
      </w:pPr>
      <w:r w:rsidRPr="005B01C4">
        <w:rPr>
          <w:rFonts w:ascii="Arial" w:hAnsi="Arial" w:cs="Arial"/>
          <w:sz w:val="24"/>
          <w:szCs w:val="24"/>
        </w:rPr>
        <w:t xml:space="preserve">A lo largo de los años de estudio, usted ha tenido la necesidad de leer y comprender textos de diferente tipología, de entre los que se destacan los científicos, libros de ciencias naturales, </w:t>
      </w:r>
      <w:r>
        <w:rPr>
          <w:rFonts w:ascii="Arial" w:hAnsi="Arial" w:cs="Arial"/>
          <w:sz w:val="24"/>
          <w:szCs w:val="24"/>
        </w:rPr>
        <w:t xml:space="preserve">para </w:t>
      </w:r>
      <w:r w:rsidRPr="005B01C4">
        <w:rPr>
          <w:rFonts w:ascii="Arial" w:hAnsi="Arial" w:cs="Arial"/>
          <w:sz w:val="24"/>
          <w:szCs w:val="24"/>
        </w:rPr>
        <w:t>el estudio de fenómenos físicos, químicos, biológicos, etc.; libros de matemáticas, para estudiar teoremas, resolver ecuaciones, problemas (que también constituyen textos), así como los textos de las diversas materias o ciencias, cuyo estudio ha enfrentado o está desarrollando como: Psicología, Pedagogía, Lingüística, Comunicación, entre otras. De igual modo, ha realizado investigaciones y elaborado informes, ponencias, artículos, trabajos de curso, y tal vez tenga la oport</w:t>
      </w:r>
      <w:r>
        <w:rPr>
          <w:rFonts w:ascii="Arial" w:hAnsi="Arial" w:cs="Arial"/>
          <w:sz w:val="24"/>
          <w:szCs w:val="24"/>
        </w:rPr>
        <w:t>unidad de culminar sus estudios</w:t>
      </w:r>
      <w:r w:rsidRPr="005B01C4">
        <w:rPr>
          <w:rFonts w:ascii="Arial" w:hAnsi="Arial" w:cs="Arial"/>
          <w:sz w:val="24"/>
          <w:szCs w:val="24"/>
        </w:rPr>
        <w:t xml:space="preserve"> con un </w:t>
      </w:r>
      <w:r>
        <w:rPr>
          <w:rFonts w:ascii="Arial" w:hAnsi="Arial" w:cs="Arial"/>
          <w:sz w:val="24"/>
          <w:szCs w:val="24"/>
        </w:rPr>
        <w:t>t</w:t>
      </w:r>
      <w:r w:rsidRPr="005B01C4">
        <w:rPr>
          <w:rFonts w:ascii="Arial" w:hAnsi="Arial" w:cs="Arial"/>
          <w:sz w:val="24"/>
          <w:szCs w:val="24"/>
        </w:rPr>
        <w:t xml:space="preserve">rabajo de </w:t>
      </w:r>
      <w:r>
        <w:rPr>
          <w:rFonts w:ascii="Arial" w:hAnsi="Arial" w:cs="Arial"/>
          <w:sz w:val="24"/>
          <w:szCs w:val="24"/>
        </w:rPr>
        <w:t>d</w:t>
      </w:r>
      <w:r w:rsidRPr="005B01C4">
        <w:rPr>
          <w:rFonts w:ascii="Arial" w:hAnsi="Arial" w:cs="Arial"/>
          <w:sz w:val="24"/>
          <w:szCs w:val="24"/>
        </w:rPr>
        <w:t>iploma, por tales razones debe interiorizarse la importancia de conocer el texto científico, para leerlo, comprenderlo</w:t>
      </w:r>
      <w:r>
        <w:rPr>
          <w:rFonts w:ascii="Arial" w:hAnsi="Arial" w:cs="Arial"/>
          <w:sz w:val="24"/>
          <w:szCs w:val="24"/>
        </w:rPr>
        <w:t>, analizarlo</w:t>
      </w:r>
      <w:r w:rsidRPr="005B01C4">
        <w:rPr>
          <w:rFonts w:ascii="Arial" w:hAnsi="Arial" w:cs="Arial"/>
          <w:sz w:val="24"/>
          <w:szCs w:val="24"/>
        </w:rPr>
        <w:t xml:space="preserve"> y producirlo de manera eficaz.</w:t>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El texto científico presenta una gran variedad: se incluyen programas, manuales, folletos, boletines, tratados, y los más extensos volúmenes. Todos estos pueden ser definidos como texto científico aunque se diferencien en la estructura, el contenido, la finalidad comunicativa y el estilo (propiamente científico, científico-administr</w:t>
      </w:r>
      <w:r>
        <w:rPr>
          <w:rFonts w:ascii="Arial" w:hAnsi="Arial" w:cs="Arial"/>
          <w:sz w:val="24"/>
          <w:szCs w:val="24"/>
        </w:rPr>
        <w:t xml:space="preserve">ativo y de </w:t>
      </w:r>
      <w:r w:rsidRPr="005B01C4">
        <w:rPr>
          <w:rFonts w:ascii="Arial" w:hAnsi="Arial" w:cs="Arial"/>
          <w:sz w:val="24"/>
          <w:szCs w:val="24"/>
        </w:rPr>
        <w:t xml:space="preserve">divulgación científica); por otra parte, comprende comunicaciones especiales que pueden ser teóricas o prácticas y, a </w:t>
      </w:r>
      <w:r>
        <w:rPr>
          <w:rFonts w:ascii="Arial" w:hAnsi="Arial" w:cs="Arial"/>
          <w:sz w:val="24"/>
          <w:szCs w:val="24"/>
        </w:rPr>
        <w:t>la</w:t>
      </w:r>
      <w:r w:rsidRPr="005B01C4">
        <w:rPr>
          <w:rFonts w:ascii="Arial" w:hAnsi="Arial" w:cs="Arial"/>
          <w:sz w:val="24"/>
          <w:szCs w:val="24"/>
        </w:rPr>
        <w:t xml:space="preserve"> vez, escritas o habladas: artículos o monografías, ponencias o informes, conferencias, discusiones, debates, charlas, entre otras.</w:t>
      </w:r>
    </w:p>
    <w:p w:rsidR="009204AB" w:rsidRPr="005B01C4" w:rsidRDefault="009204AB" w:rsidP="009204AB">
      <w:pPr>
        <w:spacing w:after="0" w:line="480" w:lineRule="auto"/>
        <w:jc w:val="both"/>
        <w:outlineLvl w:val="0"/>
        <w:rPr>
          <w:rFonts w:ascii="Arial" w:hAnsi="Arial" w:cs="Arial"/>
          <w:bCs/>
          <w:kern w:val="36"/>
          <w:sz w:val="24"/>
          <w:szCs w:val="24"/>
        </w:rPr>
      </w:pPr>
      <w:r w:rsidRPr="005B01C4">
        <w:rPr>
          <w:rFonts w:ascii="Arial" w:hAnsi="Arial" w:cs="Arial"/>
          <w:bCs/>
          <w:kern w:val="36"/>
          <w:sz w:val="24"/>
          <w:szCs w:val="24"/>
        </w:rPr>
        <w:lastRenderedPageBreak/>
        <w:t>Veamos cómo el siguiente texto se caracteriza por la divulgación científica; su intención es divulgar el papel fundamental de las abejas y su valor económico:</w:t>
      </w:r>
    </w:p>
    <w:p w:rsidR="009204AB" w:rsidRDefault="009204AB" w:rsidP="009204AB">
      <w:pPr>
        <w:spacing w:after="0" w:line="480" w:lineRule="auto"/>
        <w:jc w:val="center"/>
        <w:outlineLvl w:val="0"/>
        <w:rPr>
          <w:rFonts w:ascii="Arial" w:hAnsi="Arial" w:cs="Arial"/>
          <w:bCs/>
          <w:kern w:val="36"/>
          <w:sz w:val="24"/>
          <w:szCs w:val="24"/>
        </w:rPr>
      </w:pPr>
    </w:p>
    <w:p w:rsidR="009204AB" w:rsidRPr="00EE390B" w:rsidRDefault="009204AB" w:rsidP="009204AB">
      <w:pPr>
        <w:spacing w:after="0" w:line="480" w:lineRule="auto"/>
        <w:jc w:val="center"/>
        <w:outlineLvl w:val="0"/>
        <w:rPr>
          <w:rFonts w:ascii="Arial Narrow" w:hAnsi="Arial Narrow" w:cs="Arial"/>
          <w:b/>
          <w:bCs/>
          <w:kern w:val="36"/>
          <w:sz w:val="24"/>
          <w:szCs w:val="24"/>
        </w:rPr>
      </w:pPr>
      <w:r w:rsidRPr="00EE390B">
        <w:rPr>
          <w:rFonts w:ascii="Arial Narrow" w:hAnsi="Arial Narrow" w:cs="Arial"/>
          <w:b/>
          <w:bCs/>
          <w:kern w:val="36"/>
          <w:sz w:val="24"/>
          <w:szCs w:val="24"/>
        </w:rPr>
        <w:t>Salvemos a las abejas ¡SOS abejas!</w:t>
      </w:r>
    </w:p>
    <w:p w:rsidR="009204AB" w:rsidRPr="00EE390B" w:rsidRDefault="009204AB" w:rsidP="009204AB">
      <w:pPr>
        <w:spacing w:after="0" w:line="480" w:lineRule="auto"/>
        <w:jc w:val="center"/>
        <w:outlineLvl w:val="0"/>
        <w:rPr>
          <w:rFonts w:ascii="Arial Narrow" w:hAnsi="Arial Narrow" w:cs="Arial"/>
          <w:b/>
          <w:bCs/>
          <w:kern w:val="36"/>
          <w:sz w:val="24"/>
          <w:szCs w:val="24"/>
        </w:rPr>
      </w:pPr>
    </w:p>
    <w:p w:rsidR="009204AB" w:rsidRPr="00EE390B" w:rsidRDefault="009204AB" w:rsidP="009204AB">
      <w:pPr>
        <w:spacing w:after="0" w:line="480" w:lineRule="auto"/>
        <w:jc w:val="both"/>
        <w:outlineLvl w:val="2"/>
        <w:rPr>
          <w:rFonts w:ascii="Arial Narrow" w:hAnsi="Arial Narrow" w:cs="Arial"/>
          <w:bCs/>
          <w:sz w:val="24"/>
          <w:szCs w:val="24"/>
        </w:rPr>
      </w:pPr>
      <w:r w:rsidRPr="00EE390B">
        <w:rPr>
          <w:rFonts w:ascii="Arial Narrow" w:hAnsi="Arial Narrow" w:cs="Arial"/>
          <w:bCs/>
          <w:sz w:val="24"/>
          <w:szCs w:val="24"/>
        </w:rPr>
        <w:t>“La próxima vez que veas a una abeja, recuerda que es uno de los insectos responsable</w:t>
      </w:r>
      <w:r>
        <w:rPr>
          <w:rFonts w:ascii="Arial Narrow" w:hAnsi="Arial Narrow" w:cs="Arial"/>
          <w:bCs/>
          <w:sz w:val="24"/>
          <w:szCs w:val="24"/>
        </w:rPr>
        <w:t>s</w:t>
      </w:r>
      <w:r w:rsidRPr="00EE390B">
        <w:rPr>
          <w:rFonts w:ascii="Arial Narrow" w:hAnsi="Arial Narrow" w:cs="Arial"/>
          <w:bCs/>
          <w:sz w:val="24"/>
          <w:szCs w:val="24"/>
        </w:rPr>
        <w:t xml:space="preserve"> de uno de los procesos más importantes y fascinantes de la naturaleza: la polinización.</w:t>
      </w:r>
    </w:p>
    <w:p w:rsidR="009204AB" w:rsidRPr="00EE390B" w:rsidRDefault="009204AB" w:rsidP="009204AB">
      <w:pPr>
        <w:spacing w:after="0" w:line="480" w:lineRule="auto"/>
        <w:jc w:val="both"/>
        <w:outlineLvl w:val="2"/>
        <w:rPr>
          <w:rFonts w:ascii="Arial Narrow" w:hAnsi="Arial Narrow" w:cs="Arial"/>
          <w:sz w:val="24"/>
          <w:szCs w:val="24"/>
        </w:rPr>
      </w:pPr>
      <w:r w:rsidRPr="00EE390B">
        <w:rPr>
          <w:rFonts w:ascii="Arial Narrow" w:hAnsi="Arial Narrow" w:cs="Arial"/>
          <w:sz w:val="24"/>
          <w:szCs w:val="24"/>
        </w:rPr>
        <w:t>Las abejas y otros insectos polinizadores tienen un papel esencial en los ecosistemas. Cerca del 90% de las plantas silvestres y un tercio de los alimentos que consumimos depende de la polinización. Un mundo sin polinizadores sería devastador para la producción de alimentos.</w:t>
      </w:r>
    </w:p>
    <w:p w:rsidR="009204AB" w:rsidRPr="005B01C4" w:rsidRDefault="009204AB" w:rsidP="009204AB">
      <w:pPr>
        <w:spacing w:after="0" w:line="480" w:lineRule="auto"/>
        <w:jc w:val="both"/>
        <w:outlineLvl w:val="2"/>
        <w:rPr>
          <w:rFonts w:ascii="Arial" w:hAnsi="Arial" w:cs="Arial"/>
          <w:sz w:val="24"/>
          <w:szCs w:val="24"/>
        </w:rPr>
      </w:pPr>
      <w:r w:rsidRPr="00EE390B">
        <w:rPr>
          <w:rFonts w:ascii="Arial Narrow" w:hAnsi="Arial Narrow" w:cs="Arial"/>
          <w:sz w:val="24"/>
          <w:szCs w:val="24"/>
        </w:rPr>
        <w:t>¿Quién polinizaría todos los cultivos? ¿Y el resto de plantas silvestres? La polinización manual es extremadamente laboriosa, lenta y cara. Se ha calculado que el valor económico de la labor de polinización de las abejas sólo para la agricultura, podría estar en torno a los 265 mil millones de euros anuales en todo el mundo. Así pues, incluso desde un punto de vista puramente económico, merece la pena proteger a las abejas”.</w:t>
      </w:r>
      <w:r w:rsidRPr="005B01C4">
        <w:rPr>
          <w:rStyle w:val="Refdenotaalpie"/>
          <w:rFonts w:ascii="Arial" w:hAnsi="Arial" w:cs="Arial"/>
          <w:sz w:val="24"/>
          <w:szCs w:val="24"/>
        </w:rPr>
        <w:footnoteReference w:id="1"/>
      </w:r>
    </w:p>
    <w:p w:rsidR="009204AB" w:rsidRDefault="009204AB" w:rsidP="009204AB">
      <w:pPr>
        <w:pStyle w:val="Ttulo1"/>
        <w:spacing w:before="0" w:beforeAutospacing="0" w:after="0" w:afterAutospacing="0" w:line="480" w:lineRule="auto"/>
        <w:jc w:val="both"/>
        <w:rPr>
          <w:rFonts w:ascii="Arial" w:hAnsi="Arial" w:cs="Arial"/>
          <w:b w:val="0"/>
          <w:sz w:val="24"/>
          <w:szCs w:val="24"/>
        </w:rPr>
      </w:pPr>
    </w:p>
    <w:p w:rsidR="009204AB" w:rsidRDefault="009204AB" w:rsidP="009204AB">
      <w:pPr>
        <w:pStyle w:val="Ttulo1"/>
        <w:spacing w:before="0" w:beforeAutospacing="0" w:after="0" w:afterAutospacing="0" w:line="480" w:lineRule="auto"/>
        <w:jc w:val="both"/>
        <w:rPr>
          <w:rFonts w:ascii="Arial" w:hAnsi="Arial" w:cs="Arial"/>
          <w:b w:val="0"/>
          <w:sz w:val="24"/>
          <w:szCs w:val="24"/>
          <w:lang w:val="es-ES"/>
        </w:rPr>
      </w:pPr>
      <w:r w:rsidRPr="005B01C4">
        <w:rPr>
          <w:rFonts w:ascii="Arial" w:hAnsi="Arial" w:cs="Arial"/>
          <w:b w:val="0"/>
          <w:sz w:val="24"/>
          <w:szCs w:val="24"/>
          <w:lang w:val="es-ES"/>
        </w:rPr>
        <w:t xml:space="preserve">La definición es considerada, también, un texto científico: </w:t>
      </w:r>
    </w:p>
    <w:p w:rsidR="009204AB" w:rsidRDefault="009204AB" w:rsidP="009204AB">
      <w:pPr>
        <w:pStyle w:val="Ttulo1"/>
        <w:spacing w:before="0" w:beforeAutospacing="0" w:after="0" w:afterAutospacing="0" w:line="480" w:lineRule="auto"/>
        <w:jc w:val="both"/>
        <w:rPr>
          <w:rFonts w:ascii="Arial" w:hAnsi="Arial" w:cs="Arial"/>
          <w:b w:val="0"/>
          <w:sz w:val="24"/>
          <w:szCs w:val="24"/>
          <w:lang w:val="es-ES"/>
        </w:rPr>
      </w:pPr>
    </w:p>
    <w:p w:rsidR="009204AB" w:rsidRDefault="009204AB" w:rsidP="009204AB">
      <w:pPr>
        <w:pStyle w:val="Ttulo1"/>
        <w:spacing w:before="0" w:beforeAutospacing="0" w:after="0" w:afterAutospacing="0" w:line="480" w:lineRule="auto"/>
        <w:jc w:val="both"/>
        <w:rPr>
          <w:rFonts w:ascii="Arial" w:hAnsi="Arial" w:cs="Arial"/>
          <w:b w:val="0"/>
          <w:sz w:val="24"/>
          <w:szCs w:val="24"/>
        </w:rPr>
      </w:pPr>
      <w:r w:rsidRPr="00EE390B">
        <w:rPr>
          <w:rFonts w:ascii="Arial Narrow" w:hAnsi="Arial Narrow" w:cs="Arial"/>
          <w:b w:val="0"/>
          <w:sz w:val="24"/>
          <w:szCs w:val="24"/>
        </w:rPr>
        <w:t xml:space="preserve">“Los </w:t>
      </w:r>
      <w:r w:rsidRPr="00EE390B">
        <w:rPr>
          <w:rFonts w:ascii="Arial Narrow" w:hAnsi="Arial Narrow" w:cs="Arial"/>
          <w:b w:val="0"/>
          <w:bCs w:val="0"/>
          <w:sz w:val="24"/>
          <w:szCs w:val="24"/>
        </w:rPr>
        <w:t>antófilos</w:t>
      </w:r>
      <w:r w:rsidRPr="00EE390B">
        <w:rPr>
          <w:rFonts w:ascii="Arial Narrow" w:hAnsi="Arial Narrow" w:cs="Arial"/>
          <w:b w:val="0"/>
          <w:sz w:val="24"/>
          <w:szCs w:val="24"/>
        </w:rPr>
        <w:t>, (</w:t>
      </w:r>
      <w:proofErr w:type="spellStart"/>
      <w:r w:rsidRPr="00EE390B">
        <w:rPr>
          <w:rFonts w:ascii="Arial Narrow" w:hAnsi="Arial Narrow" w:cs="Arial"/>
          <w:b w:val="0"/>
          <w:bCs w:val="0"/>
          <w:sz w:val="24"/>
          <w:szCs w:val="24"/>
        </w:rPr>
        <w:t>Anthophila</w:t>
      </w:r>
      <w:proofErr w:type="spellEnd"/>
      <w:r w:rsidRPr="00EE390B">
        <w:rPr>
          <w:rFonts w:ascii="Arial Narrow" w:hAnsi="Arial Narrow" w:cs="Arial"/>
          <w:b w:val="0"/>
          <w:sz w:val="24"/>
          <w:szCs w:val="24"/>
        </w:rPr>
        <w:t xml:space="preserve">, gr. "que ama las flores") conocidos comúnmente como </w:t>
      </w:r>
      <w:r w:rsidRPr="00EE390B">
        <w:rPr>
          <w:rFonts w:ascii="Arial Narrow" w:hAnsi="Arial Narrow" w:cs="Arial"/>
          <w:b w:val="0"/>
          <w:bCs w:val="0"/>
          <w:sz w:val="24"/>
          <w:szCs w:val="24"/>
        </w:rPr>
        <w:t>abejas</w:t>
      </w:r>
      <w:r w:rsidRPr="00EE390B">
        <w:rPr>
          <w:rFonts w:ascii="Arial Narrow" w:hAnsi="Arial Narrow" w:cs="Arial"/>
          <w:b w:val="0"/>
          <w:sz w:val="24"/>
          <w:szCs w:val="24"/>
        </w:rPr>
        <w:t xml:space="preserve">, son un </w:t>
      </w:r>
      <w:proofErr w:type="spellStart"/>
      <w:r w:rsidRPr="00EE390B">
        <w:rPr>
          <w:rFonts w:ascii="Arial Narrow" w:hAnsi="Arial Narrow" w:cs="Arial"/>
          <w:b w:val="0"/>
          <w:sz w:val="24"/>
          <w:szCs w:val="24"/>
        </w:rPr>
        <w:t>clado</w:t>
      </w:r>
      <w:proofErr w:type="spellEnd"/>
      <w:r w:rsidRPr="00EE390B">
        <w:rPr>
          <w:rFonts w:ascii="Arial Narrow" w:hAnsi="Arial Narrow" w:cs="Arial"/>
          <w:b w:val="0"/>
          <w:sz w:val="24"/>
          <w:szCs w:val="24"/>
        </w:rPr>
        <w:t xml:space="preserve"> de insectos himenópteros, sin ubicación en categoría taxonómica, dentro de la </w:t>
      </w:r>
      <w:proofErr w:type="spellStart"/>
      <w:r w:rsidRPr="00EE390B">
        <w:rPr>
          <w:rFonts w:ascii="Arial Narrow" w:hAnsi="Arial Narrow" w:cs="Arial"/>
          <w:b w:val="0"/>
          <w:sz w:val="24"/>
          <w:szCs w:val="24"/>
        </w:rPr>
        <w:t>superfamiliaApoidea</w:t>
      </w:r>
      <w:proofErr w:type="spellEnd"/>
      <w:r w:rsidRPr="00EE390B">
        <w:rPr>
          <w:rFonts w:ascii="Arial Narrow" w:hAnsi="Arial Narrow" w:cs="Arial"/>
          <w:b w:val="0"/>
          <w:sz w:val="24"/>
          <w:szCs w:val="24"/>
        </w:rPr>
        <w:t xml:space="preserve">. Se trata de un linaje </w:t>
      </w:r>
      <w:proofErr w:type="spellStart"/>
      <w:r w:rsidRPr="00EE390B">
        <w:rPr>
          <w:rFonts w:ascii="Arial Narrow" w:hAnsi="Arial Narrow" w:cs="Arial"/>
          <w:b w:val="0"/>
          <w:sz w:val="24"/>
          <w:szCs w:val="24"/>
        </w:rPr>
        <w:t>monofilético</w:t>
      </w:r>
      <w:proofErr w:type="spellEnd"/>
      <w:r w:rsidRPr="00EE390B">
        <w:rPr>
          <w:rFonts w:ascii="Arial Narrow" w:hAnsi="Arial Narrow" w:cs="Arial"/>
          <w:b w:val="0"/>
          <w:sz w:val="24"/>
          <w:szCs w:val="24"/>
        </w:rPr>
        <w:t xml:space="preserve"> con más de 16.000 especies conocidas de </w:t>
      </w:r>
      <w:r w:rsidRPr="00EE390B">
        <w:rPr>
          <w:rFonts w:ascii="Arial Narrow" w:hAnsi="Arial Narrow" w:cs="Arial"/>
          <w:b w:val="0"/>
          <w:bCs w:val="0"/>
          <w:sz w:val="24"/>
          <w:szCs w:val="24"/>
        </w:rPr>
        <w:t>abejas</w:t>
      </w:r>
      <w:r w:rsidRPr="00EE390B">
        <w:rPr>
          <w:rFonts w:ascii="Arial Narrow" w:hAnsi="Arial Narrow" w:cs="Arial"/>
          <w:b w:val="0"/>
          <w:sz w:val="24"/>
          <w:szCs w:val="24"/>
        </w:rPr>
        <w:t>”</w:t>
      </w:r>
      <w:r>
        <w:rPr>
          <w:rFonts w:ascii="Arial" w:hAnsi="Arial" w:cs="Arial"/>
          <w:b w:val="0"/>
          <w:sz w:val="24"/>
          <w:szCs w:val="24"/>
        </w:rPr>
        <w:t>.</w:t>
      </w:r>
      <w:r w:rsidRPr="005B01C4">
        <w:rPr>
          <w:rStyle w:val="Refdenotaalpie"/>
          <w:rFonts w:ascii="Arial" w:hAnsi="Arial" w:cs="Arial"/>
          <w:b w:val="0"/>
          <w:sz w:val="24"/>
          <w:szCs w:val="24"/>
        </w:rPr>
        <w:footnoteReference w:id="2"/>
      </w:r>
    </w:p>
    <w:p w:rsidR="009204AB" w:rsidRDefault="009204AB" w:rsidP="009204AB">
      <w:pPr>
        <w:pStyle w:val="Ttulo1"/>
        <w:spacing w:before="0" w:beforeAutospacing="0" w:after="0" w:afterAutospacing="0" w:line="480" w:lineRule="auto"/>
        <w:jc w:val="both"/>
        <w:rPr>
          <w:rFonts w:ascii="Arial" w:hAnsi="Arial" w:cs="Arial"/>
          <w:b w:val="0"/>
          <w:sz w:val="24"/>
          <w:szCs w:val="24"/>
        </w:rPr>
      </w:pPr>
    </w:p>
    <w:p w:rsidR="009204AB" w:rsidRPr="00F12DC5" w:rsidRDefault="009204AB" w:rsidP="009204AB">
      <w:pPr>
        <w:pStyle w:val="Ttulo1"/>
        <w:spacing w:before="0" w:beforeAutospacing="0" w:after="0" w:afterAutospacing="0" w:line="480" w:lineRule="auto"/>
        <w:jc w:val="both"/>
        <w:rPr>
          <w:rFonts w:ascii="Arial" w:hAnsi="Arial" w:cs="Arial"/>
          <w:b w:val="0"/>
          <w:sz w:val="24"/>
          <w:szCs w:val="24"/>
        </w:rPr>
      </w:pPr>
      <w:r w:rsidRPr="005B01C4">
        <w:rPr>
          <w:rFonts w:ascii="Arial" w:hAnsi="Arial" w:cs="Arial"/>
          <w:b w:val="0"/>
          <w:sz w:val="24"/>
          <w:szCs w:val="24"/>
        </w:rPr>
        <w:lastRenderedPageBreak/>
        <w:t>En este caso, la finalidad de la definición es señalar los rasgos que, desde una ciencia específica, le son inherentes a un objeto determinado.</w:t>
      </w:r>
      <w:r w:rsidRPr="00F12DC5">
        <w:rPr>
          <w:rFonts w:ascii="Arial" w:hAnsi="Arial" w:cs="Arial"/>
          <w:b w:val="0"/>
          <w:sz w:val="24"/>
          <w:szCs w:val="24"/>
        </w:rPr>
        <w:t xml:space="preserve"> Por otro lado, el artículo enciclopédico, persigue describir, caracterizar o referir los aspectos más significativos de un objeto o fenómeno, por ejemplo, el siguiente texto referido al agua, tomado de Wikipedia:</w:t>
      </w:r>
    </w:p>
    <w:p w:rsidR="009204AB" w:rsidRDefault="009204AB" w:rsidP="009204AB">
      <w:pPr>
        <w:spacing w:after="0" w:line="480" w:lineRule="auto"/>
        <w:jc w:val="both"/>
        <w:rPr>
          <w:rFonts w:ascii="Arial" w:hAnsi="Arial" w:cs="Arial"/>
          <w:sz w:val="24"/>
          <w:szCs w:val="24"/>
        </w:rPr>
      </w:pPr>
    </w:p>
    <w:p w:rsidR="009204AB" w:rsidRPr="005B01C4" w:rsidRDefault="009204AB" w:rsidP="009204AB">
      <w:pPr>
        <w:spacing w:after="0" w:line="480" w:lineRule="auto"/>
        <w:jc w:val="both"/>
        <w:rPr>
          <w:rFonts w:ascii="Arial" w:hAnsi="Arial" w:cs="Arial"/>
          <w:sz w:val="24"/>
          <w:szCs w:val="24"/>
        </w:rPr>
      </w:pPr>
      <w:r>
        <w:rPr>
          <w:rFonts w:ascii="Arial" w:hAnsi="Arial" w:cs="Arial"/>
          <w:sz w:val="24"/>
          <w:szCs w:val="24"/>
        </w:rPr>
        <w:t>“</w:t>
      </w:r>
      <w:r w:rsidRPr="00EE390B">
        <w:rPr>
          <w:rFonts w:ascii="Arial Narrow" w:hAnsi="Arial Narrow" w:cs="Arial"/>
          <w:sz w:val="24"/>
          <w:szCs w:val="24"/>
        </w:rPr>
        <w:t xml:space="preserve">El agua (del latín </w:t>
      </w:r>
      <w:proofErr w:type="spellStart"/>
      <w:r w:rsidRPr="00EE390B">
        <w:rPr>
          <w:rFonts w:ascii="Arial Narrow" w:hAnsi="Arial Narrow" w:cs="Arial"/>
          <w:sz w:val="24"/>
          <w:szCs w:val="24"/>
        </w:rPr>
        <w:t>aqua</w:t>
      </w:r>
      <w:proofErr w:type="spellEnd"/>
      <w:r w:rsidRPr="00EE390B">
        <w:rPr>
          <w:rFonts w:ascii="Arial Narrow" w:hAnsi="Arial Narrow" w:cs="Arial"/>
          <w:sz w:val="24"/>
          <w:szCs w:val="24"/>
        </w:rPr>
        <w:t>) es una sustancia cuya molécula está formada por dos átomos de hidrógeno y uno de oxígeno (H</w:t>
      </w:r>
      <w:r w:rsidRPr="00EE390B">
        <w:rPr>
          <w:rFonts w:ascii="Arial Narrow" w:hAnsi="Arial Narrow" w:cs="Arial"/>
          <w:sz w:val="24"/>
          <w:szCs w:val="24"/>
          <w:vertAlign w:val="subscript"/>
        </w:rPr>
        <w:t>2</w:t>
      </w:r>
      <w:r w:rsidRPr="00EE390B">
        <w:rPr>
          <w:rFonts w:ascii="Arial Narrow" w:hAnsi="Arial Narrow" w:cs="Arial"/>
          <w:sz w:val="24"/>
          <w:szCs w:val="24"/>
        </w:rPr>
        <w:t>O). Es esencial para la supervivencia de todas las formas conocidas de vida. El término agua generalmente se refiere a la sustancia en su estado líquido, pero la misma puede hallarse en su forma sólida llamada hielo, y en forma gaseosa denominada vapor”.</w:t>
      </w:r>
      <w:r w:rsidRPr="005B01C4">
        <w:rPr>
          <w:rStyle w:val="Refdenotaalpie"/>
          <w:rFonts w:ascii="Arial" w:hAnsi="Arial" w:cs="Arial"/>
          <w:sz w:val="24"/>
          <w:szCs w:val="24"/>
        </w:rPr>
        <w:footnoteReference w:id="3"/>
      </w:r>
    </w:p>
    <w:p w:rsidR="009204AB" w:rsidRDefault="009204AB" w:rsidP="009204AB">
      <w:pPr>
        <w:spacing w:after="0" w:line="480" w:lineRule="auto"/>
        <w:jc w:val="both"/>
        <w:outlineLvl w:val="2"/>
        <w:rPr>
          <w:rFonts w:ascii="Arial" w:hAnsi="Arial" w:cs="Arial"/>
          <w:sz w:val="24"/>
          <w:szCs w:val="24"/>
        </w:rPr>
      </w:pPr>
    </w:p>
    <w:p w:rsidR="009204AB" w:rsidRPr="005B01C4" w:rsidRDefault="009204AB" w:rsidP="009204AB">
      <w:pPr>
        <w:spacing w:after="0" w:line="480" w:lineRule="auto"/>
        <w:jc w:val="both"/>
        <w:outlineLvl w:val="2"/>
        <w:rPr>
          <w:rFonts w:ascii="Arial" w:hAnsi="Arial" w:cs="Arial"/>
          <w:sz w:val="24"/>
          <w:szCs w:val="24"/>
        </w:rPr>
      </w:pPr>
      <w:r w:rsidRPr="005B01C4">
        <w:rPr>
          <w:rFonts w:ascii="Arial" w:hAnsi="Arial" w:cs="Arial"/>
          <w:sz w:val="24"/>
          <w:szCs w:val="24"/>
        </w:rPr>
        <w:t xml:space="preserve">Ahora bien, ¿cómo se define el texto científico? ¿Qué elementos </w:t>
      </w:r>
      <w:r>
        <w:rPr>
          <w:rFonts w:ascii="Arial" w:hAnsi="Arial" w:cs="Arial"/>
          <w:sz w:val="24"/>
          <w:szCs w:val="24"/>
        </w:rPr>
        <w:t xml:space="preserve">lo </w:t>
      </w:r>
      <w:r w:rsidRPr="005B01C4">
        <w:rPr>
          <w:rFonts w:ascii="Arial" w:hAnsi="Arial" w:cs="Arial"/>
          <w:sz w:val="24"/>
          <w:szCs w:val="24"/>
        </w:rPr>
        <w:t xml:space="preserve">caracterizan? </w:t>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Son numerosas las definiciones que se han aportado del texto científico. Así, por ejemplo, podemos leer:“Texto científico es aquel cuyo contexto contiene de forma confiable todo el proceso que se requiere en una investigación científica. Su objetivo es comunicar el conocimiento y corresponde a la función referencial de la lengua”</w:t>
      </w:r>
      <w:r>
        <w:rPr>
          <w:rFonts w:ascii="Arial" w:hAnsi="Arial" w:cs="Arial"/>
          <w:sz w:val="24"/>
          <w:szCs w:val="24"/>
        </w:rPr>
        <w:t>.</w:t>
      </w:r>
      <w:r w:rsidRPr="005B01C4">
        <w:rPr>
          <w:rStyle w:val="Refdenotaalpie"/>
          <w:rFonts w:ascii="Arial" w:hAnsi="Arial" w:cs="Arial"/>
          <w:sz w:val="24"/>
          <w:szCs w:val="24"/>
        </w:rPr>
        <w:footnoteReference w:id="4"/>
      </w:r>
    </w:p>
    <w:p w:rsidR="009204AB" w:rsidRPr="005B01C4" w:rsidRDefault="009204AB" w:rsidP="009204AB">
      <w:pPr>
        <w:spacing w:after="0" w:line="480" w:lineRule="auto"/>
        <w:ind w:right="-91"/>
        <w:jc w:val="both"/>
        <w:rPr>
          <w:rFonts w:ascii="Arial" w:hAnsi="Arial" w:cs="Arial"/>
          <w:sz w:val="24"/>
          <w:szCs w:val="24"/>
        </w:rPr>
      </w:pPr>
      <w:r>
        <w:rPr>
          <w:rFonts w:ascii="Arial" w:hAnsi="Arial" w:cs="Arial"/>
          <w:iCs/>
          <w:sz w:val="24"/>
          <w:szCs w:val="24"/>
        </w:rPr>
        <w:t>“</w:t>
      </w:r>
      <w:r w:rsidRPr="005B01C4">
        <w:rPr>
          <w:rFonts w:ascii="Arial" w:hAnsi="Arial" w:cs="Arial"/>
          <w:iCs/>
          <w:sz w:val="24"/>
          <w:szCs w:val="24"/>
        </w:rPr>
        <w:t>El texto científico es aquel que intenta reproducir la propia realidad mediante palabras”</w:t>
      </w:r>
      <w:r>
        <w:rPr>
          <w:rFonts w:ascii="Arial" w:hAnsi="Arial" w:cs="Arial"/>
          <w:iCs/>
          <w:sz w:val="24"/>
          <w:szCs w:val="24"/>
        </w:rPr>
        <w:t>.</w:t>
      </w:r>
      <w:r w:rsidRPr="005B01C4">
        <w:rPr>
          <w:rStyle w:val="Refdenotaalpie"/>
          <w:rFonts w:ascii="Arial" w:hAnsi="Arial" w:cs="Arial"/>
          <w:iCs/>
          <w:sz w:val="24"/>
          <w:szCs w:val="24"/>
        </w:rPr>
        <w:footnoteReference w:id="5"/>
      </w:r>
      <w:r w:rsidRPr="005B01C4">
        <w:rPr>
          <w:rFonts w:ascii="Arial" w:hAnsi="Arial" w:cs="Arial"/>
          <w:sz w:val="24"/>
          <w:szCs w:val="24"/>
        </w:rPr>
        <w:t xml:space="preserve">En este caso se alude, como rasgo significativo, a la credibilidad, además de esta condición, es importante, la exactitud, la precisión y el conocimiento profundo del contenido abordado. </w:t>
      </w:r>
    </w:p>
    <w:p w:rsidR="009204AB" w:rsidRPr="005B01C4" w:rsidRDefault="009204AB" w:rsidP="009204AB">
      <w:pPr>
        <w:spacing w:after="0" w:line="480" w:lineRule="auto"/>
        <w:ind w:right="-91"/>
        <w:jc w:val="both"/>
        <w:rPr>
          <w:rFonts w:ascii="Arial" w:hAnsi="Arial" w:cs="Arial"/>
          <w:sz w:val="24"/>
          <w:szCs w:val="24"/>
        </w:rPr>
      </w:pPr>
      <w:proofErr w:type="spellStart"/>
      <w:r w:rsidRPr="005B01C4">
        <w:rPr>
          <w:rFonts w:ascii="Arial" w:hAnsi="Arial" w:cs="Arial"/>
          <w:sz w:val="24"/>
          <w:szCs w:val="24"/>
        </w:rPr>
        <w:lastRenderedPageBreak/>
        <w:t>Dubsky</w:t>
      </w:r>
      <w:proofErr w:type="spellEnd"/>
      <w:r w:rsidRPr="005B01C4">
        <w:rPr>
          <w:rFonts w:ascii="Arial" w:hAnsi="Arial" w:cs="Arial"/>
          <w:sz w:val="24"/>
          <w:szCs w:val="24"/>
        </w:rPr>
        <w:t xml:space="preserve">, al referirse </w:t>
      </w:r>
      <w:r>
        <w:rPr>
          <w:rFonts w:ascii="Arial" w:hAnsi="Arial" w:cs="Arial"/>
          <w:sz w:val="24"/>
          <w:szCs w:val="24"/>
        </w:rPr>
        <w:t>a esta tipología textual</w:t>
      </w:r>
      <w:r w:rsidRPr="005B01C4">
        <w:rPr>
          <w:rFonts w:ascii="Arial" w:hAnsi="Arial" w:cs="Arial"/>
          <w:sz w:val="24"/>
          <w:szCs w:val="24"/>
        </w:rPr>
        <w:t>, o más bien al estilo científico, habla de formaciones funcionales de trabajo o profesionales teóricas, y destaca que estos tienen una función informativa o apelativa, eventualmente normativa.</w:t>
      </w:r>
      <w:r w:rsidRPr="005B01C4">
        <w:rPr>
          <w:rStyle w:val="Refdenotaalpie"/>
          <w:rFonts w:ascii="Arial" w:hAnsi="Arial" w:cs="Arial"/>
          <w:sz w:val="24"/>
          <w:szCs w:val="24"/>
        </w:rPr>
        <w:footnoteReference w:id="6"/>
      </w:r>
      <w:r w:rsidRPr="005B01C4">
        <w:rPr>
          <w:rFonts w:ascii="Arial" w:hAnsi="Arial" w:cs="Arial"/>
          <w:sz w:val="24"/>
          <w:szCs w:val="24"/>
        </w:rPr>
        <w:t xml:space="preserve"> Aunque este autor apunta que al hablarse de formaciones funcionales de trabajo o profesionales, pueden ser incluidos estilos como el administrativo o comercial y, en ocasiones, el periodístico, este se centra fundamentalmente en la esfera científica. De este tipo de texto plantea que:</w:t>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 su plano semántico es uniforme; la relación de las unidades léxicas a lo expresado es fija, determinada, convencional (uso de palabras términos) en el estilo práctico, y exacta, determinadas por las palabras conceptos en el estilo teórico, científico; el estilo práctico es caracterizado por un sistema de automatismo- términos y fórmulas-, mientras que el científico es exacto y caracterizado por  automa</w:t>
      </w:r>
      <w:r>
        <w:rPr>
          <w:rFonts w:ascii="Arial" w:hAnsi="Arial" w:cs="Arial"/>
          <w:sz w:val="24"/>
          <w:szCs w:val="24"/>
        </w:rPr>
        <w:t>tismos definidos o clasificados</w:t>
      </w:r>
      <w:r w:rsidRPr="005B01C4">
        <w:rPr>
          <w:rFonts w:ascii="Arial" w:hAnsi="Arial" w:cs="Arial"/>
          <w:sz w:val="24"/>
          <w:szCs w:val="24"/>
        </w:rPr>
        <w:t>”</w:t>
      </w:r>
      <w:r>
        <w:rPr>
          <w:rFonts w:ascii="Arial" w:hAnsi="Arial" w:cs="Arial"/>
          <w:sz w:val="24"/>
          <w:szCs w:val="24"/>
        </w:rPr>
        <w:t>.</w:t>
      </w:r>
      <w:r w:rsidRPr="005B01C4">
        <w:rPr>
          <w:rStyle w:val="Refdenotaalpie"/>
          <w:rFonts w:ascii="Arial" w:hAnsi="Arial" w:cs="Arial"/>
          <w:sz w:val="24"/>
          <w:szCs w:val="24"/>
        </w:rPr>
        <w:footnoteReference w:id="7"/>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Más adelante dice:</w:t>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“En el plano léxico es importante la u</w:t>
      </w:r>
      <w:r>
        <w:rPr>
          <w:rFonts w:ascii="Arial" w:hAnsi="Arial" w:cs="Arial"/>
          <w:sz w:val="24"/>
          <w:szCs w:val="24"/>
        </w:rPr>
        <w:t>nidad del sistema terminológico</w:t>
      </w:r>
      <w:r w:rsidRPr="005B01C4">
        <w:rPr>
          <w:rFonts w:ascii="Arial" w:hAnsi="Arial" w:cs="Arial"/>
          <w:sz w:val="24"/>
          <w:szCs w:val="24"/>
        </w:rPr>
        <w:t xml:space="preserve"> que permita que haya adecuación entre la intención comunicativa del autor y la comprensión del texto por parte del lector u oyente […]</w:t>
      </w:r>
      <w:r>
        <w:rPr>
          <w:rFonts w:ascii="Arial" w:hAnsi="Arial" w:cs="Arial"/>
          <w:sz w:val="24"/>
          <w:szCs w:val="24"/>
        </w:rPr>
        <w:t>.</w:t>
      </w:r>
      <w:r w:rsidRPr="005B01C4">
        <w:rPr>
          <w:rFonts w:ascii="Arial" w:hAnsi="Arial" w:cs="Arial"/>
          <w:sz w:val="24"/>
          <w:szCs w:val="24"/>
        </w:rPr>
        <w:t xml:space="preserve"> En lo que se refiere a las unidades léxicas en el estilo profesional o de trabajo, práctico y teórico, es importante la distinción que se hace entre los términos técnicos”</w:t>
      </w:r>
      <w:r>
        <w:rPr>
          <w:rFonts w:ascii="Arial" w:hAnsi="Arial" w:cs="Arial"/>
          <w:sz w:val="24"/>
          <w:szCs w:val="24"/>
        </w:rPr>
        <w:t>.</w:t>
      </w:r>
      <w:r w:rsidRPr="005B01C4">
        <w:rPr>
          <w:rStyle w:val="Refdenotaalpie"/>
          <w:rFonts w:ascii="Arial" w:hAnsi="Arial" w:cs="Arial"/>
          <w:sz w:val="24"/>
          <w:szCs w:val="24"/>
        </w:rPr>
        <w:footnoteReference w:id="8"/>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 xml:space="preserve">Independientemente de la denominación, se insiste en ciertas características léxico-semánticas del texto científico, el cual se distingue, además, por sus características formales. En relación con la forma, Vivaldi expresa: “Ser científico en la forma equivale a no hacer afirmaciones gratuitas: y lo serán </w:t>
      </w:r>
      <w:r w:rsidRPr="005B01C4">
        <w:rPr>
          <w:rFonts w:ascii="Arial" w:hAnsi="Arial" w:cs="Arial"/>
          <w:sz w:val="24"/>
          <w:szCs w:val="24"/>
        </w:rPr>
        <w:lastRenderedPageBreak/>
        <w:t xml:space="preserve">todas aquellas que no convenzan al lector demostrativamente. No decir, por tanto […] que </w:t>
      </w:r>
      <w:r w:rsidRPr="005B01C4">
        <w:rPr>
          <w:rFonts w:ascii="Arial" w:hAnsi="Arial" w:cs="Arial"/>
          <w:i/>
          <w:iCs/>
          <w:sz w:val="24"/>
          <w:szCs w:val="24"/>
        </w:rPr>
        <w:t>la tarde era hermosa</w:t>
      </w:r>
      <w:r w:rsidRPr="005B01C4">
        <w:rPr>
          <w:rFonts w:ascii="Arial" w:hAnsi="Arial" w:cs="Arial"/>
          <w:sz w:val="24"/>
          <w:szCs w:val="24"/>
        </w:rPr>
        <w:t>, sino hacer ver al lector esa hermosura”</w:t>
      </w:r>
      <w:r>
        <w:rPr>
          <w:rFonts w:ascii="Arial" w:hAnsi="Arial" w:cs="Arial"/>
          <w:sz w:val="24"/>
          <w:szCs w:val="24"/>
        </w:rPr>
        <w:t>.</w:t>
      </w:r>
      <w:r w:rsidRPr="005B01C4">
        <w:rPr>
          <w:rStyle w:val="Refdenotaalpie"/>
          <w:rFonts w:ascii="Arial" w:hAnsi="Arial" w:cs="Arial"/>
          <w:sz w:val="24"/>
          <w:szCs w:val="24"/>
        </w:rPr>
        <w:footnoteReference w:id="9"/>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 xml:space="preserve">De ahí que el texto científico debe ser argumentativo, aunque en él aparezcan, necesariamente, otros patrones oracionales como los postuladores y los </w:t>
      </w:r>
      <w:proofErr w:type="spellStart"/>
      <w:r w:rsidRPr="005B01C4">
        <w:rPr>
          <w:rFonts w:ascii="Arial" w:hAnsi="Arial" w:cs="Arial"/>
          <w:sz w:val="24"/>
          <w:szCs w:val="24"/>
        </w:rPr>
        <w:t>formulativos</w:t>
      </w:r>
      <w:proofErr w:type="spellEnd"/>
      <w:r w:rsidRPr="005B01C4">
        <w:rPr>
          <w:rFonts w:ascii="Arial" w:hAnsi="Arial" w:cs="Arial"/>
          <w:sz w:val="24"/>
          <w:szCs w:val="24"/>
        </w:rPr>
        <w:t xml:space="preserve">. Estos son aspectos que acompañan </w:t>
      </w:r>
      <w:r>
        <w:rPr>
          <w:rFonts w:ascii="Arial" w:hAnsi="Arial" w:cs="Arial"/>
          <w:sz w:val="24"/>
          <w:szCs w:val="24"/>
        </w:rPr>
        <w:t>a</w:t>
      </w:r>
      <w:r w:rsidRPr="005B01C4">
        <w:rPr>
          <w:rFonts w:ascii="Arial" w:hAnsi="Arial" w:cs="Arial"/>
          <w:sz w:val="24"/>
          <w:szCs w:val="24"/>
        </w:rPr>
        <w:t xml:space="preserve">l estilo de la </w:t>
      </w:r>
      <w:r>
        <w:rPr>
          <w:rFonts w:ascii="Arial" w:hAnsi="Arial" w:cs="Arial"/>
          <w:sz w:val="24"/>
          <w:szCs w:val="24"/>
        </w:rPr>
        <w:t>prosa científica, cuyo lenguaje</w:t>
      </w:r>
      <w:r w:rsidRPr="005B01C4">
        <w:rPr>
          <w:rFonts w:ascii="Arial" w:hAnsi="Arial" w:cs="Arial"/>
          <w:sz w:val="24"/>
          <w:szCs w:val="24"/>
        </w:rPr>
        <w:t xml:space="preserve"> debe ser preciso, exento de emoción, desprovisto de individualidad. Debe estar centrado en probar una hipótesis, crear nuevos conceptos.</w:t>
      </w:r>
    </w:p>
    <w:p w:rsidR="009204AB" w:rsidRDefault="009204AB" w:rsidP="009204AB">
      <w:pPr>
        <w:spacing w:after="0" w:line="480" w:lineRule="auto"/>
        <w:ind w:right="-91"/>
        <w:jc w:val="both"/>
        <w:rPr>
          <w:rFonts w:ascii="Arial" w:hAnsi="Arial" w:cs="Arial"/>
          <w:sz w:val="24"/>
          <w:szCs w:val="24"/>
        </w:rPr>
      </w:pPr>
      <w:r>
        <w:rPr>
          <w:rFonts w:ascii="Arial" w:hAnsi="Arial" w:cs="Arial"/>
          <w:sz w:val="24"/>
          <w:szCs w:val="24"/>
        </w:rPr>
        <w:t>U</w:t>
      </w:r>
      <w:r w:rsidRPr="005B01C4">
        <w:rPr>
          <w:rFonts w:ascii="Arial" w:hAnsi="Arial" w:cs="Arial"/>
          <w:sz w:val="24"/>
          <w:szCs w:val="24"/>
        </w:rPr>
        <w:t>no de los rasgos más sobresalientes del estilo científico radica en la secuencia lógica de la expresión con una clara indicación de sus interrelaciones e interdepende</w:t>
      </w:r>
      <w:r>
        <w:rPr>
          <w:rFonts w:ascii="Arial" w:hAnsi="Arial" w:cs="Arial"/>
          <w:sz w:val="24"/>
          <w:szCs w:val="24"/>
        </w:rPr>
        <w:t>ncia. En este tipo de texto</w:t>
      </w:r>
      <w:r w:rsidRPr="005B01C4">
        <w:rPr>
          <w:rFonts w:ascii="Arial" w:hAnsi="Arial" w:cs="Arial"/>
          <w:sz w:val="24"/>
          <w:szCs w:val="24"/>
        </w:rPr>
        <w:t xml:space="preserve"> es normal hallar un sistema de palabras relacionantes desarrollado y diverso. </w:t>
      </w:r>
    </w:p>
    <w:p w:rsidR="009204AB"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Además, se emplea un vocabulario específico, especializado, en correspondencia con la ciencia que se aborde, se utilizan palabras técnicas, es decir, una terminología científica.En el texto científico pueden aparecer extranjerismos estrictamente necesarios que enriquece</w:t>
      </w:r>
      <w:r>
        <w:rPr>
          <w:rFonts w:ascii="Arial" w:hAnsi="Arial" w:cs="Arial"/>
          <w:sz w:val="24"/>
          <w:szCs w:val="24"/>
        </w:rPr>
        <w:t>ría</w:t>
      </w:r>
      <w:r w:rsidRPr="005B01C4">
        <w:rPr>
          <w:rFonts w:ascii="Arial" w:hAnsi="Arial" w:cs="Arial"/>
          <w:sz w:val="24"/>
          <w:szCs w:val="24"/>
        </w:rPr>
        <w:t xml:space="preserve">n el caudal terminológico de una ciencia, así como los tecnicismos. </w:t>
      </w:r>
    </w:p>
    <w:p w:rsidR="009204AB"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 xml:space="preserve">Un término hace referencia más directa al objeto que una explicación descriptiva, de ahí la creación o aparición de nuevos términos en cualquier ciencia en desarrollo, siempre con su significado lógico primario, propio de la terminología científica, sin significados contextuales. </w:t>
      </w:r>
    </w:p>
    <w:p w:rsidR="009204AB"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 xml:space="preserve">Hoy encontramos términos como </w:t>
      </w:r>
      <w:r w:rsidRPr="005B01C4">
        <w:rPr>
          <w:rFonts w:ascii="Arial" w:hAnsi="Arial" w:cs="Arial"/>
          <w:i/>
          <w:iCs/>
          <w:sz w:val="24"/>
          <w:szCs w:val="24"/>
        </w:rPr>
        <w:t>software, twit</w:t>
      </w:r>
      <w:r>
        <w:rPr>
          <w:rFonts w:ascii="Arial" w:hAnsi="Arial" w:cs="Arial"/>
          <w:i/>
          <w:iCs/>
          <w:sz w:val="24"/>
          <w:szCs w:val="24"/>
        </w:rPr>
        <w:t>t</w:t>
      </w:r>
      <w:r w:rsidRPr="005B01C4">
        <w:rPr>
          <w:rFonts w:ascii="Arial" w:hAnsi="Arial" w:cs="Arial"/>
          <w:i/>
          <w:iCs/>
          <w:sz w:val="24"/>
          <w:szCs w:val="24"/>
        </w:rPr>
        <w:t xml:space="preserve">er, bloguear, hardware, </w:t>
      </w:r>
      <w:proofErr w:type="spellStart"/>
      <w:r w:rsidRPr="005B01C4">
        <w:rPr>
          <w:rFonts w:ascii="Arial" w:hAnsi="Arial" w:cs="Arial"/>
          <w:i/>
          <w:iCs/>
          <w:sz w:val="24"/>
          <w:szCs w:val="24"/>
        </w:rPr>
        <w:t>web,</w:t>
      </w:r>
      <w:r w:rsidRPr="008944F7">
        <w:rPr>
          <w:rFonts w:ascii="Arial" w:hAnsi="Arial" w:cs="Arial"/>
          <w:i/>
          <w:sz w:val="24"/>
          <w:szCs w:val="24"/>
        </w:rPr>
        <w:t>wi-fi</w:t>
      </w:r>
      <w:r>
        <w:rPr>
          <w:rFonts w:ascii="Arial" w:hAnsi="Arial" w:cs="Arial"/>
          <w:i/>
          <w:sz w:val="24"/>
          <w:szCs w:val="24"/>
        </w:rPr>
        <w:t>,</w:t>
      </w:r>
      <w:r w:rsidRPr="005B01C4">
        <w:rPr>
          <w:rFonts w:ascii="Arial" w:hAnsi="Arial" w:cs="Arial"/>
          <w:sz w:val="24"/>
          <w:szCs w:val="24"/>
        </w:rPr>
        <w:t>entre</w:t>
      </w:r>
      <w:proofErr w:type="spellEnd"/>
      <w:r w:rsidRPr="005B01C4">
        <w:rPr>
          <w:rFonts w:ascii="Arial" w:hAnsi="Arial" w:cs="Arial"/>
          <w:sz w:val="24"/>
          <w:szCs w:val="24"/>
        </w:rPr>
        <w:t xml:space="preserve"> otros, que solo son aplicables a las </w:t>
      </w:r>
      <w:r>
        <w:rPr>
          <w:rFonts w:ascii="Arial" w:hAnsi="Arial" w:cs="Arial"/>
          <w:sz w:val="24"/>
          <w:szCs w:val="24"/>
        </w:rPr>
        <w:t>t</w:t>
      </w:r>
      <w:r w:rsidRPr="005B01C4">
        <w:rPr>
          <w:rFonts w:ascii="Arial" w:hAnsi="Arial" w:cs="Arial"/>
          <w:sz w:val="24"/>
          <w:szCs w:val="24"/>
        </w:rPr>
        <w:t xml:space="preserve">ecnologías de la </w:t>
      </w:r>
      <w:r>
        <w:rPr>
          <w:rFonts w:ascii="Arial" w:hAnsi="Arial" w:cs="Arial"/>
          <w:sz w:val="24"/>
          <w:szCs w:val="24"/>
        </w:rPr>
        <w:t>i</w:t>
      </w:r>
      <w:r w:rsidRPr="005B01C4">
        <w:rPr>
          <w:rFonts w:ascii="Arial" w:hAnsi="Arial" w:cs="Arial"/>
          <w:sz w:val="24"/>
          <w:szCs w:val="24"/>
        </w:rPr>
        <w:t xml:space="preserve">nformática y las </w:t>
      </w:r>
      <w:r>
        <w:rPr>
          <w:rFonts w:ascii="Arial" w:hAnsi="Arial" w:cs="Arial"/>
          <w:sz w:val="24"/>
          <w:szCs w:val="24"/>
        </w:rPr>
        <w:t>c</w:t>
      </w:r>
      <w:r w:rsidRPr="005B01C4">
        <w:rPr>
          <w:rFonts w:ascii="Arial" w:hAnsi="Arial" w:cs="Arial"/>
          <w:sz w:val="24"/>
          <w:szCs w:val="24"/>
        </w:rPr>
        <w:t>omunicaciones</w:t>
      </w:r>
      <w:r>
        <w:rPr>
          <w:rFonts w:ascii="Arial" w:hAnsi="Arial" w:cs="Arial"/>
          <w:sz w:val="24"/>
          <w:szCs w:val="24"/>
        </w:rPr>
        <w:t>. E</w:t>
      </w:r>
      <w:r w:rsidRPr="005B01C4">
        <w:rPr>
          <w:rFonts w:ascii="Arial" w:hAnsi="Arial" w:cs="Arial"/>
          <w:sz w:val="24"/>
          <w:szCs w:val="24"/>
        </w:rPr>
        <w:t xml:space="preserve">s casi imposible leer estas palabras en un texto poético con </w:t>
      </w:r>
      <w:r w:rsidRPr="005B01C4">
        <w:rPr>
          <w:rFonts w:ascii="Arial" w:hAnsi="Arial" w:cs="Arial"/>
          <w:sz w:val="24"/>
          <w:szCs w:val="24"/>
        </w:rPr>
        <w:lastRenderedPageBreak/>
        <w:t xml:space="preserve">una connotación semántica que se aleje de su significado, estas solo denotan el contenido de una ciencia. </w:t>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 xml:space="preserve">Tal es el caso del texto que se muestra a continuación, cuyo título es el sintagma nominal </w:t>
      </w:r>
      <w:r>
        <w:rPr>
          <w:rFonts w:ascii="Arial" w:hAnsi="Arial" w:cs="Arial"/>
          <w:sz w:val="24"/>
          <w:szCs w:val="24"/>
        </w:rPr>
        <w:t>“</w:t>
      </w:r>
      <w:r w:rsidRPr="00C568A1">
        <w:rPr>
          <w:rFonts w:ascii="Arial" w:hAnsi="Arial" w:cs="Arial"/>
          <w:sz w:val="24"/>
          <w:szCs w:val="24"/>
        </w:rPr>
        <w:t>Oda a la computadora</w:t>
      </w:r>
      <w:r>
        <w:rPr>
          <w:rFonts w:ascii="Arial" w:hAnsi="Arial" w:cs="Arial"/>
          <w:sz w:val="24"/>
          <w:szCs w:val="24"/>
        </w:rPr>
        <w:t>”</w:t>
      </w:r>
      <w:r w:rsidRPr="005B01C4">
        <w:rPr>
          <w:rFonts w:ascii="Arial" w:hAnsi="Arial" w:cs="Arial"/>
          <w:sz w:val="24"/>
          <w:szCs w:val="24"/>
        </w:rPr>
        <w:t>, a la que le son atribuidos los tecnicismos antes mencionados, sin embargo el contenido no hace referencia a ellos, ni a otros; la intencionalidad, así como el estilo, se alejan de la esencia científica y técnica de este objeto de las ciencias informáticas:</w:t>
      </w:r>
    </w:p>
    <w:p w:rsidR="009204AB" w:rsidRDefault="009204AB" w:rsidP="009204AB">
      <w:pPr>
        <w:spacing w:after="0" w:line="480" w:lineRule="auto"/>
        <w:jc w:val="center"/>
        <w:outlineLvl w:val="1"/>
        <w:rPr>
          <w:rFonts w:ascii="Arial" w:hAnsi="Arial" w:cs="Arial"/>
          <w:bCs/>
          <w:sz w:val="24"/>
          <w:szCs w:val="24"/>
        </w:rPr>
      </w:pPr>
    </w:p>
    <w:p w:rsidR="009204AB" w:rsidRPr="00EE390B" w:rsidRDefault="009204AB" w:rsidP="009204AB">
      <w:pPr>
        <w:spacing w:after="0" w:line="480" w:lineRule="auto"/>
        <w:jc w:val="center"/>
        <w:outlineLvl w:val="1"/>
        <w:rPr>
          <w:rFonts w:ascii="Arial Narrow" w:hAnsi="Arial Narrow" w:cs="Arial"/>
          <w:b/>
          <w:bCs/>
          <w:sz w:val="24"/>
          <w:szCs w:val="24"/>
        </w:rPr>
      </w:pPr>
      <w:r w:rsidRPr="00EE390B">
        <w:rPr>
          <w:rFonts w:ascii="Arial Narrow" w:hAnsi="Arial Narrow" w:cs="Arial"/>
          <w:b/>
          <w:bCs/>
          <w:sz w:val="24"/>
          <w:szCs w:val="24"/>
        </w:rPr>
        <w:t xml:space="preserve">Oda a </w:t>
      </w:r>
      <w:smartTag w:uri="urn:schemas-microsoft-com:office:smarttags" w:element="PersonName">
        <w:smartTagPr>
          <w:attr w:name="ProductID" w:val="la Computadora"/>
        </w:smartTagPr>
        <w:r w:rsidRPr="00EE390B">
          <w:rPr>
            <w:rFonts w:ascii="Arial Narrow" w:hAnsi="Arial Narrow" w:cs="Arial"/>
            <w:b/>
            <w:bCs/>
            <w:sz w:val="24"/>
            <w:szCs w:val="24"/>
          </w:rPr>
          <w:t>la Computadora</w:t>
        </w:r>
      </w:smartTag>
    </w:p>
    <w:p w:rsidR="009204AB" w:rsidRPr="00EE390B" w:rsidRDefault="009204AB" w:rsidP="009204AB">
      <w:pPr>
        <w:spacing w:after="0" w:line="480" w:lineRule="auto"/>
        <w:jc w:val="center"/>
        <w:outlineLvl w:val="1"/>
        <w:rPr>
          <w:rFonts w:ascii="Arial Narrow" w:hAnsi="Arial Narrow" w:cs="Arial"/>
          <w:b/>
          <w:sz w:val="24"/>
          <w:szCs w:val="24"/>
        </w:rPr>
      </w:pP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“Dicen que eres tímida, fría y calculadora,</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con enorme ego y de complejidad abrumadora,</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no te importa nada, no tienes sentimientos,</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pero pides mis caricias solo unos momentos.</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Eres confidente en mis noches de desvelos,</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y es verdad te necesito para algunos juegos,</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sin embargo, hay veces no cooperas, eres muda,</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te pones en un plan necio, tan tonta y testaruda.</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Te perdono tus errores, me desvivo en complacerte,</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te tengo como reina, te doy todo, para merecerte,</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y no lo niego, es excitante, sentirte muy candente,</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y como me respondes! no es justo, eres deficiente,</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te congelas, eres frígida, te odio por tenerte.</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Pero la verdad te necesito, nunca me reclamas nada,</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eres la amante ideal, dispuesta y nada preocupada,</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lastRenderedPageBreak/>
        <w:t>en fin, creo que nuestra relación seguirá creciendo,</w:t>
      </w:r>
    </w:p>
    <w:p w:rsidR="009204AB" w:rsidRPr="00EE390B" w:rsidRDefault="009204AB" w:rsidP="009204AB">
      <w:pPr>
        <w:spacing w:after="0" w:line="480" w:lineRule="auto"/>
        <w:jc w:val="center"/>
        <w:rPr>
          <w:rFonts w:ascii="Arial Narrow" w:hAnsi="Arial Narrow" w:cs="Arial"/>
          <w:sz w:val="24"/>
          <w:szCs w:val="24"/>
        </w:rPr>
      </w:pPr>
      <w:r w:rsidRPr="00EE390B">
        <w:rPr>
          <w:rFonts w:ascii="Arial Narrow" w:hAnsi="Arial Narrow" w:cs="Arial"/>
          <w:sz w:val="24"/>
          <w:szCs w:val="24"/>
        </w:rPr>
        <w:t>y la verdad, no me importa si por ti, sigo sufriendo”</w:t>
      </w:r>
      <w:r>
        <w:rPr>
          <w:rFonts w:ascii="Arial Narrow" w:hAnsi="Arial Narrow" w:cs="Arial"/>
          <w:sz w:val="24"/>
          <w:szCs w:val="24"/>
        </w:rPr>
        <w:t>.</w:t>
      </w:r>
      <w:r>
        <w:rPr>
          <w:rStyle w:val="Refdenotaalpie"/>
          <w:rFonts w:ascii="Arial Narrow" w:hAnsi="Arial Narrow" w:cs="Arial"/>
          <w:sz w:val="24"/>
          <w:szCs w:val="24"/>
        </w:rPr>
        <w:footnoteReference w:id="10"/>
      </w:r>
    </w:p>
    <w:p w:rsidR="009204AB" w:rsidRDefault="009204AB" w:rsidP="009204AB">
      <w:pPr>
        <w:spacing w:after="0" w:line="480" w:lineRule="auto"/>
        <w:jc w:val="center"/>
        <w:rPr>
          <w:rFonts w:ascii="Arial" w:hAnsi="Arial" w:cs="Arial"/>
          <w:sz w:val="24"/>
          <w:szCs w:val="24"/>
        </w:rPr>
      </w:pPr>
      <w:r w:rsidRPr="005B01C4">
        <w:rPr>
          <w:rFonts w:ascii="Arial" w:hAnsi="Arial" w:cs="Arial"/>
          <w:sz w:val="24"/>
          <w:szCs w:val="24"/>
        </w:rPr>
        <w:t>R. Sandoval</w:t>
      </w:r>
    </w:p>
    <w:p w:rsidR="009204AB" w:rsidRPr="005B01C4" w:rsidRDefault="009204AB" w:rsidP="009204AB">
      <w:pPr>
        <w:spacing w:after="0" w:line="480" w:lineRule="auto"/>
        <w:jc w:val="center"/>
        <w:rPr>
          <w:rFonts w:ascii="Arial" w:hAnsi="Arial" w:cs="Arial"/>
          <w:sz w:val="24"/>
          <w:szCs w:val="24"/>
        </w:rPr>
      </w:pP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Independientemente de lo anterior, debe señalarse que la prosa científica no está desprovist</w:t>
      </w:r>
      <w:r>
        <w:rPr>
          <w:rFonts w:ascii="Arial" w:hAnsi="Arial" w:cs="Arial"/>
          <w:sz w:val="24"/>
          <w:szCs w:val="24"/>
        </w:rPr>
        <w:t>a, totalmente, de la emotividad;</w:t>
      </w:r>
      <w:r w:rsidRPr="005B01C4">
        <w:rPr>
          <w:rFonts w:ascii="Arial" w:hAnsi="Arial" w:cs="Arial"/>
          <w:sz w:val="24"/>
          <w:szCs w:val="24"/>
        </w:rPr>
        <w:t xml:space="preserve"> pues, se formulan hipótesis que se fundamentan en la seguridad y convicción del autor. Entonces, pueden usarse, en ocasiones, términos emocionales que ha</w:t>
      </w:r>
      <w:r>
        <w:rPr>
          <w:rFonts w:ascii="Arial" w:hAnsi="Arial" w:cs="Arial"/>
          <w:sz w:val="24"/>
          <w:szCs w:val="24"/>
        </w:rPr>
        <w:t>ga</w:t>
      </w:r>
      <w:r w:rsidRPr="005B01C4">
        <w:rPr>
          <w:rFonts w:ascii="Arial" w:hAnsi="Arial" w:cs="Arial"/>
          <w:sz w:val="24"/>
          <w:szCs w:val="24"/>
        </w:rPr>
        <w:t>n posible apreciar (en un texto científico) admiración, ironía, desprecio, que a</w:t>
      </w:r>
      <w:r>
        <w:rPr>
          <w:rFonts w:ascii="Arial" w:hAnsi="Arial" w:cs="Arial"/>
          <w:sz w:val="24"/>
          <w:szCs w:val="24"/>
        </w:rPr>
        <w:t>compañe</w:t>
      </w:r>
      <w:r w:rsidRPr="005B01C4">
        <w:rPr>
          <w:rFonts w:ascii="Arial" w:hAnsi="Arial" w:cs="Arial"/>
          <w:sz w:val="24"/>
          <w:szCs w:val="24"/>
        </w:rPr>
        <w:t xml:space="preserve">n a la demostración, la crítica o el acuerdo. </w:t>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 xml:space="preserve">Otra característica del texto científico es la impersonalidad, la cual se manifiesta en </w:t>
      </w:r>
      <w:r>
        <w:rPr>
          <w:rFonts w:ascii="Arial" w:hAnsi="Arial" w:cs="Arial"/>
          <w:sz w:val="24"/>
          <w:szCs w:val="24"/>
        </w:rPr>
        <w:t>una sintaxis en la que predomine</w:t>
      </w:r>
      <w:r w:rsidRPr="005B01C4">
        <w:rPr>
          <w:rFonts w:ascii="Arial" w:hAnsi="Arial" w:cs="Arial"/>
          <w:sz w:val="24"/>
          <w:szCs w:val="24"/>
        </w:rPr>
        <w:t>n las construcciones pasivas</w:t>
      </w:r>
      <w:r>
        <w:rPr>
          <w:rFonts w:ascii="Arial" w:hAnsi="Arial" w:cs="Arial"/>
          <w:sz w:val="24"/>
          <w:szCs w:val="24"/>
        </w:rPr>
        <w:t>. C</w:t>
      </w:r>
      <w:r w:rsidRPr="005B01C4">
        <w:rPr>
          <w:rFonts w:ascii="Arial" w:hAnsi="Arial" w:cs="Arial"/>
          <w:sz w:val="24"/>
          <w:szCs w:val="24"/>
        </w:rPr>
        <w:t xml:space="preserve">omo se trata de eliminar cualquier apariencia de subjetividad en los planteamientos, </w:t>
      </w:r>
      <w:r w:rsidRPr="004F2A9E">
        <w:rPr>
          <w:rFonts w:ascii="Arial" w:hAnsi="Arial" w:cs="Arial"/>
          <w:i/>
          <w:iCs/>
          <w:sz w:val="24"/>
          <w:szCs w:val="24"/>
        </w:rPr>
        <w:t>tú</w:t>
      </w:r>
      <w:r w:rsidRPr="004F2A9E">
        <w:rPr>
          <w:rFonts w:ascii="Arial" w:hAnsi="Arial" w:cs="Arial"/>
          <w:sz w:val="24"/>
          <w:szCs w:val="24"/>
        </w:rPr>
        <w:t xml:space="preserve"> y </w:t>
      </w:r>
      <w:r w:rsidRPr="004F2A9E">
        <w:rPr>
          <w:rFonts w:ascii="Arial" w:hAnsi="Arial" w:cs="Arial"/>
          <w:i/>
          <w:iCs/>
          <w:sz w:val="24"/>
          <w:szCs w:val="24"/>
        </w:rPr>
        <w:t>ustedes</w:t>
      </w:r>
      <w:r w:rsidRPr="005B01C4">
        <w:rPr>
          <w:rFonts w:ascii="Arial" w:hAnsi="Arial" w:cs="Arial"/>
          <w:sz w:val="24"/>
          <w:szCs w:val="24"/>
        </w:rPr>
        <w:t xml:space="preserve"> están ausentes, se usa la partícula </w:t>
      </w:r>
      <w:r w:rsidRPr="004F2A9E">
        <w:rPr>
          <w:rFonts w:ascii="Arial" w:hAnsi="Arial" w:cs="Arial"/>
          <w:i/>
          <w:iCs/>
          <w:sz w:val="24"/>
          <w:szCs w:val="24"/>
        </w:rPr>
        <w:t>se</w:t>
      </w:r>
      <w:r w:rsidRPr="005B01C4">
        <w:rPr>
          <w:rFonts w:ascii="Arial" w:hAnsi="Arial" w:cs="Arial"/>
          <w:sz w:val="24"/>
          <w:szCs w:val="24"/>
        </w:rPr>
        <w:t>, pues</w:t>
      </w:r>
      <w:r>
        <w:rPr>
          <w:rFonts w:ascii="Arial" w:hAnsi="Arial" w:cs="Arial"/>
          <w:sz w:val="24"/>
          <w:szCs w:val="24"/>
        </w:rPr>
        <w:t>to que</w:t>
      </w:r>
      <w:r w:rsidRPr="005B01C4">
        <w:rPr>
          <w:rFonts w:ascii="Arial" w:hAnsi="Arial" w:cs="Arial"/>
          <w:sz w:val="24"/>
          <w:szCs w:val="24"/>
        </w:rPr>
        <w:t xml:space="preserve"> rara vez se apela directamente al autor. Se emplea el plural de modestia, el pronombre personal </w:t>
      </w:r>
      <w:r w:rsidRPr="004F2A9E">
        <w:rPr>
          <w:rFonts w:ascii="Arial" w:hAnsi="Arial" w:cs="Arial"/>
          <w:i/>
          <w:iCs/>
          <w:sz w:val="24"/>
          <w:szCs w:val="24"/>
        </w:rPr>
        <w:t>nosotros</w:t>
      </w:r>
      <w:r w:rsidRPr="005B01C4">
        <w:rPr>
          <w:rFonts w:ascii="Arial" w:hAnsi="Arial" w:cs="Arial"/>
          <w:sz w:val="24"/>
          <w:szCs w:val="24"/>
        </w:rPr>
        <w:t xml:space="preserve"> (colectivo de autores) o verbos impersonales, conjugados en la tercera persona del plural: </w:t>
      </w:r>
      <w:r w:rsidRPr="004F2A9E">
        <w:rPr>
          <w:rFonts w:ascii="Arial" w:hAnsi="Arial" w:cs="Arial"/>
          <w:i/>
          <w:sz w:val="24"/>
          <w:szCs w:val="24"/>
        </w:rPr>
        <w:t>hay evidencias de…, se distingue…</w:t>
      </w:r>
      <w:r>
        <w:rPr>
          <w:rFonts w:ascii="Arial" w:hAnsi="Arial" w:cs="Arial"/>
          <w:sz w:val="24"/>
          <w:szCs w:val="24"/>
        </w:rPr>
        <w:t xml:space="preserve"> Generalmente,</w:t>
      </w:r>
      <w:r>
        <w:rPr>
          <w:rStyle w:val="Refdenotaalpie"/>
          <w:rFonts w:ascii="Arial" w:hAnsi="Arial" w:cs="Arial"/>
          <w:sz w:val="24"/>
          <w:szCs w:val="24"/>
        </w:rPr>
        <w:footnoteReference w:id="11"/>
      </w:r>
      <w:r>
        <w:rPr>
          <w:rFonts w:ascii="Arial" w:hAnsi="Arial" w:cs="Arial"/>
          <w:sz w:val="24"/>
          <w:szCs w:val="24"/>
        </w:rPr>
        <w:t xml:space="preserve"> l</w:t>
      </w:r>
      <w:r w:rsidRPr="005B01C4">
        <w:rPr>
          <w:rFonts w:ascii="Arial" w:hAnsi="Arial" w:cs="Arial"/>
          <w:sz w:val="24"/>
          <w:szCs w:val="24"/>
        </w:rPr>
        <w:t>a impersonalidad en el texto científico persigue eliminar toda referencia al autor o al destinatario, se apoya en las reglas lingüísticas de una estricta objetividad.</w:t>
      </w:r>
    </w:p>
    <w:p w:rsidR="009204AB"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Es típic</w:t>
      </w:r>
      <w:r>
        <w:rPr>
          <w:rFonts w:ascii="Arial" w:hAnsi="Arial" w:cs="Arial"/>
          <w:sz w:val="24"/>
          <w:szCs w:val="24"/>
        </w:rPr>
        <w:t>a</w:t>
      </w:r>
      <w:r w:rsidRPr="005B01C4">
        <w:rPr>
          <w:rFonts w:ascii="Arial" w:hAnsi="Arial" w:cs="Arial"/>
          <w:sz w:val="24"/>
          <w:szCs w:val="24"/>
        </w:rPr>
        <w:t xml:space="preserve"> de este texto la presencia de citas y referencias con un patrón </w:t>
      </w:r>
      <w:r>
        <w:rPr>
          <w:rFonts w:ascii="Arial" w:hAnsi="Arial" w:cs="Arial"/>
          <w:sz w:val="24"/>
          <w:szCs w:val="24"/>
        </w:rPr>
        <w:t xml:space="preserve">o estructura predeterminada y estable. </w:t>
      </w:r>
      <w:r w:rsidRPr="005B01C4">
        <w:rPr>
          <w:rFonts w:ascii="Arial" w:hAnsi="Arial" w:cs="Arial"/>
          <w:sz w:val="24"/>
          <w:szCs w:val="24"/>
        </w:rPr>
        <w:t>Tambi</w:t>
      </w:r>
      <w:r>
        <w:rPr>
          <w:rFonts w:ascii="Arial" w:hAnsi="Arial" w:cs="Arial"/>
          <w:sz w:val="24"/>
          <w:szCs w:val="24"/>
        </w:rPr>
        <w:t>én pueden aparecer notas al pieque permitanexplicar o ampliar</w:t>
      </w:r>
      <w:r w:rsidRPr="005B01C4">
        <w:rPr>
          <w:rFonts w:ascii="Arial" w:hAnsi="Arial" w:cs="Arial"/>
          <w:sz w:val="24"/>
          <w:szCs w:val="24"/>
        </w:rPr>
        <w:t xml:space="preserve"> una idea. De igual forma, pueden observarse acotaciones como datos numéricos, aclaraciones, palabras o frases entre </w:t>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lastRenderedPageBreak/>
        <w:t xml:space="preserve">comillas, entre otras. </w:t>
      </w:r>
    </w:p>
    <w:p w:rsidR="009204AB" w:rsidRPr="005B01C4" w:rsidRDefault="009204AB" w:rsidP="009204AB">
      <w:pPr>
        <w:spacing w:after="0" w:line="480" w:lineRule="auto"/>
        <w:ind w:right="-91"/>
        <w:jc w:val="both"/>
        <w:rPr>
          <w:rFonts w:ascii="Arial" w:hAnsi="Arial" w:cs="Arial"/>
          <w:sz w:val="24"/>
          <w:szCs w:val="24"/>
        </w:rPr>
      </w:pPr>
      <w:proofErr w:type="spellStart"/>
      <w:r w:rsidRPr="005B01C4">
        <w:rPr>
          <w:rFonts w:ascii="Arial" w:hAnsi="Arial" w:cs="Arial"/>
          <w:sz w:val="24"/>
          <w:szCs w:val="24"/>
        </w:rPr>
        <w:t>ÉlidaGrass</w:t>
      </w:r>
      <w:proofErr w:type="spellEnd"/>
      <w:r w:rsidRPr="005B01C4">
        <w:rPr>
          <w:rFonts w:ascii="Arial" w:hAnsi="Arial" w:cs="Arial"/>
          <w:sz w:val="24"/>
          <w:szCs w:val="24"/>
        </w:rPr>
        <w:t xml:space="preserve"> Gallo resume las características léxicas, morfológicas y sintácticas del texto científico.</w:t>
      </w:r>
      <w:r w:rsidRPr="005B01C4">
        <w:rPr>
          <w:rStyle w:val="Refdenotaalpie"/>
          <w:rFonts w:ascii="Arial" w:hAnsi="Arial" w:cs="Arial"/>
          <w:sz w:val="24"/>
          <w:szCs w:val="24"/>
        </w:rPr>
        <w:footnoteReference w:id="12"/>
      </w:r>
      <w:r w:rsidRPr="005B01C4">
        <w:rPr>
          <w:rFonts w:ascii="Arial" w:hAnsi="Arial" w:cs="Arial"/>
          <w:sz w:val="24"/>
          <w:szCs w:val="24"/>
        </w:rPr>
        <w:t xml:space="preserve"> Refiere que:</w:t>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El léxico científico se apoya en la lengua común para lograr la comunicación científica, tiene una terminología especial y el lenguaje ha de ser claro y exacto.</w:t>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En la morfología científica se emplean formas verbales en el tiempo presente de los modos indicativo y subjuntivo, predomina el uso de sustantivos para remarcar el carácter concreto y evitar la ambigüedad, se utiliza el adjetivo relativo que permite fijar las cualidades estables o permanentes del objeto, se evitan conjunciones y relativos innecesarios para hacer menos densa la expresión y hay abundancia de infinitivos como complementos preposicionales.</w:t>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La sintaxis científica se caracteriza por la abundancia de la oración impersonal, se estructura a partir de párrafos breves y oraciones sencillas, frecuentemente se utiliza la voz pasiva, no es frecuente la oración subordinada, y existe predominio del orden informativo.</w:t>
      </w:r>
    </w:p>
    <w:p w:rsidR="009204AB" w:rsidRPr="005B01C4" w:rsidRDefault="009204AB" w:rsidP="009204AB">
      <w:pPr>
        <w:spacing w:after="0" w:line="480" w:lineRule="auto"/>
        <w:ind w:right="-91"/>
        <w:jc w:val="both"/>
        <w:rPr>
          <w:rFonts w:ascii="Arial" w:hAnsi="Arial" w:cs="Arial"/>
          <w:sz w:val="24"/>
          <w:szCs w:val="24"/>
        </w:rPr>
      </w:pPr>
      <w:r w:rsidRPr="005B01C4">
        <w:rPr>
          <w:rFonts w:ascii="Arial" w:hAnsi="Arial" w:cs="Arial"/>
          <w:sz w:val="24"/>
          <w:szCs w:val="24"/>
        </w:rPr>
        <w:t>En resumen, los rasgos típicos del texto científico que pueden ser considerados como regularidades son:</w:t>
      </w:r>
    </w:p>
    <w:p w:rsidR="009204AB" w:rsidRPr="005B01C4" w:rsidRDefault="009204AB" w:rsidP="009204AB">
      <w:pPr>
        <w:numPr>
          <w:ilvl w:val="0"/>
          <w:numId w:val="3"/>
        </w:numPr>
        <w:spacing w:after="0" w:line="480" w:lineRule="auto"/>
        <w:ind w:right="-91"/>
        <w:jc w:val="both"/>
        <w:rPr>
          <w:rFonts w:ascii="Arial" w:hAnsi="Arial" w:cs="Arial"/>
          <w:sz w:val="24"/>
          <w:szCs w:val="24"/>
        </w:rPr>
      </w:pPr>
      <w:r w:rsidRPr="005B01C4">
        <w:rPr>
          <w:rFonts w:ascii="Arial" w:hAnsi="Arial" w:cs="Arial"/>
          <w:sz w:val="24"/>
          <w:szCs w:val="24"/>
        </w:rPr>
        <w:t>Su función es referencial o representativa.</w:t>
      </w:r>
    </w:p>
    <w:p w:rsidR="009204AB" w:rsidRPr="005B01C4" w:rsidRDefault="009204AB" w:rsidP="009204AB">
      <w:pPr>
        <w:numPr>
          <w:ilvl w:val="0"/>
          <w:numId w:val="3"/>
        </w:numPr>
        <w:spacing w:after="0" w:line="480" w:lineRule="auto"/>
        <w:ind w:right="-91"/>
        <w:jc w:val="both"/>
        <w:rPr>
          <w:rFonts w:ascii="Arial" w:hAnsi="Arial" w:cs="Arial"/>
          <w:sz w:val="24"/>
          <w:szCs w:val="24"/>
        </w:rPr>
      </w:pPr>
      <w:r w:rsidRPr="005B01C4">
        <w:rPr>
          <w:rFonts w:ascii="Arial" w:hAnsi="Arial" w:cs="Arial"/>
          <w:sz w:val="24"/>
          <w:szCs w:val="24"/>
        </w:rPr>
        <w:t>Es, predominantemente, argumentativo.</w:t>
      </w:r>
    </w:p>
    <w:p w:rsidR="009204AB" w:rsidRPr="005B01C4" w:rsidRDefault="009204AB" w:rsidP="009204AB">
      <w:pPr>
        <w:numPr>
          <w:ilvl w:val="0"/>
          <w:numId w:val="3"/>
        </w:numPr>
        <w:spacing w:after="0" w:line="480" w:lineRule="auto"/>
        <w:ind w:right="-91"/>
        <w:jc w:val="both"/>
        <w:rPr>
          <w:rFonts w:ascii="Arial" w:hAnsi="Arial" w:cs="Arial"/>
          <w:sz w:val="24"/>
          <w:szCs w:val="24"/>
        </w:rPr>
      </w:pPr>
      <w:r w:rsidRPr="005B01C4">
        <w:rPr>
          <w:rFonts w:ascii="Arial" w:hAnsi="Arial" w:cs="Arial"/>
          <w:sz w:val="24"/>
          <w:szCs w:val="24"/>
        </w:rPr>
        <w:t xml:space="preserve">Tiende a la precisión y la explicitación comunicativa. </w:t>
      </w:r>
    </w:p>
    <w:p w:rsidR="009204AB" w:rsidRPr="005B01C4" w:rsidRDefault="009204AB" w:rsidP="009204AB">
      <w:pPr>
        <w:numPr>
          <w:ilvl w:val="0"/>
          <w:numId w:val="3"/>
        </w:numPr>
        <w:spacing w:after="0" w:line="480" w:lineRule="auto"/>
        <w:ind w:right="-91"/>
        <w:jc w:val="both"/>
        <w:rPr>
          <w:rFonts w:ascii="Arial" w:hAnsi="Arial" w:cs="Arial"/>
          <w:sz w:val="24"/>
          <w:szCs w:val="24"/>
        </w:rPr>
      </w:pPr>
      <w:r w:rsidRPr="005B01C4">
        <w:rPr>
          <w:rFonts w:ascii="Arial" w:hAnsi="Arial" w:cs="Arial"/>
          <w:sz w:val="24"/>
          <w:szCs w:val="24"/>
        </w:rPr>
        <w:t>Es instructivo e informativo.</w:t>
      </w:r>
    </w:p>
    <w:p w:rsidR="009204AB" w:rsidRPr="005B01C4" w:rsidRDefault="009204AB" w:rsidP="009204AB">
      <w:pPr>
        <w:numPr>
          <w:ilvl w:val="0"/>
          <w:numId w:val="3"/>
        </w:numPr>
        <w:spacing w:after="0" w:line="480" w:lineRule="auto"/>
        <w:ind w:right="-91"/>
        <w:jc w:val="both"/>
        <w:rPr>
          <w:rFonts w:ascii="Arial" w:hAnsi="Arial" w:cs="Arial"/>
          <w:sz w:val="24"/>
          <w:szCs w:val="24"/>
        </w:rPr>
      </w:pPr>
      <w:r w:rsidRPr="005B01C4">
        <w:rPr>
          <w:rFonts w:ascii="Arial" w:hAnsi="Arial" w:cs="Arial"/>
          <w:sz w:val="24"/>
          <w:szCs w:val="24"/>
        </w:rPr>
        <w:t>Hay ausencia de emotividad, aunque no totalmente.</w:t>
      </w:r>
    </w:p>
    <w:p w:rsidR="009204AB" w:rsidRPr="005B01C4" w:rsidRDefault="009204AB" w:rsidP="009204AB">
      <w:pPr>
        <w:numPr>
          <w:ilvl w:val="0"/>
          <w:numId w:val="3"/>
        </w:numPr>
        <w:spacing w:after="0" w:line="480" w:lineRule="auto"/>
        <w:ind w:right="-91"/>
        <w:jc w:val="both"/>
        <w:rPr>
          <w:rFonts w:ascii="Arial" w:hAnsi="Arial" w:cs="Arial"/>
          <w:sz w:val="24"/>
          <w:szCs w:val="24"/>
        </w:rPr>
      </w:pPr>
      <w:r w:rsidRPr="005B01C4">
        <w:rPr>
          <w:rFonts w:ascii="Arial" w:hAnsi="Arial" w:cs="Arial"/>
          <w:sz w:val="24"/>
          <w:szCs w:val="24"/>
        </w:rPr>
        <w:t>El signo lingüístico tiene un significado único, privativo de la ciencia con que se corresponde y es estrictamente denotativo.</w:t>
      </w:r>
    </w:p>
    <w:p w:rsidR="009204AB" w:rsidRPr="005B01C4" w:rsidRDefault="009204AB" w:rsidP="009204AB">
      <w:pPr>
        <w:numPr>
          <w:ilvl w:val="0"/>
          <w:numId w:val="3"/>
        </w:numPr>
        <w:spacing w:after="0" w:line="480" w:lineRule="auto"/>
        <w:ind w:right="-91"/>
        <w:jc w:val="both"/>
        <w:rPr>
          <w:rFonts w:ascii="Arial" w:hAnsi="Arial" w:cs="Arial"/>
          <w:sz w:val="24"/>
          <w:szCs w:val="24"/>
        </w:rPr>
      </w:pPr>
      <w:r w:rsidRPr="005B01C4">
        <w:rPr>
          <w:rFonts w:ascii="Arial" w:hAnsi="Arial" w:cs="Arial"/>
          <w:sz w:val="24"/>
          <w:szCs w:val="24"/>
        </w:rPr>
        <w:lastRenderedPageBreak/>
        <w:t>Se emplea un léxico especializado, reforzado por tecnicismos, extranjerismos, epónimos, etc.</w:t>
      </w:r>
    </w:p>
    <w:p w:rsidR="009204AB" w:rsidRPr="005B01C4" w:rsidRDefault="009204AB" w:rsidP="009204AB">
      <w:pPr>
        <w:numPr>
          <w:ilvl w:val="0"/>
          <w:numId w:val="3"/>
        </w:numPr>
        <w:spacing w:after="0" w:line="480" w:lineRule="auto"/>
        <w:ind w:right="-91"/>
        <w:jc w:val="both"/>
        <w:rPr>
          <w:rFonts w:ascii="Arial" w:hAnsi="Arial" w:cs="Arial"/>
          <w:sz w:val="24"/>
          <w:szCs w:val="24"/>
        </w:rPr>
      </w:pPr>
      <w:r w:rsidRPr="005B01C4">
        <w:rPr>
          <w:rFonts w:ascii="Arial" w:hAnsi="Arial" w:cs="Arial"/>
          <w:sz w:val="24"/>
          <w:szCs w:val="24"/>
        </w:rPr>
        <w:t>Contiene citas, referencias, notas al pie, acotaciones.</w:t>
      </w:r>
    </w:p>
    <w:p w:rsidR="009204AB" w:rsidRPr="005B01C4" w:rsidRDefault="009204AB" w:rsidP="009204AB">
      <w:pPr>
        <w:numPr>
          <w:ilvl w:val="0"/>
          <w:numId w:val="3"/>
        </w:numPr>
        <w:spacing w:after="0" w:line="480" w:lineRule="auto"/>
        <w:ind w:right="-91"/>
        <w:jc w:val="both"/>
        <w:rPr>
          <w:rFonts w:ascii="Arial" w:hAnsi="Arial" w:cs="Arial"/>
          <w:sz w:val="24"/>
          <w:szCs w:val="24"/>
        </w:rPr>
      </w:pPr>
      <w:r w:rsidRPr="005B01C4">
        <w:rPr>
          <w:rFonts w:ascii="Arial" w:hAnsi="Arial" w:cs="Arial"/>
          <w:sz w:val="24"/>
          <w:szCs w:val="24"/>
        </w:rPr>
        <w:t xml:space="preserve">Presenta un alto grado de condensación sintáctica, dado por: </w:t>
      </w:r>
    </w:p>
    <w:p w:rsidR="009204AB" w:rsidRPr="005B01C4" w:rsidRDefault="009204AB" w:rsidP="009204AB">
      <w:pPr>
        <w:numPr>
          <w:ilvl w:val="0"/>
          <w:numId w:val="2"/>
        </w:numPr>
        <w:tabs>
          <w:tab w:val="clear" w:pos="720"/>
        </w:tabs>
        <w:spacing w:after="0" w:line="480" w:lineRule="auto"/>
        <w:ind w:left="1080" w:right="-91" w:firstLine="0"/>
        <w:jc w:val="both"/>
        <w:rPr>
          <w:rFonts w:ascii="Arial" w:hAnsi="Arial" w:cs="Arial"/>
          <w:sz w:val="24"/>
          <w:szCs w:val="24"/>
        </w:rPr>
      </w:pPr>
      <w:r w:rsidRPr="005B01C4">
        <w:rPr>
          <w:rFonts w:ascii="Arial" w:hAnsi="Arial" w:cs="Arial"/>
          <w:sz w:val="24"/>
          <w:szCs w:val="24"/>
        </w:rPr>
        <w:t>Párrafos breves y concisos.</w:t>
      </w:r>
    </w:p>
    <w:p w:rsidR="009204AB" w:rsidRPr="005B01C4" w:rsidRDefault="009204AB" w:rsidP="009204AB">
      <w:pPr>
        <w:numPr>
          <w:ilvl w:val="0"/>
          <w:numId w:val="2"/>
        </w:numPr>
        <w:tabs>
          <w:tab w:val="clear" w:pos="720"/>
        </w:tabs>
        <w:spacing w:after="0" w:line="480" w:lineRule="auto"/>
        <w:ind w:left="1080" w:right="-91" w:firstLine="0"/>
        <w:jc w:val="both"/>
        <w:rPr>
          <w:rFonts w:ascii="Arial" w:hAnsi="Arial" w:cs="Arial"/>
          <w:sz w:val="24"/>
          <w:szCs w:val="24"/>
        </w:rPr>
      </w:pPr>
      <w:r w:rsidRPr="005B01C4">
        <w:rPr>
          <w:rFonts w:ascii="Arial" w:hAnsi="Arial" w:cs="Arial"/>
          <w:sz w:val="24"/>
          <w:szCs w:val="24"/>
        </w:rPr>
        <w:t>Utilización de formas verbales en presente.</w:t>
      </w:r>
    </w:p>
    <w:p w:rsidR="009204AB" w:rsidRPr="005B01C4" w:rsidRDefault="009204AB" w:rsidP="009204AB">
      <w:pPr>
        <w:numPr>
          <w:ilvl w:val="0"/>
          <w:numId w:val="2"/>
        </w:numPr>
        <w:tabs>
          <w:tab w:val="clear" w:pos="720"/>
        </w:tabs>
        <w:spacing w:after="0" w:line="480" w:lineRule="auto"/>
        <w:ind w:left="1080" w:right="-91" w:firstLine="0"/>
        <w:jc w:val="both"/>
        <w:rPr>
          <w:rFonts w:ascii="Arial" w:hAnsi="Arial" w:cs="Arial"/>
          <w:sz w:val="24"/>
          <w:szCs w:val="24"/>
        </w:rPr>
      </w:pPr>
      <w:r w:rsidRPr="005B01C4">
        <w:rPr>
          <w:rFonts w:ascii="Arial" w:hAnsi="Arial" w:cs="Arial"/>
          <w:sz w:val="24"/>
          <w:szCs w:val="24"/>
        </w:rPr>
        <w:t xml:space="preserve">Predominio del verbo </w:t>
      </w:r>
      <w:r w:rsidRPr="005B01C4">
        <w:rPr>
          <w:rFonts w:ascii="Arial" w:hAnsi="Arial" w:cs="Arial"/>
          <w:i/>
          <w:sz w:val="24"/>
          <w:szCs w:val="24"/>
        </w:rPr>
        <w:t>ser.</w:t>
      </w:r>
    </w:p>
    <w:p w:rsidR="009204AB" w:rsidRPr="005B01C4" w:rsidRDefault="009204AB" w:rsidP="009204AB">
      <w:pPr>
        <w:numPr>
          <w:ilvl w:val="0"/>
          <w:numId w:val="2"/>
        </w:numPr>
        <w:tabs>
          <w:tab w:val="clear" w:pos="720"/>
        </w:tabs>
        <w:spacing w:after="0" w:line="480" w:lineRule="auto"/>
        <w:ind w:left="1080" w:right="-91" w:firstLine="0"/>
        <w:jc w:val="both"/>
        <w:rPr>
          <w:rFonts w:ascii="Arial" w:hAnsi="Arial" w:cs="Arial"/>
          <w:sz w:val="24"/>
          <w:szCs w:val="24"/>
        </w:rPr>
      </w:pPr>
      <w:r w:rsidRPr="005B01C4">
        <w:rPr>
          <w:rFonts w:ascii="Arial" w:hAnsi="Arial" w:cs="Arial"/>
          <w:sz w:val="24"/>
          <w:szCs w:val="24"/>
        </w:rPr>
        <w:t>Oraciones impersonales (plural de modestia, formas verbales impersonales, construcciones pasivas).</w:t>
      </w:r>
    </w:p>
    <w:p w:rsidR="009204AB" w:rsidRPr="005B01C4" w:rsidRDefault="009204AB" w:rsidP="009204AB">
      <w:pPr>
        <w:numPr>
          <w:ilvl w:val="0"/>
          <w:numId w:val="2"/>
        </w:numPr>
        <w:tabs>
          <w:tab w:val="clear" w:pos="720"/>
        </w:tabs>
        <w:spacing w:after="0" w:line="480" w:lineRule="auto"/>
        <w:ind w:left="1080" w:right="-91" w:firstLine="0"/>
        <w:jc w:val="both"/>
        <w:rPr>
          <w:rFonts w:ascii="Arial" w:hAnsi="Arial" w:cs="Arial"/>
          <w:sz w:val="24"/>
          <w:szCs w:val="24"/>
        </w:rPr>
      </w:pPr>
      <w:r w:rsidRPr="005B01C4">
        <w:rPr>
          <w:rFonts w:ascii="Arial" w:hAnsi="Arial" w:cs="Arial"/>
          <w:sz w:val="24"/>
          <w:szCs w:val="24"/>
        </w:rPr>
        <w:t>Adjetivación indispensable.</w:t>
      </w:r>
    </w:p>
    <w:p w:rsidR="009204AB" w:rsidRDefault="009204AB" w:rsidP="009204AB">
      <w:pPr>
        <w:numPr>
          <w:ilvl w:val="0"/>
          <w:numId w:val="2"/>
        </w:numPr>
        <w:tabs>
          <w:tab w:val="clear" w:pos="720"/>
        </w:tabs>
        <w:spacing w:after="0" w:line="480" w:lineRule="auto"/>
        <w:ind w:left="1080" w:right="-91" w:firstLine="0"/>
        <w:jc w:val="both"/>
        <w:rPr>
          <w:rFonts w:ascii="Arial" w:hAnsi="Arial" w:cs="Arial"/>
          <w:sz w:val="24"/>
          <w:szCs w:val="24"/>
        </w:rPr>
      </w:pPr>
      <w:r>
        <w:rPr>
          <w:rFonts w:ascii="Arial" w:hAnsi="Arial" w:cs="Arial"/>
          <w:sz w:val="24"/>
          <w:szCs w:val="24"/>
        </w:rPr>
        <w:t>A</w:t>
      </w:r>
      <w:r w:rsidRPr="005B01C4">
        <w:rPr>
          <w:rFonts w:ascii="Arial" w:hAnsi="Arial" w:cs="Arial"/>
          <w:sz w:val="24"/>
          <w:szCs w:val="24"/>
        </w:rPr>
        <w:t>rticulaciones lógicas de discurso (</w:t>
      </w:r>
      <w:r w:rsidRPr="005B01C4">
        <w:rPr>
          <w:rFonts w:ascii="Arial" w:hAnsi="Arial" w:cs="Arial"/>
          <w:i/>
          <w:sz w:val="24"/>
          <w:szCs w:val="24"/>
        </w:rPr>
        <w:t>por lo tanto…, es obvio que…, primeramente…, en consecuencia…etc</w:t>
      </w:r>
      <w:r w:rsidRPr="005B01C4">
        <w:rPr>
          <w:rFonts w:ascii="Arial" w:hAnsi="Arial" w:cs="Arial"/>
          <w:sz w:val="24"/>
          <w:szCs w:val="24"/>
        </w:rPr>
        <w:t>.).</w:t>
      </w:r>
    </w:p>
    <w:p w:rsidR="00A10B5B" w:rsidRPr="00A10B5B" w:rsidRDefault="00A10B5B" w:rsidP="00A10B5B">
      <w:pPr>
        <w:spacing w:after="0" w:line="360" w:lineRule="auto"/>
        <w:ind w:right="-91"/>
        <w:jc w:val="both"/>
        <w:rPr>
          <w:rFonts w:ascii="Arial" w:hAnsi="Arial" w:cs="Arial"/>
          <w:b/>
          <w:sz w:val="24"/>
          <w:szCs w:val="24"/>
        </w:rPr>
      </w:pPr>
      <w:r w:rsidRPr="00A10B5B">
        <w:rPr>
          <w:rFonts w:ascii="Arial" w:hAnsi="Arial" w:cs="Arial"/>
          <w:b/>
          <w:sz w:val="24"/>
          <w:szCs w:val="24"/>
        </w:rPr>
        <w:t>El discurso literario</w:t>
      </w:r>
    </w:p>
    <w:p w:rsidR="00A10B5B" w:rsidRPr="00A10B5B" w:rsidRDefault="00A10B5B" w:rsidP="00A10B5B">
      <w:pPr>
        <w:spacing w:after="0" w:line="360" w:lineRule="auto"/>
        <w:ind w:right="-91"/>
        <w:jc w:val="both"/>
        <w:rPr>
          <w:rFonts w:ascii="Arial" w:hAnsi="Arial" w:cs="Arial"/>
          <w:sz w:val="24"/>
          <w:szCs w:val="24"/>
        </w:rPr>
      </w:pPr>
    </w:p>
    <w:p w:rsidR="00A10B5B" w:rsidRPr="00A10B5B" w:rsidRDefault="00A10B5B" w:rsidP="00A10B5B">
      <w:pPr>
        <w:spacing w:after="0" w:line="360" w:lineRule="auto"/>
        <w:ind w:right="-91"/>
        <w:jc w:val="both"/>
        <w:rPr>
          <w:rFonts w:ascii="Arial" w:hAnsi="Arial" w:cs="Arial"/>
          <w:sz w:val="24"/>
          <w:szCs w:val="24"/>
        </w:rPr>
      </w:pPr>
      <w:r w:rsidRPr="00A10B5B">
        <w:rPr>
          <w:rFonts w:ascii="Arial" w:hAnsi="Arial" w:cs="Arial"/>
          <w:sz w:val="24"/>
          <w:szCs w:val="24"/>
        </w:rPr>
        <w:t xml:space="preserve">En el estudio de la carrera Licenciatura en Educación Español-Literatura, usted ha recibido las asignaturas de la disciplina Estudios Literarios; estas han permitido acercarse al </w:t>
      </w:r>
      <w:r w:rsidR="003D67A6">
        <w:rPr>
          <w:rFonts w:ascii="Arial" w:hAnsi="Arial" w:cs="Arial"/>
          <w:sz w:val="24"/>
          <w:szCs w:val="24"/>
        </w:rPr>
        <w:t>discurso</w:t>
      </w:r>
      <w:r w:rsidRPr="00A10B5B">
        <w:rPr>
          <w:rFonts w:ascii="Arial" w:hAnsi="Arial" w:cs="Arial"/>
          <w:sz w:val="24"/>
          <w:szCs w:val="24"/>
        </w:rPr>
        <w:t xml:space="preserve"> literario y sus diversos géneros y formas genéricas. Asimismo, a través de ellas, usted ha podido ejercitar las estrategias necesarias para la apreciación literaria y el análisis literario. Para un mejor acercamiento al texto literario y una adecuada conducción de su proceso de enseñanza aprendizaje, en el desempeño de su futura profesión, es necesario profundizar en sus definiciones y características más distintivas. </w:t>
      </w:r>
    </w:p>
    <w:p w:rsidR="00A10B5B" w:rsidRPr="00A10B5B" w:rsidRDefault="00A10B5B" w:rsidP="00A10B5B">
      <w:pPr>
        <w:spacing w:after="0" w:line="360" w:lineRule="auto"/>
        <w:ind w:right="-91"/>
        <w:jc w:val="both"/>
        <w:rPr>
          <w:rFonts w:ascii="Arial" w:hAnsi="Arial" w:cs="Arial"/>
          <w:sz w:val="24"/>
          <w:szCs w:val="24"/>
        </w:rPr>
      </w:pPr>
      <w:r w:rsidRPr="00A10B5B">
        <w:rPr>
          <w:rFonts w:ascii="Arial" w:hAnsi="Arial" w:cs="Arial"/>
          <w:sz w:val="24"/>
          <w:szCs w:val="24"/>
        </w:rPr>
        <w:t xml:space="preserve">El estudio de este tipo de texto supone ganar emociones, redescubrir sentimientos, reconocernos como seres más espirituales, crear una cultura literaria y desarrollar el goce estético que la lectura nos proporciona, pues al decir de Juan Ramón Montaño: </w:t>
      </w:r>
      <w:r w:rsidRPr="00A10B5B">
        <w:rPr>
          <w:rFonts w:ascii="Arial" w:hAnsi="Arial" w:cs="Arial"/>
          <w:sz w:val="24"/>
          <w:szCs w:val="24"/>
          <w:lang w:val="es-PE"/>
        </w:rPr>
        <w:t xml:space="preserve">“La literatura no es mera y fría información porque ella es, ante todo, sabiduría plural que no puede existir al margen del </w:t>
      </w:r>
      <w:r w:rsidRPr="00A10B5B">
        <w:rPr>
          <w:rFonts w:ascii="Arial" w:hAnsi="Arial" w:cs="Arial"/>
          <w:sz w:val="24"/>
          <w:szCs w:val="24"/>
          <w:lang w:val="es-PE"/>
        </w:rPr>
        <w:lastRenderedPageBreak/>
        <w:t>encuentro amoroso, entre quien lee y el texto que es leído”.</w:t>
      </w:r>
      <w:r w:rsidRPr="00A10B5B">
        <w:rPr>
          <w:rStyle w:val="Refdenotaalpie"/>
          <w:rFonts w:ascii="Arial" w:hAnsi="Arial" w:cs="Arial"/>
          <w:sz w:val="24"/>
          <w:szCs w:val="24"/>
          <w:lang w:val="es-PE"/>
        </w:rPr>
        <w:footnoteReference w:id="13"/>
      </w:r>
      <w:r w:rsidRPr="00A10B5B">
        <w:rPr>
          <w:rFonts w:ascii="Arial" w:hAnsi="Arial" w:cs="Arial"/>
          <w:sz w:val="24"/>
          <w:szCs w:val="24"/>
          <w:lang w:val="es-PE"/>
        </w:rPr>
        <w:t xml:space="preserve"> Por ello, </w:t>
      </w:r>
      <w:r w:rsidRPr="00A10B5B">
        <w:rPr>
          <w:rFonts w:ascii="Arial" w:hAnsi="Arial" w:cs="Arial"/>
          <w:sz w:val="24"/>
          <w:szCs w:val="24"/>
        </w:rPr>
        <w:t xml:space="preserve">todo profesor de lengua y literatura debe tener claro cómo enseñar a los estudiantes qué nos ofrece una obra literaria, qué valores nos transmite, cómo nos transforma. </w:t>
      </w:r>
    </w:p>
    <w:p w:rsidR="00A10B5B" w:rsidRPr="00A10B5B" w:rsidRDefault="00A10B5B" w:rsidP="00A10B5B">
      <w:pPr>
        <w:spacing w:after="0" w:line="360" w:lineRule="auto"/>
        <w:ind w:right="-91"/>
        <w:jc w:val="both"/>
        <w:rPr>
          <w:rFonts w:ascii="Arial" w:hAnsi="Arial" w:cs="Arial"/>
          <w:sz w:val="24"/>
          <w:szCs w:val="24"/>
        </w:rPr>
      </w:pPr>
      <w:r w:rsidRPr="00A10B5B">
        <w:rPr>
          <w:rFonts w:ascii="Arial" w:hAnsi="Arial" w:cs="Arial"/>
          <w:sz w:val="24"/>
          <w:szCs w:val="24"/>
        </w:rPr>
        <w:t xml:space="preserve">En este sentido deben ser asumidas las condicionantes planteadas por </w:t>
      </w:r>
      <w:proofErr w:type="spellStart"/>
      <w:r w:rsidRPr="00A10B5B">
        <w:rPr>
          <w:rFonts w:ascii="Arial" w:hAnsi="Arial" w:cs="Arial"/>
          <w:sz w:val="24"/>
          <w:szCs w:val="24"/>
        </w:rPr>
        <w:t>Markov</w:t>
      </w:r>
      <w:proofErr w:type="spellEnd"/>
      <w:r w:rsidRPr="00A10B5B">
        <w:rPr>
          <w:rFonts w:ascii="Arial" w:hAnsi="Arial" w:cs="Arial"/>
          <w:sz w:val="24"/>
          <w:szCs w:val="24"/>
        </w:rPr>
        <w:t xml:space="preserve"> y Bajtín (1986), las cuales se dirigen a un mayor acercamiento del lector a la obra literaria, su compenetración con los personajes, los conflictos y su identificación  con el mensaje que se transmite, entre estas condicionantes sobresalen:</w:t>
      </w:r>
    </w:p>
    <w:p w:rsidR="00A10B5B" w:rsidRPr="00A10B5B" w:rsidRDefault="00A10B5B" w:rsidP="00A10B5B">
      <w:pPr>
        <w:numPr>
          <w:ilvl w:val="0"/>
          <w:numId w:val="6"/>
        </w:numPr>
        <w:spacing w:after="0" w:line="360" w:lineRule="auto"/>
        <w:jc w:val="both"/>
        <w:rPr>
          <w:rFonts w:ascii="Arial" w:hAnsi="Arial" w:cs="Arial"/>
          <w:sz w:val="24"/>
          <w:szCs w:val="24"/>
          <w:lang w:val="es-PE"/>
        </w:rPr>
      </w:pPr>
      <w:r w:rsidRPr="00A10B5B">
        <w:rPr>
          <w:rFonts w:ascii="Arial" w:hAnsi="Arial" w:cs="Arial"/>
          <w:sz w:val="24"/>
          <w:szCs w:val="24"/>
          <w:lang w:val="es-PE"/>
        </w:rPr>
        <w:t>Desarrollar la capacidad del lector para experimentar lo que sucede fuera de su vida práctica.</w:t>
      </w:r>
    </w:p>
    <w:p w:rsidR="00A10B5B" w:rsidRPr="00A10B5B" w:rsidRDefault="00A10B5B" w:rsidP="00A10B5B">
      <w:pPr>
        <w:numPr>
          <w:ilvl w:val="0"/>
          <w:numId w:val="6"/>
        </w:numPr>
        <w:spacing w:after="0" w:line="360" w:lineRule="auto"/>
        <w:jc w:val="both"/>
        <w:rPr>
          <w:rFonts w:ascii="Arial" w:hAnsi="Arial" w:cs="Arial"/>
          <w:sz w:val="24"/>
          <w:szCs w:val="24"/>
          <w:lang w:val="es-PE"/>
        </w:rPr>
      </w:pPr>
      <w:r w:rsidRPr="00A10B5B">
        <w:rPr>
          <w:rFonts w:ascii="Arial" w:hAnsi="Arial" w:cs="Arial"/>
          <w:sz w:val="24"/>
          <w:szCs w:val="24"/>
          <w:lang w:val="es-PE"/>
        </w:rPr>
        <w:t xml:space="preserve">Estimular la capacidad para penetrar en la situación psicológica creada por el autor. </w:t>
      </w:r>
    </w:p>
    <w:p w:rsidR="00A10B5B" w:rsidRPr="00A10B5B" w:rsidRDefault="00A10B5B" w:rsidP="00A10B5B">
      <w:pPr>
        <w:numPr>
          <w:ilvl w:val="0"/>
          <w:numId w:val="6"/>
        </w:numPr>
        <w:spacing w:after="0" w:line="360" w:lineRule="auto"/>
        <w:jc w:val="both"/>
        <w:rPr>
          <w:rFonts w:ascii="Arial" w:hAnsi="Arial" w:cs="Arial"/>
          <w:sz w:val="24"/>
          <w:szCs w:val="24"/>
          <w:lang w:val="es-PE"/>
        </w:rPr>
      </w:pPr>
      <w:r w:rsidRPr="00A10B5B">
        <w:rPr>
          <w:rFonts w:ascii="Arial" w:hAnsi="Arial" w:cs="Arial"/>
          <w:sz w:val="24"/>
          <w:szCs w:val="24"/>
          <w:lang w:val="es-PE"/>
        </w:rPr>
        <w:t>Penetrar internamente dentro de los límites de las motivaciones y conducta de los héroes.</w:t>
      </w:r>
    </w:p>
    <w:p w:rsidR="00A10B5B" w:rsidRPr="00A10B5B" w:rsidRDefault="00A10B5B" w:rsidP="00A10B5B">
      <w:pPr>
        <w:numPr>
          <w:ilvl w:val="0"/>
          <w:numId w:val="6"/>
        </w:numPr>
        <w:spacing w:after="0" w:line="360" w:lineRule="auto"/>
        <w:jc w:val="both"/>
        <w:rPr>
          <w:rFonts w:ascii="Arial" w:hAnsi="Arial" w:cs="Arial"/>
          <w:sz w:val="24"/>
          <w:szCs w:val="24"/>
          <w:lang w:val="es-PE"/>
        </w:rPr>
      </w:pPr>
      <w:r w:rsidRPr="00A10B5B">
        <w:rPr>
          <w:rFonts w:ascii="Arial" w:hAnsi="Arial" w:cs="Arial"/>
          <w:sz w:val="24"/>
          <w:szCs w:val="24"/>
          <w:lang w:val="es-PE"/>
        </w:rPr>
        <w:t xml:space="preserve">Situar al lector en la posición del autor como si fuese suya propia. </w:t>
      </w:r>
    </w:p>
    <w:p w:rsidR="00A10B5B" w:rsidRPr="00A10B5B" w:rsidRDefault="00A10B5B" w:rsidP="00A10B5B">
      <w:pPr>
        <w:numPr>
          <w:ilvl w:val="0"/>
          <w:numId w:val="6"/>
        </w:numPr>
        <w:spacing w:after="0" w:line="360" w:lineRule="auto"/>
        <w:jc w:val="both"/>
        <w:rPr>
          <w:rFonts w:ascii="Arial" w:hAnsi="Arial" w:cs="Arial"/>
          <w:sz w:val="24"/>
          <w:szCs w:val="24"/>
          <w:lang w:val="es-PE"/>
        </w:rPr>
      </w:pPr>
      <w:r w:rsidRPr="00A10B5B">
        <w:rPr>
          <w:rFonts w:ascii="Arial" w:hAnsi="Arial" w:cs="Arial"/>
          <w:sz w:val="24"/>
          <w:szCs w:val="24"/>
          <w:lang w:val="es-PE"/>
        </w:rPr>
        <w:t>Ver lo creado por el artista desde su propia posición perceptiva y emocional.</w:t>
      </w:r>
    </w:p>
    <w:p w:rsidR="00A10B5B" w:rsidRPr="00A10B5B" w:rsidRDefault="00A10B5B" w:rsidP="00A10B5B">
      <w:pPr>
        <w:spacing w:after="0" w:line="360" w:lineRule="auto"/>
        <w:jc w:val="both"/>
        <w:rPr>
          <w:rFonts w:ascii="Arial" w:hAnsi="Arial" w:cs="Arial"/>
          <w:sz w:val="24"/>
          <w:szCs w:val="24"/>
        </w:rPr>
      </w:pPr>
      <w:r w:rsidRPr="00A10B5B">
        <w:rPr>
          <w:rFonts w:ascii="Arial" w:hAnsi="Arial" w:cs="Arial"/>
          <w:sz w:val="24"/>
          <w:szCs w:val="24"/>
        </w:rPr>
        <w:t xml:space="preserve">Por otra parte, resultan significativas, algunas de las ideas de Beatriz </w:t>
      </w:r>
      <w:proofErr w:type="spellStart"/>
      <w:r w:rsidRPr="00A10B5B">
        <w:rPr>
          <w:rFonts w:ascii="Arial" w:hAnsi="Arial" w:cs="Arial"/>
          <w:sz w:val="24"/>
          <w:szCs w:val="24"/>
        </w:rPr>
        <w:t>Maggi</w:t>
      </w:r>
      <w:proofErr w:type="spellEnd"/>
      <w:r w:rsidRPr="00A10B5B">
        <w:rPr>
          <w:rFonts w:ascii="Arial" w:hAnsi="Arial" w:cs="Arial"/>
          <w:sz w:val="24"/>
          <w:szCs w:val="24"/>
        </w:rPr>
        <w:t>, en relación con la enseñanza de la obra literaria, estas nos aportan, además, ciertas características de este tipo de textos. Entre estas ideas se destacan:</w:t>
      </w:r>
    </w:p>
    <w:p w:rsidR="00A10B5B" w:rsidRPr="00A10B5B" w:rsidRDefault="00A10B5B" w:rsidP="00A10B5B">
      <w:pPr>
        <w:numPr>
          <w:ilvl w:val="0"/>
          <w:numId w:val="7"/>
        </w:numPr>
        <w:spacing w:after="0" w:line="360" w:lineRule="auto"/>
        <w:ind w:left="426" w:hanging="426"/>
        <w:jc w:val="both"/>
        <w:rPr>
          <w:rFonts w:ascii="Arial" w:hAnsi="Arial" w:cs="Arial"/>
          <w:sz w:val="24"/>
          <w:szCs w:val="24"/>
        </w:rPr>
      </w:pPr>
      <w:r w:rsidRPr="00A10B5B">
        <w:rPr>
          <w:rFonts w:ascii="Arial" w:hAnsi="Arial" w:cs="Arial"/>
          <w:sz w:val="24"/>
          <w:szCs w:val="24"/>
        </w:rPr>
        <w:t>La primera actitud ante la obra literaria debe ser de disfrute.</w:t>
      </w:r>
    </w:p>
    <w:p w:rsidR="00A10B5B" w:rsidRPr="00A10B5B" w:rsidRDefault="00A10B5B" w:rsidP="00A10B5B">
      <w:pPr>
        <w:numPr>
          <w:ilvl w:val="0"/>
          <w:numId w:val="7"/>
        </w:numPr>
        <w:spacing w:after="0" w:line="360" w:lineRule="auto"/>
        <w:ind w:left="426" w:hanging="426"/>
        <w:jc w:val="both"/>
        <w:rPr>
          <w:rFonts w:ascii="Arial" w:hAnsi="Arial" w:cs="Arial"/>
          <w:sz w:val="24"/>
          <w:szCs w:val="24"/>
        </w:rPr>
      </w:pPr>
      <w:r w:rsidRPr="00A10B5B">
        <w:rPr>
          <w:rFonts w:ascii="Arial" w:hAnsi="Arial" w:cs="Arial"/>
          <w:sz w:val="24"/>
          <w:szCs w:val="24"/>
        </w:rPr>
        <w:t>La literatura es el arte de la palabra y ningún otro medio puede ofrecer lo que le es esencial a ella.</w:t>
      </w:r>
    </w:p>
    <w:p w:rsidR="00A10B5B" w:rsidRPr="00A10B5B" w:rsidRDefault="00A10B5B" w:rsidP="00A10B5B">
      <w:pPr>
        <w:numPr>
          <w:ilvl w:val="0"/>
          <w:numId w:val="7"/>
        </w:numPr>
        <w:spacing w:after="0" w:line="360" w:lineRule="auto"/>
        <w:ind w:left="426" w:hanging="426"/>
        <w:jc w:val="both"/>
        <w:rPr>
          <w:rFonts w:ascii="Arial" w:hAnsi="Arial" w:cs="Arial"/>
          <w:sz w:val="24"/>
          <w:szCs w:val="24"/>
        </w:rPr>
      </w:pPr>
      <w:r w:rsidRPr="00A10B5B">
        <w:rPr>
          <w:rFonts w:ascii="Arial" w:hAnsi="Arial" w:cs="Arial"/>
          <w:sz w:val="24"/>
          <w:szCs w:val="24"/>
        </w:rPr>
        <w:t>Hay que mostrarse abierto a todo lo que la obra literaria declara o insinúa.</w:t>
      </w:r>
    </w:p>
    <w:p w:rsidR="00A10B5B" w:rsidRPr="00A10B5B" w:rsidRDefault="00A10B5B" w:rsidP="00A10B5B">
      <w:pPr>
        <w:numPr>
          <w:ilvl w:val="0"/>
          <w:numId w:val="7"/>
        </w:numPr>
        <w:spacing w:after="0" w:line="360" w:lineRule="auto"/>
        <w:ind w:left="426" w:hanging="426"/>
        <w:jc w:val="both"/>
        <w:rPr>
          <w:rFonts w:ascii="Arial" w:hAnsi="Arial" w:cs="Arial"/>
          <w:sz w:val="24"/>
          <w:szCs w:val="24"/>
        </w:rPr>
      </w:pPr>
      <w:r w:rsidRPr="00A10B5B">
        <w:rPr>
          <w:rFonts w:ascii="Arial" w:hAnsi="Arial" w:cs="Arial"/>
          <w:sz w:val="24"/>
          <w:szCs w:val="24"/>
        </w:rPr>
        <w:t xml:space="preserve">Lo más importante </w:t>
      </w:r>
      <w:r w:rsidRPr="00A10B5B">
        <w:rPr>
          <w:rFonts w:ascii="Arial" w:hAnsi="Arial" w:cs="Arial"/>
          <w:sz w:val="24"/>
          <w:szCs w:val="24"/>
          <w:lang w:eastAsia="es-ES"/>
        </w:rPr>
        <w:t>[…]</w:t>
      </w:r>
      <w:r w:rsidRPr="00A10B5B">
        <w:rPr>
          <w:rFonts w:ascii="Arial" w:hAnsi="Arial" w:cs="Arial"/>
          <w:sz w:val="24"/>
          <w:szCs w:val="24"/>
        </w:rPr>
        <w:t xml:space="preserve"> es formarse un criterio personal que pueda ser defendido con argumentos propios, sustentados en lo que la propia obra sugiere.</w:t>
      </w:r>
      <w:r w:rsidRPr="00A10B5B">
        <w:rPr>
          <w:rStyle w:val="Refdenotaalpie"/>
          <w:rFonts w:ascii="Arial" w:hAnsi="Arial" w:cs="Arial"/>
          <w:sz w:val="24"/>
          <w:szCs w:val="24"/>
        </w:rPr>
        <w:footnoteReference w:id="14"/>
      </w:r>
    </w:p>
    <w:p w:rsidR="00A10B5B" w:rsidRPr="00A10B5B" w:rsidRDefault="00A10B5B" w:rsidP="00A10B5B">
      <w:pPr>
        <w:spacing w:after="0" w:line="360" w:lineRule="auto"/>
        <w:ind w:right="-93"/>
        <w:jc w:val="both"/>
        <w:rPr>
          <w:rFonts w:ascii="Arial" w:hAnsi="Arial" w:cs="Arial"/>
          <w:sz w:val="24"/>
          <w:szCs w:val="24"/>
        </w:rPr>
      </w:pPr>
      <w:r w:rsidRPr="00A10B5B">
        <w:rPr>
          <w:rFonts w:ascii="Arial" w:hAnsi="Arial" w:cs="Arial"/>
          <w:sz w:val="24"/>
          <w:szCs w:val="24"/>
        </w:rPr>
        <w:lastRenderedPageBreak/>
        <w:t xml:space="preserve">Como textos literarios podemos contar todos aquellos que se corresponden con el género narrativo, como la novela, el cuento, el relato. También los que pertenecen al género lírico, además de la epístola, en algunos casos, la anécdota, el testimonio. ¿Ha leído </w:t>
      </w:r>
      <w:r w:rsidRPr="00A10B5B">
        <w:rPr>
          <w:rFonts w:ascii="Arial" w:hAnsi="Arial" w:cs="Arial"/>
          <w:i/>
          <w:sz w:val="24"/>
          <w:szCs w:val="24"/>
        </w:rPr>
        <w:t>Presidio político en Cuba</w:t>
      </w:r>
      <w:r w:rsidRPr="00A10B5B">
        <w:rPr>
          <w:rFonts w:ascii="Arial" w:hAnsi="Arial" w:cs="Arial"/>
          <w:sz w:val="24"/>
          <w:szCs w:val="24"/>
        </w:rPr>
        <w:t>, de José Martí? ¿Está desprovisto de emotividad y valor estético? ¿Su lenguaje está carente de imágenes, metáforas, adjetivaciones? Estos son aspectos significativos que tipifican un texto literario. Veamos algunas de las diversas definiciones que de este tipo de texto se han aportado:</w:t>
      </w:r>
    </w:p>
    <w:p w:rsidR="00A10B5B" w:rsidRPr="00A10B5B" w:rsidRDefault="00A10B5B" w:rsidP="00A10B5B">
      <w:pPr>
        <w:spacing w:after="0" w:line="360" w:lineRule="auto"/>
        <w:jc w:val="both"/>
        <w:rPr>
          <w:rFonts w:ascii="Arial" w:hAnsi="Arial" w:cs="Arial"/>
          <w:sz w:val="24"/>
          <w:szCs w:val="24"/>
        </w:rPr>
      </w:pPr>
      <w:r w:rsidRPr="00A10B5B">
        <w:rPr>
          <w:rFonts w:ascii="Arial" w:hAnsi="Arial" w:cs="Arial"/>
          <w:sz w:val="24"/>
          <w:szCs w:val="24"/>
        </w:rPr>
        <w:t xml:space="preserve">Para el Dr. C. José Emilio Hernández Sánchez, la lectura literaria (entiéndase texto literario) “[…] se convierte en una unidad </w:t>
      </w:r>
      <w:proofErr w:type="spellStart"/>
      <w:r w:rsidRPr="00A10B5B">
        <w:rPr>
          <w:rFonts w:ascii="Arial" w:hAnsi="Arial" w:cs="Arial"/>
          <w:sz w:val="24"/>
          <w:szCs w:val="24"/>
        </w:rPr>
        <w:t>sumergente</w:t>
      </w:r>
      <w:proofErr w:type="spellEnd"/>
      <w:r w:rsidRPr="00A10B5B">
        <w:rPr>
          <w:rFonts w:ascii="Arial" w:hAnsi="Arial" w:cs="Arial"/>
          <w:sz w:val="24"/>
          <w:szCs w:val="24"/>
        </w:rPr>
        <w:t>, lo cual significa que atesora un volumen considerable de significados implícitos que exige del lector una postura intelecto-afectiva activa. Todas estas cualidades dimensionan la lectura literaria como un proceso dinámico y transformador, donde se originan transiciones de la imagen al concepto, que al nivel del lenguaje se convierten  en las transiciones de la connotación a la denotación”.</w:t>
      </w:r>
      <w:r w:rsidRPr="00A10B5B">
        <w:rPr>
          <w:rStyle w:val="Refdenotaalpie"/>
          <w:rFonts w:ascii="Arial" w:hAnsi="Arial" w:cs="Arial"/>
          <w:sz w:val="24"/>
          <w:szCs w:val="24"/>
        </w:rPr>
        <w:footnoteReference w:id="15"/>
      </w:r>
    </w:p>
    <w:p w:rsidR="00A10B5B" w:rsidRPr="00A10B5B" w:rsidRDefault="00A10B5B" w:rsidP="00A10B5B">
      <w:pPr>
        <w:spacing w:after="0" w:line="360" w:lineRule="auto"/>
        <w:jc w:val="both"/>
        <w:rPr>
          <w:rFonts w:ascii="Arial" w:hAnsi="Arial" w:cs="Arial"/>
          <w:sz w:val="24"/>
          <w:szCs w:val="24"/>
        </w:rPr>
      </w:pPr>
      <w:r w:rsidRPr="00A10B5B">
        <w:rPr>
          <w:rFonts w:ascii="Arial" w:hAnsi="Arial" w:cs="Arial"/>
          <w:sz w:val="24"/>
          <w:szCs w:val="24"/>
        </w:rPr>
        <w:t>Otras fuentes destacan que “son los escritos en los que el autor denota emotividad como producto de la realidad en la que vive, de su ideología y de lo que percibe y siente en el momento en el que escribe la obra. El escritor se expresa por medio de un lenguaje metafórico, rico en expresividad, son escritos subjetivos y cada lector interpreta la obra desde su punto de vista”.</w:t>
      </w:r>
      <w:r w:rsidRPr="00A10B5B">
        <w:rPr>
          <w:rStyle w:val="Refdenotaalpie"/>
          <w:rFonts w:ascii="Arial" w:hAnsi="Arial" w:cs="Arial"/>
          <w:sz w:val="24"/>
          <w:szCs w:val="24"/>
        </w:rPr>
        <w:footnoteReference w:id="16"/>
      </w:r>
    </w:p>
    <w:p w:rsidR="00A10B5B" w:rsidRPr="00A10B5B" w:rsidRDefault="00A10B5B" w:rsidP="00A10B5B">
      <w:pPr>
        <w:spacing w:after="0" w:line="360" w:lineRule="auto"/>
        <w:jc w:val="both"/>
        <w:rPr>
          <w:rFonts w:ascii="Arial" w:hAnsi="Arial" w:cs="Arial"/>
          <w:sz w:val="24"/>
          <w:szCs w:val="24"/>
        </w:rPr>
      </w:pPr>
      <w:r w:rsidRPr="00A10B5B">
        <w:rPr>
          <w:rFonts w:ascii="Arial" w:hAnsi="Arial" w:cs="Arial"/>
          <w:sz w:val="24"/>
          <w:szCs w:val="24"/>
        </w:rPr>
        <w:t>“Los</w:t>
      </w:r>
      <w:r w:rsidRPr="00A10B5B">
        <w:rPr>
          <w:rStyle w:val="Textoennegrita"/>
          <w:rFonts w:ascii="Arial" w:hAnsi="Arial" w:cs="Arial"/>
          <w:b w:val="0"/>
          <w:sz w:val="24"/>
          <w:szCs w:val="24"/>
        </w:rPr>
        <w:t xml:space="preserve"> textos literarios</w:t>
      </w:r>
      <w:r w:rsidRPr="00A10B5B">
        <w:rPr>
          <w:rFonts w:ascii="Arial" w:hAnsi="Arial" w:cs="Arial"/>
          <w:sz w:val="24"/>
          <w:szCs w:val="24"/>
        </w:rPr>
        <w:t>son aquellos en los que el autor describe de manera narrada situaciones que son inventadas, bien sea un escrito largo o corto, pero que denota imaginación, invención. Aunque determinados hechos puedan ser reales, en sí la mayoría es novelado o inventado”.</w:t>
      </w:r>
      <w:r w:rsidRPr="00A10B5B">
        <w:rPr>
          <w:rStyle w:val="Refdenotaalpie"/>
          <w:rFonts w:ascii="Arial" w:hAnsi="Arial" w:cs="Arial"/>
          <w:sz w:val="24"/>
          <w:szCs w:val="24"/>
        </w:rPr>
        <w:footnoteReference w:id="17"/>
      </w:r>
    </w:p>
    <w:p w:rsidR="00A10B5B" w:rsidRPr="00A10B5B" w:rsidRDefault="00A10B5B" w:rsidP="00A10B5B">
      <w:pPr>
        <w:spacing w:after="0" w:line="360" w:lineRule="auto"/>
        <w:ind w:right="-93"/>
        <w:jc w:val="both"/>
        <w:rPr>
          <w:rFonts w:ascii="Arial" w:hAnsi="Arial" w:cs="Arial"/>
          <w:sz w:val="24"/>
          <w:szCs w:val="24"/>
        </w:rPr>
      </w:pPr>
      <w:r w:rsidRPr="00A10B5B">
        <w:rPr>
          <w:rFonts w:ascii="Arial" w:hAnsi="Arial" w:cs="Arial"/>
          <w:sz w:val="24"/>
          <w:szCs w:val="24"/>
        </w:rPr>
        <w:t xml:space="preserve">Luis Pérez y </w:t>
      </w:r>
      <w:proofErr w:type="spellStart"/>
      <w:r w:rsidRPr="00A10B5B">
        <w:rPr>
          <w:rFonts w:ascii="Arial" w:hAnsi="Arial" w:cs="Arial"/>
          <w:sz w:val="24"/>
          <w:szCs w:val="24"/>
        </w:rPr>
        <w:t>Marialina</w:t>
      </w:r>
      <w:proofErr w:type="spellEnd"/>
      <w:r w:rsidRPr="00A10B5B">
        <w:rPr>
          <w:rFonts w:ascii="Arial" w:hAnsi="Arial" w:cs="Arial"/>
          <w:sz w:val="24"/>
          <w:szCs w:val="24"/>
        </w:rPr>
        <w:t xml:space="preserve"> García Escobio apuntan que “[…] el texto literario es una unidad semántico-comunicacional-valorativa, es un hecho estético cuya primigenia función es producir emoción. La estilística literaria es subsidiaria de </w:t>
      </w:r>
      <w:r w:rsidRPr="00A10B5B">
        <w:rPr>
          <w:rFonts w:ascii="Arial" w:hAnsi="Arial" w:cs="Arial"/>
          <w:sz w:val="24"/>
          <w:szCs w:val="24"/>
        </w:rPr>
        <w:lastRenderedPageBreak/>
        <w:t>la lingüística: la literaria se ocuparía de estudiar los ‘desvíos’ hacia un código connotativo, del código denotativo de la lengua”.</w:t>
      </w:r>
      <w:r w:rsidRPr="00A10B5B">
        <w:rPr>
          <w:rStyle w:val="Refdenotaalpie"/>
          <w:rFonts w:ascii="Arial" w:hAnsi="Arial" w:cs="Arial"/>
          <w:sz w:val="24"/>
          <w:szCs w:val="24"/>
        </w:rPr>
        <w:footnoteReference w:id="18"/>
      </w:r>
    </w:p>
    <w:p w:rsidR="00A10B5B" w:rsidRPr="00A10B5B" w:rsidRDefault="00A10B5B" w:rsidP="00A10B5B">
      <w:pPr>
        <w:spacing w:after="0" w:line="360" w:lineRule="auto"/>
        <w:ind w:right="-93"/>
        <w:jc w:val="both"/>
        <w:rPr>
          <w:rFonts w:ascii="Arial" w:hAnsi="Arial" w:cs="Arial"/>
          <w:sz w:val="24"/>
          <w:szCs w:val="24"/>
        </w:rPr>
      </w:pPr>
      <w:r w:rsidRPr="00A10B5B">
        <w:rPr>
          <w:rFonts w:ascii="Arial" w:hAnsi="Arial" w:cs="Arial"/>
          <w:sz w:val="24"/>
          <w:szCs w:val="24"/>
        </w:rPr>
        <w:t xml:space="preserve">Se alude a dos rasgos típicos de este tipo de texto: su función estética y expresiva, y el carácter connotativo (que lo distingue). En estas definiciones se trasluce, además, el valor axiológico del texto literario. </w:t>
      </w:r>
    </w:p>
    <w:p w:rsidR="00A10B5B" w:rsidRPr="00A10B5B" w:rsidRDefault="00A10B5B" w:rsidP="00A10B5B">
      <w:pPr>
        <w:spacing w:after="0" w:line="360" w:lineRule="auto"/>
        <w:ind w:right="-93"/>
        <w:jc w:val="both"/>
        <w:rPr>
          <w:rFonts w:ascii="Arial" w:hAnsi="Arial" w:cs="Arial"/>
          <w:sz w:val="24"/>
          <w:szCs w:val="24"/>
        </w:rPr>
      </w:pPr>
      <w:r w:rsidRPr="00A10B5B">
        <w:rPr>
          <w:rFonts w:ascii="Arial" w:hAnsi="Arial" w:cs="Arial"/>
          <w:sz w:val="24"/>
          <w:szCs w:val="24"/>
        </w:rPr>
        <w:t>Como unidad semántico-comunicacional-valorativa, el discurso estético literario tiene sus particularidades en relación con el lenguaje, el estilo y el contenido. Aguiar y Silva</w:t>
      </w:r>
      <w:r w:rsidRPr="00A10B5B">
        <w:rPr>
          <w:rStyle w:val="Refdenotaalpie"/>
          <w:rFonts w:ascii="Arial" w:hAnsi="Arial" w:cs="Arial"/>
          <w:sz w:val="24"/>
          <w:szCs w:val="24"/>
        </w:rPr>
        <w:footnoteReference w:id="19"/>
      </w:r>
      <w:r w:rsidRPr="00A10B5B">
        <w:rPr>
          <w:rFonts w:ascii="Arial" w:hAnsi="Arial" w:cs="Arial"/>
          <w:sz w:val="24"/>
          <w:szCs w:val="24"/>
        </w:rPr>
        <w:t xml:space="preserve"> refieren estos: </w:t>
      </w:r>
    </w:p>
    <w:p w:rsidR="00A10B5B" w:rsidRPr="00A10B5B" w:rsidRDefault="00A10B5B" w:rsidP="00A10B5B">
      <w:pPr>
        <w:pStyle w:val="Prrafodelista1"/>
        <w:numPr>
          <w:ilvl w:val="0"/>
          <w:numId w:val="5"/>
        </w:numPr>
        <w:spacing w:after="0" w:line="360" w:lineRule="auto"/>
        <w:ind w:left="567" w:right="-93" w:hanging="283"/>
        <w:jc w:val="both"/>
        <w:rPr>
          <w:rFonts w:ascii="Arial" w:hAnsi="Arial" w:cs="Arial"/>
          <w:sz w:val="24"/>
          <w:szCs w:val="24"/>
        </w:rPr>
      </w:pPr>
      <w:r w:rsidRPr="00A10B5B">
        <w:rPr>
          <w:rFonts w:ascii="Arial" w:hAnsi="Arial" w:cs="Arial"/>
          <w:sz w:val="24"/>
          <w:szCs w:val="24"/>
        </w:rPr>
        <w:t>El lenguaje crea un universo de ficción, conectado de diversas formas a la realidad, pero semánticamente autónomo, que recrea vivencias, memorias, acontecimientos históricos, relatos folclóricos, sistemas filosóficos de lo humano, etc.</w:t>
      </w:r>
    </w:p>
    <w:p w:rsidR="00A10B5B" w:rsidRPr="00A10B5B" w:rsidRDefault="00A10B5B" w:rsidP="00A10B5B">
      <w:pPr>
        <w:pStyle w:val="Prrafodelista1"/>
        <w:numPr>
          <w:ilvl w:val="0"/>
          <w:numId w:val="5"/>
        </w:numPr>
        <w:spacing w:after="0" w:line="360" w:lineRule="auto"/>
        <w:ind w:left="567" w:right="-93" w:hanging="283"/>
        <w:jc w:val="both"/>
        <w:rPr>
          <w:rFonts w:ascii="Arial" w:hAnsi="Arial" w:cs="Arial"/>
          <w:sz w:val="24"/>
          <w:szCs w:val="24"/>
        </w:rPr>
      </w:pPr>
      <w:r w:rsidRPr="00A10B5B">
        <w:rPr>
          <w:rFonts w:ascii="Arial" w:hAnsi="Arial" w:cs="Arial"/>
          <w:sz w:val="24"/>
          <w:szCs w:val="24"/>
        </w:rPr>
        <w:t>Es eminentemente connotativo.</w:t>
      </w:r>
    </w:p>
    <w:p w:rsidR="00A10B5B" w:rsidRPr="00A10B5B" w:rsidRDefault="00A10B5B" w:rsidP="00A10B5B">
      <w:pPr>
        <w:pStyle w:val="Prrafodelista1"/>
        <w:numPr>
          <w:ilvl w:val="0"/>
          <w:numId w:val="5"/>
        </w:numPr>
        <w:spacing w:after="0" w:line="360" w:lineRule="auto"/>
        <w:ind w:left="567" w:right="-93" w:hanging="283"/>
        <w:jc w:val="both"/>
        <w:rPr>
          <w:rFonts w:ascii="Arial" w:hAnsi="Arial" w:cs="Arial"/>
          <w:sz w:val="24"/>
          <w:szCs w:val="24"/>
        </w:rPr>
      </w:pPr>
      <w:r w:rsidRPr="00A10B5B">
        <w:rPr>
          <w:rFonts w:ascii="Arial" w:hAnsi="Arial" w:cs="Arial"/>
          <w:sz w:val="24"/>
          <w:szCs w:val="24"/>
        </w:rPr>
        <w:t xml:space="preserve">Es </w:t>
      </w:r>
      <w:proofErr w:type="spellStart"/>
      <w:r w:rsidRPr="00A10B5B">
        <w:rPr>
          <w:rFonts w:ascii="Arial" w:hAnsi="Arial" w:cs="Arial"/>
          <w:sz w:val="24"/>
          <w:szCs w:val="24"/>
        </w:rPr>
        <w:t>plurisignificativo</w:t>
      </w:r>
      <w:proofErr w:type="spellEnd"/>
      <w:r w:rsidRPr="00A10B5B">
        <w:rPr>
          <w:rFonts w:ascii="Arial" w:hAnsi="Arial" w:cs="Arial"/>
          <w:sz w:val="24"/>
          <w:szCs w:val="24"/>
        </w:rPr>
        <w:t>, sugiere disímiles y divergentes interpretaciones.</w:t>
      </w:r>
    </w:p>
    <w:p w:rsidR="00A10B5B" w:rsidRPr="00A10B5B" w:rsidRDefault="00A10B5B" w:rsidP="00A10B5B">
      <w:pPr>
        <w:pStyle w:val="Prrafodelista1"/>
        <w:numPr>
          <w:ilvl w:val="0"/>
          <w:numId w:val="5"/>
        </w:numPr>
        <w:spacing w:after="0" w:line="360" w:lineRule="auto"/>
        <w:ind w:left="567" w:right="-93" w:hanging="283"/>
        <w:jc w:val="both"/>
        <w:rPr>
          <w:rFonts w:ascii="Arial" w:hAnsi="Arial" w:cs="Arial"/>
          <w:sz w:val="24"/>
          <w:szCs w:val="24"/>
        </w:rPr>
      </w:pPr>
      <w:r w:rsidRPr="00A10B5B">
        <w:rPr>
          <w:rFonts w:ascii="Arial" w:hAnsi="Arial" w:cs="Arial"/>
          <w:sz w:val="24"/>
          <w:szCs w:val="24"/>
        </w:rPr>
        <w:t>La lengua literaria se aleja más de lo común para ser más novedosa.</w:t>
      </w:r>
    </w:p>
    <w:p w:rsidR="00A10B5B" w:rsidRPr="00A10B5B" w:rsidRDefault="00A10B5B" w:rsidP="00A10B5B">
      <w:pPr>
        <w:pStyle w:val="Prrafodelista1"/>
        <w:numPr>
          <w:ilvl w:val="0"/>
          <w:numId w:val="5"/>
        </w:numPr>
        <w:spacing w:after="0" w:line="360" w:lineRule="auto"/>
        <w:ind w:left="567" w:right="-93" w:hanging="283"/>
        <w:jc w:val="both"/>
        <w:rPr>
          <w:rFonts w:ascii="Arial" w:hAnsi="Arial" w:cs="Arial"/>
          <w:sz w:val="24"/>
          <w:szCs w:val="24"/>
        </w:rPr>
      </w:pPr>
      <w:r w:rsidRPr="00A10B5B">
        <w:rPr>
          <w:rFonts w:ascii="Arial" w:hAnsi="Arial" w:cs="Arial"/>
          <w:sz w:val="24"/>
          <w:szCs w:val="24"/>
        </w:rPr>
        <w:t>Posee una marcada naturaleza intertextual.</w:t>
      </w:r>
    </w:p>
    <w:p w:rsidR="00A10B5B" w:rsidRPr="00A10B5B" w:rsidRDefault="00A10B5B" w:rsidP="00A10B5B">
      <w:pPr>
        <w:spacing w:after="0" w:line="360" w:lineRule="auto"/>
        <w:ind w:right="-93"/>
        <w:jc w:val="both"/>
        <w:rPr>
          <w:rFonts w:ascii="Arial" w:hAnsi="Arial" w:cs="Arial"/>
          <w:sz w:val="24"/>
          <w:szCs w:val="24"/>
        </w:rPr>
      </w:pPr>
      <w:r w:rsidRPr="00A10B5B">
        <w:rPr>
          <w:rFonts w:ascii="Arial" w:hAnsi="Arial" w:cs="Arial"/>
          <w:sz w:val="24"/>
          <w:szCs w:val="24"/>
        </w:rPr>
        <w:t>Estas características permiten diferenciar al literario de otros tipos de textos, así, un objeto de la realidad puede ser representado de diversas formas; de manera expresiva, más emotiva, con recursos que connoten más que denoten, y que amplíen las expectativas del lector, por ejemplo, el siguiente texto poético:</w:t>
      </w:r>
    </w:p>
    <w:p w:rsidR="00A10B5B" w:rsidRPr="00A10B5B" w:rsidRDefault="00A10B5B" w:rsidP="00A10B5B">
      <w:pPr>
        <w:spacing w:after="0" w:line="360" w:lineRule="auto"/>
        <w:ind w:right="-93"/>
        <w:jc w:val="center"/>
        <w:rPr>
          <w:rFonts w:ascii="Arial" w:hAnsi="Arial" w:cs="Arial"/>
          <w:sz w:val="24"/>
          <w:szCs w:val="24"/>
        </w:rPr>
      </w:pPr>
    </w:p>
    <w:p w:rsidR="00A10B5B" w:rsidRPr="00A10B5B" w:rsidRDefault="00A10B5B" w:rsidP="00A10B5B">
      <w:pPr>
        <w:spacing w:after="0" w:line="360" w:lineRule="auto"/>
        <w:ind w:right="-93"/>
        <w:jc w:val="center"/>
        <w:rPr>
          <w:rFonts w:ascii="Arial" w:hAnsi="Arial" w:cs="Arial"/>
          <w:b/>
          <w:sz w:val="24"/>
          <w:szCs w:val="24"/>
        </w:rPr>
      </w:pPr>
      <w:r w:rsidRPr="00A10B5B">
        <w:rPr>
          <w:rFonts w:ascii="Arial" w:hAnsi="Arial" w:cs="Arial"/>
          <w:b/>
          <w:sz w:val="24"/>
          <w:szCs w:val="24"/>
        </w:rPr>
        <w:t>El Cauto</w:t>
      </w:r>
    </w:p>
    <w:p w:rsidR="00A10B5B" w:rsidRPr="00A10B5B" w:rsidRDefault="00A10B5B" w:rsidP="00A10B5B">
      <w:pPr>
        <w:spacing w:after="0" w:line="360" w:lineRule="auto"/>
        <w:ind w:right="-93"/>
        <w:jc w:val="center"/>
        <w:rPr>
          <w:rFonts w:ascii="Arial" w:hAnsi="Arial" w:cs="Arial"/>
          <w:b/>
          <w:sz w:val="24"/>
          <w:szCs w:val="24"/>
        </w:rPr>
      </w:pP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“Naces, ¡oh, Cauto!, en empinadas lomas;</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bello, desciendes por el valle ufano;</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saltas y bulles, juguetón, lozano,</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peinando lirios y regando aromas.</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Luego, el arranque fervoroso domas,</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y, hondo, lento, callado, por el llano</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te vas a sumergir en el Océano;</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tu nombre pierdes y sus aguas tomas.</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lastRenderedPageBreak/>
        <w:t>Así es el hombre. Entre caricias nace;</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risueño, el mundo al goce le convida;</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todo es amor, y movimiento y vida.</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Mas el tiempo sus ímpetus deshace,</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Y, grave, serio, silencioso, umbrío,</w:t>
      </w:r>
    </w:p>
    <w:p w:rsidR="00A10B5B" w:rsidRPr="00A10B5B" w:rsidRDefault="00A10B5B" w:rsidP="00A10B5B">
      <w:pPr>
        <w:pStyle w:val="NormalWeb"/>
        <w:spacing w:before="0" w:beforeAutospacing="0" w:after="0" w:afterAutospacing="0" w:line="360" w:lineRule="auto"/>
        <w:jc w:val="center"/>
        <w:rPr>
          <w:rFonts w:ascii="Arial" w:hAnsi="Arial" w:cs="Arial"/>
        </w:rPr>
      </w:pPr>
      <w:r w:rsidRPr="00A10B5B">
        <w:rPr>
          <w:rFonts w:ascii="Arial" w:hAnsi="Arial" w:cs="Arial"/>
        </w:rPr>
        <w:t>baja y se esconde en el sepulcro frío”.</w:t>
      </w:r>
      <w:r w:rsidRPr="00A10B5B">
        <w:rPr>
          <w:rStyle w:val="Refdenotaalpie"/>
          <w:rFonts w:ascii="Arial" w:hAnsi="Arial" w:cs="Arial"/>
        </w:rPr>
        <w:footnoteReference w:id="20"/>
      </w:r>
    </w:p>
    <w:p w:rsidR="00A10B5B" w:rsidRPr="00A10B5B" w:rsidRDefault="00A10B5B" w:rsidP="00A10B5B">
      <w:pPr>
        <w:spacing w:after="0" w:line="360" w:lineRule="auto"/>
        <w:ind w:right="-93"/>
        <w:jc w:val="both"/>
        <w:rPr>
          <w:rFonts w:ascii="Arial" w:hAnsi="Arial" w:cs="Arial"/>
          <w:sz w:val="24"/>
          <w:szCs w:val="24"/>
        </w:rPr>
      </w:pPr>
    </w:p>
    <w:p w:rsidR="00A10B5B" w:rsidRPr="00A10B5B" w:rsidRDefault="00A10B5B" w:rsidP="00A10B5B">
      <w:pPr>
        <w:spacing w:after="0" w:line="360" w:lineRule="auto"/>
        <w:ind w:right="-93"/>
        <w:jc w:val="both"/>
        <w:rPr>
          <w:rFonts w:ascii="Arial" w:hAnsi="Arial" w:cs="Arial"/>
          <w:sz w:val="24"/>
          <w:szCs w:val="24"/>
        </w:rPr>
      </w:pPr>
      <w:r w:rsidRPr="00A10B5B">
        <w:rPr>
          <w:rFonts w:ascii="Arial" w:hAnsi="Arial" w:cs="Arial"/>
          <w:sz w:val="24"/>
          <w:szCs w:val="24"/>
        </w:rPr>
        <w:t xml:space="preserve">Usted puede apreciar cómo se recrean las memorias, las vivencias del autor, los recuerdos que tiene del lugar y los sentimientos de admiración, amor, que despiertan en él. Se destacan el patriotismo y los valores </w:t>
      </w:r>
      <w:proofErr w:type="spellStart"/>
      <w:r w:rsidRPr="00A10B5B">
        <w:rPr>
          <w:rFonts w:ascii="Arial" w:hAnsi="Arial" w:cs="Arial"/>
          <w:sz w:val="24"/>
          <w:szCs w:val="24"/>
        </w:rPr>
        <w:t>identitarios</w:t>
      </w:r>
      <w:proofErr w:type="spellEnd"/>
      <w:r w:rsidRPr="00A10B5B">
        <w:rPr>
          <w:rFonts w:ascii="Arial" w:hAnsi="Arial" w:cs="Arial"/>
          <w:sz w:val="24"/>
          <w:szCs w:val="24"/>
        </w:rPr>
        <w:t xml:space="preserve"> del sujeto lírico. Para ello se vale de recursos expresivos propios del estilo literario como la adjetivación (</w:t>
      </w:r>
      <w:r w:rsidRPr="00A10B5B">
        <w:rPr>
          <w:rFonts w:ascii="Arial" w:hAnsi="Arial" w:cs="Arial"/>
          <w:i/>
          <w:sz w:val="24"/>
          <w:szCs w:val="24"/>
        </w:rPr>
        <w:t>juguetón, lozano, serio, silencioso, umbrío…</w:t>
      </w:r>
      <w:r w:rsidRPr="00A10B5B">
        <w:rPr>
          <w:rFonts w:ascii="Arial" w:hAnsi="Arial" w:cs="Arial"/>
          <w:sz w:val="24"/>
          <w:szCs w:val="24"/>
        </w:rPr>
        <w:t>), la personificación (</w:t>
      </w:r>
      <w:r w:rsidRPr="00A10B5B">
        <w:rPr>
          <w:rFonts w:ascii="Arial" w:hAnsi="Arial" w:cs="Arial"/>
          <w:i/>
          <w:sz w:val="24"/>
          <w:szCs w:val="24"/>
        </w:rPr>
        <w:t>“…luego, el arranque fervoroso domas”</w:t>
      </w:r>
      <w:r w:rsidRPr="00A10B5B">
        <w:rPr>
          <w:rFonts w:ascii="Arial" w:hAnsi="Arial" w:cs="Arial"/>
          <w:sz w:val="24"/>
          <w:szCs w:val="24"/>
        </w:rPr>
        <w:t>), además, todo el poema constituye una imagen metafórica, tales elementos conforman el contexto artístico. Esta es la forma seleccionada por el autor para brindar una información de la realidad objetiva (contexto pragmático) que puede aparecer en otros textos de diferentes tipologías, como es el siguiente, referido al mismo objeto (río Cauto):</w:t>
      </w:r>
    </w:p>
    <w:p w:rsidR="00A10B5B" w:rsidRPr="00A10B5B" w:rsidRDefault="00A10B5B" w:rsidP="00A10B5B">
      <w:pPr>
        <w:spacing w:after="0" w:line="360" w:lineRule="auto"/>
        <w:ind w:right="-93"/>
        <w:jc w:val="both"/>
        <w:rPr>
          <w:rFonts w:ascii="Arial" w:hAnsi="Arial" w:cs="Arial"/>
          <w:sz w:val="24"/>
          <w:szCs w:val="24"/>
        </w:rPr>
      </w:pPr>
    </w:p>
    <w:p w:rsidR="00A10B5B" w:rsidRPr="00A10B5B" w:rsidRDefault="00A10B5B" w:rsidP="00A10B5B">
      <w:pPr>
        <w:spacing w:after="0" w:line="360" w:lineRule="auto"/>
        <w:ind w:right="-93"/>
        <w:jc w:val="both"/>
        <w:rPr>
          <w:rFonts w:ascii="Arial" w:hAnsi="Arial" w:cs="Arial"/>
          <w:sz w:val="24"/>
          <w:szCs w:val="24"/>
        </w:rPr>
      </w:pPr>
      <w:r w:rsidRPr="00A10B5B">
        <w:rPr>
          <w:rFonts w:ascii="Arial" w:hAnsi="Arial" w:cs="Arial"/>
          <w:sz w:val="24"/>
          <w:szCs w:val="24"/>
        </w:rPr>
        <w:t xml:space="preserve">“El </w:t>
      </w:r>
      <w:r w:rsidRPr="00A10B5B">
        <w:rPr>
          <w:rFonts w:ascii="Arial" w:hAnsi="Arial" w:cs="Arial"/>
          <w:bCs/>
          <w:sz w:val="24"/>
          <w:szCs w:val="24"/>
        </w:rPr>
        <w:t>río Cauto</w:t>
      </w:r>
      <w:r w:rsidRPr="00A10B5B">
        <w:rPr>
          <w:rFonts w:ascii="Arial" w:hAnsi="Arial" w:cs="Arial"/>
          <w:sz w:val="24"/>
          <w:szCs w:val="24"/>
        </w:rPr>
        <w:t xml:space="preserve"> es el mayor y segundo más caudaloso de Cuba después del Río </w:t>
      </w:r>
      <w:proofErr w:type="spellStart"/>
      <w:r w:rsidRPr="00A10B5B">
        <w:rPr>
          <w:rFonts w:ascii="Arial" w:hAnsi="Arial" w:cs="Arial"/>
          <w:sz w:val="24"/>
          <w:szCs w:val="24"/>
        </w:rPr>
        <w:t>Toa</w:t>
      </w:r>
      <w:proofErr w:type="spellEnd"/>
      <w:r w:rsidRPr="00A10B5B">
        <w:rPr>
          <w:rFonts w:ascii="Arial" w:hAnsi="Arial" w:cs="Arial"/>
          <w:sz w:val="24"/>
          <w:szCs w:val="24"/>
        </w:rPr>
        <w:t xml:space="preserve">. Su cuenca hidrográfica nace desde el lugar llamado </w:t>
      </w:r>
      <w:smartTag w:uri="urn:schemas-microsoft-com:office:smarttags" w:element="PersonName">
        <w:smartTagPr>
          <w:attr w:name="ProductID" w:val="La Estrella"/>
        </w:smartTagPr>
        <w:r w:rsidRPr="00A10B5B">
          <w:rPr>
            <w:rFonts w:ascii="Arial" w:hAnsi="Arial" w:cs="Arial"/>
            <w:sz w:val="24"/>
            <w:szCs w:val="24"/>
          </w:rPr>
          <w:t>La Estrella</w:t>
        </w:r>
      </w:smartTag>
      <w:r w:rsidRPr="00A10B5B">
        <w:rPr>
          <w:rFonts w:ascii="Arial" w:hAnsi="Arial" w:cs="Arial"/>
          <w:sz w:val="24"/>
          <w:szCs w:val="24"/>
        </w:rPr>
        <w:t xml:space="preserve">, en el municipio de Palma Soriano, provincia de Santiago de Cuba, a una altura de </w:t>
      </w:r>
      <w:smartTag w:uri="urn:schemas-microsoft-com:office:smarttags" w:element="metricconverter">
        <w:smartTagPr>
          <w:attr w:name="ProductID" w:val="600 metros"/>
        </w:smartTagPr>
        <w:r w:rsidRPr="00A10B5B">
          <w:rPr>
            <w:rFonts w:ascii="Arial" w:hAnsi="Arial" w:cs="Arial"/>
            <w:sz w:val="24"/>
            <w:szCs w:val="24"/>
          </w:rPr>
          <w:t>600 metros</w:t>
        </w:r>
      </w:smartTag>
      <w:r w:rsidRPr="00A10B5B">
        <w:rPr>
          <w:rFonts w:ascii="Arial" w:hAnsi="Arial" w:cs="Arial"/>
          <w:sz w:val="24"/>
          <w:szCs w:val="24"/>
        </w:rPr>
        <w:t xml:space="preserve"> sobre el nivel del mar, naciendo en la ladera norte de </w:t>
      </w:r>
      <w:smartTag w:uri="urn:schemas-microsoft-com:office:smarttags" w:element="PersonName">
        <w:smartTagPr>
          <w:attr w:name="ProductID" w:val="la Sierra Maestra"/>
        </w:smartTagPr>
        <w:r w:rsidRPr="00A10B5B">
          <w:rPr>
            <w:rFonts w:ascii="Arial" w:hAnsi="Arial" w:cs="Arial"/>
            <w:sz w:val="24"/>
            <w:szCs w:val="24"/>
          </w:rPr>
          <w:t>la Sierra Maestra</w:t>
        </w:r>
      </w:smartTag>
      <w:r w:rsidRPr="00A10B5B">
        <w:rPr>
          <w:rFonts w:ascii="Arial" w:hAnsi="Arial" w:cs="Arial"/>
          <w:sz w:val="24"/>
          <w:szCs w:val="24"/>
        </w:rPr>
        <w:t xml:space="preserve">, Las Tunas, Holguín y Granma, esta última con mayor porción. Cuenta con una extensión de unos 8.928 km², con una longitud de </w:t>
      </w:r>
      <w:smartTag w:uri="urn:schemas-microsoft-com:office:smarttags" w:element="metricconverter">
        <w:smartTagPr>
          <w:attr w:name="ProductID" w:val="343 kil￳metros"/>
        </w:smartTagPr>
        <w:r w:rsidRPr="00A10B5B">
          <w:rPr>
            <w:rFonts w:ascii="Arial" w:hAnsi="Arial" w:cs="Arial"/>
            <w:sz w:val="24"/>
            <w:szCs w:val="24"/>
          </w:rPr>
          <w:t>343 kilómetros</w:t>
        </w:r>
      </w:smartTag>
      <w:r w:rsidRPr="00A10B5B">
        <w:rPr>
          <w:rFonts w:ascii="Arial" w:hAnsi="Arial" w:cs="Arial"/>
          <w:sz w:val="24"/>
          <w:szCs w:val="24"/>
        </w:rPr>
        <w:t>, que representa el 8,1% del territorio nacional”.</w:t>
      </w:r>
      <w:r w:rsidRPr="00A10B5B">
        <w:rPr>
          <w:rStyle w:val="Refdenotaalpie"/>
          <w:rFonts w:ascii="Arial" w:hAnsi="Arial" w:cs="Arial"/>
          <w:sz w:val="24"/>
          <w:szCs w:val="24"/>
        </w:rPr>
        <w:footnoteReference w:id="21"/>
      </w:r>
    </w:p>
    <w:p w:rsidR="00A10B5B" w:rsidRPr="00A10B5B" w:rsidRDefault="00A10B5B" w:rsidP="00A10B5B">
      <w:pPr>
        <w:spacing w:after="0" w:line="360" w:lineRule="auto"/>
        <w:ind w:right="-93"/>
        <w:jc w:val="both"/>
        <w:rPr>
          <w:rFonts w:ascii="Arial" w:hAnsi="Arial" w:cs="Arial"/>
          <w:sz w:val="24"/>
          <w:szCs w:val="24"/>
        </w:rPr>
      </w:pPr>
    </w:p>
    <w:p w:rsidR="00A10B5B" w:rsidRPr="00A10B5B" w:rsidRDefault="00A10B5B" w:rsidP="00A10B5B">
      <w:pPr>
        <w:spacing w:after="0" w:line="360" w:lineRule="auto"/>
        <w:ind w:right="-93"/>
        <w:jc w:val="both"/>
        <w:rPr>
          <w:rFonts w:ascii="Arial" w:hAnsi="Arial" w:cs="Arial"/>
          <w:sz w:val="24"/>
          <w:szCs w:val="24"/>
        </w:rPr>
      </w:pPr>
      <w:r w:rsidRPr="00A10B5B">
        <w:rPr>
          <w:rFonts w:ascii="Arial" w:hAnsi="Arial" w:cs="Arial"/>
          <w:sz w:val="24"/>
          <w:szCs w:val="24"/>
        </w:rPr>
        <w:t>Podrá notar que el lenguaje es más directo, se han empleado palabras técnicas, específicas de la geografía, para describir el lugar (</w:t>
      </w:r>
      <w:r w:rsidRPr="00A10B5B">
        <w:rPr>
          <w:rFonts w:ascii="Arial" w:hAnsi="Arial" w:cs="Arial"/>
          <w:i/>
          <w:sz w:val="24"/>
          <w:szCs w:val="24"/>
        </w:rPr>
        <w:t>cuenca hidrográfica, nivel del mar, extensión, longitud, territorio</w:t>
      </w:r>
      <w:r w:rsidRPr="00A10B5B">
        <w:rPr>
          <w:rFonts w:ascii="Arial" w:hAnsi="Arial" w:cs="Arial"/>
          <w:sz w:val="24"/>
          <w:szCs w:val="24"/>
        </w:rPr>
        <w:t>); se ofrecen datos concretos (</w:t>
      </w:r>
      <w:r w:rsidRPr="00A10B5B">
        <w:rPr>
          <w:rFonts w:ascii="Arial" w:hAnsi="Arial" w:cs="Arial"/>
          <w:i/>
          <w:sz w:val="24"/>
          <w:szCs w:val="24"/>
        </w:rPr>
        <w:t xml:space="preserve">a una altura de </w:t>
      </w:r>
      <w:smartTag w:uri="urn:schemas-microsoft-com:office:smarttags" w:element="metricconverter">
        <w:smartTagPr>
          <w:attr w:name="ProductID" w:val="600 metros"/>
        </w:smartTagPr>
        <w:r w:rsidRPr="00A10B5B">
          <w:rPr>
            <w:rFonts w:ascii="Arial" w:hAnsi="Arial" w:cs="Arial"/>
            <w:i/>
            <w:sz w:val="24"/>
            <w:szCs w:val="24"/>
          </w:rPr>
          <w:t>600 metros</w:t>
        </w:r>
      </w:smartTag>
      <w:r w:rsidRPr="00A10B5B">
        <w:rPr>
          <w:rFonts w:ascii="Arial" w:hAnsi="Arial" w:cs="Arial"/>
          <w:i/>
          <w:sz w:val="24"/>
          <w:szCs w:val="24"/>
        </w:rPr>
        <w:t xml:space="preserve"> sobre el nivel del mar, una extensión de unos 8.928 km²…</w:t>
      </w:r>
      <w:r w:rsidRPr="00A10B5B">
        <w:rPr>
          <w:rFonts w:ascii="Arial" w:hAnsi="Arial" w:cs="Arial"/>
          <w:sz w:val="24"/>
          <w:szCs w:val="24"/>
        </w:rPr>
        <w:t xml:space="preserve">), prevalece una función referencial de la lengua: exponer los elementos que </w:t>
      </w:r>
      <w:r w:rsidRPr="00A10B5B">
        <w:rPr>
          <w:rFonts w:ascii="Arial" w:hAnsi="Arial" w:cs="Arial"/>
          <w:sz w:val="24"/>
          <w:szCs w:val="24"/>
        </w:rPr>
        <w:lastRenderedPageBreak/>
        <w:t xml:space="preserve">caracterizan el río Cauto; o sea, nos brinda una información, expresa una comunicación pragmática. En este caso todo denota, ningún elemento connota. Estos aspectos destacan el carácter científico del texto, en el cual se profundizará más adelante. </w:t>
      </w:r>
    </w:p>
    <w:p w:rsidR="00A10B5B" w:rsidRPr="00A10B5B" w:rsidRDefault="00A10B5B" w:rsidP="00A10B5B">
      <w:pPr>
        <w:spacing w:after="0" w:line="360" w:lineRule="auto"/>
        <w:jc w:val="both"/>
        <w:rPr>
          <w:rFonts w:ascii="Arial" w:hAnsi="Arial" w:cs="Arial"/>
          <w:sz w:val="24"/>
          <w:szCs w:val="24"/>
        </w:rPr>
      </w:pPr>
      <w:r w:rsidRPr="00A10B5B">
        <w:rPr>
          <w:rFonts w:ascii="Arial" w:hAnsi="Arial" w:cs="Arial"/>
          <w:sz w:val="24"/>
          <w:szCs w:val="24"/>
        </w:rPr>
        <w:t>Es necesario recordar que en la literatura hay una finalidad estética. Esta finalidad depende del propio autor y se alcanza mediante diferentes recursos lingüísticos y literarios. De estos recursos sobresalen los gramaticales (suma, supresión o repetición de estructuras), los semánticos (con el empleo de tropos literarios: el símil, la metáfora, la metonimia, entre otros) y los fónicos (recursos como la armonía imitativa o la onomatopeya y otros). Estos elementos son perfectamente visibles en los siguientes versos:</w:t>
      </w:r>
    </w:p>
    <w:p w:rsidR="00A10B5B" w:rsidRPr="00A10B5B" w:rsidRDefault="00A10B5B" w:rsidP="00A10B5B">
      <w:pPr>
        <w:spacing w:after="0" w:line="360" w:lineRule="auto"/>
        <w:ind w:left="1985" w:firstLine="567"/>
        <w:rPr>
          <w:rFonts w:ascii="Arial" w:hAnsi="Arial" w:cs="Arial"/>
          <w:i/>
          <w:sz w:val="24"/>
          <w:szCs w:val="24"/>
        </w:rPr>
      </w:pPr>
    </w:p>
    <w:p w:rsidR="00A10B5B" w:rsidRPr="00A10B5B" w:rsidRDefault="00A10B5B" w:rsidP="00A10B5B">
      <w:pPr>
        <w:spacing w:after="0" w:line="360" w:lineRule="auto"/>
        <w:jc w:val="center"/>
        <w:rPr>
          <w:rFonts w:ascii="Arial" w:hAnsi="Arial" w:cs="Arial"/>
          <w:b/>
          <w:sz w:val="24"/>
          <w:szCs w:val="24"/>
        </w:rPr>
      </w:pPr>
      <w:r w:rsidRPr="00A10B5B">
        <w:rPr>
          <w:rFonts w:ascii="Arial" w:hAnsi="Arial" w:cs="Arial"/>
          <w:b/>
          <w:sz w:val="24"/>
          <w:szCs w:val="24"/>
        </w:rPr>
        <w:t>Carpintero</w:t>
      </w:r>
    </w:p>
    <w:p w:rsidR="00A10B5B" w:rsidRPr="00A10B5B" w:rsidRDefault="00FD243A" w:rsidP="00A10B5B">
      <w:pPr>
        <w:spacing w:after="0" w:line="360" w:lineRule="auto"/>
        <w:jc w:val="center"/>
        <w:rPr>
          <w:rFonts w:ascii="Arial" w:hAnsi="Arial" w:cs="Arial"/>
          <w:i/>
          <w:sz w:val="24"/>
          <w:szCs w:val="24"/>
        </w:rPr>
      </w:pPr>
      <w:r w:rsidRPr="00A10B5B">
        <w:rPr>
          <w:rFonts w:ascii="Arial" w:hAnsi="Arial" w:cs="Arial"/>
          <w:i/>
          <w:sz w:val="24"/>
          <w:szCs w:val="24"/>
        </w:rPr>
        <w:fldChar w:fldCharType="begin"/>
      </w:r>
      <w:r w:rsidR="00A10B5B" w:rsidRPr="00A10B5B">
        <w:rPr>
          <w:rFonts w:ascii="Arial" w:hAnsi="Arial" w:cs="Arial"/>
          <w:sz w:val="24"/>
          <w:szCs w:val="24"/>
        </w:rPr>
        <w:instrText xml:space="preserve"> XE "</w:instrText>
      </w:r>
      <w:r w:rsidR="00A10B5B" w:rsidRPr="00A10B5B">
        <w:rPr>
          <w:rFonts w:ascii="Arial" w:hAnsi="Arial" w:cs="Arial"/>
          <w:i/>
          <w:sz w:val="24"/>
          <w:szCs w:val="24"/>
        </w:rPr>
        <w:instrText>Carpintero</w:instrText>
      </w:r>
      <w:r w:rsidR="00A10B5B" w:rsidRPr="00A10B5B">
        <w:rPr>
          <w:rFonts w:ascii="Arial" w:hAnsi="Arial" w:cs="Arial"/>
          <w:sz w:val="24"/>
          <w:szCs w:val="24"/>
        </w:rPr>
        <w:instrText xml:space="preserve">" </w:instrText>
      </w:r>
      <w:r w:rsidRPr="00A10B5B">
        <w:rPr>
          <w:rFonts w:ascii="Arial" w:hAnsi="Arial" w:cs="Arial"/>
          <w:i/>
          <w:sz w:val="24"/>
          <w:szCs w:val="24"/>
        </w:rPr>
        <w:fldChar w:fldCharType="end"/>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t>“Te pido un arca vacía</w:t>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t>para llenarla de sueños.</w:t>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t>Quiero un bazar y pequeños</w:t>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t>anaqueles de alegría.</w:t>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t>Soñar, soñar y que el día</w:t>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t>detenga en mi piel su danza.</w:t>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t>Dame un voto de confianza</w:t>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t>para construir seguro</w:t>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t>las ventanas del futuro</w:t>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t xml:space="preserve">encima de mi esperanza”. </w:t>
      </w:r>
      <w:r w:rsidRPr="00A10B5B">
        <w:rPr>
          <w:rStyle w:val="Refdenotaalpie"/>
          <w:rFonts w:ascii="Arial" w:hAnsi="Arial" w:cs="Arial"/>
          <w:sz w:val="24"/>
          <w:szCs w:val="24"/>
        </w:rPr>
        <w:footnoteReference w:id="22"/>
      </w:r>
    </w:p>
    <w:p w:rsidR="00A10B5B" w:rsidRPr="00A10B5B" w:rsidRDefault="00A10B5B" w:rsidP="00A10B5B">
      <w:pPr>
        <w:spacing w:after="0" w:line="360" w:lineRule="auto"/>
        <w:jc w:val="center"/>
        <w:rPr>
          <w:rFonts w:ascii="Arial" w:hAnsi="Arial" w:cs="Arial"/>
          <w:sz w:val="24"/>
          <w:szCs w:val="24"/>
        </w:rPr>
      </w:pPr>
      <w:proofErr w:type="spellStart"/>
      <w:r w:rsidRPr="00A10B5B">
        <w:rPr>
          <w:rFonts w:ascii="Arial" w:hAnsi="Arial" w:cs="Arial"/>
          <w:sz w:val="24"/>
          <w:szCs w:val="24"/>
        </w:rPr>
        <w:t>Ronel</w:t>
      </w:r>
      <w:proofErr w:type="spellEnd"/>
      <w:r w:rsidRPr="00A10B5B">
        <w:rPr>
          <w:rFonts w:ascii="Arial" w:hAnsi="Arial" w:cs="Arial"/>
          <w:sz w:val="24"/>
          <w:szCs w:val="24"/>
        </w:rPr>
        <w:t xml:space="preserve"> González</w:t>
      </w:r>
    </w:p>
    <w:p w:rsidR="00A10B5B" w:rsidRPr="00A10B5B" w:rsidRDefault="00A10B5B" w:rsidP="00A10B5B">
      <w:pPr>
        <w:spacing w:after="0" w:line="360" w:lineRule="auto"/>
        <w:jc w:val="both"/>
        <w:rPr>
          <w:rFonts w:ascii="Arial" w:hAnsi="Arial" w:cs="Arial"/>
          <w:sz w:val="24"/>
          <w:szCs w:val="24"/>
        </w:rPr>
      </w:pPr>
    </w:p>
    <w:p w:rsidR="00A10B5B" w:rsidRPr="00A10B5B" w:rsidRDefault="00A10B5B" w:rsidP="00A10B5B">
      <w:pPr>
        <w:spacing w:after="0" w:line="360" w:lineRule="auto"/>
        <w:jc w:val="both"/>
        <w:rPr>
          <w:rFonts w:ascii="Arial" w:hAnsi="Arial" w:cs="Arial"/>
          <w:sz w:val="24"/>
          <w:szCs w:val="24"/>
        </w:rPr>
      </w:pPr>
      <w:r w:rsidRPr="00A10B5B">
        <w:rPr>
          <w:rFonts w:ascii="Arial" w:hAnsi="Arial" w:cs="Arial"/>
          <w:sz w:val="24"/>
          <w:szCs w:val="24"/>
        </w:rPr>
        <w:t xml:space="preserve">Sin embargo, debe aclararse que el texto literario no está exento de algunos rasgos típicos del lenguaje coloquial (abordados con anterioridad en este capítulo); fundamentalmente, el cuento, la novela y el relato. Aunque en el literario prevalece la estilística propia del discurso estético, en él pueden combinarse rasgos de otras tipologías textuales. Hasta en la poesía podemos </w:t>
      </w:r>
      <w:r w:rsidRPr="00A10B5B">
        <w:rPr>
          <w:rFonts w:ascii="Arial" w:hAnsi="Arial" w:cs="Arial"/>
          <w:sz w:val="24"/>
          <w:szCs w:val="24"/>
        </w:rPr>
        <w:lastRenderedPageBreak/>
        <w:t>encontrar un estilo conversacional, aunque matizado por la metáfora, las imágenes y otros recursos distintivos de la literatura:</w:t>
      </w:r>
    </w:p>
    <w:p w:rsidR="00A10B5B" w:rsidRPr="00A10B5B" w:rsidRDefault="00A10B5B" w:rsidP="00A10B5B">
      <w:pPr>
        <w:spacing w:after="0" w:line="360" w:lineRule="auto"/>
        <w:jc w:val="both"/>
        <w:rPr>
          <w:rFonts w:ascii="Arial" w:hAnsi="Arial" w:cs="Arial"/>
          <w:sz w:val="24"/>
          <w:szCs w:val="24"/>
        </w:rPr>
      </w:pPr>
    </w:p>
    <w:p w:rsidR="00A10B5B" w:rsidRPr="00A10B5B" w:rsidRDefault="00A10B5B" w:rsidP="00A10B5B">
      <w:pPr>
        <w:spacing w:after="0" w:line="360" w:lineRule="auto"/>
        <w:jc w:val="center"/>
        <w:rPr>
          <w:rFonts w:ascii="Arial" w:hAnsi="Arial" w:cs="Arial"/>
          <w:b/>
          <w:sz w:val="24"/>
          <w:szCs w:val="24"/>
        </w:rPr>
      </w:pPr>
      <w:r w:rsidRPr="00A10B5B">
        <w:rPr>
          <w:rFonts w:ascii="Arial" w:hAnsi="Arial" w:cs="Arial"/>
          <w:b/>
          <w:sz w:val="24"/>
          <w:szCs w:val="24"/>
        </w:rPr>
        <w:t>Diálogo</w:t>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br/>
        <w:t xml:space="preserve">“Están cayendo las estrellas... </w:t>
      </w:r>
      <w:r w:rsidRPr="00A10B5B">
        <w:rPr>
          <w:rFonts w:ascii="Arial" w:hAnsi="Arial" w:cs="Arial"/>
          <w:sz w:val="24"/>
          <w:szCs w:val="24"/>
        </w:rPr>
        <w:br/>
      </w:r>
      <w:r w:rsidRPr="00A10B5B">
        <w:rPr>
          <w:rFonts w:ascii="Arial" w:hAnsi="Arial" w:cs="Arial"/>
          <w:iCs/>
          <w:sz w:val="24"/>
          <w:szCs w:val="24"/>
        </w:rPr>
        <w:t xml:space="preserve">— </w:t>
      </w:r>
      <w:r w:rsidRPr="00A10B5B">
        <w:rPr>
          <w:rFonts w:ascii="Arial" w:hAnsi="Arial" w:cs="Arial"/>
          <w:sz w:val="24"/>
          <w:szCs w:val="24"/>
        </w:rPr>
        <w:t xml:space="preserve">Qué estás diciendo, hermano? </w:t>
      </w:r>
      <w:r w:rsidRPr="00A10B5B">
        <w:rPr>
          <w:rFonts w:ascii="Arial" w:hAnsi="Arial" w:cs="Arial"/>
          <w:sz w:val="24"/>
          <w:szCs w:val="24"/>
        </w:rPr>
        <w:br/>
        <w:t xml:space="preserve">Son estrellas fugaces. </w:t>
      </w:r>
      <w:r w:rsidRPr="00A10B5B">
        <w:rPr>
          <w:rFonts w:ascii="Arial" w:hAnsi="Arial" w:cs="Arial"/>
          <w:sz w:val="24"/>
          <w:szCs w:val="24"/>
        </w:rPr>
        <w:br/>
      </w:r>
      <w:r w:rsidRPr="00A10B5B">
        <w:rPr>
          <w:rFonts w:ascii="Arial" w:hAnsi="Arial" w:cs="Arial"/>
          <w:iCs/>
          <w:sz w:val="24"/>
          <w:szCs w:val="24"/>
        </w:rPr>
        <w:t xml:space="preserve">— </w:t>
      </w:r>
      <w:r w:rsidRPr="00A10B5B">
        <w:rPr>
          <w:rFonts w:ascii="Arial" w:hAnsi="Arial" w:cs="Arial"/>
          <w:sz w:val="24"/>
          <w:szCs w:val="24"/>
        </w:rPr>
        <w:t xml:space="preserve">Están cayendo estrellas!... </w:t>
      </w:r>
      <w:r w:rsidRPr="00A10B5B">
        <w:rPr>
          <w:rFonts w:ascii="Arial" w:hAnsi="Arial" w:cs="Arial"/>
          <w:sz w:val="24"/>
          <w:szCs w:val="24"/>
        </w:rPr>
        <w:br/>
      </w:r>
      <w:r w:rsidRPr="00A10B5B">
        <w:rPr>
          <w:rFonts w:ascii="Arial" w:hAnsi="Arial" w:cs="Arial"/>
          <w:iCs/>
          <w:sz w:val="24"/>
          <w:szCs w:val="24"/>
        </w:rPr>
        <w:t xml:space="preserve">— </w:t>
      </w:r>
      <w:r w:rsidRPr="00A10B5B">
        <w:rPr>
          <w:rFonts w:ascii="Arial" w:hAnsi="Arial" w:cs="Arial"/>
          <w:sz w:val="24"/>
          <w:szCs w:val="24"/>
        </w:rPr>
        <w:t xml:space="preserve">Qué pensamiento extraño... </w:t>
      </w:r>
      <w:r w:rsidRPr="00A10B5B">
        <w:rPr>
          <w:rFonts w:ascii="Arial" w:hAnsi="Arial" w:cs="Arial"/>
          <w:sz w:val="24"/>
          <w:szCs w:val="24"/>
        </w:rPr>
        <w:br/>
      </w:r>
      <w:r w:rsidRPr="00A10B5B">
        <w:rPr>
          <w:rFonts w:ascii="Arial" w:hAnsi="Arial" w:cs="Arial"/>
          <w:iCs/>
          <w:sz w:val="24"/>
          <w:szCs w:val="24"/>
        </w:rPr>
        <w:t xml:space="preserve">— </w:t>
      </w:r>
      <w:r w:rsidRPr="00A10B5B">
        <w:rPr>
          <w:rFonts w:ascii="Arial" w:hAnsi="Arial" w:cs="Arial"/>
          <w:sz w:val="24"/>
          <w:szCs w:val="24"/>
        </w:rPr>
        <w:t xml:space="preserve">Cómo del cielo claro </w:t>
      </w:r>
      <w:r w:rsidRPr="00A10B5B">
        <w:rPr>
          <w:rFonts w:ascii="Arial" w:hAnsi="Arial" w:cs="Arial"/>
          <w:sz w:val="24"/>
          <w:szCs w:val="24"/>
        </w:rPr>
        <w:br/>
        <w:t xml:space="preserve">se desprenden estrellas!... </w:t>
      </w:r>
      <w:r w:rsidRPr="00A10B5B">
        <w:rPr>
          <w:rFonts w:ascii="Arial" w:hAnsi="Arial" w:cs="Arial"/>
          <w:sz w:val="24"/>
          <w:szCs w:val="24"/>
        </w:rPr>
        <w:br/>
        <w:t xml:space="preserve">Pon tus manos abiertas </w:t>
      </w:r>
      <w:r w:rsidRPr="00A10B5B">
        <w:rPr>
          <w:rFonts w:ascii="Arial" w:hAnsi="Arial" w:cs="Arial"/>
          <w:sz w:val="24"/>
          <w:szCs w:val="24"/>
        </w:rPr>
        <w:br/>
        <w:t xml:space="preserve">para que en ellas caigan... </w:t>
      </w:r>
      <w:r w:rsidRPr="00A10B5B">
        <w:rPr>
          <w:rFonts w:ascii="Arial" w:hAnsi="Arial" w:cs="Arial"/>
          <w:sz w:val="24"/>
          <w:szCs w:val="24"/>
        </w:rPr>
        <w:br/>
      </w:r>
      <w:r w:rsidRPr="00A10B5B">
        <w:rPr>
          <w:rFonts w:ascii="Arial" w:hAnsi="Arial" w:cs="Arial"/>
          <w:iCs/>
          <w:sz w:val="24"/>
          <w:szCs w:val="24"/>
        </w:rPr>
        <w:t xml:space="preserve">— </w:t>
      </w:r>
      <w:r w:rsidRPr="00A10B5B">
        <w:rPr>
          <w:rFonts w:ascii="Arial" w:hAnsi="Arial" w:cs="Arial"/>
          <w:sz w:val="24"/>
          <w:szCs w:val="24"/>
        </w:rPr>
        <w:t xml:space="preserve">Qué estás diciendo, hermano? </w:t>
      </w:r>
      <w:r w:rsidRPr="00A10B5B">
        <w:rPr>
          <w:rFonts w:ascii="Arial" w:hAnsi="Arial" w:cs="Arial"/>
          <w:sz w:val="24"/>
          <w:szCs w:val="24"/>
        </w:rPr>
        <w:br/>
        <w:t xml:space="preserve">Son estrellas fugaces, </w:t>
      </w:r>
      <w:r w:rsidRPr="00A10B5B">
        <w:rPr>
          <w:rFonts w:ascii="Arial" w:hAnsi="Arial" w:cs="Arial"/>
          <w:sz w:val="24"/>
          <w:szCs w:val="24"/>
        </w:rPr>
        <w:br/>
        <w:t xml:space="preserve">ni caen ni se recogen. </w:t>
      </w:r>
      <w:r w:rsidRPr="00A10B5B">
        <w:rPr>
          <w:rFonts w:ascii="Arial" w:hAnsi="Arial" w:cs="Arial"/>
          <w:sz w:val="24"/>
          <w:szCs w:val="24"/>
        </w:rPr>
        <w:br/>
      </w:r>
      <w:r w:rsidRPr="00A10B5B">
        <w:rPr>
          <w:rFonts w:ascii="Arial" w:hAnsi="Arial" w:cs="Arial"/>
          <w:i/>
          <w:iCs/>
          <w:sz w:val="24"/>
          <w:szCs w:val="24"/>
        </w:rPr>
        <w:t xml:space="preserve">— </w:t>
      </w:r>
      <w:r w:rsidRPr="00A10B5B">
        <w:rPr>
          <w:rFonts w:ascii="Arial" w:hAnsi="Arial" w:cs="Arial"/>
          <w:sz w:val="24"/>
          <w:szCs w:val="24"/>
        </w:rPr>
        <w:t>No importa. Pon las manos....”</w:t>
      </w:r>
      <w:r w:rsidRPr="00A10B5B">
        <w:rPr>
          <w:rStyle w:val="Refdenotaalpie"/>
          <w:rFonts w:ascii="Arial" w:hAnsi="Arial" w:cs="Arial"/>
          <w:sz w:val="24"/>
          <w:szCs w:val="24"/>
        </w:rPr>
        <w:footnoteReference w:id="23"/>
      </w:r>
    </w:p>
    <w:p w:rsidR="00A10B5B" w:rsidRPr="00A10B5B" w:rsidRDefault="00A10B5B" w:rsidP="00A10B5B">
      <w:pPr>
        <w:spacing w:after="0" w:line="360" w:lineRule="auto"/>
        <w:jc w:val="center"/>
        <w:rPr>
          <w:rFonts w:ascii="Arial" w:hAnsi="Arial" w:cs="Arial"/>
          <w:sz w:val="24"/>
          <w:szCs w:val="24"/>
        </w:rPr>
      </w:pPr>
      <w:r w:rsidRPr="00A10B5B">
        <w:rPr>
          <w:rFonts w:ascii="Arial" w:hAnsi="Arial" w:cs="Arial"/>
          <w:sz w:val="24"/>
          <w:szCs w:val="24"/>
        </w:rPr>
        <w:t xml:space="preserve">                                                          Dulce María </w:t>
      </w:r>
      <w:proofErr w:type="spellStart"/>
      <w:r w:rsidRPr="00A10B5B">
        <w:rPr>
          <w:rFonts w:ascii="Arial" w:hAnsi="Arial" w:cs="Arial"/>
          <w:sz w:val="24"/>
          <w:szCs w:val="24"/>
        </w:rPr>
        <w:t>Loynaz</w:t>
      </w:r>
      <w:proofErr w:type="spellEnd"/>
    </w:p>
    <w:p w:rsidR="00A10B5B" w:rsidRPr="00A10B5B" w:rsidRDefault="00A10B5B" w:rsidP="00A10B5B">
      <w:pPr>
        <w:spacing w:after="0" w:line="360" w:lineRule="auto"/>
        <w:ind w:left="360" w:hanging="360"/>
        <w:jc w:val="both"/>
        <w:rPr>
          <w:rFonts w:ascii="Arial" w:hAnsi="Arial" w:cs="Arial"/>
          <w:sz w:val="24"/>
          <w:szCs w:val="24"/>
        </w:rPr>
      </w:pPr>
    </w:p>
    <w:p w:rsidR="00A10B5B" w:rsidRPr="00A10B5B" w:rsidRDefault="00A10B5B" w:rsidP="00A10B5B">
      <w:pPr>
        <w:spacing w:after="0" w:line="360" w:lineRule="auto"/>
        <w:ind w:right="-93"/>
        <w:jc w:val="both"/>
        <w:rPr>
          <w:rFonts w:ascii="Arial" w:hAnsi="Arial" w:cs="Arial"/>
          <w:sz w:val="24"/>
          <w:szCs w:val="24"/>
        </w:rPr>
      </w:pPr>
      <w:r w:rsidRPr="00A10B5B">
        <w:rPr>
          <w:rFonts w:ascii="Arial" w:hAnsi="Arial" w:cs="Arial"/>
          <w:sz w:val="24"/>
          <w:szCs w:val="24"/>
        </w:rPr>
        <w:t>Son numerosos los estudios realizados que persiguen resumir las características del texto literario, uno de ellos aborda, de manera sintética, las siguientes características:</w:t>
      </w:r>
    </w:p>
    <w:p w:rsidR="00A10B5B" w:rsidRPr="00A10B5B" w:rsidRDefault="00A10B5B" w:rsidP="00A10B5B">
      <w:pPr>
        <w:spacing w:after="0" w:line="360" w:lineRule="auto"/>
        <w:ind w:left="284" w:right="-93" w:hanging="284"/>
        <w:jc w:val="both"/>
        <w:rPr>
          <w:rFonts w:ascii="Arial" w:hAnsi="Arial" w:cs="Arial"/>
          <w:sz w:val="24"/>
          <w:szCs w:val="24"/>
        </w:rPr>
      </w:pPr>
      <w:r w:rsidRPr="00A10B5B">
        <w:rPr>
          <w:rFonts w:ascii="Arial" w:hAnsi="Arial" w:cs="Arial"/>
          <w:sz w:val="24"/>
          <w:szCs w:val="24"/>
          <w:lang w:eastAsia="es-ES"/>
        </w:rPr>
        <w:t xml:space="preserve">a) </w:t>
      </w:r>
      <w:r w:rsidRPr="00A10B5B">
        <w:rPr>
          <w:rFonts w:ascii="Arial" w:hAnsi="Arial" w:cs="Arial"/>
          <w:sz w:val="24"/>
          <w:szCs w:val="24"/>
        </w:rPr>
        <w:t>Originalidad: el lenguaje literario es un acto de creación consciente de un emisor con voluntad de originalidad. El lenguaje literario debe ser inédito, extraño, siempre original.</w:t>
      </w:r>
    </w:p>
    <w:p w:rsidR="00A10B5B" w:rsidRPr="00A10B5B" w:rsidRDefault="00A10B5B" w:rsidP="00A10B5B">
      <w:pPr>
        <w:spacing w:after="0" w:line="360" w:lineRule="auto"/>
        <w:ind w:left="284" w:right="-93" w:hanging="284"/>
        <w:jc w:val="both"/>
        <w:rPr>
          <w:rFonts w:ascii="Arial" w:hAnsi="Arial" w:cs="Arial"/>
          <w:sz w:val="24"/>
          <w:szCs w:val="24"/>
        </w:rPr>
      </w:pPr>
      <w:r w:rsidRPr="00A10B5B">
        <w:rPr>
          <w:rFonts w:ascii="Arial" w:hAnsi="Arial" w:cs="Arial"/>
          <w:sz w:val="24"/>
          <w:szCs w:val="24"/>
        </w:rPr>
        <w:t>b)  Voluntad artística: se usa el lenguaje con una voluntad artística, es decir, intentando crear una obra de arte. Existe una finalidad estética.</w:t>
      </w:r>
    </w:p>
    <w:p w:rsidR="00A10B5B" w:rsidRPr="00A10B5B" w:rsidRDefault="00A10B5B" w:rsidP="00A10B5B">
      <w:pPr>
        <w:spacing w:after="0" w:line="360" w:lineRule="auto"/>
        <w:ind w:left="284" w:right="-93" w:hanging="284"/>
        <w:jc w:val="both"/>
        <w:rPr>
          <w:rFonts w:ascii="Arial" w:hAnsi="Arial" w:cs="Arial"/>
          <w:sz w:val="24"/>
          <w:szCs w:val="24"/>
        </w:rPr>
      </w:pPr>
      <w:r w:rsidRPr="00A10B5B">
        <w:rPr>
          <w:rFonts w:ascii="Arial" w:hAnsi="Arial" w:cs="Arial"/>
          <w:sz w:val="24"/>
          <w:szCs w:val="24"/>
        </w:rPr>
        <w:t>c) Especial intención comunicativa: este lenguaje no tiene una finalidad práctica, sino estética.</w:t>
      </w:r>
    </w:p>
    <w:p w:rsidR="00A10B5B" w:rsidRPr="00A10B5B" w:rsidRDefault="00A10B5B" w:rsidP="00A10B5B">
      <w:pPr>
        <w:spacing w:after="0" w:line="360" w:lineRule="auto"/>
        <w:ind w:left="284" w:right="-93" w:hanging="284"/>
        <w:jc w:val="both"/>
        <w:rPr>
          <w:rFonts w:ascii="Arial" w:hAnsi="Arial" w:cs="Arial"/>
          <w:sz w:val="24"/>
          <w:szCs w:val="24"/>
        </w:rPr>
      </w:pPr>
      <w:r w:rsidRPr="00A10B5B">
        <w:rPr>
          <w:rFonts w:ascii="Arial" w:hAnsi="Arial" w:cs="Arial"/>
          <w:sz w:val="24"/>
          <w:szCs w:val="24"/>
        </w:rPr>
        <w:t xml:space="preserve">d) Desviación: llamamos así a la "recurrencia" o repetición en un texto breve de unidades lingüísticas de cualquiera de los niveles, es decir, aparición </w:t>
      </w:r>
      <w:r w:rsidRPr="00A10B5B">
        <w:rPr>
          <w:rFonts w:ascii="Arial" w:hAnsi="Arial" w:cs="Arial"/>
          <w:sz w:val="24"/>
          <w:szCs w:val="24"/>
        </w:rPr>
        <w:lastRenderedPageBreak/>
        <w:t>estadísticamente superior de una unidad determinada si la comparamos con su frecuencia de aparición en el lenguaje "normal".</w:t>
      </w:r>
    </w:p>
    <w:p w:rsidR="00A10B5B" w:rsidRPr="00A10B5B" w:rsidRDefault="00A10B5B" w:rsidP="00A10B5B">
      <w:pPr>
        <w:spacing w:after="0" w:line="360" w:lineRule="auto"/>
        <w:ind w:left="284" w:right="-93" w:hanging="284"/>
        <w:jc w:val="both"/>
        <w:rPr>
          <w:rFonts w:ascii="Arial" w:hAnsi="Arial" w:cs="Arial"/>
          <w:sz w:val="24"/>
          <w:szCs w:val="24"/>
        </w:rPr>
      </w:pPr>
      <w:r w:rsidRPr="00A10B5B">
        <w:rPr>
          <w:rFonts w:ascii="Arial" w:hAnsi="Arial" w:cs="Arial"/>
          <w:sz w:val="24"/>
          <w:szCs w:val="24"/>
        </w:rPr>
        <w:t xml:space="preserve">e) Lo connotativo: es un lenguaje esencialmente connotativo. Se utiliza un lenguaje abierto a la evocación y a la sugerencia a través de los significados secundarios de las palabras: además es posible provocar nuevas connotaciones, propias de cada lector, de cada autor o de cada época en que se recree, al leerlo. En este sentido, hablamos de </w:t>
      </w:r>
      <w:proofErr w:type="spellStart"/>
      <w:r w:rsidRPr="00A10B5B">
        <w:rPr>
          <w:rFonts w:ascii="Arial" w:hAnsi="Arial" w:cs="Arial"/>
          <w:sz w:val="24"/>
          <w:szCs w:val="24"/>
        </w:rPr>
        <w:t>plurisignificación</w:t>
      </w:r>
      <w:proofErr w:type="spellEnd"/>
      <w:r w:rsidRPr="00A10B5B">
        <w:rPr>
          <w:rFonts w:ascii="Arial" w:hAnsi="Arial" w:cs="Arial"/>
          <w:sz w:val="24"/>
          <w:szCs w:val="24"/>
        </w:rPr>
        <w:t>.</w:t>
      </w:r>
    </w:p>
    <w:p w:rsidR="00A10B5B" w:rsidRPr="00A10B5B" w:rsidRDefault="00A10B5B" w:rsidP="00A10B5B">
      <w:pPr>
        <w:spacing w:after="0" w:line="360" w:lineRule="auto"/>
        <w:ind w:left="284" w:right="-93" w:hanging="284"/>
        <w:jc w:val="both"/>
        <w:rPr>
          <w:rFonts w:ascii="Arial" w:hAnsi="Arial" w:cs="Arial"/>
          <w:sz w:val="24"/>
          <w:szCs w:val="24"/>
        </w:rPr>
      </w:pPr>
      <w:r w:rsidRPr="00A10B5B">
        <w:rPr>
          <w:rFonts w:ascii="Arial" w:hAnsi="Arial" w:cs="Arial"/>
          <w:sz w:val="24"/>
          <w:szCs w:val="24"/>
        </w:rPr>
        <w:t>f) Mundo propio: el mensaje crea sus propios mundos de ficción cuyos referentes no han de corresponder necesariamente con la realidad exterior. El lector no conoce el contexto hasta que lee.</w:t>
      </w:r>
    </w:p>
    <w:p w:rsidR="00A10B5B" w:rsidRPr="00A10B5B" w:rsidRDefault="00A10B5B" w:rsidP="00A10B5B">
      <w:pPr>
        <w:spacing w:after="0" w:line="360" w:lineRule="auto"/>
        <w:ind w:left="360" w:hanging="360"/>
        <w:jc w:val="both"/>
        <w:rPr>
          <w:rFonts w:ascii="Arial" w:hAnsi="Arial" w:cs="Arial"/>
          <w:sz w:val="24"/>
          <w:szCs w:val="24"/>
        </w:rPr>
      </w:pPr>
      <w:r w:rsidRPr="00A10B5B">
        <w:rPr>
          <w:rFonts w:ascii="Arial" w:hAnsi="Arial" w:cs="Arial"/>
          <w:sz w:val="24"/>
          <w:szCs w:val="24"/>
          <w:lang w:eastAsia="es-ES"/>
        </w:rPr>
        <w:t xml:space="preserve">g) </w:t>
      </w:r>
      <w:r w:rsidRPr="00A10B5B">
        <w:rPr>
          <w:rFonts w:ascii="Arial" w:hAnsi="Arial" w:cs="Arial"/>
          <w:sz w:val="24"/>
          <w:szCs w:val="24"/>
        </w:rPr>
        <w:t>Importancia del significante: en un mensaje literario, el significante puede estar motivado: musicalidad, aliteraciones, simbolismos fónicos... En general, podemos hablar de la importancia de la forma.</w:t>
      </w:r>
    </w:p>
    <w:p w:rsidR="00A10B5B" w:rsidRPr="00A10B5B" w:rsidRDefault="00A10B5B" w:rsidP="00A10B5B">
      <w:pPr>
        <w:spacing w:after="0" w:line="360" w:lineRule="auto"/>
        <w:ind w:left="360" w:hanging="360"/>
        <w:jc w:val="both"/>
        <w:rPr>
          <w:rFonts w:ascii="Arial" w:hAnsi="Arial" w:cs="Arial"/>
          <w:sz w:val="24"/>
          <w:szCs w:val="24"/>
          <w:lang w:eastAsia="es-ES"/>
        </w:rPr>
      </w:pPr>
      <w:r w:rsidRPr="00A10B5B">
        <w:rPr>
          <w:rFonts w:ascii="Arial" w:hAnsi="Arial" w:cs="Arial"/>
          <w:sz w:val="24"/>
          <w:szCs w:val="24"/>
        </w:rPr>
        <w:t>h) La función poética: el lenguaje desempeña una función estética o poética cuando llama la atención sobre sí mismo, sobre la manera de decir las cosas. El texto literario se caracteriza por la</w:t>
      </w:r>
      <w:r w:rsidRPr="00A10B5B">
        <w:rPr>
          <w:rFonts w:ascii="Arial" w:hAnsi="Arial" w:cs="Arial"/>
          <w:sz w:val="24"/>
          <w:szCs w:val="24"/>
          <w:lang w:eastAsia="es-ES"/>
        </w:rPr>
        <w:t xml:space="preserve"> especial atención que recibe el mensaje.</w:t>
      </w:r>
      <w:r w:rsidRPr="00A10B5B">
        <w:rPr>
          <w:rStyle w:val="Refdenotaalpie"/>
          <w:rFonts w:ascii="Arial" w:hAnsi="Arial" w:cs="Arial"/>
          <w:sz w:val="24"/>
          <w:szCs w:val="24"/>
          <w:lang w:eastAsia="es-ES"/>
        </w:rPr>
        <w:footnoteReference w:id="24"/>
      </w:r>
    </w:p>
    <w:p w:rsidR="00A10B5B" w:rsidRPr="00A10B5B" w:rsidRDefault="00A10B5B" w:rsidP="00A10B5B">
      <w:pPr>
        <w:spacing w:after="0" w:line="360" w:lineRule="auto"/>
        <w:jc w:val="both"/>
        <w:rPr>
          <w:rFonts w:ascii="Arial" w:hAnsi="Arial" w:cs="Arial"/>
          <w:sz w:val="24"/>
          <w:szCs w:val="24"/>
        </w:rPr>
      </w:pPr>
      <w:r w:rsidRPr="00A10B5B">
        <w:rPr>
          <w:rFonts w:ascii="Arial" w:hAnsi="Arial" w:cs="Arial"/>
          <w:sz w:val="24"/>
          <w:szCs w:val="24"/>
          <w:lang w:eastAsia="es-ES"/>
        </w:rPr>
        <w:t xml:space="preserve">Para concluir, debe señalase que el texto literario no tiene un sentido único, se desdobla al proporcionarnos una información objetiva de la realidad (sentimientos, valores, filosofías, actitudes), que no es más que su carácter pragmático; pero, a diferencia de otros tipos de textos, esa realidad se ofrece de una forma artística, matizada por cierto estilo poético y los recursos expresivos propios de este. Así, </w:t>
      </w:r>
      <w:r w:rsidRPr="00A10B5B">
        <w:rPr>
          <w:rFonts w:ascii="Arial" w:hAnsi="Arial" w:cs="Arial"/>
          <w:sz w:val="24"/>
          <w:szCs w:val="24"/>
        </w:rPr>
        <w:t>pueden resumirse las características más significativas del texto literario, tales como:</w:t>
      </w:r>
    </w:p>
    <w:p w:rsidR="00A10B5B" w:rsidRPr="00A10B5B" w:rsidRDefault="00A10B5B" w:rsidP="00A10B5B">
      <w:pPr>
        <w:pStyle w:val="Prrafodelista1"/>
        <w:numPr>
          <w:ilvl w:val="0"/>
          <w:numId w:val="4"/>
        </w:numPr>
        <w:spacing w:after="0" w:line="360" w:lineRule="auto"/>
        <w:ind w:right="-91"/>
        <w:jc w:val="both"/>
        <w:rPr>
          <w:rFonts w:ascii="Arial" w:hAnsi="Arial" w:cs="Arial"/>
          <w:sz w:val="24"/>
          <w:szCs w:val="24"/>
        </w:rPr>
      </w:pPr>
      <w:r w:rsidRPr="00A10B5B">
        <w:rPr>
          <w:rFonts w:ascii="Arial" w:hAnsi="Arial" w:cs="Arial"/>
          <w:sz w:val="24"/>
          <w:szCs w:val="24"/>
        </w:rPr>
        <w:t>Su función esencial es estética.</w:t>
      </w:r>
    </w:p>
    <w:p w:rsidR="00A10B5B" w:rsidRPr="00A10B5B" w:rsidRDefault="00A10B5B" w:rsidP="00A10B5B">
      <w:pPr>
        <w:pStyle w:val="Prrafodelista1"/>
        <w:numPr>
          <w:ilvl w:val="0"/>
          <w:numId w:val="4"/>
        </w:numPr>
        <w:spacing w:after="0" w:line="360" w:lineRule="auto"/>
        <w:ind w:right="-91"/>
        <w:jc w:val="both"/>
        <w:rPr>
          <w:rFonts w:ascii="Arial" w:hAnsi="Arial" w:cs="Arial"/>
          <w:sz w:val="24"/>
          <w:szCs w:val="24"/>
        </w:rPr>
      </w:pPr>
      <w:r w:rsidRPr="00A10B5B">
        <w:rPr>
          <w:rFonts w:ascii="Arial" w:hAnsi="Arial" w:cs="Arial"/>
          <w:sz w:val="24"/>
          <w:szCs w:val="24"/>
        </w:rPr>
        <w:t>En él prevalece el código connotativo de la lengua.</w:t>
      </w:r>
    </w:p>
    <w:p w:rsidR="00A10B5B" w:rsidRPr="00A10B5B" w:rsidRDefault="00A10B5B" w:rsidP="00A10B5B">
      <w:pPr>
        <w:pStyle w:val="Prrafodelista1"/>
        <w:numPr>
          <w:ilvl w:val="0"/>
          <w:numId w:val="4"/>
        </w:numPr>
        <w:spacing w:after="0" w:line="360" w:lineRule="auto"/>
        <w:ind w:right="-91"/>
        <w:jc w:val="both"/>
        <w:rPr>
          <w:rFonts w:ascii="Arial" w:hAnsi="Arial" w:cs="Arial"/>
          <w:sz w:val="24"/>
          <w:szCs w:val="24"/>
        </w:rPr>
      </w:pPr>
      <w:r w:rsidRPr="00A10B5B">
        <w:rPr>
          <w:rFonts w:ascii="Arial" w:hAnsi="Arial" w:cs="Arial"/>
          <w:sz w:val="24"/>
          <w:szCs w:val="24"/>
        </w:rPr>
        <w:t>Es emotivo.</w:t>
      </w:r>
    </w:p>
    <w:p w:rsidR="00A10B5B" w:rsidRPr="00A10B5B" w:rsidRDefault="00A10B5B" w:rsidP="00A10B5B">
      <w:pPr>
        <w:pStyle w:val="Prrafodelista1"/>
        <w:numPr>
          <w:ilvl w:val="0"/>
          <w:numId w:val="4"/>
        </w:numPr>
        <w:spacing w:after="0" w:line="360" w:lineRule="auto"/>
        <w:ind w:right="-91"/>
        <w:jc w:val="both"/>
        <w:rPr>
          <w:rFonts w:ascii="Arial" w:hAnsi="Arial" w:cs="Arial"/>
          <w:sz w:val="24"/>
          <w:szCs w:val="24"/>
        </w:rPr>
      </w:pPr>
      <w:r w:rsidRPr="00A10B5B">
        <w:rPr>
          <w:rFonts w:ascii="Arial" w:hAnsi="Arial" w:cs="Arial"/>
          <w:sz w:val="24"/>
          <w:szCs w:val="24"/>
        </w:rPr>
        <w:t>En su lenguaje se combinan recursos lingüísticos y literarios en función de recrear un contexto artístico.</w:t>
      </w:r>
    </w:p>
    <w:p w:rsidR="00A10B5B" w:rsidRPr="00A10B5B" w:rsidRDefault="00A10B5B" w:rsidP="00A10B5B">
      <w:pPr>
        <w:pStyle w:val="Prrafodelista1"/>
        <w:numPr>
          <w:ilvl w:val="0"/>
          <w:numId w:val="4"/>
        </w:numPr>
        <w:spacing w:after="0" w:line="360" w:lineRule="auto"/>
        <w:ind w:right="-91"/>
        <w:jc w:val="both"/>
        <w:rPr>
          <w:rFonts w:ascii="Arial" w:hAnsi="Arial" w:cs="Arial"/>
          <w:sz w:val="24"/>
          <w:szCs w:val="24"/>
        </w:rPr>
      </w:pPr>
      <w:r w:rsidRPr="00A10B5B">
        <w:rPr>
          <w:rFonts w:ascii="Arial" w:hAnsi="Arial" w:cs="Arial"/>
          <w:sz w:val="24"/>
          <w:szCs w:val="24"/>
        </w:rPr>
        <w:t>Tiene carácter polisémico y es de naturaleza intertextual.</w:t>
      </w:r>
    </w:p>
    <w:p w:rsidR="00A10B5B" w:rsidRPr="00A10B5B" w:rsidRDefault="00A10B5B" w:rsidP="00A10B5B">
      <w:pPr>
        <w:pStyle w:val="Prrafodelista1"/>
        <w:numPr>
          <w:ilvl w:val="0"/>
          <w:numId w:val="4"/>
        </w:numPr>
        <w:spacing w:after="0" w:line="360" w:lineRule="auto"/>
        <w:ind w:right="-91"/>
        <w:jc w:val="both"/>
        <w:rPr>
          <w:rFonts w:ascii="Arial" w:hAnsi="Arial" w:cs="Arial"/>
          <w:sz w:val="24"/>
          <w:szCs w:val="24"/>
        </w:rPr>
      </w:pPr>
      <w:r w:rsidRPr="00A10B5B">
        <w:rPr>
          <w:rFonts w:ascii="Arial" w:hAnsi="Arial" w:cs="Arial"/>
          <w:sz w:val="24"/>
          <w:szCs w:val="24"/>
        </w:rPr>
        <w:t xml:space="preserve">Puede manifestar ambigüedad y </w:t>
      </w:r>
      <w:proofErr w:type="spellStart"/>
      <w:r w:rsidRPr="00A10B5B">
        <w:rPr>
          <w:rFonts w:ascii="Arial" w:hAnsi="Arial" w:cs="Arial"/>
          <w:sz w:val="24"/>
          <w:szCs w:val="24"/>
        </w:rPr>
        <w:t>plurisignificación</w:t>
      </w:r>
      <w:proofErr w:type="spellEnd"/>
      <w:r w:rsidRPr="00A10B5B">
        <w:rPr>
          <w:rFonts w:ascii="Arial" w:hAnsi="Arial" w:cs="Arial"/>
          <w:sz w:val="24"/>
          <w:szCs w:val="24"/>
        </w:rPr>
        <w:t>.</w:t>
      </w:r>
    </w:p>
    <w:p w:rsidR="00A10B5B" w:rsidRPr="00A10B5B" w:rsidRDefault="00A10B5B" w:rsidP="00A10B5B">
      <w:pPr>
        <w:pStyle w:val="Prrafodelista1"/>
        <w:numPr>
          <w:ilvl w:val="0"/>
          <w:numId w:val="4"/>
        </w:numPr>
        <w:spacing w:after="0" w:line="360" w:lineRule="auto"/>
        <w:ind w:right="-91"/>
        <w:jc w:val="both"/>
        <w:rPr>
          <w:rFonts w:ascii="Arial" w:hAnsi="Arial" w:cs="Arial"/>
          <w:sz w:val="24"/>
          <w:szCs w:val="24"/>
        </w:rPr>
      </w:pPr>
      <w:r w:rsidRPr="00A10B5B">
        <w:rPr>
          <w:rFonts w:ascii="Arial" w:hAnsi="Arial" w:cs="Arial"/>
          <w:sz w:val="24"/>
          <w:szCs w:val="24"/>
        </w:rPr>
        <w:lastRenderedPageBreak/>
        <w:t>Sugiere diversas interpretaciones, sin alejarse de la realidad que recrea, aunque esta realidad esté matizada por la ficción, por la amplia manifestación de lo imaginativo y lo afectivo.</w:t>
      </w:r>
    </w:p>
    <w:p w:rsidR="00A10B5B" w:rsidRPr="00A10B5B" w:rsidRDefault="00A10B5B" w:rsidP="00A10B5B">
      <w:pPr>
        <w:pStyle w:val="Prrafodelista1"/>
        <w:numPr>
          <w:ilvl w:val="0"/>
          <w:numId w:val="4"/>
        </w:numPr>
        <w:spacing w:after="0" w:line="360" w:lineRule="auto"/>
        <w:ind w:right="-91"/>
        <w:jc w:val="both"/>
        <w:rPr>
          <w:rFonts w:ascii="Arial" w:hAnsi="Arial" w:cs="Arial"/>
          <w:sz w:val="24"/>
          <w:szCs w:val="24"/>
        </w:rPr>
      </w:pPr>
      <w:r w:rsidRPr="00A10B5B">
        <w:rPr>
          <w:rFonts w:ascii="Arial" w:hAnsi="Arial" w:cs="Arial"/>
          <w:sz w:val="24"/>
          <w:szCs w:val="24"/>
        </w:rPr>
        <w:t>Predomina una sintaxis variada y flexible.</w:t>
      </w:r>
    </w:p>
    <w:p w:rsidR="00A10B5B" w:rsidRPr="00A10B5B" w:rsidRDefault="00A10B5B" w:rsidP="00A10B5B">
      <w:pPr>
        <w:pStyle w:val="Prrafodelista1"/>
        <w:numPr>
          <w:ilvl w:val="0"/>
          <w:numId w:val="4"/>
        </w:numPr>
        <w:spacing w:after="0" w:line="360" w:lineRule="auto"/>
        <w:ind w:right="-91"/>
        <w:jc w:val="both"/>
        <w:rPr>
          <w:rFonts w:ascii="Arial" w:hAnsi="Arial" w:cs="Arial"/>
          <w:sz w:val="24"/>
          <w:szCs w:val="24"/>
        </w:rPr>
      </w:pPr>
      <w:r w:rsidRPr="00A10B5B">
        <w:rPr>
          <w:rFonts w:ascii="Arial" w:hAnsi="Arial" w:cs="Arial"/>
          <w:sz w:val="24"/>
          <w:szCs w:val="24"/>
        </w:rPr>
        <w:t xml:space="preserve">Por su contenido y forma es creativo y novedoso. </w:t>
      </w:r>
    </w:p>
    <w:p w:rsidR="00A10B5B" w:rsidRPr="00A10B5B" w:rsidRDefault="00A10B5B" w:rsidP="00A10B5B">
      <w:pPr>
        <w:pStyle w:val="Prrafodelista1"/>
        <w:numPr>
          <w:ilvl w:val="0"/>
          <w:numId w:val="4"/>
        </w:numPr>
        <w:spacing w:after="0" w:line="360" w:lineRule="auto"/>
        <w:ind w:right="-91"/>
        <w:jc w:val="both"/>
        <w:rPr>
          <w:rFonts w:ascii="Arial" w:hAnsi="Arial" w:cs="Arial"/>
          <w:sz w:val="24"/>
          <w:szCs w:val="24"/>
        </w:rPr>
      </w:pPr>
      <w:r w:rsidRPr="00A10B5B">
        <w:rPr>
          <w:rFonts w:ascii="Arial" w:hAnsi="Arial" w:cs="Arial"/>
          <w:sz w:val="24"/>
          <w:szCs w:val="24"/>
        </w:rPr>
        <w:t>Posee un alto valor axiológico, por la posible trascendencia de una ideología o cosmovisión.</w:t>
      </w:r>
    </w:p>
    <w:p w:rsidR="00F24081" w:rsidRDefault="00F24081" w:rsidP="00A10B5B">
      <w:pPr>
        <w:spacing w:after="0" w:line="360" w:lineRule="auto"/>
        <w:rPr>
          <w:rFonts w:ascii="Arial" w:hAnsi="Arial" w:cs="Arial"/>
          <w:b/>
          <w:caps/>
          <w:sz w:val="24"/>
          <w:szCs w:val="24"/>
        </w:rPr>
      </w:pPr>
      <w:bookmarkStart w:id="0" w:name="_GoBack"/>
      <w:bookmarkEnd w:id="0"/>
    </w:p>
    <w:sectPr w:rsidR="00F24081" w:rsidSect="00FD243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4AB" w:rsidRDefault="009204AB" w:rsidP="009204AB">
      <w:pPr>
        <w:spacing w:after="0" w:line="240" w:lineRule="auto"/>
      </w:pPr>
      <w:r>
        <w:separator/>
      </w:r>
    </w:p>
  </w:endnote>
  <w:endnote w:type="continuationSeparator" w:id="0">
    <w:p w:rsidR="009204AB" w:rsidRDefault="009204AB" w:rsidP="0092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4AB" w:rsidRDefault="009204AB" w:rsidP="009204AB">
      <w:pPr>
        <w:spacing w:after="0" w:line="240" w:lineRule="auto"/>
      </w:pPr>
      <w:r>
        <w:separator/>
      </w:r>
    </w:p>
  </w:footnote>
  <w:footnote w:type="continuationSeparator" w:id="0">
    <w:p w:rsidR="009204AB" w:rsidRDefault="009204AB" w:rsidP="009204AB">
      <w:pPr>
        <w:spacing w:after="0" w:line="240" w:lineRule="auto"/>
      </w:pPr>
      <w:r>
        <w:continuationSeparator/>
      </w:r>
    </w:p>
  </w:footnote>
  <w:footnote w:id="1">
    <w:p w:rsidR="009204AB" w:rsidRPr="006731F8" w:rsidRDefault="009204AB" w:rsidP="009204AB">
      <w:pPr>
        <w:pStyle w:val="Ttulo1"/>
        <w:spacing w:before="0" w:beforeAutospacing="0" w:after="0" w:afterAutospacing="0"/>
        <w:jc w:val="both"/>
        <w:rPr>
          <w:rFonts w:ascii="Arial" w:hAnsi="Arial" w:cs="Arial"/>
          <w:sz w:val="24"/>
          <w:szCs w:val="24"/>
        </w:rPr>
      </w:pPr>
      <w:r w:rsidRPr="0088712C">
        <w:rPr>
          <w:rStyle w:val="Refdenotaalpie"/>
          <w:rFonts w:ascii="Arial" w:hAnsi="Arial" w:cs="Arial"/>
          <w:b w:val="0"/>
          <w:sz w:val="20"/>
          <w:szCs w:val="20"/>
        </w:rPr>
        <w:footnoteRef/>
      </w:r>
      <w:r w:rsidRPr="006731F8">
        <w:rPr>
          <w:rFonts w:ascii="Arial" w:hAnsi="Arial" w:cs="Arial"/>
          <w:b w:val="0"/>
          <w:sz w:val="20"/>
          <w:szCs w:val="20"/>
        </w:rPr>
        <w:t xml:space="preserve">Salvemos a las abejas </w:t>
      </w:r>
      <w:r>
        <w:rPr>
          <w:rFonts w:ascii="Arial" w:hAnsi="Arial" w:cs="Arial"/>
          <w:b w:val="0"/>
          <w:sz w:val="20"/>
          <w:szCs w:val="20"/>
        </w:rPr>
        <w:t>¡</w:t>
      </w:r>
      <w:r w:rsidRPr="006731F8">
        <w:rPr>
          <w:rFonts w:ascii="Arial" w:hAnsi="Arial" w:cs="Arial"/>
          <w:b w:val="0"/>
          <w:sz w:val="20"/>
          <w:szCs w:val="20"/>
        </w:rPr>
        <w:t>SOSabejas</w:t>
      </w:r>
      <w:r>
        <w:rPr>
          <w:rFonts w:ascii="Arial" w:hAnsi="Arial" w:cs="Arial"/>
          <w:b w:val="0"/>
          <w:sz w:val="20"/>
          <w:szCs w:val="20"/>
        </w:rPr>
        <w:t>!</w:t>
      </w:r>
      <w:r w:rsidRPr="00C804E7">
        <w:rPr>
          <w:rFonts w:ascii="Arial" w:hAnsi="Arial" w:cs="Arial"/>
          <w:b w:val="0"/>
          <w:sz w:val="20"/>
          <w:szCs w:val="20"/>
        </w:rPr>
        <w:t>Disponible en:</w:t>
      </w:r>
      <w:r w:rsidRPr="006731F8">
        <w:rPr>
          <w:rFonts w:ascii="Arial" w:hAnsi="Arial" w:cs="Arial"/>
          <w:b w:val="0"/>
          <w:sz w:val="20"/>
          <w:szCs w:val="20"/>
        </w:rPr>
        <w:t xml:space="preserve"> http://www.greenpeace.org/espana/es/Trabajamos-en/Transgenicos/Abejas/. </w:t>
      </w:r>
      <w:r>
        <w:rPr>
          <w:rFonts w:ascii="Arial" w:hAnsi="Arial" w:cs="Arial"/>
          <w:b w:val="0"/>
          <w:sz w:val="20"/>
          <w:szCs w:val="20"/>
        </w:rPr>
        <w:t xml:space="preserve">Consulta: </w:t>
      </w:r>
      <w:r w:rsidRPr="006731F8">
        <w:rPr>
          <w:rFonts w:ascii="Arial" w:hAnsi="Arial" w:cs="Arial"/>
          <w:b w:val="0"/>
          <w:sz w:val="20"/>
          <w:szCs w:val="20"/>
        </w:rPr>
        <w:t>4 de diciembre de 2013</w:t>
      </w:r>
      <w:r>
        <w:rPr>
          <w:rFonts w:ascii="Arial" w:hAnsi="Arial" w:cs="Arial"/>
          <w:b w:val="0"/>
          <w:sz w:val="20"/>
          <w:szCs w:val="20"/>
        </w:rPr>
        <w:t>.</w:t>
      </w:r>
    </w:p>
  </w:footnote>
  <w:footnote w:id="2">
    <w:p w:rsidR="009204AB" w:rsidRPr="006731F8" w:rsidRDefault="009204AB" w:rsidP="009204AB">
      <w:pPr>
        <w:pStyle w:val="Ttulo1"/>
        <w:spacing w:before="0" w:beforeAutospacing="0" w:after="0" w:afterAutospacing="0"/>
        <w:jc w:val="both"/>
        <w:rPr>
          <w:rFonts w:ascii="Arial" w:hAnsi="Arial" w:cs="Arial"/>
        </w:rPr>
      </w:pPr>
      <w:r w:rsidRPr="006731F8">
        <w:rPr>
          <w:rStyle w:val="Refdenotaalpie"/>
          <w:rFonts w:ascii="Arial" w:hAnsi="Arial" w:cs="Arial"/>
          <w:b w:val="0"/>
          <w:sz w:val="20"/>
          <w:szCs w:val="20"/>
        </w:rPr>
        <w:footnoteRef/>
      </w:r>
      <w:proofErr w:type="spellStart"/>
      <w:r w:rsidRPr="006731F8">
        <w:rPr>
          <w:rFonts w:ascii="Arial" w:hAnsi="Arial" w:cs="Arial"/>
          <w:b w:val="0"/>
          <w:sz w:val="20"/>
          <w:szCs w:val="20"/>
          <w:lang w:val="es-ES"/>
        </w:rPr>
        <w:t>Anthophila</w:t>
      </w:r>
      <w:proofErr w:type="spellEnd"/>
      <w:r w:rsidRPr="006731F8">
        <w:rPr>
          <w:rFonts w:ascii="Arial" w:hAnsi="Arial" w:cs="Arial"/>
          <w:b w:val="0"/>
          <w:sz w:val="20"/>
          <w:szCs w:val="20"/>
          <w:lang w:val="es-ES"/>
        </w:rPr>
        <w:t xml:space="preserve">. </w:t>
      </w:r>
      <w:r w:rsidRPr="00A2360B">
        <w:rPr>
          <w:rFonts w:ascii="Arial" w:hAnsi="Arial" w:cs="Arial"/>
          <w:b w:val="0"/>
          <w:sz w:val="20"/>
          <w:szCs w:val="20"/>
        </w:rPr>
        <w:t>Disponible en:</w:t>
      </w:r>
      <w:hyperlink r:id="rId1" w:history="1">
        <w:r w:rsidRPr="009204AB">
          <w:rPr>
            <w:rStyle w:val="Hipervnculo"/>
            <w:rFonts w:ascii="Arial" w:hAnsi="Arial" w:cs="Arial"/>
            <w:b w:val="0"/>
            <w:sz w:val="18"/>
            <w:szCs w:val="18"/>
            <w:lang w:val="es-ES"/>
          </w:rPr>
          <w:t>http://es.wikipedia.org/wiki/Anthophila</w:t>
        </w:r>
      </w:hyperlink>
      <w:r w:rsidRPr="009204AB">
        <w:rPr>
          <w:rFonts w:ascii="Arial" w:hAnsi="Arial" w:cs="Arial"/>
          <w:b w:val="0"/>
          <w:sz w:val="18"/>
          <w:szCs w:val="18"/>
          <w:lang w:val="es-ES"/>
        </w:rPr>
        <w:t xml:space="preserve">. </w:t>
      </w:r>
      <w:r>
        <w:rPr>
          <w:rFonts w:ascii="Arial" w:hAnsi="Arial" w:cs="Arial"/>
          <w:b w:val="0"/>
          <w:sz w:val="20"/>
          <w:szCs w:val="20"/>
          <w:lang w:val="es-ES"/>
        </w:rPr>
        <w:t>Consulta:</w:t>
      </w:r>
      <w:r w:rsidRPr="006731F8">
        <w:rPr>
          <w:rFonts w:ascii="Arial" w:hAnsi="Arial" w:cs="Arial"/>
          <w:b w:val="0"/>
          <w:sz w:val="20"/>
          <w:szCs w:val="20"/>
          <w:lang w:val="es-ES"/>
        </w:rPr>
        <w:t xml:space="preserve"> 4 de diciembre de 2013</w:t>
      </w:r>
      <w:r>
        <w:rPr>
          <w:rFonts w:ascii="Arial" w:hAnsi="Arial" w:cs="Arial"/>
          <w:b w:val="0"/>
          <w:sz w:val="20"/>
          <w:szCs w:val="20"/>
          <w:lang w:val="es-ES"/>
        </w:rPr>
        <w:t>.</w:t>
      </w:r>
    </w:p>
  </w:footnote>
  <w:footnote w:id="3">
    <w:p w:rsidR="009204AB" w:rsidRPr="006731F8" w:rsidRDefault="009204AB" w:rsidP="009204AB">
      <w:pPr>
        <w:pStyle w:val="Textonotapie"/>
        <w:jc w:val="both"/>
        <w:rPr>
          <w:rFonts w:ascii="Arial" w:hAnsi="Arial" w:cs="Arial"/>
        </w:rPr>
      </w:pPr>
      <w:r w:rsidRPr="006731F8">
        <w:rPr>
          <w:rStyle w:val="Refdenotaalpie"/>
          <w:rFonts w:ascii="Arial" w:hAnsi="Arial" w:cs="Arial"/>
        </w:rPr>
        <w:footnoteRef/>
      </w:r>
      <w:r w:rsidRPr="006731F8">
        <w:rPr>
          <w:rFonts w:ascii="Arial" w:hAnsi="Arial" w:cs="Arial"/>
        </w:rPr>
        <w:t xml:space="preserve"> El agua. </w:t>
      </w:r>
      <w:r>
        <w:rPr>
          <w:rFonts w:ascii="Arial" w:hAnsi="Arial" w:cs="Arial"/>
        </w:rPr>
        <w:t>Disponible e</w:t>
      </w:r>
      <w:r w:rsidRPr="00A2360B">
        <w:rPr>
          <w:rFonts w:ascii="Arial" w:hAnsi="Arial" w:cs="Arial"/>
        </w:rPr>
        <w:t>n</w:t>
      </w:r>
      <w:r>
        <w:rPr>
          <w:rFonts w:ascii="Arial" w:hAnsi="Arial" w:cs="Arial"/>
        </w:rPr>
        <w:t>:</w:t>
      </w:r>
      <w:r w:rsidRPr="006731F8">
        <w:rPr>
          <w:rFonts w:ascii="Arial" w:hAnsi="Arial" w:cs="Arial"/>
        </w:rPr>
        <w:t xml:space="preserve">http://es.wikipedia.org/wiki/Agua. </w:t>
      </w:r>
      <w:r>
        <w:rPr>
          <w:rFonts w:ascii="Arial" w:hAnsi="Arial" w:cs="Arial"/>
        </w:rPr>
        <w:t xml:space="preserve">Consulta: </w:t>
      </w:r>
      <w:r w:rsidRPr="006731F8">
        <w:rPr>
          <w:rFonts w:ascii="Arial" w:hAnsi="Arial" w:cs="Arial"/>
        </w:rPr>
        <w:t>30 de octubre de 2013</w:t>
      </w:r>
      <w:r>
        <w:rPr>
          <w:rFonts w:ascii="Arial" w:hAnsi="Arial" w:cs="Arial"/>
        </w:rPr>
        <w:t>.</w:t>
      </w:r>
    </w:p>
  </w:footnote>
  <w:footnote w:id="4">
    <w:p w:rsidR="009204AB" w:rsidRPr="006731F8" w:rsidRDefault="009204AB" w:rsidP="009204AB">
      <w:pPr>
        <w:spacing w:after="0" w:line="240" w:lineRule="auto"/>
        <w:jc w:val="both"/>
        <w:outlineLvl w:val="0"/>
        <w:rPr>
          <w:rFonts w:ascii="Arial" w:hAnsi="Arial" w:cs="Arial"/>
        </w:rPr>
      </w:pPr>
      <w:r w:rsidRPr="006731F8">
        <w:rPr>
          <w:rStyle w:val="Refdenotaalpie"/>
          <w:rFonts w:ascii="Arial" w:hAnsi="Arial" w:cs="Arial"/>
          <w:sz w:val="20"/>
          <w:szCs w:val="20"/>
        </w:rPr>
        <w:footnoteRef/>
      </w:r>
      <w:r w:rsidRPr="006731F8">
        <w:rPr>
          <w:rFonts w:ascii="Arial" w:hAnsi="Arial" w:cs="Arial"/>
          <w:sz w:val="20"/>
          <w:szCs w:val="20"/>
        </w:rPr>
        <w:t xml:space="preserve">Juan José </w:t>
      </w:r>
      <w:proofErr w:type="spellStart"/>
      <w:r w:rsidRPr="006731F8">
        <w:rPr>
          <w:rFonts w:ascii="Arial" w:hAnsi="Arial" w:cs="Arial"/>
          <w:sz w:val="20"/>
          <w:szCs w:val="20"/>
        </w:rPr>
        <w:t>Comparán</w:t>
      </w:r>
      <w:proofErr w:type="spellEnd"/>
      <w:r w:rsidRPr="006731F8">
        <w:rPr>
          <w:rFonts w:ascii="Arial" w:hAnsi="Arial" w:cs="Arial"/>
          <w:sz w:val="20"/>
          <w:szCs w:val="20"/>
        </w:rPr>
        <w:t xml:space="preserve"> Rizo: “Lengua Española </w:t>
      </w:r>
      <w:smartTag w:uri="urn:schemas-microsoft-com:office:smarttags" w:element="metricconverter">
        <w:smartTagPr>
          <w:attr w:name="ProductID" w:val="3”"/>
        </w:smartTagPr>
        <w:r w:rsidRPr="006731F8">
          <w:rPr>
            <w:rFonts w:ascii="Arial" w:hAnsi="Arial" w:cs="Arial"/>
            <w:sz w:val="20"/>
            <w:szCs w:val="20"/>
          </w:rPr>
          <w:t>3”</w:t>
        </w:r>
      </w:smartTag>
      <w:r w:rsidRPr="006731F8">
        <w:rPr>
          <w:rFonts w:ascii="Arial" w:hAnsi="Arial" w:cs="Arial"/>
          <w:sz w:val="20"/>
          <w:szCs w:val="20"/>
        </w:rPr>
        <w:t xml:space="preserve">. </w:t>
      </w:r>
      <w:r>
        <w:rPr>
          <w:rFonts w:ascii="Arial" w:hAnsi="Arial" w:cs="Arial"/>
          <w:sz w:val="20"/>
          <w:szCs w:val="20"/>
        </w:rPr>
        <w:t>Disponible e</w:t>
      </w:r>
      <w:r w:rsidRPr="00A2360B">
        <w:rPr>
          <w:rFonts w:ascii="Arial" w:hAnsi="Arial" w:cs="Arial"/>
          <w:sz w:val="20"/>
          <w:szCs w:val="20"/>
        </w:rPr>
        <w:t>n</w:t>
      </w:r>
      <w:r>
        <w:rPr>
          <w:rFonts w:ascii="Arial" w:hAnsi="Arial" w:cs="Arial"/>
          <w:sz w:val="20"/>
          <w:szCs w:val="20"/>
        </w:rPr>
        <w:t>:</w:t>
      </w:r>
      <w:r w:rsidRPr="006731F8">
        <w:rPr>
          <w:rFonts w:ascii="Arial" w:hAnsi="Arial" w:cs="Arial"/>
          <w:sz w:val="20"/>
          <w:szCs w:val="20"/>
        </w:rPr>
        <w:t>h</w:t>
      </w:r>
      <w:r w:rsidRPr="006731F8">
        <w:rPr>
          <w:rFonts w:ascii="Arial" w:hAnsi="Arial" w:cs="Arial"/>
          <w:kern w:val="36"/>
          <w:sz w:val="20"/>
          <w:szCs w:val="20"/>
        </w:rPr>
        <w:t>ttp://reglasespanol.about.com/od/redaccionacademica/a/texto-cientifico.htmTextos científicos</w:t>
      </w:r>
      <w:r>
        <w:rPr>
          <w:rFonts w:ascii="Arial" w:hAnsi="Arial" w:cs="Arial"/>
          <w:kern w:val="36"/>
          <w:sz w:val="20"/>
          <w:szCs w:val="20"/>
        </w:rPr>
        <w:t xml:space="preserve">. Consulta: </w:t>
      </w:r>
      <w:r w:rsidRPr="006731F8">
        <w:rPr>
          <w:rFonts w:ascii="Arial" w:hAnsi="Arial" w:cs="Arial"/>
          <w:kern w:val="36"/>
          <w:sz w:val="20"/>
          <w:szCs w:val="20"/>
        </w:rPr>
        <w:t>31 de agosto de 2013</w:t>
      </w:r>
      <w:r>
        <w:rPr>
          <w:rFonts w:ascii="Arial" w:hAnsi="Arial" w:cs="Arial"/>
          <w:kern w:val="36"/>
          <w:sz w:val="20"/>
          <w:szCs w:val="20"/>
        </w:rPr>
        <w:t>.</w:t>
      </w:r>
    </w:p>
  </w:footnote>
  <w:footnote w:id="5">
    <w:p w:rsidR="009204AB" w:rsidRPr="006731F8" w:rsidRDefault="009204AB" w:rsidP="009204AB">
      <w:pPr>
        <w:pStyle w:val="Textonotapie"/>
        <w:jc w:val="both"/>
        <w:rPr>
          <w:rFonts w:ascii="Arial" w:hAnsi="Arial" w:cs="Arial"/>
        </w:rPr>
      </w:pPr>
      <w:r w:rsidRPr="006731F8">
        <w:rPr>
          <w:rStyle w:val="Refdenotaalpie"/>
          <w:rFonts w:ascii="Arial" w:hAnsi="Arial" w:cs="Arial"/>
        </w:rPr>
        <w:footnoteRef/>
      </w:r>
      <w:r>
        <w:rPr>
          <w:rFonts w:ascii="Arial" w:hAnsi="Arial" w:cs="Arial"/>
        </w:rPr>
        <w:t>Ibídem</w:t>
      </w:r>
      <w:r w:rsidRPr="006731F8">
        <w:rPr>
          <w:rFonts w:ascii="Arial" w:hAnsi="Arial" w:cs="Arial"/>
        </w:rPr>
        <w:t>.</w:t>
      </w:r>
    </w:p>
  </w:footnote>
  <w:footnote w:id="6">
    <w:p w:rsidR="009204AB" w:rsidRPr="00E15A5A" w:rsidRDefault="009204AB" w:rsidP="009204AB">
      <w:pPr>
        <w:pStyle w:val="Textonotapie"/>
        <w:jc w:val="both"/>
        <w:rPr>
          <w:rFonts w:ascii="Arial" w:hAnsi="Arial" w:cs="Arial"/>
        </w:rPr>
      </w:pPr>
      <w:r w:rsidRPr="006731F8">
        <w:rPr>
          <w:rStyle w:val="Refdenotaalpie"/>
          <w:rFonts w:ascii="Arial" w:hAnsi="Arial" w:cs="Arial"/>
        </w:rPr>
        <w:footnoteRef/>
      </w:r>
      <w:r w:rsidRPr="006731F8">
        <w:rPr>
          <w:rFonts w:ascii="Arial" w:hAnsi="Arial" w:cs="Arial"/>
        </w:rPr>
        <w:t xml:space="preserve"> Josef </w:t>
      </w:r>
      <w:proofErr w:type="spellStart"/>
      <w:r w:rsidRPr="006731F8">
        <w:rPr>
          <w:rFonts w:ascii="Arial" w:hAnsi="Arial" w:cs="Arial"/>
        </w:rPr>
        <w:t>Dubsky</w:t>
      </w:r>
      <w:proofErr w:type="spellEnd"/>
      <w:r w:rsidRPr="006731F8">
        <w:rPr>
          <w:rFonts w:ascii="Arial" w:hAnsi="Arial" w:cs="Arial"/>
        </w:rPr>
        <w:t xml:space="preserve">: </w:t>
      </w:r>
      <w:r w:rsidRPr="00D81F73">
        <w:rPr>
          <w:rFonts w:ascii="Arial" w:hAnsi="Arial" w:cs="Arial"/>
          <w:i/>
        </w:rPr>
        <w:t>Selección de lecturas para redacción</w:t>
      </w:r>
      <w:r>
        <w:rPr>
          <w:rFonts w:ascii="Arial" w:hAnsi="Arial" w:cs="Arial"/>
        </w:rPr>
        <w:t>. Ob. cit.</w:t>
      </w:r>
      <w:r w:rsidRPr="006731F8">
        <w:rPr>
          <w:rFonts w:ascii="Arial" w:hAnsi="Arial" w:cs="Arial"/>
        </w:rPr>
        <w:t>, p.15</w:t>
      </w:r>
      <w:r>
        <w:rPr>
          <w:rFonts w:ascii="Arial" w:hAnsi="Arial" w:cs="Arial"/>
        </w:rPr>
        <w:t>.</w:t>
      </w:r>
    </w:p>
  </w:footnote>
  <w:footnote w:id="7">
    <w:p w:rsidR="009204AB" w:rsidRPr="006C67F7" w:rsidRDefault="009204AB" w:rsidP="009204AB">
      <w:pPr>
        <w:pStyle w:val="Textonotapie"/>
        <w:rPr>
          <w:rFonts w:ascii="Arial" w:hAnsi="Arial" w:cs="Arial"/>
        </w:rPr>
      </w:pPr>
      <w:r w:rsidRPr="00E15A5A">
        <w:rPr>
          <w:rStyle w:val="Refdenotaalpie"/>
          <w:rFonts w:ascii="Arial" w:hAnsi="Arial" w:cs="Arial"/>
        </w:rPr>
        <w:footnoteRef/>
      </w:r>
      <w:r w:rsidRPr="006C67F7">
        <w:rPr>
          <w:rFonts w:ascii="Arial" w:hAnsi="Arial" w:cs="Arial"/>
        </w:rPr>
        <w:t>I</w:t>
      </w:r>
      <w:r>
        <w:rPr>
          <w:rFonts w:ascii="Arial" w:hAnsi="Arial" w:cs="Arial"/>
        </w:rPr>
        <w:t>bí</w:t>
      </w:r>
      <w:r w:rsidRPr="006C67F7">
        <w:rPr>
          <w:rFonts w:ascii="Arial" w:hAnsi="Arial" w:cs="Arial"/>
        </w:rPr>
        <w:t>de</w:t>
      </w:r>
      <w:r>
        <w:rPr>
          <w:rFonts w:ascii="Arial" w:hAnsi="Arial" w:cs="Arial"/>
        </w:rPr>
        <w:t>m</w:t>
      </w:r>
      <w:r w:rsidRPr="006C67F7">
        <w:rPr>
          <w:rFonts w:ascii="Arial" w:hAnsi="Arial" w:cs="Arial"/>
        </w:rPr>
        <w:t>, p.48</w:t>
      </w:r>
      <w:r>
        <w:rPr>
          <w:rFonts w:ascii="Arial" w:hAnsi="Arial" w:cs="Arial"/>
        </w:rPr>
        <w:t>.</w:t>
      </w:r>
    </w:p>
  </w:footnote>
  <w:footnote w:id="8">
    <w:p w:rsidR="009204AB" w:rsidRPr="00E15A5A" w:rsidRDefault="009204AB" w:rsidP="009204AB">
      <w:pPr>
        <w:pStyle w:val="Textonotapie"/>
        <w:rPr>
          <w:rFonts w:ascii="Arial" w:hAnsi="Arial" w:cs="Arial"/>
        </w:rPr>
      </w:pPr>
      <w:r w:rsidRPr="006C67F7">
        <w:rPr>
          <w:rStyle w:val="Refdenotaalpie"/>
          <w:rFonts w:ascii="Arial" w:hAnsi="Arial" w:cs="Arial"/>
        </w:rPr>
        <w:footnoteRef/>
      </w:r>
      <w:r w:rsidRPr="006C67F7">
        <w:rPr>
          <w:rFonts w:ascii="Arial" w:hAnsi="Arial" w:cs="Arial"/>
        </w:rPr>
        <w:t xml:space="preserve"> I</w:t>
      </w:r>
      <w:r>
        <w:rPr>
          <w:rFonts w:ascii="Arial" w:hAnsi="Arial" w:cs="Arial"/>
        </w:rPr>
        <w:t>bí</w:t>
      </w:r>
      <w:r w:rsidRPr="006C67F7">
        <w:rPr>
          <w:rFonts w:ascii="Arial" w:hAnsi="Arial" w:cs="Arial"/>
        </w:rPr>
        <w:t>d</w:t>
      </w:r>
      <w:r>
        <w:rPr>
          <w:rFonts w:ascii="Arial" w:hAnsi="Arial" w:cs="Arial"/>
        </w:rPr>
        <w:t>em</w:t>
      </w:r>
      <w:r w:rsidRPr="006C67F7">
        <w:rPr>
          <w:rFonts w:ascii="Arial" w:hAnsi="Arial" w:cs="Arial"/>
        </w:rPr>
        <w:t>.</w:t>
      </w:r>
    </w:p>
  </w:footnote>
  <w:footnote w:id="9">
    <w:p w:rsidR="009204AB" w:rsidRPr="00E15A5A" w:rsidRDefault="009204AB" w:rsidP="009204AB">
      <w:pPr>
        <w:pStyle w:val="Textonotapie"/>
        <w:rPr>
          <w:rFonts w:ascii="Arial" w:hAnsi="Arial" w:cs="Arial"/>
        </w:rPr>
      </w:pPr>
      <w:r w:rsidRPr="00E15A5A">
        <w:rPr>
          <w:rStyle w:val="Refdenotaalpie"/>
          <w:rFonts w:ascii="Arial" w:hAnsi="Arial" w:cs="Arial"/>
        </w:rPr>
        <w:footnoteRef/>
      </w:r>
      <w:r>
        <w:rPr>
          <w:rFonts w:ascii="Arial" w:hAnsi="Arial" w:cs="Arial"/>
        </w:rPr>
        <w:t xml:space="preserve"> Gonzalo Vivaldi</w:t>
      </w:r>
      <w:r w:rsidRPr="00E15A5A">
        <w:rPr>
          <w:rFonts w:ascii="Arial" w:hAnsi="Arial" w:cs="Arial"/>
        </w:rPr>
        <w:t xml:space="preserve">: </w:t>
      </w:r>
      <w:r w:rsidRPr="00C568A1">
        <w:rPr>
          <w:rFonts w:ascii="Arial" w:hAnsi="Arial" w:cs="Arial"/>
          <w:i/>
        </w:rPr>
        <w:t>Curso de redacción</w:t>
      </w:r>
      <w:r>
        <w:rPr>
          <w:rFonts w:ascii="Arial" w:hAnsi="Arial" w:cs="Arial"/>
        </w:rPr>
        <w:t>. Editorial Pueblo y Educación.</w:t>
      </w:r>
      <w:smartTag w:uri="urn:schemas-microsoft-com:office:smarttags" w:element="PersonName">
        <w:smartTagPr>
          <w:attr w:name="ProductID" w:val="La Habana."/>
        </w:smartTagPr>
        <w:r w:rsidRPr="00E15A5A">
          <w:rPr>
            <w:rFonts w:ascii="Arial" w:hAnsi="Arial" w:cs="Arial"/>
          </w:rPr>
          <w:t>La Habana</w:t>
        </w:r>
        <w:r>
          <w:rPr>
            <w:rFonts w:ascii="Arial" w:hAnsi="Arial" w:cs="Arial"/>
          </w:rPr>
          <w:t>.</w:t>
        </w:r>
      </w:smartTag>
      <w:r w:rsidRPr="00E15A5A">
        <w:rPr>
          <w:rFonts w:ascii="Arial" w:hAnsi="Arial" w:cs="Arial"/>
        </w:rPr>
        <w:t>1979, p.268</w:t>
      </w:r>
      <w:r>
        <w:rPr>
          <w:rFonts w:ascii="Arial" w:hAnsi="Arial" w:cs="Arial"/>
        </w:rPr>
        <w:t>.</w:t>
      </w:r>
    </w:p>
  </w:footnote>
  <w:footnote w:id="10">
    <w:p w:rsidR="009204AB" w:rsidRPr="00EE390B" w:rsidRDefault="009204AB" w:rsidP="009204AB">
      <w:pPr>
        <w:pStyle w:val="Textonotapie"/>
        <w:rPr>
          <w:rFonts w:ascii="Arial" w:hAnsi="Arial" w:cs="Arial"/>
        </w:rPr>
      </w:pPr>
      <w:r w:rsidRPr="00EE390B">
        <w:rPr>
          <w:rStyle w:val="Refdenotaalpie"/>
          <w:rFonts w:ascii="Arial" w:hAnsi="Arial" w:cs="Arial"/>
        </w:rPr>
        <w:footnoteRef/>
      </w:r>
      <w:r w:rsidRPr="006D2080">
        <w:rPr>
          <w:rFonts w:ascii="Arial" w:hAnsi="Arial" w:cs="Arial"/>
        </w:rPr>
        <w:t>R</w:t>
      </w:r>
      <w:r>
        <w:rPr>
          <w:rFonts w:ascii="Arial" w:hAnsi="Arial" w:cs="Arial"/>
        </w:rPr>
        <w:t>.</w:t>
      </w:r>
      <w:r w:rsidRPr="006D2080">
        <w:rPr>
          <w:rFonts w:ascii="Arial" w:hAnsi="Arial" w:cs="Arial"/>
        </w:rPr>
        <w:t xml:space="preserve"> Sandoval</w:t>
      </w:r>
      <w:r>
        <w:rPr>
          <w:rFonts w:ascii="Arial" w:hAnsi="Arial" w:cs="Arial"/>
        </w:rPr>
        <w:t>:</w:t>
      </w:r>
      <w:r w:rsidRPr="006D2080">
        <w:rPr>
          <w:rFonts w:ascii="Arial" w:hAnsi="Arial" w:cs="Arial"/>
        </w:rPr>
        <w:t xml:space="preserve"> “Oda a la computadora”. </w:t>
      </w:r>
      <w:r>
        <w:rPr>
          <w:rFonts w:ascii="Arial" w:hAnsi="Arial" w:cs="Arial"/>
        </w:rPr>
        <w:t>Disponible e</w:t>
      </w:r>
      <w:r w:rsidRPr="00A2360B">
        <w:rPr>
          <w:rFonts w:ascii="Arial" w:hAnsi="Arial" w:cs="Arial"/>
        </w:rPr>
        <w:t>n</w:t>
      </w:r>
      <w:r>
        <w:rPr>
          <w:rFonts w:ascii="Arial" w:hAnsi="Arial" w:cs="Arial"/>
        </w:rPr>
        <w:t>:</w:t>
      </w:r>
      <w:hyperlink r:id="rId2" w:history="1">
        <w:r w:rsidRPr="006F2858">
          <w:rPr>
            <w:rStyle w:val="Hipervnculo"/>
            <w:rFonts w:ascii="Arial" w:hAnsi="Arial" w:cs="Arial"/>
          </w:rPr>
          <w:t>http://www.poemas-del-alma.com/blog/mostrar-poema-43512</w:t>
        </w:r>
      </w:hyperlink>
      <w:r w:rsidRPr="006F2858">
        <w:rPr>
          <w:rFonts w:ascii="Arial" w:hAnsi="Arial" w:cs="Arial"/>
        </w:rPr>
        <w:t xml:space="preserve">. </w:t>
      </w:r>
      <w:r>
        <w:rPr>
          <w:rFonts w:ascii="Arial" w:hAnsi="Arial" w:cs="Arial"/>
        </w:rPr>
        <w:t xml:space="preserve">Consulta: </w:t>
      </w:r>
      <w:r w:rsidRPr="006D2080">
        <w:rPr>
          <w:rFonts w:ascii="Arial" w:hAnsi="Arial" w:cs="Arial"/>
        </w:rPr>
        <w:t>5 de diciembre de 2013</w:t>
      </w:r>
      <w:r>
        <w:rPr>
          <w:rFonts w:ascii="Arial" w:hAnsi="Arial" w:cs="Arial"/>
        </w:rPr>
        <w:t>.</w:t>
      </w:r>
    </w:p>
  </w:footnote>
  <w:footnote w:id="11">
    <w:p w:rsidR="009204AB" w:rsidRPr="007639F8" w:rsidRDefault="009204AB" w:rsidP="009204AB">
      <w:pPr>
        <w:pStyle w:val="Textonotapie"/>
        <w:jc w:val="both"/>
        <w:rPr>
          <w:rFonts w:ascii="Arial" w:hAnsi="Arial" w:cs="Arial"/>
        </w:rPr>
      </w:pPr>
      <w:r w:rsidRPr="007639F8">
        <w:rPr>
          <w:rStyle w:val="Refdenotaalpie"/>
          <w:rFonts w:ascii="Arial" w:hAnsi="Arial" w:cs="Arial"/>
        </w:rPr>
        <w:footnoteRef/>
      </w:r>
      <w:r>
        <w:rPr>
          <w:rFonts w:ascii="Arial" w:hAnsi="Arial" w:cs="Arial"/>
        </w:rPr>
        <w:t>L</w:t>
      </w:r>
      <w:r w:rsidRPr="007639F8">
        <w:rPr>
          <w:rFonts w:ascii="Arial" w:hAnsi="Arial" w:cs="Arial"/>
        </w:rPr>
        <w:t xml:space="preserve">a objetividad del texto científico no se puede hiperbolizar: </w:t>
      </w:r>
      <w:r>
        <w:rPr>
          <w:rFonts w:ascii="Arial" w:hAnsi="Arial" w:cs="Arial"/>
        </w:rPr>
        <w:t>en ocasiones,</w:t>
      </w:r>
      <w:r w:rsidRPr="007639F8">
        <w:rPr>
          <w:rFonts w:ascii="Arial" w:hAnsi="Arial" w:cs="Arial"/>
        </w:rPr>
        <w:t xml:space="preserve"> se hace imprescindible la marca de autor</w:t>
      </w:r>
      <w:r>
        <w:rPr>
          <w:rFonts w:ascii="Arial" w:hAnsi="Arial" w:cs="Arial"/>
        </w:rPr>
        <w:t>.</w:t>
      </w:r>
    </w:p>
  </w:footnote>
  <w:footnote w:id="12">
    <w:p w:rsidR="009204AB" w:rsidRPr="00F4073F" w:rsidRDefault="009204AB" w:rsidP="009204AB">
      <w:pPr>
        <w:pStyle w:val="Textonotapie"/>
        <w:jc w:val="both"/>
        <w:rPr>
          <w:rFonts w:ascii="Arial" w:hAnsi="Arial" w:cs="Arial"/>
        </w:rPr>
      </w:pPr>
      <w:r w:rsidRPr="00F4073F">
        <w:rPr>
          <w:rStyle w:val="Refdenotaalpie"/>
          <w:rFonts w:ascii="Arial" w:hAnsi="Arial" w:cs="Arial"/>
        </w:rPr>
        <w:footnoteRef/>
      </w:r>
      <w:proofErr w:type="spellStart"/>
      <w:r w:rsidRPr="00F4073F">
        <w:rPr>
          <w:rFonts w:ascii="Arial" w:hAnsi="Arial" w:cs="Arial"/>
        </w:rPr>
        <w:t>ÉlidaGrass</w:t>
      </w:r>
      <w:proofErr w:type="spellEnd"/>
      <w:r w:rsidRPr="00F4073F">
        <w:rPr>
          <w:rFonts w:ascii="Arial" w:hAnsi="Arial" w:cs="Arial"/>
        </w:rPr>
        <w:t xml:space="preserve"> Gallo: </w:t>
      </w:r>
      <w:r>
        <w:rPr>
          <w:rFonts w:ascii="Arial" w:hAnsi="Arial" w:cs="Arial"/>
        </w:rPr>
        <w:t xml:space="preserve">“Análisis y comentario del texto científico”. En </w:t>
      </w:r>
      <w:r w:rsidRPr="00633C18">
        <w:rPr>
          <w:rFonts w:ascii="Arial" w:hAnsi="Arial" w:cs="Arial"/>
          <w:i/>
        </w:rPr>
        <w:t>Textos y abordajes</w:t>
      </w:r>
      <w:r w:rsidRPr="00F4073F">
        <w:rPr>
          <w:rFonts w:ascii="Arial" w:hAnsi="Arial" w:cs="Arial"/>
        </w:rPr>
        <w:t>.</w:t>
      </w:r>
      <w:r>
        <w:rPr>
          <w:rFonts w:ascii="Arial" w:hAnsi="Arial" w:cs="Arial"/>
        </w:rPr>
        <w:t>Ob. cit.</w:t>
      </w:r>
      <w:r w:rsidRPr="00F4073F">
        <w:rPr>
          <w:rFonts w:ascii="Arial" w:hAnsi="Arial" w:cs="Arial"/>
        </w:rPr>
        <w:t>, pp. 63-64</w:t>
      </w:r>
      <w:r>
        <w:rPr>
          <w:rFonts w:ascii="Arial" w:hAnsi="Arial" w:cs="Arial"/>
        </w:rPr>
        <w:t>.</w:t>
      </w:r>
    </w:p>
  </w:footnote>
  <w:footnote w:id="13">
    <w:p w:rsidR="00A10B5B" w:rsidRPr="00535242" w:rsidRDefault="00A10B5B" w:rsidP="00A10B5B">
      <w:pPr>
        <w:spacing w:after="0" w:line="240" w:lineRule="auto"/>
        <w:jc w:val="both"/>
        <w:rPr>
          <w:rFonts w:ascii="Arial" w:hAnsi="Arial" w:cs="Arial"/>
          <w:sz w:val="20"/>
          <w:szCs w:val="20"/>
        </w:rPr>
      </w:pPr>
      <w:r w:rsidRPr="00535242">
        <w:rPr>
          <w:rStyle w:val="Refdenotaalpie"/>
          <w:rFonts w:ascii="Arial" w:hAnsi="Arial" w:cs="Arial"/>
          <w:sz w:val="20"/>
          <w:szCs w:val="20"/>
        </w:rPr>
        <w:footnoteRef/>
      </w:r>
      <w:r w:rsidRPr="00535242">
        <w:rPr>
          <w:rFonts w:ascii="Arial" w:hAnsi="Arial" w:cs="Arial"/>
          <w:sz w:val="20"/>
          <w:szCs w:val="20"/>
        </w:rPr>
        <w:t xml:space="preserve"> Juan Ramón Montaño Calcines</w:t>
      </w:r>
      <w:r>
        <w:rPr>
          <w:rFonts w:ascii="Arial" w:hAnsi="Arial" w:cs="Arial"/>
          <w:sz w:val="20"/>
          <w:szCs w:val="20"/>
        </w:rPr>
        <w:t>:</w:t>
      </w:r>
      <w:r w:rsidRPr="00535242">
        <w:rPr>
          <w:rFonts w:ascii="Arial" w:hAnsi="Arial" w:cs="Arial"/>
          <w:i/>
          <w:sz w:val="20"/>
          <w:szCs w:val="20"/>
        </w:rPr>
        <w:t>La razón de la sinrazón de la literatura</w:t>
      </w:r>
      <w:r w:rsidRPr="00535242">
        <w:rPr>
          <w:rFonts w:ascii="Arial" w:hAnsi="Arial" w:cs="Arial"/>
          <w:sz w:val="20"/>
          <w:szCs w:val="20"/>
        </w:rPr>
        <w:t>. Conferencia inaugural del Taller de reflexión acerca de la lengua y la literatura. Jornada del Idio</w:t>
      </w:r>
      <w:r>
        <w:rPr>
          <w:rFonts w:ascii="Arial" w:hAnsi="Arial" w:cs="Arial"/>
          <w:sz w:val="20"/>
          <w:szCs w:val="20"/>
        </w:rPr>
        <w:t>ma. ISPEJV-SEAP. Abril de 2008, p.</w:t>
      </w:r>
      <w:r w:rsidRPr="00535242">
        <w:rPr>
          <w:rFonts w:ascii="Arial" w:hAnsi="Arial" w:cs="Arial"/>
          <w:sz w:val="20"/>
          <w:szCs w:val="20"/>
        </w:rPr>
        <w:t xml:space="preserve"> 5</w:t>
      </w:r>
      <w:r>
        <w:rPr>
          <w:rFonts w:ascii="Arial" w:hAnsi="Arial" w:cs="Arial"/>
          <w:sz w:val="20"/>
          <w:szCs w:val="20"/>
        </w:rPr>
        <w:t>.</w:t>
      </w:r>
    </w:p>
    <w:p w:rsidR="00A10B5B" w:rsidRPr="001E554C" w:rsidRDefault="00A10B5B" w:rsidP="00A10B5B">
      <w:pPr>
        <w:pStyle w:val="Textocomentario"/>
        <w:rPr>
          <w:rStyle w:val="Refdenotaalpie"/>
          <w:rFonts w:cs="Arial"/>
        </w:rPr>
      </w:pPr>
    </w:p>
    <w:p w:rsidR="00A10B5B" w:rsidRDefault="00A10B5B" w:rsidP="00A10B5B">
      <w:pPr>
        <w:pStyle w:val="Textocomentario"/>
      </w:pPr>
    </w:p>
  </w:footnote>
  <w:footnote w:id="14">
    <w:p w:rsidR="00A10B5B" w:rsidRPr="001D55C8" w:rsidRDefault="00A10B5B" w:rsidP="00A10B5B">
      <w:pPr>
        <w:pStyle w:val="Textonotapie"/>
        <w:jc w:val="both"/>
        <w:rPr>
          <w:rFonts w:ascii="Arial" w:hAnsi="Arial" w:cs="Arial"/>
        </w:rPr>
      </w:pPr>
      <w:r w:rsidRPr="001D55C8">
        <w:rPr>
          <w:rStyle w:val="Refdenotaalpie"/>
          <w:rFonts w:ascii="Arial" w:hAnsi="Arial" w:cs="Arial"/>
        </w:rPr>
        <w:footnoteRef/>
      </w:r>
      <w:r w:rsidRPr="001D55C8">
        <w:rPr>
          <w:rFonts w:ascii="Arial" w:hAnsi="Arial" w:cs="Arial"/>
        </w:rPr>
        <w:t xml:space="preserve"> Beatriz </w:t>
      </w:r>
      <w:proofErr w:type="spellStart"/>
      <w:r w:rsidRPr="001D55C8">
        <w:rPr>
          <w:rFonts w:ascii="Arial" w:hAnsi="Arial" w:cs="Arial"/>
        </w:rPr>
        <w:t>Maggi</w:t>
      </w:r>
      <w:proofErr w:type="spellEnd"/>
      <w:r w:rsidRPr="001D55C8">
        <w:rPr>
          <w:rFonts w:ascii="Arial" w:hAnsi="Arial" w:cs="Arial"/>
        </w:rPr>
        <w:t xml:space="preserve">: </w:t>
      </w:r>
      <w:r>
        <w:rPr>
          <w:rFonts w:ascii="Arial" w:hAnsi="Arial" w:cs="Arial"/>
        </w:rPr>
        <w:t>“</w:t>
      </w:r>
      <w:r w:rsidRPr="001D55C8">
        <w:rPr>
          <w:rFonts w:ascii="Arial" w:hAnsi="Arial" w:cs="Arial"/>
        </w:rPr>
        <w:t>Aprender una lengua: elegir la literatura</w:t>
      </w:r>
      <w:r>
        <w:rPr>
          <w:rFonts w:ascii="Arial" w:hAnsi="Arial" w:cs="Arial"/>
        </w:rPr>
        <w:t>”</w:t>
      </w:r>
      <w:r w:rsidRPr="001D55C8">
        <w:rPr>
          <w:rFonts w:ascii="Arial" w:hAnsi="Arial" w:cs="Arial"/>
        </w:rPr>
        <w:t xml:space="preserve">. En </w:t>
      </w:r>
      <w:r w:rsidRPr="001D55C8">
        <w:rPr>
          <w:rFonts w:ascii="Arial" w:hAnsi="Arial" w:cs="Arial"/>
          <w:i/>
        </w:rPr>
        <w:t>Revista Educación</w:t>
      </w:r>
      <w:r>
        <w:rPr>
          <w:rFonts w:ascii="Arial" w:hAnsi="Arial" w:cs="Arial"/>
        </w:rPr>
        <w:t>n</w:t>
      </w:r>
      <w:r w:rsidRPr="001D55C8">
        <w:rPr>
          <w:rFonts w:ascii="Arial" w:hAnsi="Arial" w:cs="Arial"/>
        </w:rPr>
        <w:t xml:space="preserve">o. 89. </w:t>
      </w:r>
      <w:smartTag w:uri="urn:schemas-microsoft-com:office:smarttags" w:element="PersonName">
        <w:smartTagPr>
          <w:attr w:name="ProductID" w:val="La Habana"/>
        </w:smartTagPr>
        <w:r w:rsidRPr="001D55C8">
          <w:rPr>
            <w:rFonts w:ascii="Arial" w:hAnsi="Arial" w:cs="Arial"/>
          </w:rPr>
          <w:t>La Habana</w:t>
        </w:r>
      </w:smartTag>
      <w:r>
        <w:rPr>
          <w:rFonts w:ascii="Arial" w:hAnsi="Arial" w:cs="Arial"/>
        </w:rPr>
        <w:t xml:space="preserve">, </w:t>
      </w:r>
      <w:r w:rsidRPr="001D55C8">
        <w:rPr>
          <w:rFonts w:ascii="Arial" w:hAnsi="Arial" w:cs="Arial"/>
        </w:rPr>
        <w:t>1996</w:t>
      </w:r>
      <w:r>
        <w:rPr>
          <w:rFonts w:ascii="Arial" w:hAnsi="Arial" w:cs="Arial"/>
        </w:rPr>
        <w:t>, pp. 7-8.</w:t>
      </w:r>
    </w:p>
  </w:footnote>
  <w:footnote w:id="15">
    <w:p w:rsidR="00A10B5B" w:rsidRPr="00B31DB7" w:rsidRDefault="00A10B5B" w:rsidP="00A10B5B">
      <w:pPr>
        <w:pStyle w:val="Textonotapie"/>
        <w:jc w:val="both"/>
        <w:rPr>
          <w:rFonts w:ascii="Arial" w:hAnsi="Arial" w:cs="Arial"/>
          <w:lang w:val="es-CO"/>
        </w:rPr>
      </w:pPr>
      <w:r w:rsidRPr="00B31DB7">
        <w:rPr>
          <w:rStyle w:val="Refdenotaalpie"/>
          <w:rFonts w:ascii="Arial" w:hAnsi="Arial" w:cs="Arial"/>
        </w:rPr>
        <w:footnoteRef/>
      </w:r>
      <w:r w:rsidRPr="007E06A3">
        <w:rPr>
          <w:rFonts w:ascii="Arial" w:hAnsi="Arial" w:cs="Arial"/>
        </w:rPr>
        <w:t>José Emilio Hernández: “El</w:t>
      </w:r>
      <w:r>
        <w:rPr>
          <w:rFonts w:ascii="Arial" w:hAnsi="Arial" w:cs="Arial"/>
        </w:rPr>
        <w:t xml:space="preserve"> análisis sistémico-integral del texto literario”. </w:t>
      </w:r>
      <w:r w:rsidRPr="00DA6DB9">
        <w:rPr>
          <w:rFonts w:ascii="Arial" w:hAnsi="Arial" w:cs="Arial"/>
        </w:rPr>
        <w:t xml:space="preserve">En </w:t>
      </w:r>
      <w:r w:rsidRPr="00C65BC8">
        <w:rPr>
          <w:rFonts w:ascii="Arial" w:hAnsi="Arial" w:cs="Arial"/>
          <w:i/>
        </w:rPr>
        <w:t>La enseñanza del análisis literario: una mirada plural</w:t>
      </w:r>
      <w:r w:rsidRPr="00DA6DB9">
        <w:rPr>
          <w:rFonts w:ascii="Arial" w:hAnsi="Arial" w:cs="Arial"/>
        </w:rPr>
        <w:t>.</w:t>
      </w:r>
      <w:r>
        <w:rPr>
          <w:rFonts w:ascii="Arial" w:hAnsi="Arial" w:cs="Arial"/>
        </w:rPr>
        <w:t xml:space="preserve"> Editorial Pueblo y Educación. </w:t>
      </w:r>
      <w:smartTag w:uri="urn:schemas-microsoft-com:office:smarttags" w:element="PersonName">
        <w:smartTagPr>
          <w:attr w:name="ProductID" w:val="La Habana"/>
        </w:smartTagPr>
        <w:r>
          <w:rPr>
            <w:rFonts w:ascii="Arial" w:hAnsi="Arial" w:cs="Arial"/>
          </w:rPr>
          <w:t>La Habana</w:t>
        </w:r>
      </w:smartTag>
      <w:r>
        <w:rPr>
          <w:rFonts w:ascii="Arial" w:hAnsi="Arial" w:cs="Arial"/>
        </w:rPr>
        <w:t>,</w:t>
      </w:r>
      <w:r w:rsidRPr="00DA6DB9">
        <w:rPr>
          <w:rFonts w:ascii="Arial" w:hAnsi="Arial" w:cs="Arial"/>
        </w:rPr>
        <w:t xml:space="preserve"> 2007, p</w:t>
      </w:r>
      <w:r>
        <w:rPr>
          <w:rFonts w:ascii="Arial" w:hAnsi="Arial" w:cs="Arial"/>
        </w:rPr>
        <w:t>p</w:t>
      </w:r>
      <w:r w:rsidRPr="00DA6DB9">
        <w:rPr>
          <w:rFonts w:ascii="Arial" w:hAnsi="Arial" w:cs="Arial"/>
        </w:rPr>
        <w:t>.</w:t>
      </w:r>
      <w:r>
        <w:rPr>
          <w:rFonts w:ascii="Arial" w:hAnsi="Arial" w:cs="Arial"/>
        </w:rPr>
        <w:t xml:space="preserve"> 141-142.</w:t>
      </w:r>
    </w:p>
  </w:footnote>
  <w:footnote w:id="16">
    <w:p w:rsidR="00A10B5B" w:rsidRPr="00C95652" w:rsidRDefault="00A10B5B" w:rsidP="00A10B5B">
      <w:pPr>
        <w:pStyle w:val="Textonotapie"/>
        <w:rPr>
          <w:rFonts w:ascii="Arial" w:hAnsi="Arial" w:cs="Arial"/>
        </w:rPr>
      </w:pPr>
      <w:r w:rsidRPr="00C95652">
        <w:rPr>
          <w:rStyle w:val="Refdenotaalpie"/>
          <w:rFonts w:ascii="Arial" w:hAnsi="Arial" w:cs="Arial"/>
        </w:rPr>
        <w:footnoteRef/>
      </w:r>
      <w:r w:rsidRPr="00C95652">
        <w:rPr>
          <w:rFonts w:ascii="Arial" w:hAnsi="Arial" w:cs="Arial"/>
        </w:rPr>
        <w:t xml:space="preserve"> Clasificación de los textos literarios. </w:t>
      </w:r>
      <w:r>
        <w:rPr>
          <w:rFonts w:ascii="Arial" w:hAnsi="Arial" w:cs="Arial"/>
        </w:rPr>
        <w:t>Disponible e</w:t>
      </w:r>
      <w:r w:rsidRPr="00A2360B">
        <w:rPr>
          <w:rFonts w:ascii="Arial" w:hAnsi="Arial" w:cs="Arial"/>
        </w:rPr>
        <w:t>n</w:t>
      </w:r>
      <w:r>
        <w:rPr>
          <w:rFonts w:ascii="Arial" w:hAnsi="Arial" w:cs="Arial"/>
        </w:rPr>
        <w:t>:</w:t>
      </w:r>
      <w:hyperlink r:id="rId3" w:history="1">
        <w:r w:rsidRPr="00637AB2">
          <w:rPr>
            <w:rStyle w:val="Hipervnculo"/>
            <w:rFonts w:ascii="Arial" w:hAnsi="Arial" w:cs="Arial"/>
          </w:rPr>
          <w:t>http://www.nicaraguaeduca.edu.ni/mestudio/1454-clasificacion-de-los-textos-tipos-de-texto-</w:t>
        </w:r>
      </w:hyperlink>
      <w:r w:rsidRPr="00637AB2">
        <w:rPr>
          <w:rFonts w:ascii="Arial" w:hAnsi="Arial" w:cs="Arial"/>
        </w:rPr>
        <w:t>.</w:t>
      </w:r>
      <w:r w:rsidRPr="0081031E">
        <w:rPr>
          <w:rFonts w:ascii="Arial" w:hAnsi="Arial" w:cs="Arial"/>
        </w:rPr>
        <w:t>Consulta:</w:t>
      </w:r>
      <w:r w:rsidRPr="00C95652">
        <w:rPr>
          <w:rFonts w:ascii="Arial" w:hAnsi="Arial" w:cs="Arial"/>
        </w:rPr>
        <w:t>5 de diciembre de 2013</w:t>
      </w:r>
      <w:r>
        <w:rPr>
          <w:rFonts w:ascii="Arial" w:hAnsi="Arial" w:cs="Arial"/>
        </w:rPr>
        <w:t>.</w:t>
      </w:r>
    </w:p>
  </w:footnote>
  <w:footnote w:id="17">
    <w:p w:rsidR="00A10B5B" w:rsidRPr="00C95652" w:rsidRDefault="00A10B5B" w:rsidP="00A10B5B">
      <w:pPr>
        <w:pStyle w:val="Textonotapie"/>
        <w:jc w:val="both"/>
        <w:rPr>
          <w:rFonts w:ascii="Arial" w:hAnsi="Arial" w:cs="Arial"/>
        </w:rPr>
      </w:pPr>
      <w:r w:rsidRPr="0081031E">
        <w:rPr>
          <w:rStyle w:val="Refdenotaalpie"/>
          <w:rFonts w:ascii="Arial" w:hAnsi="Arial" w:cs="Arial"/>
        </w:rPr>
        <w:footnoteRef/>
      </w:r>
      <w:r w:rsidRPr="00C95652">
        <w:rPr>
          <w:rFonts w:ascii="Arial" w:hAnsi="Arial" w:cs="Arial"/>
        </w:rPr>
        <w:t xml:space="preserve">Ejemplos de textos literarios. </w:t>
      </w:r>
      <w:r>
        <w:rPr>
          <w:rFonts w:ascii="Arial" w:hAnsi="Arial" w:cs="Arial"/>
        </w:rPr>
        <w:t>Disponible e</w:t>
      </w:r>
      <w:r w:rsidRPr="00A2360B">
        <w:rPr>
          <w:rFonts w:ascii="Arial" w:hAnsi="Arial" w:cs="Arial"/>
        </w:rPr>
        <w:t>n</w:t>
      </w:r>
      <w:r>
        <w:rPr>
          <w:rFonts w:ascii="Arial" w:hAnsi="Arial" w:cs="Arial"/>
        </w:rPr>
        <w:t>:</w:t>
      </w:r>
      <w:hyperlink r:id="rId4" w:history="1">
        <w:r w:rsidRPr="00DD5FB5">
          <w:rPr>
            <w:rStyle w:val="Hipervnculo"/>
            <w:rFonts w:ascii="Arial" w:hAnsi="Arial" w:cs="Arial"/>
          </w:rPr>
          <w:t>http://www.siempretop.com/ejemplos-de-textos-literarios/</w:t>
        </w:r>
      </w:hyperlink>
      <w:r w:rsidRPr="00DD5FB5">
        <w:rPr>
          <w:rFonts w:ascii="Arial" w:hAnsi="Arial" w:cs="Arial"/>
        </w:rPr>
        <w:t xml:space="preserve">. </w:t>
      </w:r>
      <w:r w:rsidRPr="0081031E">
        <w:rPr>
          <w:rFonts w:ascii="Arial" w:hAnsi="Arial" w:cs="Arial"/>
        </w:rPr>
        <w:t>Consulta:</w:t>
      </w:r>
      <w:r w:rsidRPr="00C95652">
        <w:rPr>
          <w:rFonts w:ascii="Arial" w:hAnsi="Arial" w:cs="Arial"/>
        </w:rPr>
        <w:t xml:space="preserve"> 5 de diciembre de 2013</w:t>
      </w:r>
      <w:r>
        <w:rPr>
          <w:rFonts w:ascii="Arial" w:hAnsi="Arial" w:cs="Arial"/>
        </w:rPr>
        <w:t>.</w:t>
      </w:r>
    </w:p>
  </w:footnote>
  <w:footnote w:id="18">
    <w:p w:rsidR="00A10B5B" w:rsidRDefault="00A10B5B" w:rsidP="00A10B5B">
      <w:pPr>
        <w:pStyle w:val="Textonotapie"/>
      </w:pPr>
      <w:r w:rsidRPr="00DA6DB9">
        <w:rPr>
          <w:rStyle w:val="Refdenotaalpie"/>
          <w:rFonts w:ascii="Arial" w:hAnsi="Arial" w:cs="Arial"/>
        </w:rPr>
        <w:footnoteRef/>
      </w:r>
      <w:r>
        <w:rPr>
          <w:rFonts w:ascii="Arial" w:hAnsi="Arial" w:cs="Arial"/>
        </w:rPr>
        <w:t>Luis</w:t>
      </w:r>
      <w:r w:rsidRPr="00DA6DB9">
        <w:rPr>
          <w:rFonts w:ascii="Arial" w:hAnsi="Arial" w:cs="Arial"/>
        </w:rPr>
        <w:t xml:space="preserve"> Pére</w:t>
      </w:r>
      <w:r>
        <w:rPr>
          <w:rFonts w:ascii="Arial" w:hAnsi="Arial" w:cs="Arial"/>
        </w:rPr>
        <w:t xml:space="preserve">z y </w:t>
      </w:r>
      <w:proofErr w:type="spellStart"/>
      <w:r>
        <w:rPr>
          <w:rFonts w:ascii="Arial" w:hAnsi="Arial" w:cs="Arial"/>
        </w:rPr>
        <w:t>Marialina</w:t>
      </w:r>
      <w:proofErr w:type="spellEnd"/>
      <w:r>
        <w:rPr>
          <w:rFonts w:ascii="Arial" w:hAnsi="Arial" w:cs="Arial"/>
        </w:rPr>
        <w:t xml:space="preserve"> García:</w:t>
      </w:r>
      <w:r w:rsidRPr="00DA6DB9">
        <w:rPr>
          <w:rFonts w:ascii="Arial" w:hAnsi="Arial" w:cs="Arial"/>
        </w:rPr>
        <w:t xml:space="preserve"> “Para un acertado encuentro con el texto literario”. En: </w:t>
      </w:r>
      <w:r w:rsidRPr="00C65BC8">
        <w:rPr>
          <w:rFonts w:ascii="Arial" w:hAnsi="Arial" w:cs="Arial"/>
          <w:i/>
        </w:rPr>
        <w:t>La enseñanza del análisis literario: una mirada plural</w:t>
      </w:r>
      <w:r w:rsidRPr="00DA6DB9">
        <w:rPr>
          <w:rFonts w:ascii="Arial" w:hAnsi="Arial" w:cs="Arial"/>
        </w:rPr>
        <w:t>.</w:t>
      </w:r>
      <w:r>
        <w:rPr>
          <w:rFonts w:ascii="Arial" w:hAnsi="Arial" w:cs="Arial"/>
        </w:rPr>
        <w:t xml:space="preserve"> Editorial Pueblo y Educación. </w:t>
      </w:r>
      <w:smartTag w:uri="urn:schemas-microsoft-com:office:smarttags" w:element="PersonName">
        <w:smartTagPr>
          <w:attr w:name="ProductID" w:val="La Habana."/>
        </w:smartTagPr>
        <w:r>
          <w:rPr>
            <w:rFonts w:ascii="Arial" w:hAnsi="Arial" w:cs="Arial"/>
          </w:rPr>
          <w:t>La Habana.</w:t>
        </w:r>
      </w:smartTag>
      <w:r w:rsidRPr="00DA6DB9">
        <w:rPr>
          <w:rFonts w:ascii="Arial" w:hAnsi="Arial" w:cs="Arial"/>
        </w:rPr>
        <w:t xml:space="preserve"> 2007, p.13</w:t>
      </w:r>
      <w:r>
        <w:rPr>
          <w:rFonts w:ascii="Arial" w:hAnsi="Arial" w:cs="Arial"/>
        </w:rPr>
        <w:t>.</w:t>
      </w:r>
    </w:p>
  </w:footnote>
  <w:footnote w:id="19">
    <w:p w:rsidR="00A10B5B" w:rsidRPr="00184ABC" w:rsidRDefault="00A10B5B" w:rsidP="00A10B5B">
      <w:pPr>
        <w:spacing w:after="0" w:line="240" w:lineRule="auto"/>
        <w:ind w:left="360" w:hanging="360"/>
        <w:jc w:val="both"/>
        <w:rPr>
          <w:rFonts w:ascii="Arial" w:hAnsi="Arial" w:cs="Arial"/>
          <w:sz w:val="20"/>
          <w:szCs w:val="20"/>
        </w:rPr>
      </w:pPr>
      <w:r w:rsidRPr="00184ABC">
        <w:rPr>
          <w:rStyle w:val="Refdenotaalpie"/>
          <w:rFonts w:ascii="Arial" w:hAnsi="Arial" w:cs="Arial"/>
          <w:sz w:val="20"/>
          <w:szCs w:val="20"/>
        </w:rPr>
        <w:footnoteRef/>
      </w:r>
      <w:r>
        <w:rPr>
          <w:rFonts w:ascii="Arial" w:hAnsi="Arial" w:cs="Arial"/>
          <w:sz w:val="20"/>
          <w:szCs w:val="20"/>
        </w:rPr>
        <w:t>E. A</w:t>
      </w:r>
      <w:r w:rsidRPr="00184ABC">
        <w:rPr>
          <w:rFonts w:ascii="Arial" w:hAnsi="Arial" w:cs="Arial"/>
          <w:sz w:val="20"/>
          <w:szCs w:val="20"/>
        </w:rPr>
        <w:t xml:space="preserve">guiar y </w:t>
      </w:r>
      <w:r>
        <w:rPr>
          <w:rFonts w:ascii="Arial" w:hAnsi="Arial" w:cs="Arial"/>
          <w:sz w:val="20"/>
          <w:szCs w:val="20"/>
        </w:rPr>
        <w:t>V. M. Si</w:t>
      </w:r>
      <w:r w:rsidRPr="00184ABC">
        <w:rPr>
          <w:rFonts w:ascii="Arial" w:hAnsi="Arial" w:cs="Arial"/>
          <w:sz w:val="20"/>
          <w:szCs w:val="20"/>
        </w:rPr>
        <w:t xml:space="preserve">lva: </w:t>
      </w:r>
      <w:r w:rsidRPr="00184ABC">
        <w:rPr>
          <w:rFonts w:ascii="Arial" w:hAnsi="Arial" w:cs="Arial"/>
          <w:i/>
          <w:sz w:val="20"/>
          <w:szCs w:val="20"/>
        </w:rPr>
        <w:t>Teoría de la literatura</w:t>
      </w:r>
      <w:r>
        <w:rPr>
          <w:rFonts w:ascii="Arial" w:hAnsi="Arial" w:cs="Arial"/>
          <w:sz w:val="20"/>
          <w:szCs w:val="20"/>
        </w:rPr>
        <w:t>. Ed. Gredos. Madrid,</w:t>
      </w:r>
      <w:r w:rsidRPr="00184ABC">
        <w:rPr>
          <w:rFonts w:ascii="Arial" w:hAnsi="Arial" w:cs="Arial"/>
          <w:sz w:val="20"/>
          <w:szCs w:val="20"/>
        </w:rPr>
        <w:t xml:space="preserve"> 1984.</w:t>
      </w:r>
    </w:p>
  </w:footnote>
  <w:footnote w:id="20">
    <w:p w:rsidR="00A10B5B" w:rsidRDefault="00A10B5B" w:rsidP="00A10B5B">
      <w:pPr>
        <w:pStyle w:val="Textonotapie"/>
        <w:jc w:val="both"/>
      </w:pPr>
      <w:r w:rsidRPr="002D5668">
        <w:rPr>
          <w:rStyle w:val="Refdenotaalpie"/>
          <w:rFonts w:ascii="Arial" w:hAnsi="Arial" w:cs="Arial"/>
        </w:rPr>
        <w:footnoteRef/>
      </w:r>
      <w:r w:rsidRPr="002D5668">
        <w:rPr>
          <w:rFonts w:ascii="Arial" w:hAnsi="Arial" w:cs="Arial"/>
        </w:rPr>
        <w:t xml:space="preserve"> Carlos Manuel de Céspede</w:t>
      </w:r>
      <w:r>
        <w:rPr>
          <w:rFonts w:ascii="Arial" w:hAnsi="Arial" w:cs="Arial"/>
        </w:rPr>
        <w:t>s:</w:t>
      </w:r>
      <w:r w:rsidRPr="002D5668">
        <w:rPr>
          <w:rFonts w:ascii="Arial" w:hAnsi="Arial" w:cs="Arial"/>
        </w:rPr>
        <w:t xml:space="preserve"> “El Cauto”. </w:t>
      </w:r>
      <w:r>
        <w:rPr>
          <w:rFonts w:ascii="Arial" w:hAnsi="Arial" w:cs="Arial"/>
        </w:rPr>
        <w:t>Disponible e</w:t>
      </w:r>
      <w:r w:rsidRPr="00A2360B">
        <w:rPr>
          <w:rFonts w:ascii="Arial" w:hAnsi="Arial" w:cs="Arial"/>
        </w:rPr>
        <w:t>n</w:t>
      </w:r>
      <w:r>
        <w:rPr>
          <w:rFonts w:ascii="Arial" w:hAnsi="Arial" w:cs="Arial"/>
        </w:rPr>
        <w:t>:</w:t>
      </w:r>
      <w:r w:rsidRPr="002D5668">
        <w:rPr>
          <w:rFonts w:ascii="Arial" w:hAnsi="Arial" w:cs="Arial"/>
        </w:rPr>
        <w:t xml:space="preserve">http://www.lanuevanacion.com/articles.aspx?art=3906. </w:t>
      </w:r>
      <w:r w:rsidRPr="0081031E">
        <w:rPr>
          <w:rFonts w:ascii="Arial" w:hAnsi="Arial" w:cs="Arial"/>
        </w:rPr>
        <w:t>Consulta:</w:t>
      </w:r>
      <w:r w:rsidRPr="002D5668">
        <w:rPr>
          <w:rFonts w:ascii="Arial" w:hAnsi="Arial" w:cs="Arial"/>
        </w:rPr>
        <w:t>23 de octubre de 2013.</w:t>
      </w:r>
    </w:p>
  </w:footnote>
  <w:footnote w:id="21">
    <w:p w:rsidR="00A10B5B" w:rsidRDefault="00A10B5B" w:rsidP="00A10B5B">
      <w:pPr>
        <w:pStyle w:val="Textonotapie"/>
      </w:pPr>
      <w:r w:rsidRPr="002D5668">
        <w:rPr>
          <w:rStyle w:val="Refdenotaalpie"/>
          <w:rFonts w:ascii="Arial" w:hAnsi="Arial" w:cs="Arial"/>
        </w:rPr>
        <w:footnoteRef/>
      </w:r>
      <w:r w:rsidRPr="002D5668">
        <w:rPr>
          <w:rFonts w:ascii="Arial" w:hAnsi="Arial" w:cs="Arial"/>
        </w:rPr>
        <w:t xml:space="preserve">Río Cauto. </w:t>
      </w:r>
      <w:r>
        <w:rPr>
          <w:rFonts w:ascii="Arial" w:hAnsi="Arial" w:cs="Arial"/>
        </w:rPr>
        <w:t>Disponible e</w:t>
      </w:r>
      <w:r w:rsidRPr="00A2360B">
        <w:rPr>
          <w:rFonts w:ascii="Arial" w:hAnsi="Arial" w:cs="Arial"/>
        </w:rPr>
        <w:t>n</w:t>
      </w:r>
      <w:r>
        <w:rPr>
          <w:rFonts w:ascii="Arial" w:hAnsi="Arial" w:cs="Arial"/>
        </w:rPr>
        <w:t>:</w:t>
      </w:r>
      <w:r w:rsidRPr="002D5668">
        <w:rPr>
          <w:rFonts w:ascii="Arial" w:hAnsi="Arial" w:cs="Arial"/>
        </w:rPr>
        <w:t>http://es.wikipedia.org/wiki/R</w:t>
      </w:r>
      <w:r>
        <w:rPr>
          <w:rFonts w:ascii="Arial" w:hAnsi="Arial" w:cs="Arial"/>
        </w:rPr>
        <w:t>í</w:t>
      </w:r>
      <w:r w:rsidRPr="002D5668">
        <w:rPr>
          <w:rFonts w:ascii="Arial" w:hAnsi="Arial" w:cs="Arial"/>
        </w:rPr>
        <w:t xml:space="preserve">o_Cauto. </w:t>
      </w:r>
      <w:r w:rsidRPr="000E4EB4">
        <w:rPr>
          <w:rFonts w:ascii="Arial" w:hAnsi="Arial" w:cs="Arial"/>
        </w:rPr>
        <w:t>Consulta:</w:t>
      </w:r>
      <w:r w:rsidRPr="002D5668">
        <w:rPr>
          <w:rFonts w:ascii="Arial" w:hAnsi="Arial" w:cs="Arial"/>
        </w:rPr>
        <w:t>23 de octubre de 2013.</w:t>
      </w:r>
    </w:p>
  </w:footnote>
  <w:footnote w:id="22">
    <w:p w:rsidR="00A10B5B" w:rsidRPr="00EE390B" w:rsidRDefault="00A10B5B" w:rsidP="00A10B5B">
      <w:pPr>
        <w:pStyle w:val="Textonotapie"/>
        <w:rPr>
          <w:rFonts w:ascii="Arial" w:hAnsi="Arial" w:cs="Arial"/>
        </w:rPr>
      </w:pPr>
      <w:r w:rsidRPr="00EE390B">
        <w:rPr>
          <w:rStyle w:val="Refdenotaalpie"/>
          <w:rFonts w:ascii="Arial" w:hAnsi="Arial" w:cs="Arial"/>
        </w:rPr>
        <w:footnoteRef/>
      </w:r>
      <w:proofErr w:type="spellStart"/>
      <w:r>
        <w:rPr>
          <w:rFonts w:ascii="Arial" w:hAnsi="Arial" w:cs="Arial"/>
        </w:rPr>
        <w:t>Ronel</w:t>
      </w:r>
      <w:proofErr w:type="spellEnd"/>
      <w:r>
        <w:rPr>
          <w:rFonts w:ascii="Arial" w:hAnsi="Arial" w:cs="Arial"/>
        </w:rPr>
        <w:t xml:space="preserve"> González:</w:t>
      </w:r>
      <w:r w:rsidRPr="00110300">
        <w:rPr>
          <w:rFonts w:ascii="Arial" w:hAnsi="Arial" w:cs="Arial"/>
        </w:rPr>
        <w:t xml:space="preserve"> “Carpintero”. En: </w:t>
      </w:r>
      <w:r w:rsidRPr="00110300">
        <w:rPr>
          <w:rFonts w:ascii="Arial" w:hAnsi="Arial" w:cs="Arial"/>
          <w:i/>
        </w:rPr>
        <w:t>El arca de no sé</w:t>
      </w:r>
      <w:r w:rsidRPr="00110300">
        <w:rPr>
          <w:rFonts w:ascii="Arial" w:hAnsi="Arial" w:cs="Arial"/>
        </w:rPr>
        <w:t xml:space="preserve">. Editorial </w:t>
      </w:r>
      <w:r>
        <w:rPr>
          <w:rFonts w:ascii="Arial" w:hAnsi="Arial" w:cs="Arial"/>
        </w:rPr>
        <w:t>Oriente. Santiago de Cuba.</w:t>
      </w:r>
      <w:r w:rsidRPr="00110300">
        <w:rPr>
          <w:rFonts w:ascii="Arial" w:hAnsi="Arial" w:cs="Arial"/>
        </w:rPr>
        <w:t xml:space="preserve"> 2001, p. 44.</w:t>
      </w:r>
    </w:p>
  </w:footnote>
  <w:footnote w:id="23">
    <w:p w:rsidR="00A10B5B" w:rsidRDefault="00A10B5B" w:rsidP="00A10B5B">
      <w:pPr>
        <w:pStyle w:val="Textonotapie"/>
      </w:pPr>
      <w:r w:rsidRPr="00EE390B">
        <w:rPr>
          <w:rStyle w:val="Refdenotaalpie"/>
          <w:rFonts w:ascii="Arial" w:hAnsi="Arial" w:cs="Arial"/>
        </w:rPr>
        <w:footnoteRef/>
      </w:r>
      <w:r w:rsidRPr="00EE390B">
        <w:rPr>
          <w:rFonts w:ascii="Arial" w:hAnsi="Arial" w:cs="Arial"/>
        </w:rPr>
        <w:t xml:space="preserve"> D</w:t>
      </w:r>
      <w:r>
        <w:rPr>
          <w:rFonts w:ascii="Arial" w:hAnsi="Arial" w:cs="Arial"/>
        </w:rPr>
        <w:t xml:space="preserve">ulce María </w:t>
      </w:r>
      <w:proofErr w:type="spellStart"/>
      <w:r>
        <w:rPr>
          <w:rFonts w:ascii="Arial" w:hAnsi="Arial" w:cs="Arial"/>
        </w:rPr>
        <w:t>Loynaz:</w:t>
      </w:r>
      <w:r w:rsidRPr="000E4EB4">
        <w:rPr>
          <w:rFonts w:ascii="Arial" w:hAnsi="Arial" w:cs="Arial"/>
          <w:i/>
        </w:rPr>
        <w:t>Poesías</w:t>
      </w:r>
      <w:proofErr w:type="spellEnd"/>
      <w:r w:rsidRPr="000E4EB4">
        <w:rPr>
          <w:rFonts w:ascii="Arial" w:hAnsi="Arial" w:cs="Arial"/>
          <w:i/>
        </w:rPr>
        <w:t xml:space="preserve"> escogidas</w:t>
      </w:r>
      <w:r>
        <w:rPr>
          <w:rFonts w:ascii="Arial" w:hAnsi="Arial" w:cs="Arial"/>
        </w:rPr>
        <w:t xml:space="preserve">. Editorial Letras Cubanas. </w:t>
      </w:r>
      <w:smartTag w:uri="urn:schemas-microsoft-com:office:smarttags" w:element="PersonName">
        <w:smartTagPr>
          <w:attr w:name="ProductID" w:val="La Habana."/>
        </w:smartTagPr>
        <w:r>
          <w:rPr>
            <w:rFonts w:ascii="Arial" w:hAnsi="Arial" w:cs="Arial"/>
          </w:rPr>
          <w:t>La Habana.</w:t>
        </w:r>
      </w:smartTag>
      <w:r>
        <w:rPr>
          <w:rFonts w:ascii="Arial" w:hAnsi="Arial" w:cs="Arial"/>
        </w:rPr>
        <w:t>1</w:t>
      </w:r>
      <w:r w:rsidRPr="00110300">
        <w:rPr>
          <w:rFonts w:ascii="Arial" w:hAnsi="Arial" w:cs="Arial"/>
        </w:rPr>
        <w:t>984</w:t>
      </w:r>
      <w:r>
        <w:rPr>
          <w:rFonts w:ascii="Arial" w:hAnsi="Arial" w:cs="Arial"/>
        </w:rPr>
        <w:t>, p</w:t>
      </w:r>
      <w:r w:rsidRPr="00110300">
        <w:rPr>
          <w:rFonts w:ascii="Arial" w:hAnsi="Arial" w:cs="Arial"/>
        </w:rPr>
        <w:t>. 63</w:t>
      </w:r>
      <w:r>
        <w:rPr>
          <w:rFonts w:ascii="Arial" w:hAnsi="Arial" w:cs="Arial"/>
        </w:rPr>
        <w:t>.</w:t>
      </w:r>
    </w:p>
  </w:footnote>
  <w:footnote w:id="24">
    <w:p w:rsidR="00A10B5B" w:rsidRPr="004901A9" w:rsidRDefault="00A10B5B" w:rsidP="00A10B5B">
      <w:pPr>
        <w:pStyle w:val="Textonotapie"/>
        <w:jc w:val="both"/>
        <w:rPr>
          <w:rFonts w:ascii="Arial" w:hAnsi="Arial" w:cs="Arial"/>
        </w:rPr>
      </w:pPr>
      <w:r w:rsidRPr="004901A9">
        <w:rPr>
          <w:rStyle w:val="Refdenotaalpie"/>
          <w:rFonts w:ascii="Arial" w:hAnsi="Arial" w:cs="Arial"/>
        </w:rPr>
        <w:footnoteRef/>
      </w:r>
      <w:r w:rsidRPr="004901A9">
        <w:rPr>
          <w:rFonts w:ascii="Arial" w:hAnsi="Arial" w:cs="Arial"/>
        </w:rPr>
        <w:t xml:space="preserve"> Características del texto literario. </w:t>
      </w:r>
      <w:r>
        <w:rPr>
          <w:rFonts w:ascii="Arial" w:hAnsi="Arial" w:cs="Arial"/>
        </w:rPr>
        <w:t>Disponible e</w:t>
      </w:r>
      <w:r w:rsidRPr="00A2360B">
        <w:rPr>
          <w:rFonts w:ascii="Arial" w:hAnsi="Arial" w:cs="Arial"/>
        </w:rPr>
        <w:t>n</w:t>
      </w:r>
      <w:r>
        <w:rPr>
          <w:rFonts w:ascii="Arial" w:hAnsi="Arial" w:cs="Arial"/>
        </w:rPr>
        <w:t>:</w:t>
      </w:r>
      <w:hyperlink r:id="rId5" w:history="1">
        <w:r w:rsidRPr="006F2858">
          <w:rPr>
            <w:rStyle w:val="Hipervnculo"/>
            <w:rFonts w:ascii="Arial" w:hAnsi="Arial" w:cs="Arial"/>
          </w:rPr>
          <w:t>http://es.scribd.com/doc/49001158/Caracteristicas-del-texto-literario</w:t>
        </w:r>
      </w:hyperlink>
      <w:r>
        <w:rPr>
          <w:rFonts w:ascii="Arial" w:hAnsi="Arial" w:cs="Arial"/>
        </w:rPr>
        <w:t>. Consulta:</w:t>
      </w:r>
      <w:r w:rsidRPr="004901A9">
        <w:rPr>
          <w:rFonts w:ascii="Arial" w:hAnsi="Arial" w:cs="Arial"/>
        </w:rPr>
        <w:t xml:space="preserve"> 9 de diciembre de 2014</w:t>
      </w:r>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4E2D"/>
    <w:multiLevelType w:val="hybridMultilevel"/>
    <w:tmpl w:val="A6C67A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65C03D2"/>
    <w:multiLevelType w:val="hybridMultilevel"/>
    <w:tmpl w:val="DAAECBF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AA3960"/>
    <w:multiLevelType w:val="hybridMultilevel"/>
    <w:tmpl w:val="8B72FE5A"/>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3" w15:restartNumberingAfterBreak="0">
    <w:nsid w:val="328F567E"/>
    <w:multiLevelType w:val="hybridMultilevel"/>
    <w:tmpl w:val="12B049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720301"/>
    <w:multiLevelType w:val="hybridMultilevel"/>
    <w:tmpl w:val="8B6AF798"/>
    <w:lvl w:ilvl="0" w:tplc="0302BCCC">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B81FB0"/>
    <w:multiLevelType w:val="hybridMultilevel"/>
    <w:tmpl w:val="D9BCB490"/>
    <w:lvl w:ilvl="0" w:tplc="BEECF6AE">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ind w:left="1888" w:hanging="360"/>
      </w:pPr>
      <w:rPr>
        <w:rFonts w:ascii="Courier New" w:hAnsi="Courier New" w:hint="default"/>
      </w:rPr>
    </w:lvl>
    <w:lvl w:ilvl="2" w:tplc="0C0A0005">
      <w:start w:val="1"/>
      <w:numFmt w:val="bullet"/>
      <w:lvlText w:val=""/>
      <w:lvlJc w:val="left"/>
      <w:pPr>
        <w:ind w:left="2608" w:hanging="360"/>
      </w:pPr>
      <w:rPr>
        <w:rFonts w:ascii="Wingdings" w:hAnsi="Wingdings" w:hint="default"/>
      </w:rPr>
    </w:lvl>
    <w:lvl w:ilvl="3" w:tplc="0C0A0001">
      <w:start w:val="1"/>
      <w:numFmt w:val="bullet"/>
      <w:lvlText w:val=""/>
      <w:lvlJc w:val="left"/>
      <w:pPr>
        <w:ind w:left="3328" w:hanging="360"/>
      </w:pPr>
      <w:rPr>
        <w:rFonts w:ascii="Symbol" w:hAnsi="Symbol" w:hint="default"/>
      </w:rPr>
    </w:lvl>
    <w:lvl w:ilvl="4" w:tplc="0C0A0003">
      <w:start w:val="1"/>
      <w:numFmt w:val="bullet"/>
      <w:lvlText w:val="o"/>
      <w:lvlJc w:val="left"/>
      <w:pPr>
        <w:ind w:left="4048" w:hanging="360"/>
      </w:pPr>
      <w:rPr>
        <w:rFonts w:ascii="Courier New" w:hAnsi="Courier New" w:hint="default"/>
      </w:rPr>
    </w:lvl>
    <w:lvl w:ilvl="5" w:tplc="0C0A0005">
      <w:start w:val="1"/>
      <w:numFmt w:val="bullet"/>
      <w:lvlText w:val=""/>
      <w:lvlJc w:val="left"/>
      <w:pPr>
        <w:ind w:left="4768" w:hanging="360"/>
      </w:pPr>
      <w:rPr>
        <w:rFonts w:ascii="Wingdings" w:hAnsi="Wingdings" w:hint="default"/>
      </w:rPr>
    </w:lvl>
    <w:lvl w:ilvl="6" w:tplc="0C0A0001">
      <w:start w:val="1"/>
      <w:numFmt w:val="bullet"/>
      <w:lvlText w:val=""/>
      <w:lvlJc w:val="left"/>
      <w:pPr>
        <w:ind w:left="5488" w:hanging="360"/>
      </w:pPr>
      <w:rPr>
        <w:rFonts w:ascii="Symbol" w:hAnsi="Symbol" w:hint="default"/>
      </w:rPr>
    </w:lvl>
    <w:lvl w:ilvl="7" w:tplc="0C0A0003">
      <w:start w:val="1"/>
      <w:numFmt w:val="bullet"/>
      <w:lvlText w:val="o"/>
      <w:lvlJc w:val="left"/>
      <w:pPr>
        <w:ind w:left="6208" w:hanging="360"/>
      </w:pPr>
      <w:rPr>
        <w:rFonts w:ascii="Courier New" w:hAnsi="Courier New" w:hint="default"/>
      </w:rPr>
    </w:lvl>
    <w:lvl w:ilvl="8" w:tplc="0C0A0005">
      <w:start w:val="1"/>
      <w:numFmt w:val="bullet"/>
      <w:lvlText w:val=""/>
      <w:lvlJc w:val="left"/>
      <w:pPr>
        <w:ind w:left="6928" w:hanging="360"/>
      </w:pPr>
      <w:rPr>
        <w:rFonts w:ascii="Wingdings" w:hAnsi="Wingdings" w:hint="default"/>
      </w:rPr>
    </w:lvl>
  </w:abstractNum>
  <w:abstractNum w:abstractNumId="6" w15:restartNumberingAfterBreak="0">
    <w:nsid w:val="4785054D"/>
    <w:multiLevelType w:val="hybridMultilevel"/>
    <w:tmpl w:val="0F8CEC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2196A"/>
    <w:multiLevelType w:val="hybridMultilevel"/>
    <w:tmpl w:val="6CAED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B0F2C"/>
    <w:rsid w:val="001150B4"/>
    <w:rsid w:val="00181C1E"/>
    <w:rsid w:val="003D67A6"/>
    <w:rsid w:val="005E7126"/>
    <w:rsid w:val="00705BE4"/>
    <w:rsid w:val="007659FE"/>
    <w:rsid w:val="0081481C"/>
    <w:rsid w:val="008B0F2C"/>
    <w:rsid w:val="009204AB"/>
    <w:rsid w:val="00A10B5B"/>
    <w:rsid w:val="00AD135A"/>
    <w:rsid w:val="00B66B8B"/>
    <w:rsid w:val="00BA3698"/>
    <w:rsid w:val="00BE28DA"/>
    <w:rsid w:val="00E341BB"/>
    <w:rsid w:val="00E5329C"/>
    <w:rsid w:val="00F24081"/>
    <w:rsid w:val="00FC2E2D"/>
    <w:rsid w:val="00FD243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5D165C0A-78BC-4B58-8751-8ECD7485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43A"/>
  </w:style>
  <w:style w:type="paragraph" w:styleId="Ttulo1">
    <w:name w:val="heading 1"/>
    <w:basedOn w:val="Normal"/>
    <w:link w:val="Ttulo1Car"/>
    <w:uiPriority w:val="9"/>
    <w:qFormat/>
    <w:rsid w:val="009204A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04AB"/>
    <w:pPr>
      <w:ind w:left="720"/>
      <w:contextualSpacing/>
    </w:pPr>
  </w:style>
  <w:style w:type="character" w:customStyle="1" w:styleId="Ttulo1Car">
    <w:name w:val="Título 1 Car"/>
    <w:basedOn w:val="Fuentedeprrafopredeter"/>
    <w:link w:val="Ttulo1"/>
    <w:uiPriority w:val="9"/>
    <w:rsid w:val="009204AB"/>
    <w:rPr>
      <w:rFonts w:ascii="Times New Roman" w:eastAsia="Times New Roman" w:hAnsi="Times New Roman" w:cs="Times New Roman"/>
      <w:b/>
      <w:bCs/>
      <w:kern w:val="36"/>
      <w:sz w:val="48"/>
      <w:szCs w:val="48"/>
      <w:lang w:val="es-MX" w:eastAsia="es-MX"/>
    </w:rPr>
  </w:style>
  <w:style w:type="paragraph" w:styleId="Textonotapie">
    <w:name w:val="footnote text"/>
    <w:basedOn w:val="Normal"/>
    <w:link w:val="TextonotapieCar"/>
    <w:uiPriority w:val="99"/>
    <w:semiHidden/>
    <w:rsid w:val="009204A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9204AB"/>
    <w:rPr>
      <w:rFonts w:ascii="Times New Roman" w:eastAsia="Times New Roman" w:hAnsi="Times New Roman" w:cs="Times New Roman"/>
      <w:sz w:val="20"/>
      <w:szCs w:val="20"/>
      <w:lang w:eastAsia="es-ES"/>
    </w:rPr>
  </w:style>
  <w:style w:type="character" w:styleId="Refdenotaalpie">
    <w:name w:val="footnote reference"/>
    <w:uiPriority w:val="99"/>
    <w:semiHidden/>
    <w:rsid w:val="009204AB"/>
    <w:rPr>
      <w:vertAlign w:val="superscript"/>
    </w:rPr>
  </w:style>
  <w:style w:type="character" w:styleId="Hipervnculo">
    <w:name w:val="Hyperlink"/>
    <w:uiPriority w:val="99"/>
    <w:rsid w:val="009204AB"/>
    <w:rPr>
      <w:color w:val="0000FF"/>
      <w:u w:val="single"/>
    </w:rPr>
  </w:style>
  <w:style w:type="paragraph" w:styleId="Encabezado">
    <w:name w:val="header"/>
    <w:basedOn w:val="Normal"/>
    <w:link w:val="EncabezadoCar"/>
    <w:uiPriority w:val="99"/>
    <w:unhideWhenUsed/>
    <w:rsid w:val="009204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04AB"/>
  </w:style>
  <w:style w:type="paragraph" w:styleId="Piedepgina">
    <w:name w:val="footer"/>
    <w:basedOn w:val="Normal"/>
    <w:link w:val="PiedepginaCar"/>
    <w:uiPriority w:val="99"/>
    <w:unhideWhenUsed/>
    <w:rsid w:val="009204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04AB"/>
  </w:style>
  <w:style w:type="paragraph" w:customStyle="1" w:styleId="Prrafodelista1">
    <w:name w:val="Párrafo de lista1"/>
    <w:basedOn w:val="Normal"/>
    <w:uiPriority w:val="99"/>
    <w:qFormat/>
    <w:rsid w:val="00A10B5B"/>
    <w:pPr>
      <w:spacing w:after="200" w:line="276" w:lineRule="auto"/>
      <w:ind w:left="720"/>
    </w:pPr>
    <w:rPr>
      <w:rFonts w:ascii="Calibri" w:eastAsia="Times New Roman" w:hAnsi="Calibri" w:cs="Calibri"/>
      <w:lang w:val="es-MX" w:eastAsia="es-MX"/>
    </w:rPr>
  </w:style>
  <w:style w:type="paragraph" w:styleId="Textocomentario">
    <w:name w:val="annotation text"/>
    <w:basedOn w:val="Normal"/>
    <w:link w:val="TextocomentarioCar"/>
    <w:uiPriority w:val="99"/>
    <w:semiHidden/>
    <w:rsid w:val="00A10B5B"/>
    <w:pPr>
      <w:spacing w:after="200" w:line="240" w:lineRule="auto"/>
    </w:pPr>
    <w:rPr>
      <w:rFonts w:ascii="Calibri" w:eastAsia="Times New Roman" w:hAnsi="Calibri" w:cs="Times New Roman"/>
      <w:sz w:val="20"/>
      <w:szCs w:val="20"/>
    </w:rPr>
  </w:style>
  <w:style w:type="character" w:customStyle="1" w:styleId="TextocomentarioCar">
    <w:name w:val="Texto comentario Car"/>
    <w:basedOn w:val="Fuentedeprrafopredeter"/>
    <w:link w:val="Textocomentario"/>
    <w:uiPriority w:val="99"/>
    <w:semiHidden/>
    <w:rsid w:val="00A10B5B"/>
    <w:rPr>
      <w:rFonts w:ascii="Calibri" w:eastAsia="Times New Roman" w:hAnsi="Calibri" w:cs="Times New Roman"/>
      <w:sz w:val="20"/>
      <w:szCs w:val="20"/>
    </w:rPr>
  </w:style>
  <w:style w:type="paragraph" w:styleId="NormalWeb">
    <w:name w:val="Normal (Web)"/>
    <w:basedOn w:val="Normal"/>
    <w:uiPriority w:val="99"/>
    <w:rsid w:val="00A10B5B"/>
    <w:pPr>
      <w:spacing w:before="100" w:beforeAutospacing="1" w:after="100" w:afterAutospacing="1" w:line="240" w:lineRule="auto"/>
    </w:pPr>
    <w:rPr>
      <w:rFonts w:ascii="Calibri" w:eastAsia="Times New Roman" w:hAnsi="Calibri" w:cs="Calibri"/>
      <w:sz w:val="24"/>
      <w:szCs w:val="24"/>
      <w:lang w:val="es-MX" w:eastAsia="es-MX"/>
    </w:rPr>
  </w:style>
  <w:style w:type="character" w:styleId="Textoennegrita">
    <w:name w:val="Strong"/>
    <w:uiPriority w:val="22"/>
    <w:qFormat/>
    <w:rsid w:val="00A10B5B"/>
    <w:rPr>
      <w:b/>
      <w:bCs/>
    </w:rPr>
  </w:style>
  <w:style w:type="paragraph" w:styleId="Textoindependiente">
    <w:name w:val="Body Text"/>
    <w:basedOn w:val="Normal"/>
    <w:link w:val="TextoindependienteCar"/>
    <w:rsid w:val="00BE28DA"/>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480" w:lineRule="atLeast"/>
      <w:ind w:right="283"/>
      <w:jc w:val="both"/>
    </w:pPr>
    <w:rPr>
      <w:rFonts w:ascii="Arial" w:eastAsia="Times New Roman" w:hAnsi="Arial" w:cs="Times New Roman"/>
      <w:b/>
      <w:sz w:val="24"/>
      <w:szCs w:val="20"/>
      <w:lang w:val="en-US" w:eastAsia="es-ES"/>
    </w:rPr>
  </w:style>
  <w:style w:type="character" w:customStyle="1" w:styleId="TextoindependienteCar">
    <w:name w:val="Texto independiente Car"/>
    <w:basedOn w:val="Fuentedeprrafopredeter"/>
    <w:link w:val="Textoindependiente"/>
    <w:rsid w:val="00BE28DA"/>
    <w:rPr>
      <w:rFonts w:ascii="Arial" w:eastAsia="Times New Roman" w:hAnsi="Arial" w:cs="Times New Roman"/>
      <w:b/>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nicaraguaeduca.edu.ni/mestudio/1454-clasificacion-de-los-textos-tipos-de-texto-" TargetMode="External"/><Relationship Id="rId2" Type="http://schemas.openxmlformats.org/officeDocument/2006/relationships/hyperlink" Target="http://www.poemas-del-alma.com/blog/mostrar-poema-43512" TargetMode="External"/><Relationship Id="rId1" Type="http://schemas.openxmlformats.org/officeDocument/2006/relationships/hyperlink" Target="http://es.wikipedia.org/wiki/Anthophila" TargetMode="External"/><Relationship Id="rId5" Type="http://schemas.openxmlformats.org/officeDocument/2006/relationships/hyperlink" Target="http://es.scribd.com/doc/49001158/Caracteristicas-del-texto-literario" TargetMode="External"/><Relationship Id="rId4" Type="http://schemas.openxmlformats.org/officeDocument/2006/relationships/hyperlink" Target="http://www.siempretop.com/ejemplos-de-textos-literar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3986</Words>
  <Characters>21928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PREESCOLAR</dc:creator>
  <cp:keywords/>
  <dc:description/>
  <cp:lastModifiedBy>PREESCOLAR</cp:lastModifiedBy>
  <cp:revision>22</cp:revision>
  <dcterms:created xsi:type="dcterms:W3CDTF">2026-03-04T20:26:00Z</dcterms:created>
  <dcterms:modified xsi:type="dcterms:W3CDTF">2026-04-11T02:33:00Z</dcterms:modified>
</cp:coreProperties>
</file>