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83" w:rsidRPr="00165A0D" w:rsidRDefault="00241F83" w:rsidP="00241F8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Clase Presencial No 3</w:t>
      </w:r>
    </w:p>
    <w:p w:rsidR="00241F83" w:rsidRDefault="00241F83" w:rsidP="00241F8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Tema 2</w:t>
      </w:r>
      <w:r w:rsidRPr="00165A0D">
        <w:rPr>
          <w:rFonts w:ascii="Arial" w:hAnsi="Arial" w:cs="Arial"/>
          <w:sz w:val="24"/>
          <w:szCs w:val="24"/>
          <w:lang w:val="es-ES"/>
        </w:rPr>
        <w:t xml:space="preserve">: </w:t>
      </w:r>
    </w:p>
    <w:p w:rsidR="00241F83" w:rsidRDefault="00241F83" w:rsidP="00241F8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Temática</w:t>
      </w:r>
      <w:proofErr w:type="gramStart"/>
      <w:r>
        <w:rPr>
          <w:rFonts w:ascii="Arial" w:hAnsi="Arial" w:cs="Arial"/>
          <w:sz w:val="24"/>
          <w:szCs w:val="24"/>
          <w:lang w:val="es-ES"/>
        </w:rPr>
        <w:t>:.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Método de Newton-Raphson. Convergencia del método. Método de la Secante convergencia del método. </w:t>
      </w:r>
    </w:p>
    <w:p w:rsidR="00241F83" w:rsidRDefault="00241F83" w:rsidP="00241F83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65A0D">
        <w:rPr>
          <w:rFonts w:ascii="Arial" w:hAnsi="Arial" w:cs="Arial"/>
          <w:b/>
          <w:sz w:val="24"/>
          <w:szCs w:val="24"/>
          <w:lang w:val="es-ES"/>
        </w:rPr>
        <w:t>Objetivos:</w:t>
      </w:r>
    </w:p>
    <w:p w:rsidR="00533E70" w:rsidRDefault="00241F83" w:rsidP="00241F8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Describir brevemente los métodos de Newton-Raphson y de la Secante, las hipótesis necesarias en cada caso, su interpretación gráfica, sus ventajas e inconvenientes.</w:t>
      </w:r>
    </w:p>
    <w:p w:rsidR="00241F83" w:rsidRDefault="004A7FE5" w:rsidP="00241F8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533E70">
        <w:rPr>
          <w:rFonts w:ascii="Arial" w:hAnsi="Arial" w:cs="Arial"/>
          <w:sz w:val="24"/>
          <w:szCs w:val="24"/>
          <w:lang w:val="es-ES"/>
        </w:rPr>
        <w:t>Este importante método</w:t>
      </w:r>
      <w:r w:rsidR="00241F83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numérico puede concebirse como una forma sistemática de aplicar el método iterativo de manera que se obtenga una rápida convergencia</w:t>
      </w:r>
      <w:r w:rsidR="002A7371">
        <w:rPr>
          <w:rFonts w:ascii="Arial" w:hAnsi="Arial" w:cs="Arial"/>
          <w:sz w:val="24"/>
          <w:szCs w:val="24"/>
          <w:lang w:val="es-ES"/>
        </w:rPr>
        <w:t xml:space="preserve">, </w:t>
      </w:r>
      <w:r w:rsidR="0016082B">
        <w:rPr>
          <w:rFonts w:ascii="Arial" w:hAnsi="Arial" w:cs="Arial"/>
          <w:sz w:val="24"/>
          <w:szCs w:val="24"/>
          <w:lang w:val="es-ES"/>
        </w:rPr>
        <w:t>Los métodos que ahora se estudiaran son los llamados métodos de puntos, no de intervalos, con una aproximación inicial x</w:t>
      </w:r>
      <w:r w:rsidR="0016082B">
        <w:rPr>
          <w:rFonts w:ascii="Arial" w:hAnsi="Arial" w:cs="Arial"/>
          <w:sz w:val="24"/>
          <w:szCs w:val="24"/>
          <w:vertAlign w:val="subscript"/>
          <w:lang w:val="es-ES"/>
        </w:rPr>
        <w:t>0</w:t>
      </w:r>
      <w:r w:rsidR="0016082B">
        <w:rPr>
          <w:rFonts w:ascii="Arial" w:hAnsi="Arial" w:cs="Arial"/>
          <w:sz w:val="24"/>
          <w:szCs w:val="24"/>
          <w:lang w:val="es-ES"/>
        </w:rPr>
        <w:t xml:space="preserve"> con el proceso iterativo se obtienen x</w:t>
      </w:r>
      <w:r w:rsidR="0016082B">
        <w:rPr>
          <w:rFonts w:ascii="Arial" w:hAnsi="Arial" w:cs="Arial"/>
          <w:sz w:val="24"/>
          <w:szCs w:val="24"/>
          <w:vertAlign w:val="subscript"/>
          <w:lang w:val="es-ES"/>
        </w:rPr>
        <w:t>1</w:t>
      </w:r>
      <w:r w:rsidR="0016082B">
        <w:rPr>
          <w:rFonts w:ascii="Arial" w:hAnsi="Arial" w:cs="Arial"/>
          <w:sz w:val="24"/>
          <w:szCs w:val="24"/>
          <w:lang w:val="es-ES"/>
        </w:rPr>
        <w:t>, x</w:t>
      </w:r>
      <w:r w:rsidR="0016082B">
        <w:rPr>
          <w:rFonts w:ascii="Arial" w:hAnsi="Arial" w:cs="Arial"/>
          <w:sz w:val="24"/>
          <w:szCs w:val="24"/>
          <w:vertAlign w:val="subscript"/>
          <w:lang w:val="es-ES"/>
        </w:rPr>
        <w:t>2</w:t>
      </w:r>
      <w:r w:rsidR="0016082B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16082B">
        <w:rPr>
          <w:rFonts w:ascii="Arial" w:hAnsi="Arial" w:cs="Arial"/>
          <w:sz w:val="24"/>
          <w:szCs w:val="24"/>
          <w:lang w:val="es-ES"/>
        </w:rPr>
        <w:t>x</w:t>
      </w:r>
      <w:r w:rsidR="0016082B">
        <w:rPr>
          <w:rFonts w:ascii="Arial" w:hAnsi="Arial" w:cs="Arial"/>
          <w:sz w:val="24"/>
          <w:szCs w:val="24"/>
          <w:vertAlign w:val="subscript"/>
          <w:lang w:val="es-ES"/>
        </w:rPr>
        <w:t>3,</w:t>
      </w:r>
      <w:r w:rsidR="0016082B">
        <w:rPr>
          <w:rFonts w:ascii="Arial" w:hAnsi="Arial" w:cs="Arial"/>
          <w:sz w:val="24"/>
          <w:szCs w:val="24"/>
          <w:lang w:val="es-ES"/>
        </w:rPr>
        <w:t>…</w:t>
      </w:r>
      <w:proofErr w:type="spellStart"/>
      <w:r w:rsidR="0016082B">
        <w:rPr>
          <w:rFonts w:ascii="Arial" w:hAnsi="Arial" w:cs="Arial"/>
          <w:sz w:val="24"/>
          <w:szCs w:val="24"/>
          <w:lang w:val="es-ES"/>
        </w:rPr>
        <w:t>x</w:t>
      </w:r>
      <w:r w:rsidR="0016082B">
        <w:rPr>
          <w:rFonts w:ascii="Arial" w:hAnsi="Arial" w:cs="Arial"/>
          <w:sz w:val="24"/>
          <w:szCs w:val="24"/>
          <w:vertAlign w:val="subscript"/>
          <w:lang w:val="es-ES"/>
        </w:rPr>
        <w:t>n</w:t>
      </w:r>
      <w:proofErr w:type="spellEnd"/>
      <w:r w:rsidR="0016082B">
        <w:rPr>
          <w:rFonts w:ascii="Arial" w:hAnsi="Arial" w:cs="Arial"/>
          <w:sz w:val="24"/>
          <w:szCs w:val="24"/>
          <w:lang w:val="es-ES"/>
        </w:rPr>
        <w:t>, bajos ciertas condiciones, esta sucesión converge hacia la raíz buscada.</w:t>
      </w:r>
      <w:r w:rsidR="00241F83">
        <w:rPr>
          <w:rFonts w:ascii="Arial" w:hAnsi="Arial" w:cs="Arial"/>
          <w:sz w:val="24"/>
          <w:szCs w:val="24"/>
          <w:lang w:val="es-ES"/>
        </w:rPr>
        <w:t xml:space="preserve"> </w:t>
      </w:r>
      <w:r w:rsidR="0016082B">
        <w:rPr>
          <w:rFonts w:ascii="Arial" w:hAnsi="Arial" w:cs="Arial"/>
          <w:sz w:val="24"/>
          <w:szCs w:val="24"/>
          <w:lang w:val="es-ES"/>
        </w:rPr>
        <w:t>Pág. 93</w:t>
      </w:r>
    </w:p>
    <w:p w:rsidR="0016082B" w:rsidRDefault="004A7FE5" w:rsidP="00241F83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Repasar</w:t>
      </w:r>
      <w:r w:rsidR="00241F83">
        <w:rPr>
          <w:rFonts w:ascii="Arial" w:hAnsi="Arial" w:cs="Arial"/>
          <w:sz w:val="24"/>
          <w:szCs w:val="24"/>
          <w:lang w:val="es-ES"/>
        </w:rPr>
        <w:t xml:space="preserve"> sobre lo estudiado hasta este momento relacionado con </w:t>
      </w:r>
      <w:r>
        <w:rPr>
          <w:rFonts w:ascii="Arial" w:hAnsi="Arial" w:cs="Arial"/>
          <w:sz w:val="24"/>
          <w:szCs w:val="24"/>
          <w:lang w:val="es-ES"/>
        </w:rPr>
        <w:t>los métodos anteriores.</w:t>
      </w:r>
      <w:r w:rsidR="002A7371" w:rsidRPr="002A7371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:rsidR="004A7FE5" w:rsidRDefault="00801362" w:rsidP="00241F8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2.5 </w:t>
      </w:r>
      <w:r w:rsidR="005C306B">
        <w:rPr>
          <w:rFonts w:ascii="Arial" w:hAnsi="Arial" w:cs="Arial"/>
          <w:b/>
          <w:sz w:val="24"/>
          <w:szCs w:val="24"/>
          <w:lang w:val="es-ES"/>
        </w:rPr>
        <w:t>El método</w:t>
      </w:r>
      <w:r w:rsidR="002A7371" w:rsidRPr="004A7FE5">
        <w:rPr>
          <w:rFonts w:ascii="Arial" w:hAnsi="Arial" w:cs="Arial"/>
          <w:b/>
          <w:sz w:val="24"/>
          <w:szCs w:val="24"/>
          <w:lang w:val="es-ES"/>
        </w:rPr>
        <w:t xml:space="preserve"> de Newton-Raphson</w:t>
      </w:r>
    </w:p>
    <w:p w:rsidR="004A7FE5" w:rsidRDefault="004A7FE5" w:rsidP="004A7FE5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Problema a resolver f(x) = 0</w:t>
      </w:r>
    </w:p>
    <w:p w:rsidR="0016082B" w:rsidRDefault="00A44DD3" w:rsidP="004A7FE5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m:oMath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</m:t>
            </m:r>
          </m:sub>
        </m:sSub>
        <m:r>
          <w:rPr>
            <w:rFonts w:ascii="Cambria Math" w:eastAsia="Times New Roman" w:hAnsi="Arial" w:cs="Arial"/>
            <w:sz w:val="32"/>
            <w:szCs w:val="32"/>
            <w:lang w:val="es-ES"/>
          </w:rPr>
          <m:t>=</m:t>
        </m:r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n-1</m:t>
            </m:r>
          </m:sub>
        </m:sSub>
        <m:r>
          <w:rPr>
            <w:rFonts w:ascii="Arial" w:eastAsia="Times New Roman" w:hAnsi="Arial" w:cs="Arial"/>
            <w:sz w:val="32"/>
            <w:szCs w:val="32"/>
            <w:lang w:val="es-ES"/>
          </w:rPr>
          <m:t>-</m:t>
        </m:r>
        <m:f>
          <m:f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fPr>
          <m:num>
            <m:r>
              <w:rPr>
                <w:rFonts w:ascii="Cambria Math" w:eastAsia="Times New Roman" w:hAnsi="Arial" w:cs="Arial"/>
                <w:sz w:val="32"/>
                <w:szCs w:val="32"/>
                <w:lang w:val="es-ES"/>
              </w:rPr>
              <m:t>f(</m:t>
            </m:r>
            <m:sSub>
              <m:sSub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n-1</m:t>
                </m:r>
              </m:sub>
            </m:sSub>
            <m:r>
              <w:rPr>
                <w:rFonts w:ascii="Cambria Math" w:eastAsia="Times New Roman" w:hAnsi="Arial" w:cs="Arial"/>
                <w:sz w:val="32"/>
                <w:szCs w:val="32"/>
                <w:lang w:val="es-ES"/>
              </w:rPr>
              <m:t>)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32"/>
                    <w:lang w:val="es-ES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f</m:t>
                </m:r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'</m:t>
                </m:r>
              </m:sup>
            </m:sSup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(</m:t>
            </m:r>
            <m:sSub>
              <m:sSub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n-1</m:t>
                </m:r>
              </m:sub>
            </m:sSub>
            <m:r>
              <w:rPr>
                <w:rFonts w:ascii="Cambria Math" w:eastAsia="Times New Roman" w:hAnsi="Arial" w:cs="Arial"/>
                <w:sz w:val="32"/>
                <w:szCs w:val="32"/>
                <w:lang w:val="es-ES"/>
              </w:rPr>
              <m:t>)</m:t>
            </m:r>
          </m:den>
        </m:f>
      </m:oMath>
      <w:r w:rsidR="00E7615A">
        <w:rPr>
          <w:rFonts w:ascii="Arial" w:eastAsia="Times New Roman" w:hAnsi="Arial" w:cs="Arial"/>
          <w:sz w:val="24"/>
          <w:szCs w:val="24"/>
          <w:lang w:val="es-ES"/>
        </w:rPr>
        <w:t xml:space="preserve">  </w:t>
      </w:r>
    </w:p>
    <w:p w:rsidR="00E7615A" w:rsidRDefault="00E7615A" w:rsidP="004A7FE5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Interpretación geométrica pág. 99</w:t>
      </w:r>
    </w:p>
    <w:p w:rsidR="00373488" w:rsidRDefault="00373488" w:rsidP="004A7FE5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4552950" cy="2943225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F83" w:rsidRDefault="00241F83" w:rsidP="00241F8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 xml:space="preserve"> </w:t>
      </w:r>
    </w:p>
    <w:p w:rsidR="00605522" w:rsidRDefault="00A0193F" w:rsidP="00A0193F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An</w:t>
      </w:r>
      <w:r w:rsidR="00373488">
        <w:rPr>
          <w:rFonts w:ascii="Arial" w:hAnsi="Arial" w:cs="Arial"/>
          <w:sz w:val="24"/>
          <w:szCs w:val="24"/>
        </w:rPr>
        <w:t>alizar</w:t>
      </w:r>
      <w:proofErr w:type="spellEnd"/>
      <w:r w:rsidR="00373488" w:rsidRPr="003734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488" w:rsidRPr="00373488">
        <w:rPr>
          <w:rFonts w:ascii="Arial" w:hAnsi="Arial" w:cs="Arial"/>
          <w:sz w:val="24"/>
          <w:szCs w:val="24"/>
        </w:rPr>
        <w:t>figura</w:t>
      </w:r>
      <w:proofErr w:type="spellEnd"/>
      <w:r w:rsidR="00373488" w:rsidRPr="00373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2, 3 y 4 </w:t>
      </w:r>
      <w:proofErr w:type="spellStart"/>
      <w:r>
        <w:rPr>
          <w:rFonts w:ascii="Arial" w:hAnsi="Arial" w:cs="Arial"/>
          <w:sz w:val="24"/>
          <w:szCs w:val="24"/>
        </w:rPr>
        <w:t>pág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100-101</w:t>
      </w:r>
    </w:p>
    <w:p w:rsidR="00A0193F" w:rsidRDefault="00A0193F" w:rsidP="00A0193F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Teorema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pág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101</w:t>
      </w:r>
    </w:p>
    <w:p w:rsidR="00A0193F" w:rsidRDefault="00A0193F" w:rsidP="00A0193F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1.- En el intervalo la ecuación tiene una sola raíz  x=r</w:t>
      </w:r>
    </w:p>
    <w:p w:rsidR="00A0193F" w:rsidRDefault="00A0193F" w:rsidP="00A0193F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2.- Sean f'(x) y f''(x)  continua y no nulas en  [a; b].</w:t>
      </w:r>
    </w:p>
    <w:p w:rsidR="00A0193F" w:rsidRDefault="00A0193F" w:rsidP="00A0193F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3.- Sea x</w:t>
      </w:r>
      <w:r>
        <w:rPr>
          <w:rFonts w:ascii="Arial" w:eastAsiaTheme="minorEastAsia" w:hAnsi="Arial" w:cs="Arial"/>
          <w:sz w:val="24"/>
          <w:szCs w:val="24"/>
          <w:vertAlign w:val="subscript"/>
          <w:lang w:val="es-ES"/>
        </w:rPr>
        <w:t>0</w:t>
      </w:r>
      <w:r>
        <w:rPr>
          <w:rFonts w:ascii="Arial" w:eastAsiaTheme="minorEastAsia" w:hAnsi="Arial" w:cs="Arial"/>
          <w:sz w:val="24"/>
          <w:szCs w:val="24"/>
          <w:lang w:val="es-ES"/>
        </w:rPr>
        <w:t xml:space="preserve"> un elemento de [a; b]. </w:t>
      </w:r>
      <w:proofErr w:type="gramStart"/>
      <w:r>
        <w:rPr>
          <w:rFonts w:ascii="Arial" w:eastAsiaTheme="minorEastAsia" w:hAnsi="Arial" w:cs="Arial"/>
          <w:sz w:val="24"/>
          <w:szCs w:val="24"/>
          <w:lang w:val="es-ES"/>
        </w:rPr>
        <w:t>tal</w:t>
      </w:r>
      <w:proofErr w:type="gramEnd"/>
      <w:r>
        <w:rPr>
          <w:rFonts w:ascii="Arial" w:eastAsiaTheme="minorEastAsia" w:hAnsi="Arial" w:cs="Arial"/>
          <w:sz w:val="24"/>
          <w:szCs w:val="24"/>
          <w:lang w:val="es-ES"/>
        </w:rPr>
        <w:t xml:space="preserve"> que </w:t>
      </w:r>
      <w:r w:rsidR="002B374C">
        <w:rPr>
          <w:rFonts w:ascii="Arial" w:eastAsiaTheme="minorEastAsia" w:hAnsi="Arial" w:cs="Arial"/>
          <w:sz w:val="24"/>
          <w:szCs w:val="24"/>
          <w:lang w:val="es-ES"/>
        </w:rPr>
        <w:t>f(x</w:t>
      </w:r>
      <w:r w:rsidR="002B374C">
        <w:rPr>
          <w:rFonts w:ascii="Arial" w:eastAsiaTheme="minorEastAsia" w:hAnsi="Arial" w:cs="Arial"/>
          <w:sz w:val="24"/>
          <w:szCs w:val="24"/>
          <w:vertAlign w:val="subscript"/>
          <w:lang w:val="es-ES"/>
        </w:rPr>
        <w:t>0</w:t>
      </w:r>
      <w:r w:rsidR="002B374C">
        <w:rPr>
          <w:rFonts w:ascii="Arial" w:eastAsiaTheme="minorEastAsia" w:hAnsi="Arial" w:cs="Arial"/>
          <w:sz w:val="24"/>
          <w:szCs w:val="24"/>
          <w:lang w:val="es-ES"/>
        </w:rPr>
        <w:t>)f''(x</w:t>
      </w:r>
      <w:r w:rsidR="002B374C">
        <w:rPr>
          <w:rFonts w:ascii="Arial" w:eastAsiaTheme="minorEastAsia" w:hAnsi="Arial" w:cs="Arial"/>
          <w:sz w:val="24"/>
          <w:szCs w:val="24"/>
          <w:vertAlign w:val="subscript"/>
          <w:lang w:val="es-ES"/>
        </w:rPr>
        <w:t>0</w:t>
      </w:r>
      <w:r w:rsidR="002B374C">
        <w:rPr>
          <w:rFonts w:ascii="Arial" w:eastAsiaTheme="minorEastAsia" w:hAnsi="Arial" w:cs="Arial"/>
          <w:sz w:val="24"/>
          <w:szCs w:val="24"/>
          <w:lang w:val="es-ES"/>
        </w:rPr>
        <w:t xml:space="preserve">)&gt;0. Entonces si  </w:t>
      </w:r>
      <m:oMath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</m:t>
            </m:r>
          </m:sub>
        </m:sSub>
        <m:r>
          <w:rPr>
            <w:rFonts w:ascii="Cambria Math" w:eastAsia="Times New Roman" w:hAnsi="Arial" w:cs="Arial"/>
            <w:sz w:val="32"/>
            <w:szCs w:val="32"/>
            <w:lang w:val="es-ES"/>
          </w:rPr>
          <m:t>=</m:t>
        </m:r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n-1</m:t>
            </m:r>
          </m:sub>
        </m:sSub>
        <m:r>
          <w:rPr>
            <w:rFonts w:ascii="Arial" w:eastAsia="Times New Roman" w:hAnsi="Arial" w:cs="Arial"/>
            <w:sz w:val="32"/>
            <w:szCs w:val="32"/>
            <w:lang w:val="es-ES"/>
          </w:rPr>
          <m:t>-</m:t>
        </m:r>
        <m:f>
          <m:f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fPr>
          <m:num>
            <m:r>
              <w:rPr>
                <w:rFonts w:ascii="Cambria Math" w:eastAsia="Times New Roman" w:hAnsi="Arial" w:cs="Arial"/>
                <w:sz w:val="32"/>
                <w:szCs w:val="32"/>
                <w:lang w:val="es-ES"/>
              </w:rPr>
              <m:t>f(</m:t>
            </m:r>
            <m:sSub>
              <m:sSub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n-1</m:t>
                </m:r>
              </m:sub>
            </m:sSub>
            <m:r>
              <w:rPr>
                <w:rFonts w:ascii="Cambria Math" w:eastAsia="Times New Roman" w:hAnsi="Arial" w:cs="Arial"/>
                <w:sz w:val="32"/>
                <w:szCs w:val="32"/>
                <w:lang w:val="es-ES"/>
              </w:rPr>
              <m:t>)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32"/>
                    <w:lang w:val="es-ES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f</m:t>
                </m:r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'</m:t>
                </m:r>
              </m:sup>
            </m:sSup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(</m:t>
            </m:r>
            <m:sSub>
              <m:sSub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n-1</m:t>
                </m:r>
              </m:sub>
            </m:sSub>
            <m:r>
              <w:rPr>
                <w:rFonts w:ascii="Cambria Math" w:eastAsia="Times New Roman" w:hAnsi="Arial" w:cs="Arial"/>
                <w:sz w:val="32"/>
                <w:szCs w:val="32"/>
                <w:lang w:val="es-ES"/>
              </w:rPr>
              <m:t>)</m:t>
            </m:r>
          </m:den>
        </m:f>
      </m:oMath>
      <w:r w:rsidR="002B374C">
        <w:rPr>
          <w:rFonts w:ascii="Arial" w:eastAsiaTheme="minorEastAsia" w:hAnsi="Arial" w:cs="Arial"/>
          <w:sz w:val="32"/>
          <w:szCs w:val="32"/>
          <w:lang w:val="es-ES"/>
        </w:rPr>
        <w:t xml:space="preserve">  </w:t>
      </w:r>
      <w:r w:rsidR="002B374C" w:rsidRPr="003463E4">
        <w:rPr>
          <w:rFonts w:ascii="Arial" w:eastAsiaTheme="minorEastAsia" w:hAnsi="Arial" w:cs="Arial"/>
          <w:sz w:val="24"/>
          <w:szCs w:val="24"/>
          <w:lang w:val="es-ES"/>
        </w:rPr>
        <w:t>para n=1</w:t>
      </w:r>
      <w:proofErr w:type="gramStart"/>
      <w:r w:rsidR="002B374C" w:rsidRPr="003463E4">
        <w:rPr>
          <w:rFonts w:ascii="Arial" w:eastAsiaTheme="minorEastAsia" w:hAnsi="Arial" w:cs="Arial"/>
          <w:sz w:val="24"/>
          <w:szCs w:val="24"/>
          <w:lang w:val="es-ES"/>
        </w:rPr>
        <w:t>,2,3</w:t>
      </w:r>
      <w:proofErr w:type="gramEnd"/>
      <w:r w:rsidR="002B374C" w:rsidRPr="003463E4">
        <w:rPr>
          <w:rFonts w:ascii="Arial" w:eastAsiaTheme="minorEastAsia" w:hAnsi="Arial" w:cs="Arial"/>
          <w:sz w:val="24"/>
          <w:szCs w:val="24"/>
          <w:lang w:val="es-ES"/>
        </w:rPr>
        <w:t>… se cumple que</w:t>
      </w:r>
      <w:r w:rsidR="003463E4">
        <w:rPr>
          <w:rFonts w:ascii="Arial" w:eastAsiaTheme="minorEastAsia" w:hAnsi="Arial" w:cs="Arial"/>
          <w:sz w:val="32"/>
          <w:szCs w:val="32"/>
          <w:lang w:val="es-ES"/>
        </w:rPr>
        <w:t xml:space="preserve">  </w:t>
      </w:r>
      <w:r w:rsidR="002B374C">
        <w:rPr>
          <w:rFonts w:ascii="Arial" w:eastAsiaTheme="minorEastAsia" w:hAnsi="Arial" w:cs="Arial"/>
          <w:sz w:val="32"/>
          <w:szCs w:val="32"/>
          <w:lang w:val="es-ES"/>
        </w:rPr>
        <w:t xml:space="preserve">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lang w:val="es-ES"/>
              </w:rPr>
            </m:ctrlPr>
          </m:mPr>
          <m:m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lim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s-E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 xml:space="preserve"> x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n</m:t>
                  </m:r>
                </m:sub>
              </m:sSub>
            </m:e>
          </m:mr>
          <m:m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n→α</m:t>
              </m:r>
            </m:e>
          </m:mr>
        </m:m>
      </m:oMath>
      <w:r w:rsidR="003463E4">
        <w:rPr>
          <w:rFonts w:ascii="Arial" w:eastAsiaTheme="minorEastAsia" w:hAnsi="Arial" w:cs="Arial"/>
          <w:sz w:val="24"/>
          <w:szCs w:val="24"/>
          <w:lang w:val="es-ES"/>
        </w:rPr>
        <w:t xml:space="preserve"> </w:t>
      </w:r>
      <w:r w:rsidR="003463E4">
        <w:rPr>
          <w:rFonts w:ascii="Arial" w:eastAsiaTheme="minorEastAsia" w:hAnsi="Arial" w:cs="Arial"/>
          <w:sz w:val="32"/>
          <w:szCs w:val="32"/>
          <w:lang w:val="es-ES"/>
        </w:rPr>
        <w:t>= r</w:t>
      </w:r>
    </w:p>
    <w:p w:rsidR="001703B1" w:rsidRDefault="001703B1" w:rsidP="001703B1">
      <w:pPr>
        <w:jc w:val="both"/>
        <w:rPr>
          <w:rFonts w:ascii="Arial" w:hAnsi="Arial" w:cs="Arial"/>
          <w:sz w:val="24"/>
          <w:szCs w:val="24"/>
        </w:rPr>
      </w:pPr>
      <w:r w:rsidRPr="001703B1">
        <w:rPr>
          <w:rFonts w:ascii="Arial" w:eastAsiaTheme="minorEastAsia" w:hAnsi="Arial" w:cs="Arial"/>
          <w:sz w:val="24"/>
          <w:szCs w:val="24"/>
          <w:lang w:val="es-ES"/>
        </w:rPr>
        <w:t>Condición de terminación</w:t>
      </w:r>
      <w:r>
        <w:rPr>
          <w:rFonts w:ascii="Arial" w:eastAsiaTheme="minorEastAsia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pág</w:t>
      </w:r>
      <w:proofErr w:type="spellEnd"/>
      <w:r>
        <w:rPr>
          <w:rFonts w:ascii="Arial" w:hAnsi="Arial" w:cs="Arial"/>
          <w:sz w:val="24"/>
          <w:szCs w:val="24"/>
        </w:rPr>
        <w:t>. 105.</w:t>
      </w:r>
    </w:p>
    <w:p w:rsidR="00801362" w:rsidRDefault="00801362" w:rsidP="00801362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Analizar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ejemplo</w:t>
      </w:r>
      <w:proofErr w:type="spellEnd"/>
      <w:r>
        <w:rPr>
          <w:rFonts w:ascii="Arial" w:hAnsi="Arial" w:cs="Arial"/>
          <w:sz w:val="24"/>
          <w:szCs w:val="24"/>
        </w:rPr>
        <w:t xml:space="preserve"> 3 y 4 </w:t>
      </w:r>
      <w:proofErr w:type="spellStart"/>
      <w:r>
        <w:rPr>
          <w:rFonts w:ascii="Arial" w:hAnsi="Arial" w:cs="Arial"/>
          <w:sz w:val="24"/>
          <w:szCs w:val="24"/>
        </w:rPr>
        <w:t>pág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106-107</w:t>
      </w:r>
    </w:p>
    <w:p w:rsidR="00801362" w:rsidRDefault="00801362" w:rsidP="00801362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Tarea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801362" w:rsidRDefault="00801362" w:rsidP="0080136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Ejercicio</w:t>
      </w:r>
      <w:proofErr w:type="spellEnd"/>
      <w:r>
        <w:rPr>
          <w:rFonts w:ascii="Arial" w:hAnsi="Arial" w:cs="Arial"/>
          <w:sz w:val="24"/>
          <w:szCs w:val="24"/>
        </w:rPr>
        <w:t xml:space="preserve"> 2a)</w:t>
      </w:r>
    </w:p>
    <w:p w:rsidR="00801362" w:rsidRDefault="00801362" w:rsidP="0080136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Ejercicio</w:t>
      </w:r>
      <w:proofErr w:type="spellEnd"/>
      <w:r>
        <w:rPr>
          <w:rFonts w:ascii="Arial" w:hAnsi="Arial" w:cs="Arial"/>
          <w:sz w:val="24"/>
          <w:szCs w:val="24"/>
        </w:rPr>
        <w:t xml:space="preserve"> 3a)</w:t>
      </w:r>
    </w:p>
    <w:p w:rsidR="00801362" w:rsidRDefault="009A4777" w:rsidP="00801362">
      <w:pPr>
        <w:jc w:val="both"/>
        <w:rPr>
          <w:rFonts w:ascii="Arial" w:hAnsi="Arial" w:cs="Arial"/>
          <w:b/>
          <w:sz w:val="24"/>
          <w:szCs w:val="24"/>
        </w:rPr>
      </w:pPr>
      <w:r w:rsidRPr="009A4777">
        <w:rPr>
          <w:rFonts w:ascii="Arial" w:hAnsi="Arial" w:cs="Arial"/>
          <w:b/>
          <w:sz w:val="24"/>
          <w:szCs w:val="24"/>
        </w:rPr>
        <w:t xml:space="preserve">2.6 El </w:t>
      </w:r>
      <w:proofErr w:type="spellStart"/>
      <w:r w:rsidRPr="009A4777">
        <w:rPr>
          <w:rFonts w:ascii="Arial" w:hAnsi="Arial" w:cs="Arial"/>
          <w:b/>
          <w:sz w:val="24"/>
          <w:szCs w:val="24"/>
        </w:rPr>
        <w:t>método</w:t>
      </w:r>
      <w:proofErr w:type="spellEnd"/>
      <w:r w:rsidRPr="009A4777">
        <w:rPr>
          <w:rFonts w:ascii="Arial" w:hAnsi="Arial" w:cs="Arial"/>
          <w:b/>
          <w:sz w:val="24"/>
          <w:szCs w:val="24"/>
        </w:rPr>
        <w:t xml:space="preserve"> de la</w:t>
      </w:r>
      <w:r>
        <w:rPr>
          <w:rFonts w:ascii="Arial" w:hAnsi="Arial" w:cs="Arial"/>
          <w:b/>
          <w:sz w:val="24"/>
          <w:szCs w:val="24"/>
        </w:rPr>
        <w:t>s</w:t>
      </w:r>
      <w:r w:rsidRPr="009A47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secante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r w:rsidR="005C306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5C306B">
        <w:rPr>
          <w:rFonts w:ascii="Arial" w:hAnsi="Arial" w:cs="Arial"/>
          <w:b/>
          <w:sz w:val="24"/>
          <w:szCs w:val="24"/>
        </w:rPr>
        <w:t>Pág</w:t>
      </w:r>
      <w:proofErr w:type="spellEnd"/>
      <w:r w:rsidR="005C306B">
        <w:rPr>
          <w:rFonts w:ascii="Arial" w:hAnsi="Arial" w:cs="Arial"/>
          <w:b/>
          <w:sz w:val="24"/>
          <w:szCs w:val="24"/>
        </w:rPr>
        <w:t>.</w:t>
      </w:r>
      <w:proofErr w:type="gramEnd"/>
      <w:r w:rsidR="005C306B">
        <w:rPr>
          <w:rFonts w:ascii="Arial" w:hAnsi="Arial" w:cs="Arial"/>
          <w:b/>
          <w:sz w:val="24"/>
          <w:szCs w:val="24"/>
        </w:rPr>
        <w:t xml:space="preserve"> 113</w:t>
      </w:r>
    </w:p>
    <w:p w:rsidR="00DB2573" w:rsidRDefault="005C306B" w:rsidP="00DB25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proofErr w:type="spellStart"/>
      <w:r>
        <w:rPr>
          <w:rFonts w:ascii="Arial" w:hAnsi="Arial" w:cs="Arial"/>
          <w:sz w:val="24"/>
          <w:szCs w:val="24"/>
        </w:rPr>
        <w:t>método</w:t>
      </w:r>
      <w:proofErr w:type="spellEnd"/>
      <w:r>
        <w:rPr>
          <w:rFonts w:ascii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hAnsi="Arial" w:cs="Arial"/>
          <w:sz w:val="24"/>
          <w:szCs w:val="24"/>
        </w:rPr>
        <w:t>secantes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modificación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del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C306B">
        <w:rPr>
          <w:rFonts w:ascii="Arial" w:hAnsi="Arial" w:cs="Arial"/>
          <w:sz w:val="24"/>
          <w:szCs w:val="24"/>
          <w:lang w:val="es-ES"/>
        </w:rPr>
        <w:t>método de Newton-Raphson</w:t>
      </w:r>
      <w:r>
        <w:rPr>
          <w:rFonts w:ascii="Arial" w:hAnsi="Arial" w:cs="Arial"/>
          <w:sz w:val="24"/>
          <w:szCs w:val="24"/>
          <w:lang w:val="es-ES"/>
        </w:rPr>
        <w:t xml:space="preserve"> dirigida a eliminar la necesidad de utilizar la función derivada</w:t>
      </w:r>
      <w:r w:rsidR="00DB2573">
        <w:rPr>
          <w:rFonts w:ascii="Arial" w:hAnsi="Arial" w:cs="Arial"/>
          <w:sz w:val="24"/>
          <w:szCs w:val="24"/>
          <w:lang w:val="es-ES"/>
        </w:rPr>
        <w:t xml:space="preserve">. Para ello, se sustituye la pendiente de la recta tangente por la pendiente de la recta secante a la gráfica de f(x). </w:t>
      </w:r>
      <w:r w:rsidR="00DB2573">
        <w:rPr>
          <w:rFonts w:ascii="Arial" w:hAnsi="Arial" w:cs="Arial"/>
          <w:sz w:val="24"/>
          <w:szCs w:val="24"/>
        </w:rPr>
        <w:t xml:space="preserve">El </w:t>
      </w:r>
      <w:proofErr w:type="spellStart"/>
      <w:r w:rsidR="00DB2573">
        <w:rPr>
          <w:rFonts w:ascii="Arial" w:hAnsi="Arial" w:cs="Arial"/>
          <w:sz w:val="24"/>
          <w:szCs w:val="24"/>
        </w:rPr>
        <w:t>método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de las secants </w:t>
      </w:r>
      <w:proofErr w:type="spellStart"/>
      <w:proofErr w:type="gramStart"/>
      <w:r w:rsidR="00DB2573">
        <w:rPr>
          <w:rFonts w:ascii="Arial" w:hAnsi="Arial" w:cs="Arial"/>
          <w:sz w:val="24"/>
          <w:szCs w:val="24"/>
        </w:rPr>
        <w:t>requiere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 de</w:t>
      </w:r>
      <w:proofErr w:type="gramEnd"/>
      <w:r w:rsidR="00DB2573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="00DB2573">
        <w:rPr>
          <w:rFonts w:ascii="Arial" w:hAnsi="Arial" w:cs="Arial"/>
          <w:sz w:val="24"/>
          <w:szCs w:val="24"/>
        </w:rPr>
        <w:t>aproximaciones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2573">
        <w:rPr>
          <w:rFonts w:ascii="Arial" w:hAnsi="Arial" w:cs="Arial"/>
          <w:sz w:val="24"/>
          <w:szCs w:val="24"/>
        </w:rPr>
        <w:t>iniciales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="00DB2573">
        <w:rPr>
          <w:rFonts w:ascii="Arial" w:hAnsi="Arial" w:cs="Arial"/>
          <w:sz w:val="24"/>
          <w:szCs w:val="24"/>
        </w:rPr>
        <w:t>raíz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r ya </w:t>
      </w:r>
      <w:proofErr w:type="spellStart"/>
      <w:r w:rsidR="00DB2573">
        <w:rPr>
          <w:rFonts w:ascii="Arial" w:hAnsi="Arial" w:cs="Arial"/>
          <w:sz w:val="24"/>
          <w:szCs w:val="24"/>
        </w:rPr>
        <w:t>que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2573">
        <w:rPr>
          <w:rFonts w:ascii="Arial" w:hAnsi="Arial" w:cs="Arial"/>
          <w:sz w:val="24"/>
          <w:szCs w:val="24"/>
        </w:rPr>
        <w:t>una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2573">
        <w:rPr>
          <w:rFonts w:ascii="Arial" w:hAnsi="Arial" w:cs="Arial"/>
          <w:sz w:val="24"/>
          <w:szCs w:val="24"/>
        </w:rPr>
        <w:t>secante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DB2573">
        <w:rPr>
          <w:rFonts w:ascii="Arial" w:hAnsi="Arial" w:cs="Arial"/>
          <w:sz w:val="24"/>
          <w:szCs w:val="24"/>
        </w:rPr>
        <w:t>determina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2573">
        <w:rPr>
          <w:rFonts w:ascii="Arial" w:hAnsi="Arial" w:cs="Arial"/>
          <w:sz w:val="24"/>
          <w:szCs w:val="24"/>
        </w:rPr>
        <w:t>por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="00DB2573">
        <w:rPr>
          <w:rFonts w:ascii="Arial" w:hAnsi="Arial" w:cs="Arial"/>
          <w:sz w:val="24"/>
          <w:szCs w:val="24"/>
        </w:rPr>
        <w:t>puntos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="00DB2573">
        <w:rPr>
          <w:rFonts w:ascii="Arial" w:hAnsi="Arial" w:cs="Arial"/>
          <w:sz w:val="24"/>
          <w:szCs w:val="24"/>
        </w:rPr>
        <w:t>curva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DB2573">
        <w:rPr>
          <w:rFonts w:ascii="Arial" w:hAnsi="Arial" w:cs="Arial"/>
          <w:sz w:val="24"/>
          <w:szCs w:val="24"/>
        </w:rPr>
        <w:t>Figura</w:t>
      </w:r>
      <w:proofErr w:type="spellEnd"/>
      <w:r w:rsidR="00DB2573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DB2573">
        <w:rPr>
          <w:rFonts w:ascii="Arial" w:hAnsi="Arial" w:cs="Arial"/>
          <w:sz w:val="24"/>
          <w:szCs w:val="24"/>
        </w:rPr>
        <w:t>pág</w:t>
      </w:r>
      <w:proofErr w:type="spellEnd"/>
      <w:r w:rsidR="00DB2573">
        <w:rPr>
          <w:rFonts w:ascii="Arial" w:hAnsi="Arial" w:cs="Arial"/>
          <w:sz w:val="24"/>
          <w:szCs w:val="24"/>
        </w:rPr>
        <w:t>.</w:t>
      </w:r>
      <w:proofErr w:type="gramEnd"/>
      <w:r w:rsidR="00DB2573">
        <w:rPr>
          <w:rFonts w:ascii="Arial" w:hAnsi="Arial" w:cs="Arial"/>
          <w:sz w:val="24"/>
          <w:szCs w:val="24"/>
        </w:rPr>
        <w:t xml:space="preserve"> 114</w:t>
      </w:r>
    </w:p>
    <w:p w:rsidR="00CA5B82" w:rsidRDefault="00CA5B82" w:rsidP="00DB2573">
      <w:pPr>
        <w:jc w:val="both"/>
        <w:rPr>
          <w:rFonts w:ascii="Arial" w:hAnsi="Arial" w:cs="Arial"/>
          <w:sz w:val="24"/>
          <w:szCs w:val="24"/>
        </w:rPr>
      </w:pPr>
    </w:p>
    <w:p w:rsidR="00CA5B82" w:rsidRDefault="00CA5B82" w:rsidP="00DB2573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  <m:oMathPara>
        <m:oMath>
          <m:sSub>
            <m:sSubPr>
              <m:ctrlPr>
                <w:rPr>
                  <w:rFonts w:ascii="Cambria Math" w:eastAsia="Times New Roman" w:hAnsi="Arial" w:cs="Arial"/>
                  <w:i/>
                  <w:sz w:val="32"/>
                  <w:szCs w:val="32"/>
                  <w:lang w:val="es-ES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sz w:val="32"/>
                  <w:szCs w:val="32"/>
                  <w:lang w:val="es-ES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sz w:val="32"/>
                  <w:szCs w:val="32"/>
                  <w:lang w:val="es-ES"/>
                </w:rPr>
                <m:t>n</m:t>
              </m:r>
            </m:sub>
          </m:sSub>
          <m:r>
            <w:rPr>
              <w:rFonts w:ascii="Cambria Math" w:eastAsia="Times New Roman" w:hAnsi="Arial" w:cs="Arial"/>
              <w:sz w:val="32"/>
              <w:szCs w:val="32"/>
              <w:lang w:val="es-ES"/>
            </w:rPr>
            <m:t>=</m:t>
          </m:r>
          <m:sSub>
            <m:sSubPr>
              <m:ctrlPr>
                <w:rPr>
                  <w:rFonts w:ascii="Cambria Math" w:eastAsia="Times New Roman" w:hAnsi="Arial" w:cs="Arial"/>
                  <w:i/>
                  <w:sz w:val="32"/>
                  <w:szCs w:val="32"/>
                  <w:lang w:val="es-ES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sz w:val="32"/>
                  <w:szCs w:val="32"/>
                  <w:lang w:val="es-ES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sz w:val="32"/>
                  <w:szCs w:val="32"/>
                  <w:lang w:val="es-ES"/>
                </w:rPr>
                <m:t>n-1</m:t>
              </m:r>
            </m:sub>
          </m:sSub>
          <m:r>
            <w:rPr>
              <w:rFonts w:ascii="Arial" w:eastAsia="Times New Roman" w:hAnsi="Arial" w:cs="Arial"/>
              <w:sz w:val="32"/>
              <w:szCs w:val="32"/>
              <w:lang w:val="es-ES"/>
            </w:rPr>
            <m:t>-</m:t>
          </m:r>
          <m:f>
            <m:fPr>
              <m:ctrlPr>
                <w:rPr>
                  <w:rFonts w:ascii="Cambria Math" w:eastAsia="Times New Roman" w:hAnsi="Arial" w:cs="Arial"/>
                  <w:i/>
                  <w:sz w:val="32"/>
                  <w:szCs w:val="32"/>
                  <w:lang w:val="es-ES"/>
                </w:rPr>
              </m:ctrlPr>
            </m:fPr>
            <m:num>
              <m:r>
                <w:rPr>
                  <w:rFonts w:ascii="Cambria Math" w:eastAsia="Times New Roman" w:hAnsi="Arial" w:cs="Arial"/>
                  <w:sz w:val="32"/>
                  <w:szCs w:val="32"/>
                  <w:lang w:val="es-ES"/>
                </w:rPr>
                <m:t>f(</m:t>
              </m:r>
              <m:sSub>
                <m:sSubPr>
                  <m:ctrlPr>
                    <w:rPr>
                      <w:rFonts w:ascii="Cambria Math" w:eastAsia="Times New Roman" w:hAnsi="Arial" w:cs="Arial"/>
                      <w:i/>
                      <w:sz w:val="32"/>
                      <w:szCs w:val="32"/>
                      <w:lang w:val="es-ES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n-1</m:t>
                  </m:r>
                </m:sub>
              </m:sSub>
              <m:r>
                <w:rPr>
                  <w:rFonts w:ascii="Cambria Math" w:eastAsia="Times New Roman" w:hAnsi="Arial" w:cs="Arial"/>
                  <w:sz w:val="32"/>
                  <w:szCs w:val="32"/>
                  <w:lang w:val="es-ES"/>
                </w:rPr>
                <m:t>)</m:t>
              </m:r>
            </m:num>
            <m:den>
              <m:f>
                <m:fPr>
                  <m:ctrlPr>
                    <w:rPr>
                      <w:rFonts w:ascii="Cambria Math" w:eastAsia="Times New Roman" w:hAnsi="Arial" w:cs="Arial"/>
                      <w:i/>
                      <w:sz w:val="32"/>
                      <w:szCs w:val="32"/>
                      <w:lang w:val="es-ES"/>
                    </w:rPr>
                  </m:ctrlPr>
                </m:fPr>
                <m:num>
                  <m:r>
                    <w:rPr>
                      <w:rFonts w:ascii="Cambria Math" w:eastAsia="Times New Roman" w:hAnsi="Arial" w:cs="Arial"/>
                      <w:sz w:val="32"/>
                      <w:szCs w:val="32"/>
                      <w:lang w:val="es-ES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Arial" w:cs="Arial"/>
                          <w:i/>
                          <w:sz w:val="32"/>
                          <w:szCs w:val="32"/>
                          <w:lang w:val="es-E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Arial" w:cs="Arial"/>
                              <w:i/>
                              <w:sz w:val="32"/>
                              <w:szCs w:val="32"/>
                              <w:lang w:val="es-E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Arial"/>
                              <w:sz w:val="32"/>
                              <w:szCs w:val="32"/>
                              <w:lang w:val="es-E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sz w:val="32"/>
                              <w:szCs w:val="32"/>
                              <w:lang w:val="es-ES"/>
                            </w:rPr>
                            <m:t>n-1</m:t>
                          </m:r>
                        </m:sub>
                      </m:sSub>
                    </m:e>
                  </m:d>
                  <m:r>
                    <w:rPr>
                      <w:rFonts w:ascii="Cambria Math" w:eastAsia="Times New Roman" w:hAnsi="Arial" w:cs="Arial"/>
                      <w:sz w:val="32"/>
                      <w:szCs w:val="32"/>
                      <w:lang w:val="es-ES"/>
                    </w:rPr>
                    <m:t>-</m:t>
                  </m:r>
                  <m:r>
                    <w:rPr>
                      <w:rFonts w:ascii="Cambria Math" w:eastAsia="Times New Roman" w:hAnsi="Arial" w:cs="Arial"/>
                      <w:sz w:val="32"/>
                      <w:szCs w:val="32"/>
                      <w:lang w:val="es-ES"/>
                    </w:rPr>
                    <m:t>f(</m:t>
                  </m:r>
                  <m:sSub>
                    <m:sSubPr>
                      <m:ctrlPr>
                        <w:rPr>
                          <w:rFonts w:ascii="Cambria Math" w:eastAsia="Times New Roman" w:hAnsi="Arial" w:cs="Arial"/>
                          <w:i/>
                          <w:sz w:val="32"/>
                          <w:szCs w:val="32"/>
                          <w:lang w:val="es-E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Arial"/>
                          <w:sz w:val="32"/>
                          <w:szCs w:val="32"/>
                          <w:lang w:val="es-E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 w:val="32"/>
                          <w:szCs w:val="32"/>
                          <w:lang w:val="es-ES"/>
                        </w:rPr>
                        <m:t>n-2</m:t>
                      </m:r>
                    </m:sub>
                  </m:sSub>
                  <m:r>
                    <w:rPr>
                      <w:rFonts w:ascii="Cambria Math" w:eastAsia="Times New Roman" w:hAnsi="Arial" w:cs="Arial"/>
                      <w:sz w:val="32"/>
                      <w:szCs w:val="32"/>
                      <w:lang w:val="es-ES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Arial" w:cs="Arial"/>
                          <w:i/>
                          <w:sz w:val="32"/>
                          <w:szCs w:val="32"/>
                          <w:lang w:val="es-E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Arial"/>
                          <w:sz w:val="32"/>
                          <w:szCs w:val="32"/>
                          <w:lang w:val="es-E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 w:val="32"/>
                          <w:szCs w:val="32"/>
                          <w:lang w:val="es-ES"/>
                        </w:rPr>
                        <m:t>n-1</m:t>
                      </m:r>
                    </m:sub>
                  </m:sSub>
                  <m:r>
                    <w:rPr>
                      <w:rFonts w:ascii="Cambria Math" w:eastAsia="Times New Roman" w:hAnsi="Arial" w:cs="Arial"/>
                      <w:sz w:val="32"/>
                      <w:szCs w:val="32"/>
                      <w:lang w:val="es-E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Arial" w:cs="Arial"/>
                          <w:i/>
                          <w:sz w:val="32"/>
                          <w:szCs w:val="32"/>
                          <w:lang w:val="es-E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Arial"/>
                          <w:sz w:val="32"/>
                          <w:szCs w:val="32"/>
                          <w:lang w:val="es-E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 w:val="32"/>
                          <w:szCs w:val="32"/>
                          <w:lang w:val="es-ES"/>
                        </w:rPr>
                        <m:t>n-2</m:t>
                      </m:r>
                    </m:sub>
                  </m:sSub>
                </m:den>
              </m:f>
            </m:den>
          </m:f>
        </m:oMath>
      </m:oMathPara>
    </w:p>
    <w:p w:rsidR="00CA5B82" w:rsidRDefault="00CA5B82" w:rsidP="00CA5B82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  <m:oMathPara>
        <m:oMath>
          <m:sSub>
            <m:sSubPr>
              <m:ctrlPr>
                <w:rPr>
                  <w:rFonts w:ascii="Cambria Math" w:eastAsia="Times New Roman" w:hAnsi="Arial" w:cs="Arial"/>
                  <w:i/>
                  <w:sz w:val="32"/>
                  <w:szCs w:val="32"/>
                  <w:lang w:val="es-ES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sz w:val="32"/>
                  <w:szCs w:val="32"/>
                  <w:lang w:val="es-ES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sz w:val="32"/>
                  <w:szCs w:val="32"/>
                  <w:lang w:val="es-ES"/>
                </w:rPr>
                <m:t>n</m:t>
              </m:r>
            </m:sub>
          </m:sSub>
          <m:r>
            <w:rPr>
              <w:rFonts w:ascii="Cambria Math" w:eastAsia="Times New Roman" w:hAnsi="Arial" w:cs="Arial"/>
              <w:sz w:val="32"/>
              <w:szCs w:val="32"/>
              <w:lang w:val="es-ES"/>
            </w:rPr>
            <m:t>=</m:t>
          </m:r>
          <m:sSub>
            <m:sSubPr>
              <m:ctrlPr>
                <w:rPr>
                  <w:rFonts w:ascii="Cambria Math" w:eastAsia="Times New Roman" w:hAnsi="Arial" w:cs="Arial"/>
                  <w:i/>
                  <w:sz w:val="32"/>
                  <w:szCs w:val="32"/>
                  <w:lang w:val="es-ES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sz w:val="32"/>
                  <w:szCs w:val="32"/>
                  <w:lang w:val="es-ES"/>
                </w:rPr>
                <m:t>x</m:t>
              </m:r>
            </m:e>
            <m:sub>
              <m:r>
                <w:rPr>
                  <w:rFonts w:ascii="Cambria Math" w:eastAsia="Times New Roman" w:hAnsi="Cambria Math" w:cs="Arial"/>
                  <w:sz w:val="32"/>
                  <w:szCs w:val="32"/>
                  <w:lang w:val="es-ES"/>
                </w:rPr>
                <m:t>n-1</m:t>
              </m:r>
            </m:sub>
          </m:sSub>
          <m:r>
            <w:rPr>
              <w:rFonts w:ascii="Arial" w:eastAsia="Times New Roman" w:hAnsi="Arial" w:cs="Arial"/>
              <w:sz w:val="32"/>
              <w:szCs w:val="32"/>
              <w:lang w:val="es-ES"/>
            </w:rPr>
            <m:t>-</m:t>
          </m:r>
          <m:f>
            <m:fPr>
              <m:ctrlPr>
                <w:rPr>
                  <w:rFonts w:ascii="Cambria Math" w:eastAsia="Times New Roman" w:hAnsi="Arial" w:cs="Arial"/>
                  <w:i/>
                  <w:sz w:val="32"/>
                  <w:szCs w:val="32"/>
                  <w:lang w:val="es-E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Arial" w:cs="Arial"/>
                      <w:i/>
                      <w:sz w:val="32"/>
                      <w:szCs w:val="32"/>
                      <w:lang w:val="es-ES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n-1</m:t>
                  </m:r>
                </m:sub>
              </m:sSub>
              <m:r>
                <w:rPr>
                  <w:rFonts w:ascii="Cambria Math" w:eastAsia="Times New Roman" w:hAnsi="Arial" w:cs="Arial"/>
                  <w:sz w:val="32"/>
                  <w:szCs w:val="32"/>
                  <w:lang w:val="es-ES"/>
                </w:rPr>
                <m:t>-</m:t>
              </m:r>
              <m:sSub>
                <m:sSubPr>
                  <m:ctrlPr>
                    <w:rPr>
                      <w:rFonts w:ascii="Cambria Math" w:eastAsia="Times New Roman" w:hAnsi="Arial" w:cs="Arial"/>
                      <w:i/>
                      <w:sz w:val="32"/>
                      <w:szCs w:val="32"/>
                      <w:lang w:val="es-ES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n-2</m:t>
                  </m:r>
                </m:sub>
              </m:sSub>
            </m:num>
            <m:den>
              <m:r>
                <w:rPr>
                  <w:rFonts w:ascii="Cambria Math" w:eastAsia="Times New Roman" w:hAnsi="Arial" w:cs="Arial"/>
                  <w:sz w:val="32"/>
                  <w:szCs w:val="32"/>
                  <w:lang w:val="es-ES"/>
                </w:rPr>
                <m:t>f</m:t>
              </m:r>
              <m:d>
                <m:dPr>
                  <m:ctrlPr>
                    <w:rPr>
                      <w:rFonts w:ascii="Cambria Math" w:eastAsia="Times New Roman" w:hAnsi="Arial" w:cs="Arial"/>
                      <w:i/>
                      <w:sz w:val="32"/>
                      <w:szCs w:val="32"/>
                      <w:lang w:val="es-E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Arial" w:cs="Arial"/>
                          <w:i/>
                          <w:sz w:val="32"/>
                          <w:szCs w:val="32"/>
                          <w:lang w:val="es-E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Arial"/>
                          <w:sz w:val="32"/>
                          <w:szCs w:val="32"/>
                          <w:lang w:val="es-E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 w:val="32"/>
                          <w:szCs w:val="32"/>
                          <w:lang w:val="es-ES"/>
                        </w:rPr>
                        <m:t>n-1</m:t>
                      </m:r>
                    </m:sub>
                  </m:sSub>
                </m:e>
              </m:d>
              <m:r>
                <w:rPr>
                  <w:rFonts w:ascii="Cambria Math" w:eastAsia="Times New Roman" w:hAnsi="Arial" w:cs="Arial"/>
                  <w:sz w:val="32"/>
                  <w:szCs w:val="32"/>
                  <w:lang w:val="es-ES"/>
                </w:rPr>
                <m:t>-</m:t>
              </m:r>
              <m:r>
                <w:rPr>
                  <w:rFonts w:ascii="Cambria Math" w:eastAsia="Times New Roman" w:hAnsi="Arial" w:cs="Arial"/>
                  <w:sz w:val="32"/>
                  <w:szCs w:val="32"/>
                  <w:lang w:val="es-ES"/>
                </w:rPr>
                <m:t>f(</m:t>
              </m:r>
              <m:sSub>
                <m:sSubPr>
                  <m:ctrlPr>
                    <w:rPr>
                      <w:rFonts w:ascii="Cambria Math" w:eastAsia="Times New Roman" w:hAnsi="Arial" w:cs="Arial"/>
                      <w:i/>
                      <w:sz w:val="32"/>
                      <w:szCs w:val="32"/>
                      <w:lang w:val="es-ES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n-2</m:t>
                  </m:r>
                </m:sub>
              </m:sSub>
              <m:r>
                <w:rPr>
                  <w:rFonts w:ascii="Cambria Math" w:eastAsia="Times New Roman" w:hAnsi="Arial" w:cs="Arial"/>
                  <w:sz w:val="32"/>
                  <w:szCs w:val="32"/>
                  <w:lang w:val="es-ES"/>
                </w:rPr>
                <m:t>)</m:t>
              </m:r>
            </m:den>
          </m:f>
          <m:r>
            <w:rPr>
              <w:rFonts w:ascii="Cambria Math" w:eastAsia="Times New Roman" w:hAnsi="Arial" w:cs="Arial"/>
              <w:sz w:val="32"/>
              <w:szCs w:val="32"/>
              <w:lang w:val="es-ES"/>
            </w:rPr>
            <m:t xml:space="preserve"> </m:t>
          </m:r>
          <m:r>
            <w:rPr>
              <w:rFonts w:ascii="Cambria Math" w:eastAsia="Times New Roman" w:hAnsi="Arial" w:cs="Arial"/>
              <w:sz w:val="32"/>
              <w:szCs w:val="32"/>
              <w:lang w:val="es-ES"/>
            </w:rPr>
            <m:t>f</m:t>
          </m:r>
          <m:d>
            <m:dPr>
              <m:ctrlPr>
                <w:rPr>
                  <w:rFonts w:ascii="Cambria Math" w:eastAsia="Times New Roman" w:hAnsi="Arial" w:cs="Arial"/>
                  <w:i/>
                  <w:sz w:val="32"/>
                  <w:szCs w:val="32"/>
                  <w:lang w:val="es-E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Arial" w:cs="Arial"/>
                      <w:i/>
                      <w:sz w:val="32"/>
                      <w:szCs w:val="32"/>
                      <w:lang w:val="es-ES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32"/>
                      <w:szCs w:val="32"/>
                      <w:lang w:val="es-ES"/>
                    </w:rPr>
                    <m:t>n-1</m:t>
                  </m:r>
                </m:sub>
              </m:sSub>
            </m:e>
          </m:d>
        </m:oMath>
      </m:oMathPara>
    </w:p>
    <w:p w:rsidR="00CA5B82" w:rsidRDefault="00CA5B82" w:rsidP="00CA5B82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</w:p>
    <w:p w:rsidR="00CA5B82" w:rsidRDefault="00CA5B82" w:rsidP="00CA5B82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</w:p>
    <w:p w:rsidR="00CA5B82" w:rsidRDefault="00CA5B82" w:rsidP="00CA5B82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  <w:r>
        <w:rPr>
          <w:rFonts w:ascii="Arial" w:eastAsiaTheme="minorEastAsia" w:hAnsi="Arial" w:cs="Arial"/>
          <w:sz w:val="32"/>
          <w:szCs w:val="32"/>
          <w:lang w:val="es-ES"/>
        </w:rPr>
        <w:lastRenderedPageBreak/>
        <w:t>Condición de terminación pág. 117</w:t>
      </w:r>
    </w:p>
    <w:p w:rsidR="00653A83" w:rsidRDefault="00653A83" w:rsidP="00CA5B82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  <w:r>
        <w:rPr>
          <w:rFonts w:ascii="Arial" w:eastAsiaTheme="minorEastAsia" w:hAnsi="Arial" w:cs="Arial"/>
          <w:sz w:val="32"/>
          <w:szCs w:val="32"/>
          <w:lang w:val="es-ES"/>
        </w:rPr>
        <w:t>Tarea</w:t>
      </w:r>
    </w:p>
    <w:p w:rsidR="00653A83" w:rsidRDefault="00653A83" w:rsidP="00CA5B82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  <w:r>
        <w:rPr>
          <w:rFonts w:ascii="Arial" w:eastAsiaTheme="minorEastAsia" w:hAnsi="Arial" w:cs="Arial"/>
          <w:sz w:val="32"/>
          <w:szCs w:val="32"/>
          <w:lang w:val="es-ES"/>
        </w:rPr>
        <w:t>Ejercicio</w:t>
      </w:r>
    </w:p>
    <w:p w:rsidR="00653A83" w:rsidRDefault="00653A83" w:rsidP="00653A83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  <w:r>
        <w:rPr>
          <w:rFonts w:ascii="Arial" w:eastAsiaTheme="minorEastAsia" w:hAnsi="Arial" w:cs="Arial"/>
          <w:sz w:val="32"/>
          <w:szCs w:val="32"/>
          <w:lang w:val="es-ES"/>
        </w:rPr>
        <w:t xml:space="preserve"> 2b) pág. 122</w:t>
      </w:r>
    </w:p>
    <w:p w:rsidR="00653A83" w:rsidRDefault="00653A83" w:rsidP="00653A83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  <w:r>
        <w:rPr>
          <w:rFonts w:ascii="Arial" w:eastAsiaTheme="minorEastAsia" w:hAnsi="Arial" w:cs="Arial"/>
          <w:sz w:val="32"/>
          <w:szCs w:val="32"/>
          <w:lang w:val="es-ES"/>
        </w:rPr>
        <w:t>3b) pág. 123</w:t>
      </w:r>
    </w:p>
    <w:p w:rsidR="00653A83" w:rsidRDefault="00653A83" w:rsidP="00653A83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  <w:r>
        <w:rPr>
          <w:rFonts w:ascii="Arial" w:eastAsiaTheme="minorEastAsia" w:hAnsi="Arial" w:cs="Arial"/>
          <w:sz w:val="32"/>
          <w:szCs w:val="32"/>
          <w:lang w:val="es-ES"/>
        </w:rPr>
        <w:t>7 pág. 123</w:t>
      </w:r>
    </w:p>
    <w:p w:rsidR="00653A83" w:rsidRDefault="00653A83" w:rsidP="00653A83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</w:p>
    <w:p w:rsidR="00653A83" w:rsidRDefault="00653A83" w:rsidP="00653A83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</w:p>
    <w:p w:rsidR="00653A83" w:rsidRDefault="00653A83" w:rsidP="00653A83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</w:p>
    <w:p w:rsidR="00653A83" w:rsidRDefault="00653A83" w:rsidP="00653A83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</w:p>
    <w:p w:rsidR="00653A83" w:rsidRDefault="00653A83" w:rsidP="00CA5B82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</w:p>
    <w:p w:rsidR="00653A83" w:rsidRDefault="00653A83" w:rsidP="00CA5B82">
      <w:pPr>
        <w:jc w:val="both"/>
        <w:rPr>
          <w:rFonts w:ascii="Arial" w:eastAsiaTheme="minorEastAsia" w:hAnsi="Arial" w:cs="Arial"/>
          <w:sz w:val="32"/>
          <w:szCs w:val="32"/>
          <w:lang w:val="es-ES"/>
        </w:rPr>
      </w:pPr>
    </w:p>
    <w:p w:rsidR="00CA5B82" w:rsidRDefault="00CA5B82" w:rsidP="00DB2573">
      <w:pPr>
        <w:jc w:val="both"/>
        <w:rPr>
          <w:rFonts w:ascii="Arial" w:hAnsi="Arial" w:cs="Arial"/>
          <w:sz w:val="24"/>
          <w:szCs w:val="24"/>
        </w:rPr>
      </w:pPr>
    </w:p>
    <w:p w:rsidR="009A4777" w:rsidRPr="009A4777" w:rsidRDefault="009A4777" w:rsidP="00801362">
      <w:pPr>
        <w:jc w:val="both"/>
        <w:rPr>
          <w:rFonts w:ascii="Arial" w:hAnsi="Arial" w:cs="Arial"/>
          <w:sz w:val="24"/>
          <w:szCs w:val="24"/>
        </w:rPr>
      </w:pPr>
    </w:p>
    <w:p w:rsidR="009A4777" w:rsidRPr="009A4777" w:rsidRDefault="009A4777" w:rsidP="00801362">
      <w:pPr>
        <w:jc w:val="both"/>
        <w:rPr>
          <w:rFonts w:ascii="Arial" w:hAnsi="Arial" w:cs="Arial"/>
          <w:sz w:val="24"/>
          <w:szCs w:val="24"/>
        </w:rPr>
      </w:pPr>
    </w:p>
    <w:p w:rsidR="00801362" w:rsidRPr="009A4777" w:rsidRDefault="00801362" w:rsidP="00801362">
      <w:pPr>
        <w:jc w:val="both"/>
        <w:rPr>
          <w:rFonts w:ascii="Arial" w:hAnsi="Arial" w:cs="Arial"/>
          <w:b/>
          <w:sz w:val="24"/>
          <w:szCs w:val="24"/>
        </w:rPr>
      </w:pPr>
    </w:p>
    <w:p w:rsidR="001703B1" w:rsidRDefault="001703B1" w:rsidP="001703B1">
      <w:pPr>
        <w:jc w:val="both"/>
        <w:rPr>
          <w:rFonts w:ascii="Arial" w:hAnsi="Arial" w:cs="Arial"/>
          <w:sz w:val="24"/>
          <w:szCs w:val="24"/>
        </w:rPr>
      </w:pPr>
    </w:p>
    <w:p w:rsidR="001703B1" w:rsidRPr="001703B1" w:rsidRDefault="001703B1" w:rsidP="00A0193F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5678DB" w:rsidRPr="002B374C" w:rsidRDefault="005678DB" w:rsidP="00A0193F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A0193F" w:rsidRPr="00A0193F" w:rsidRDefault="00A0193F" w:rsidP="00A0193F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A0193F" w:rsidRPr="00373488" w:rsidRDefault="00A0193F" w:rsidP="00A0193F">
      <w:pPr>
        <w:jc w:val="both"/>
        <w:rPr>
          <w:rFonts w:ascii="Arial" w:hAnsi="Arial" w:cs="Arial"/>
          <w:sz w:val="24"/>
          <w:szCs w:val="24"/>
        </w:rPr>
      </w:pPr>
    </w:p>
    <w:sectPr w:rsidR="00A0193F" w:rsidRPr="00373488" w:rsidSect="00241F83">
      <w:pgSz w:w="15840" w:h="12240" w:orient="landscape" w:code="1"/>
      <w:pgMar w:top="176" w:right="4074" w:bottom="187" w:left="1559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41F83"/>
    <w:rsid w:val="00072709"/>
    <w:rsid w:val="000A32D2"/>
    <w:rsid w:val="0016082B"/>
    <w:rsid w:val="001703B1"/>
    <w:rsid w:val="00241F83"/>
    <w:rsid w:val="002A7371"/>
    <w:rsid w:val="002B374C"/>
    <w:rsid w:val="00315A2B"/>
    <w:rsid w:val="003272A5"/>
    <w:rsid w:val="003463E4"/>
    <w:rsid w:val="00373488"/>
    <w:rsid w:val="00411129"/>
    <w:rsid w:val="004A7FE5"/>
    <w:rsid w:val="00533E70"/>
    <w:rsid w:val="005678DB"/>
    <w:rsid w:val="005744A8"/>
    <w:rsid w:val="005C306B"/>
    <w:rsid w:val="00653A83"/>
    <w:rsid w:val="006F5149"/>
    <w:rsid w:val="0077272E"/>
    <w:rsid w:val="00801362"/>
    <w:rsid w:val="00984D25"/>
    <w:rsid w:val="009A4777"/>
    <w:rsid w:val="00A0193F"/>
    <w:rsid w:val="00A44DD3"/>
    <w:rsid w:val="00C116D5"/>
    <w:rsid w:val="00CA5B82"/>
    <w:rsid w:val="00D92AC4"/>
    <w:rsid w:val="00DB2573"/>
    <w:rsid w:val="00E46405"/>
    <w:rsid w:val="00E7615A"/>
    <w:rsid w:val="00EB253C"/>
    <w:rsid w:val="00F2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F83"/>
    <w:pPr>
      <w:spacing w:after="160" w:line="259" w:lineRule="auto"/>
    </w:pPr>
    <w:rPr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6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615A"/>
    <w:rPr>
      <w:rFonts w:ascii="Tahoma" w:hAnsi="Tahoma" w:cs="Tahoma"/>
      <w:sz w:val="16"/>
      <w:szCs w:val="16"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2B374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</dc:creator>
  <cp:lastModifiedBy>Mirian</cp:lastModifiedBy>
  <cp:revision>8</cp:revision>
  <dcterms:created xsi:type="dcterms:W3CDTF">2020-12-20T05:50:00Z</dcterms:created>
  <dcterms:modified xsi:type="dcterms:W3CDTF">2020-12-21T10:17:00Z</dcterms:modified>
</cp:coreProperties>
</file>