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4E99" w14:textId="77777777" w:rsidR="0074076F" w:rsidRPr="0074076F" w:rsidRDefault="0074076F" w:rsidP="0074076F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  <w:t>CONFERENCIA: LA PERSONALIDAD COMO CONFIGURACIÓN PSÍQUICA. CARACTERÍSTICAS DE LA PERSONALIDAD</w:t>
      </w:r>
    </w:p>
    <w:p w14:paraId="2961065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Asignatura: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Psicología de la Personalidad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Carrera: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Licenciatura en Educación, especialidad Pedagogía-Psicología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Año: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2do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Tema: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2 (La Personalidad como configuración psíquica)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Tipo de clase: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Conferencia orientadora con elementos de exposición problémica y conversación heurística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Duración: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90 minutos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Elaborado por: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Lic. Arian Fernández Páez, Profesor Asistente</w:t>
      </w:r>
    </w:p>
    <w:p w14:paraId="0A3D31BE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DATOS GENERALES DE LA CONFERENCIA</w:t>
      </w:r>
    </w:p>
    <w:p w14:paraId="68A9FC5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Objetivo general: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Caracterizar la Personalidad como configuración psíquica desde su estructura y funcionamiento hasta la regulación de las formaciones psicológicas inductoras y ejecutoras, en función de su futuro desempeño profesional psicopedagógico.</w:t>
      </w:r>
    </w:p>
    <w:p w14:paraId="5C42B04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Objetivo específico: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Caracterizar la personalidad como configuración psíquica, identificando sus premisas biológicas y sociales, explicando sus características generales y estableciendo su importancia para la labor del pedagogo-psicólogo.</w:t>
      </w:r>
    </w:p>
    <w:p w14:paraId="0570AA39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Método: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Exposición problémica con conversación heurística y elaboración de esquemas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Medios: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Pizarra, presentación digital, esquemas estructurales, libro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La personalidad: su diagnóstico y desarrollo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(Bermúdez et al., 2004)</w:t>
      </w:r>
    </w:p>
    <w:p w14:paraId="4E3F02CE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Distribución del tiempo:</w:t>
      </w:r>
    </w:p>
    <w:p w14:paraId="625B7838" w14:textId="77777777" w:rsidR="0074076F" w:rsidRPr="0074076F" w:rsidRDefault="0074076F" w:rsidP="0074076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Introducción y motivación: 10 minutos</w:t>
      </w:r>
    </w:p>
    <w:p w14:paraId="6A1FDEF2" w14:textId="77777777" w:rsidR="0074076F" w:rsidRPr="0074076F" w:rsidRDefault="0074076F" w:rsidP="0074076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Desarrollo del contenido: 60 minutos</w:t>
      </w:r>
    </w:p>
    <w:p w14:paraId="63B8EB9D" w14:textId="77777777" w:rsidR="0074076F" w:rsidRPr="0074076F" w:rsidRDefault="0074076F" w:rsidP="0074076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Conclusiones y síntesis: 10 minutos</w:t>
      </w:r>
    </w:p>
    <w:p w14:paraId="4833CFFC" w14:textId="77777777" w:rsidR="0074076F" w:rsidRPr="0074076F" w:rsidRDefault="0074076F" w:rsidP="0074076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Orientación al trabajo independiente: 5 minutos</w:t>
      </w:r>
    </w:p>
    <w:p w14:paraId="06BECA3F" w14:textId="77777777" w:rsidR="0074076F" w:rsidRPr="0074076F" w:rsidRDefault="0074076F" w:rsidP="0074076F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Evaluación frecuente: 5 minutos</w:t>
      </w:r>
    </w:p>
    <w:p w14:paraId="6061823D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INTRODUCCIÓN Y MOTIVACIÓN (10 minutos)</w:t>
      </w:r>
    </w:p>
    <w:p w14:paraId="17CE569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Buenos días, estudiantes. Hemos concluido el estudio del Tema 1, donde analizamos las principales teorías psicológicas de la personalidad: el Psicoanálisis, el Conductismo, el Humanismo y el Enfoque Histórico-Cultural. Comprendimos que cada una ofrece una mirada distinta sobre qué es la personalidad, y que el EHC constituye nuestro referente teórico-metodológico.</w:t>
      </w:r>
    </w:p>
    <w:p w14:paraId="61DBF4E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Hoy comenzamos un nuevo tema: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como configuración psíquica. Características de la Personalidad.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Este es un momento decisivo en nuestra asignatura, porque vamos a profundizar en la concepción que asumimos: la personalidad como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configuración psíquica de naturaleza social e histórica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14:paraId="4E4F4844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Permítanme plantearles una pregunta que nos acompañará durante toda la conferencia: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¿Qué hace que una persona sea única e irrepetible?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Piensen en dos hermanos, criados en la misma familia, que asisten a la misma escuela, que comparten los mismos amigos. Sin embargo, son completamente diferentes: uno es tímido y reflexivo, el otro es extrovertido y impulsivo; uno se motiva por el reconocimiento, el otro por el aprendizaje en sí mismo. ¿Por qué? ¿Qué explica esa diferencia?</w:t>
      </w:r>
    </w:p>
    <w:p w14:paraId="52942654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 respuesta que nos ofrece el Enfoque Histórico-Cultural es que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cada personalidad se construye a partir de la interrelación peculiar de sus condiciones naturales con las condiciones histórico-sociales en las que se desarrolla su vida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Es decir, la personalidad no es un molde que se aplica de la misma manera a todos, sino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configuración única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que se forma en la actividad y la comunicación, a través de la interiorización de la experiencia social.</w:t>
      </w:r>
    </w:p>
    <w:p w14:paraId="188F4540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Anoten esta idea central: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es una configuración psíquica que surge como resultado de la integración de lo natural y lo social, y que tiene como función esencial la regulación de la actuación del sujeto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14:paraId="4B606ED5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¿Alguna pregunta antes de comenzar? Muy bien, comencemos.</w:t>
      </w:r>
    </w:p>
    <w:p w14:paraId="4D88BF43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DESARROLLO DEL CONTENIDO (60 minutos)</w:t>
      </w:r>
    </w:p>
    <w:p w14:paraId="121E5E09" w14:textId="77777777" w:rsidR="0074076F" w:rsidRPr="0074076F" w:rsidRDefault="0074076F" w:rsidP="0074076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1. La personalidad como máxima expresión del desarrollo de la psiquis (10 minutos)</w:t>
      </w:r>
    </w:p>
    <w:p w14:paraId="320A39F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Comencemos por comprender qué significa que la personalidad sea la máxima expresión del desarrollo psíquico. En la naturaleza, encontramos distintos niveles de organización de lo psíquico: desde las sensaciones más elementales hasta los procesos cognitivos superiores, como el pensamiento abstracto y la conciencia. La personalidad representa el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nivel superior de integración y regulación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de todos esos procesos.</w:t>
      </w:r>
    </w:p>
    <w:p w14:paraId="4D5D8EA5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quiere decir esto? Que la personalidad no es un proceso psíquico más, como la memoria o la atención. Es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formación psicológica superior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que integra y regula todos los demás procesos. Cuando hablamos de personalidad, hablamos del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sistema que organiza y dirige la actuación del sujeto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en su conjunto.</w:t>
      </w:r>
    </w:p>
    <w:p w14:paraId="19361D5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Imaginen que la psiquis fuera una orquesta. Los procesos cognitivos, afectivos y volitivos serían los distintos instrumentos. La personalidad sería el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director de orquesta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que coordina, integra y da sentido a todos los sonidos. Sin director, la orquesta no podría interpretar una sinfonía. Sin personalidad, el sujeto no podría regular su actuación de manera coherente y orientada a fines.</w:t>
      </w:r>
    </w:p>
    <w:p w14:paraId="4C1084C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para debatir: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 xml:space="preserve">¿Qué diferencia existe entre decir que la personalidad es "un proceso psíquico" y 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decir que es "una formación psicológica superior que integra y regula los demás procesos"?</w:t>
      </w:r>
    </w:p>
    <w:p w14:paraId="30C3590E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(Se escuchan respuestas. Se orienta el debate hacia la comprensión de que la personalidad no es un proceso aislado, sino el sistema integrador y regulador de toda la vida psíquica).</w:t>
      </w:r>
    </w:p>
    <w:p w14:paraId="513C4AD9" w14:textId="77777777" w:rsidR="0074076F" w:rsidRPr="0074076F" w:rsidRDefault="0074076F" w:rsidP="0074076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2. Premisas biológicas y sociales de la personalidad (15 minutos)</w:t>
      </w:r>
    </w:p>
    <w:p w14:paraId="11103BBB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Ahora abordemos una cuestión fundamental: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¿de dónde surge la personalidad?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El Enfoque Histórico-Cultural nos dice que la personalidad se forma a partir de la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integración de premisas biológicas y sociales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No es solo biología, pero tampoco es solo sociedad. Es la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unidad dialéctica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de ambas.</w:t>
      </w:r>
    </w:p>
    <w:p w14:paraId="36D020B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Premisas biológicas:</w:t>
      </w:r>
    </w:p>
    <w:p w14:paraId="6983032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Las premisas biológicas son las condiciones naturales del organismo que sirven de base para el desarrollo psíquico. Incluyen:</w:t>
      </w:r>
    </w:p>
    <w:p w14:paraId="621C3193" w14:textId="77777777" w:rsidR="0074076F" w:rsidRPr="0074076F" w:rsidRDefault="0074076F" w:rsidP="0074076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 temperamento: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Es la característica distintiva que matiza la personalidad desde las bases del sistema nervioso central. Se refiere a la dinámica de la actividad psíquica: la velocidad, la intensidad, la estabilidad de las reacciones.</w:t>
      </w:r>
    </w:p>
    <w:p w14:paraId="6EA6C8C3" w14:textId="77777777" w:rsidR="0074076F" w:rsidRPr="0074076F" w:rsidRDefault="0074076F" w:rsidP="0074076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 sistema nervioso central: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Las propiedades del sistema nervioso (fuerza, equilibrio, movilidad) constituyen la base fisiológica del temperamento.</w:t>
      </w:r>
    </w:p>
    <w:p w14:paraId="0F70E46B" w14:textId="77777777" w:rsidR="0074076F" w:rsidRPr="0074076F" w:rsidRDefault="0074076F" w:rsidP="0074076F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herencia: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Transmite las potencialidades biológicas que serán desarrolladas (o no) en la interacción con el medio social.</w:t>
      </w:r>
    </w:p>
    <w:p w14:paraId="78F78ED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Es fundamental comprender que las premisas biológicas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 determinan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 la personalidad. Son condiciones, posibilidades, pero no destino. Un niño con un 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temperamento melancólico puede desarrollar una personalidad activa y sociable si las condiciones sociales y educativas lo favorecen.</w:t>
      </w:r>
    </w:p>
    <w:p w14:paraId="4C2FFA97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Premisas sociales:</w:t>
      </w:r>
    </w:p>
    <w:p w14:paraId="67AD521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Las premisas sociales son las condiciones histórico-culturales en las que el sujeto se desarrolla. Incluyen:</w:t>
      </w:r>
    </w:p>
    <w:p w14:paraId="7F331105" w14:textId="77777777" w:rsidR="0074076F" w:rsidRPr="0074076F" w:rsidRDefault="0074076F" w:rsidP="0074076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comunicación: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Las relaciones interpersonales con adultos y coetáneos son la fuente principal de la experiencia social.</w:t>
      </w:r>
    </w:p>
    <w:p w14:paraId="6520F6C2" w14:textId="77777777" w:rsidR="0074076F" w:rsidRPr="0074076F" w:rsidRDefault="0074076F" w:rsidP="0074076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actividad: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El sujeto se apropia de la experiencia social a través de la actividad, entendida como proceso socialmente mediado.</w:t>
      </w:r>
    </w:p>
    <w:p w14:paraId="3CA759C0" w14:textId="77777777" w:rsidR="0074076F" w:rsidRPr="0074076F" w:rsidRDefault="0074076F" w:rsidP="0074076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Las relaciones sociales: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La familia, la escuela, la comunidad y las instituciones sociales son los espacios donde se configura la personalidad.</w:t>
      </w:r>
    </w:p>
    <w:p w14:paraId="7B2AFC74" w14:textId="77777777" w:rsidR="0074076F" w:rsidRPr="0074076F" w:rsidRDefault="0074076F" w:rsidP="0074076F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cultura: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Los sistemas de signos, valores, normas y significados que el sujeto interioriza.</w:t>
      </w:r>
    </w:p>
    <w:p w14:paraId="3B23E8F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integración de lo biológico y lo social:</w:t>
      </w:r>
    </w:p>
    <w:p w14:paraId="6BAC810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El punto clave es que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no es la suma de lo biológico y lo social, sino su integración dialéctica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Lo psicológico resulta de esa integración. Como señala el Enfoque Histórico-Cultural, "es posible comprender cómo el hombre construye su personalidad a partir de la interrelación peculiar de sus condiciones naturales con las condiciones histórico-sociales en las que se desarrolla su vida".</w:t>
      </w:r>
    </w:p>
    <w:p w14:paraId="53DEBFB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Por eso, cada personalidad es diferente. Las mismas influencias sociales no son reflejadas de igual manera por diferentes personas, porque la determinación social se manifiesta "siempre a través de la individualidad del sujeto, de su subjetividad".</w:t>
      </w:r>
    </w:p>
    <w:p w14:paraId="236D7EC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para debatir: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 xml:space="preserve">Piensen en un estudiante que tiene dificultades para aprender. ¿Cómo explicarían 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sus dificultades desde las premisas biológicas? ¿Cómo las explicarían desde las premisas sociales? ¿Por qué es necesario integrar ambas perspectivas?</w:t>
      </w:r>
    </w:p>
    <w:p w14:paraId="3AA4C9EB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(Se orienta el debate hacia la comprensión de que ni lo biológico ni lo social por separado explican la personalidad; es su integración dialéctica lo que la configura).</w:t>
      </w:r>
    </w:p>
    <w:p w14:paraId="5EE3165C" w14:textId="77777777" w:rsidR="0074076F" w:rsidRPr="0074076F" w:rsidRDefault="0074076F" w:rsidP="0074076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 La personalidad como configuración psíquica (15 minutos)</w:t>
      </w:r>
    </w:p>
    <w:p w14:paraId="48DDA70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Hemos llegado al concepto central de esta conferencia: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como configuración psíquica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¿Qué significa esto?</w:t>
      </w:r>
    </w:p>
    <w:p w14:paraId="7A5DAF0D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 palabra "configuración" nos remite a la idea de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organización, estructura, sistema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Una configuración no es un conjunto de elementos sueltos, sino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organización dinámica y relativamente estable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de esos elementos. En el caso de la personalidad, la configuración psíquica es la organización de los contenidos psicológicos que permiten al sujeto regular su actuación.</w:t>
      </w:r>
    </w:p>
    <w:p w14:paraId="77117B0F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Fernando González Rey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psicólogo cubano, desarrolló la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Teoría de la Subjetividad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a partir del legado de Vigotsky. Según este autor, la personalidad es "una organización de la subjetividad individual, como organización del sujeto quien está procesual, histórica y socialmente configurado".</w:t>
      </w:r>
    </w:p>
    <w:p w14:paraId="74AAD9AB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González Rey introdujo el concepto de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configuración subjetiva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que define como "la organización de sentidos subjetivos que definen los procesos simbólicos y las emociones". Las configuraciones subjetivas son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relativamente estables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pero no fijas; se organizan a partir de la historia individual del sujeto y se reconfiguran ante las exigencias de la vida social.</w:t>
      </w:r>
    </w:p>
    <w:p w14:paraId="596D72A0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significa esto en términos prácticos? Que la personalidad no es un conjunto de rasgos que el sujeto "tiene" de una vez y para siempre. Es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organización en permanente configuración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que se expresa en la actuación del sujeto y que se transforma a lo largo de su vida.</w:t>
      </w:r>
    </w:p>
    <w:p w14:paraId="56D3478E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La personalidad como configuración de configuraciones:</w:t>
      </w:r>
    </w:p>
    <w:p w14:paraId="026CEDDA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Un concepto clave es el de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"configuración de configuraciones"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Esto significa que la personalidad no es una configuración única, sino un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sistema de configuraciones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que se organizan jerárquicamente. Por ejemplo, la configuración de la motivación profesional, la configuración de la autovaloración, la configuración del sentido de la vida, etc.</w:t>
      </w:r>
    </w:p>
    <w:p w14:paraId="27ED80D0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Todas ellas se integran en una configuración más amplia: la personalidad como un todo. Esta organización no es estática; se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reconfigura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ante las exigencias de la vida social.</w:t>
      </w:r>
    </w:p>
    <w:p w14:paraId="5D73836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para debatir: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>¿Qué diferencia existe entre decir que la personalidad es "un conjunto de rasgos" y decir que es "una configuración de configuraciones"? ¿Cuál de estas concepciones se corresponde mejor con la idea de que la personalidad se forma en la actividad y la comunicación?</w:t>
      </w:r>
    </w:p>
    <w:p w14:paraId="33840C9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(Se orienta el debate hacia la comprensión de que la personalidad es un sistema dinámico y en desarrollo, no una estructura fija e inmutable).</w:t>
      </w:r>
    </w:p>
    <w:p w14:paraId="6BE3A2FE" w14:textId="77777777" w:rsidR="0074076F" w:rsidRPr="0074076F" w:rsidRDefault="0074076F" w:rsidP="0074076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 Características de la personalidad (20 minutos)</w:t>
      </w:r>
    </w:p>
    <w:p w14:paraId="16F0D59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Ahora abordemos las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características generales de la personalidad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Estas características no son independientes entre sí; se articulan en la configuración psíquica.</w:t>
      </w:r>
    </w:p>
    <w:p w14:paraId="303E201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4.1. Unidad de lo cognitivo y lo afectivo</w:t>
      </w:r>
    </w:p>
    <w:p w14:paraId="5A61512B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Esta es una de las características más importantes y, a la vez, más olvidadas en otras teorías. Para el Enfoque Histórico-Cultural,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no podemos escindir los procesos cognitivos (pensamiento, memoria, atención) de los procesos 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afectivos (emociones, sentimientos, motivaciones)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Constituyen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unidad indisoluble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en el funcionamiento de la personalidad.</w:t>
      </w:r>
    </w:p>
    <w:p w14:paraId="6273B769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¿Por qué es esto tan importante? Porque significa que no hay un aprendizaje "puramente cognitivo" y una motivación "puramente afectiva". Cuando un estudiante aprende, lo hace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 todo su ser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: sus pensamientos, sus emociones, sus valores, sus motivaciones. Si el contenido no tiene sentido para él, si no moviliza sus afectos, el aprendizaje será superficial y frágil.</w:t>
      </w:r>
    </w:p>
    <w:p w14:paraId="0C501A5A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González Rey, retomando las ideas de Vigotsky, señala que en su obra se destaca "la unidad entre lo cognitivo y lo afectivo, así como el carácter activo e intencional del hombre".</w:t>
      </w:r>
    </w:p>
    <w:p w14:paraId="780FB50D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4.2. Carácter activo y regulador</w:t>
      </w:r>
    </w:p>
    <w:p w14:paraId="0DA1A31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 personalidad no es un reflejo pasivo del ambiente.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 sujeto es activo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: selecciona, interpreta, transforma. La personalidad tiene como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función esencial la regulación de la actuación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es decir, "la dirección consciente de la conducta del hombre hacia la satisfacción de sus necesidades".</w:t>
      </w:r>
    </w:p>
    <w:p w14:paraId="0CF99A05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El sujeto no es un receptor pasivo de influencias sociales; es un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constructor activo de su subjetividad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Esta es una de las diferencias fundamentales con el Conductismo, que concibe al sujeto como un ente reactivo al ambiente.</w:t>
      </w:r>
    </w:p>
    <w:p w14:paraId="5E96794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 forma más compleja de expresión del desarrollo de la personalidad se manifiesta en la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autodeterminación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es decir, "en la posibilidad del hombre de regular la actuación a partir de sus convicciones, que se expresa en la posibilidad de tomar decisiones, de forma autónoma, a partir de criterios propios con los cuales se compromete".</w:t>
      </w:r>
    </w:p>
    <w:p w14:paraId="4DB83D6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4.3. Naturaleza social e histórica</w:t>
      </w:r>
    </w:p>
    <w:p w14:paraId="3017E49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La personalidad es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social e histórica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No nacemos con ella; la adquirimos en la interacción con otros, en la actividad, en la comunicación. La génesis de la actividad psíquica propiamente humana es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sociocultural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14:paraId="1FA87435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Esto significa que la personalidad no puede estudiarse al margen del contexto histórico-social en que se forma. Un adolescente cubano de hoy no es igual a un adolescente cubano de hace 50 años, porque las condiciones históricas, sociales y culturales son distintas.</w:t>
      </w:r>
    </w:p>
    <w:p w14:paraId="1C7ECD74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4.4. Singularidad y unicidad</w:t>
      </w:r>
    </w:p>
    <w:p w14:paraId="479C9775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Cada personalidad es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única e irrepetible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Aunque compartimos condiciones sociales, cada sujeto las interioriza de manera peculiar, porque "la determinación social de la personalidad se manifiesta siempre a través de la individualidad del sujeto, de su subjetividad".</w:t>
      </w:r>
    </w:p>
    <w:p w14:paraId="5D6B45CF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Esto tiene implicaciones profundas para la educación: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 podemos tratar a todos los estudiantes de la misma manera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Cada uno tiene su propia configuración subjetiva, sus propios sentidos, sus propias motivaciones. La educación debe ser personalizada, atender a la diversidad.</w:t>
      </w:r>
    </w:p>
    <w:p w14:paraId="7761FC0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4.5. Carácter sistémico</w:t>
      </w:r>
    </w:p>
    <w:p w14:paraId="050E6C9E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La personalidad es un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sistema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No es un conjunto de elementos aislados, sino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organización integrada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donde cada componente se relaciona con los demás. Lo cognitivo y lo afectivo, lo inductoro y lo ejecutor, lo consciente y lo inconsciente: todos son subsistemas que interactúan.</w:t>
      </w:r>
    </w:p>
    <w:p w14:paraId="1569956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Esta característica tiene una implicación metodológica fundamental: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 podemos estudiar la personalidad fragmentándola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Si queremos comprenderla, debemos estudiarla como un todo, en su funcionamiento integrado.</w:t>
      </w:r>
    </w:p>
    <w:p w14:paraId="0E949BF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4.6. Relativa estabilidad y cambio</w:t>
      </w:r>
    </w:p>
    <w:p w14:paraId="7630BBAE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La personalidad es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relativamente estable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pero no inmutable. Mantiene una organización relativamente permanente que permite reconocer al sujeto como "el mismo" a lo largo del tiempo. Pero al mismo tiempo,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 reconfigura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ante las exigencias de la vida social.</w:t>
      </w:r>
    </w:p>
    <w:p w14:paraId="469CF7B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Un estudiante que era tímido en la infancia puede volverse más extrovertido en la adolescencia. Una persona que era egoísta puede desarrollar empatía a través de experiencias significativas. La personalidad no es un destino; es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configuración abierta al cambio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14:paraId="0ED760AD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para debatir: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>De todas las características que hemos estudiado, ¿cuál consideran más importante para la labor del pedagogo-psicólogo? ¿Por qué?</w:t>
      </w:r>
    </w:p>
    <w:p w14:paraId="77A48DB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(Se orienta el debate hacia la comprensión de que todas las características son importantes, pero la unidad de lo cognitivo y lo afectivo es particularmente relevante para comprender el proceso de aprendizaje y la orientación educativa).</w:t>
      </w:r>
    </w:p>
    <w:p w14:paraId="7EDE4AAC" w14:textId="77777777" w:rsidR="0074076F" w:rsidRPr="0074076F" w:rsidRDefault="0074076F" w:rsidP="0074076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5. Importancia de estos conocimientos para el trabajo del pedagogo-psicólogo (5 minutos)</w:t>
      </w:r>
    </w:p>
    <w:p w14:paraId="30E39F8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¿Por qué es importante para el pedagogo-psicólogo comprender la personalidad como configuración psíquica y sus características?</w:t>
      </w:r>
    </w:p>
    <w:p w14:paraId="276C8977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Primero, porque permite un diagnóstico más integral.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No se trata de aplicar técnicas mecánicamente, sino de comprender la configuración subjetiva del estudiante: sus sentidos, sus motivaciones, sus capacidades, sus relaciones.</w:t>
      </w:r>
    </w:p>
    <w:p w14:paraId="09E2584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Segundo, porque orienta la intervención.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Si la personalidad es activa y se configura en la actividad y la comunicación, entonces la intervención no puede ser directiva, sino que debe crear las condiciones para que el sujeto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reconfigure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sus sentidos subjetivos.</w:t>
      </w:r>
    </w:p>
    <w:p w14:paraId="4B61383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Tercero, porque fundamenta una educación personalizada.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Si cada personalidad es única, la educación debe atender a la diversidad, reconociendo las particularidades de cada estudiante.</w:t>
      </w:r>
    </w:p>
    <w:p w14:paraId="6BB5839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Cuarto, porque permite comprender el papel de la mediación.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El pedagogo-psicólogo no es un simple transmisor de contenidos; es un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mediador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que crea las condiciones para que el estudiante desarrolle su personalidad.</w:t>
      </w:r>
    </w:p>
    <w:p w14:paraId="2D8554BA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CONCLUSIONES Y SÍNTESIS (10 minutos)</w:t>
      </w:r>
    </w:p>
    <w:p w14:paraId="6F103191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Hemos recorrido un camino fundamental en nuestra asignatura. Recapitulemos las ideas centrales:</w:t>
      </w:r>
    </w:p>
    <w:p w14:paraId="5B4A8B40" w14:textId="77777777" w:rsidR="0074076F" w:rsidRPr="0074076F" w:rsidRDefault="0074076F" w:rsidP="0074076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es la máxima expresión del desarrollo de la psiquis.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Es una formación psicológica superior que integra y regula todos los procesos psíquicos.</w:t>
      </w:r>
    </w:p>
    <w:p w14:paraId="55CCEE97" w14:textId="77777777" w:rsidR="0074076F" w:rsidRPr="0074076F" w:rsidRDefault="0074076F" w:rsidP="0074076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se forma a partir de la integración dialéctica de premisas biológicas y sociales.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No es solo biología, ni solo sociedad; es la unidad de ambas.</w:t>
      </w:r>
    </w:p>
    <w:p w14:paraId="31E9F69D" w14:textId="77777777" w:rsidR="0074076F" w:rsidRPr="0074076F" w:rsidRDefault="0074076F" w:rsidP="0074076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personalidad es una configuración psíquica.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Es una organización dinámica y relativamente estable de sentidos subjetivos que se configura procesual, histórica y socialmente.</w:t>
      </w:r>
    </w:p>
    <w:p w14:paraId="77A6C41E" w14:textId="77777777" w:rsidR="0074076F" w:rsidRPr="0074076F" w:rsidRDefault="0074076F" w:rsidP="0074076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Las características de la personalidad son: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unidad de lo cognitivo y lo afectivo, carácter activo y regulador, naturaleza social e histórica, singularidad, carácter sistémico, y relativa estabilidad y cambio.</w:t>
      </w:r>
    </w:p>
    <w:p w14:paraId="53BE9FFE" w14:textId="77777777" w:rsidR="0074076F" w:rsidRPr="0074076F" w:rsidRDefault="0074076F" w:rsidP="0074076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función esencial de la personalidad es la regulación de la actuación.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La forma más compleja de esta regulación es la autodeterminación.</w:t>
      </w:r>
    </w:p>
    <w:p w14:paraId="530CBF18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Idea central para recordar: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 xml:space="preserve">La personalidad no es un conjunto de rasgos fijos que el sujeto "tiene". Es 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configuración en permanente construcción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que se forma en la actividad y la comunicación, y que se expresa en la actuación del sujeto.</w:t>
      </w:r>
    </w:p>
    <w:p w14:paraId="2B0BE42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final para reflexionar: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  <w:t>¿Cómo cambia nuestra manera de ver a los estudiantes cuando los comprendemos como personalidades en configuración, y no como recipientes vacíos que debemos "llenar" de conocimientos?</w:t>
      </w:r>
    </w:p>
    <w:p w14:paraId="023D2768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ORIENTACIÓN AL TRABAJO INDEPENDIENTE (5 minutos)</w:t>
      </w:r>
    </w:p>
    <w:p w14:paraId="7F1D75D4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Para la próxima conferencia, les orientaré las siguientes tareas:</w:t>
      </w:r>
    </w:p>
    <w:p w14:paraId="283E36F0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Tarea 1: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Elaboren un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esquema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que represente la integración de las premisas biológicas y sociales en la configuración de la personalidad. Incluyan los conceptos de temperamento, sistema nervioso, herencia, comunicación, actividad, relaciones sociales y cultura.</w:t>
      </w:r>
    </w:p>
    <w:p w14:paraId="75CE5566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Tarea 2: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Analicen el siguiente caso y respondan las preguntas: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Un estudiante de secundaria básica presenta un alto rendimiento académico en Matemáticas, pero una baja autovaloración y dificultades para relacionarse con sus compañeros. Sus padres son profesionales exitosos y le exigen resultados sobresalientes. El estudiante ha expresado que "solo vale si saca buenas notas".</w:t>
      </w:r>
    </w:p>
    <w:p w14:paraId="07AF1D73" w14:textId="77777777" w:rsidR="0074076F" w:rsidRPr="0074076F" w:rsidRDefault="0074076F" w:rsidP="0074076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características de la personalidad se manifiestan en este caso?</w:t>
      </w:r>
    </w:p>
    <w:p w14:paraId="64096DC3" w14:textId="77777777" w:rsidR="0074076F" w:rsidRPr="0074076F" w:rsidRDefault="0074076F" w:rsidP="0074076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expresa la unidad de lo cognitivo y lo afectivo?</w:t>
      </w:r>
    </w:p>
    <w:p w14:paraId="58C4B964" w14:textId="77777777" w:rsidR="0074076F" w:rsidRPr="0074076F" w:rsidRDefault="0074076F" w:rsidP="0074076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premisas biológicas y sociales han influido en la configuración de su personalidad?</w:t>
      </w:r>
    </w:p>
    <w:p w14:paraId="0E090C38" w14:textId="77777777" w:rsidR="0074076F" w:rsidRPr="0074076F" w:rsidRDefault="0074076F" w:rsidP="0074076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estrategias de orientación propondría desde el EHC?</w:t>
      </w:r>
    </w:p>
    <w:p w14:paraId="0C26807C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Tarea 3: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Preparen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intervención oral breve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(5 minutos) respondiendo a la pregunta: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¿Por qué la personalidad es una configuración psíquica y no un conjunto de rasgos?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Se evaluará la capacidad de argumentación y la coherencia teórica.</w:t>
      </w:r>
    </w:p>
    <w:p w14:paraId="3C1BDB1B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Estas tareas serán discutidas en la próxima conferencia y formarán parte de la evaluación frecuente del tema.</w:t>
      </w:r>
    </w:p>
    <w:p w14:paraId="13B16E48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EVALUACIÓN FRECUENTE (5 minutos)</w:t>
      </w:r>
    </w:p>
    <w:p w14:paraId="18E080F9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Para finalizar, les aplicaré una </w:t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evaluación frecuente escrita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con las siguientes preguntas:</w:t>
      </w:r>
    </w:p>
    <w:p w14:paraId="77C08880" w14:textId="77777777" w:rsidR="0074076F" w:rsidRPr="0074076F" w:rsidRDefault="0074076F" w:rsidP="0074076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Explique la relación entre premisas biológicas y sociales en la formación de la personalidad. (2 puntos)</w:t>
      </w:r>
    </w:p>
    <w:p w14:paraId="3041919C" w14:textId="77777777" w:rsidR="0074076F" w:rsidRPr="0074076F" w:rsidRDefault="0074076F" w:rsidP="0074076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Mencione y explique dos características de la personalidad según el Enfoque Histórico-Cultural. (1.5 puntos)</w:t>
      </w:r>
    </w:p>
    <w:p w14:paraId="5E7BD1EE" w14:textId="77777777" w:rsidR="0074076F" w:rsidRPr="0074076F" w:rsidRDefault="0074076F" w:rsidP="0074076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significa que la personalidad sea una "configuración de configuraciones"? (1.5 puntos)</w:t>
      </w:r>
    </w:p>
    <w:p w14:paraId="4F318382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Tienen 5 minutos para responder. Pueden consultar sus notas.</w:t>
      </w:r>
    </w:p>
    <w:p w14:paraId="398EE938" w14:textId="77777777" w:rsidR="0074076F" w:rsidRPr="0074076F" w:rsidRDefault="0074076F" w:rsidP="0074076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BIBLIOGRAFÍA</w:t>
      </w:r>
    </w:p>
    <w:p w14:paraId="3A95DEC3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Básica:</w:t>
      </w:r>
    </w:p>
    <w:p w14:paraId="228FBB61" w14:textId="77777777" w:rsidR="0074076F" w:rsidRPr="0074076F" w:rsidRDefault="0074076F" w:rsidP="0074076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Bermúdez, R., Sainz, L., Barrera, L. M. y Pérez, L. M. (2004).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La personalidad: su diagnóstico y desarrollo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Pueblo y Educación.</w:t>
      </w:r>
    </w:p>
    <w:p w14:paraId="7F143839" w14:textId="77777777" w:rsidR="0074076F" w:rsidRPr="0074076F" w:rsidRDefault="0074076F" w:rsidP="0074076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Fernández, L. (2002).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Pensando en personalidad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Félix Varela.</w:t>
      </w:r>
    </w:p>
    <w:p w14:paraId="45BDE78E" w14:textId="77777777" w:rsidR="0074076F" w:rsidRPr="0074076F" w:rsidRDefault="0074076F" w:rsidP="0074076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González Rey, F. (2002).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Sujeto y subjetividad: una aproximación histórico-cultural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Thomson.</w:t>
      </w:r>
    </w:p>
    <w:p w14:paraId="21690E60" w14:textId="77777777" w:rsidR="0074076F" w:rsidRPr="0074076F" w:rsidRDefault="0074076F" w:rsidP="0074076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González Rey, F. y Mitjans, A. (1989).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La personalidad, su educación y desarrollo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Ciencias Sociales.</w:t>
      </w:r>
    </w:p>
    <w:p w14:paraId="56593FE8" w14:textId="77777777" w:rsidR="0074076F" w:rsidRPr="0074076F" w:rsidRDefault="0074076F" w:rsidP="0074076F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Moreno, M. J. (2003).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Psicología de la Personalidad. Selección de Lecturas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Pueblo y Educación.</w:t>
      </w:r>
    </w:p>
    <w:p w14:paraId="38F5889D" w14:textId="77777777" w:rsidR="0074076F" w:rsidRPr="0074076F" w:rsidRDefault="0074076F" w:rsidP="0074076F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Complementaria:</w:t>
      </w:r>
    </w:p>
    <w:p w14:paraId="3E86C700" w14:textId="77777777" w:rsidR="0074076F" w:rsidRPr="0074076F" w:rsidRDefault="0074076F" w:rsidP="0074076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Bozhovich, L. I. (1978).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La personalidad y su formación en la edad infantil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Pueblo y Educación.</w:t>
      </w:r>
    </w:p>
    <w:p w14:paraId="538D2E47" w14:textId="77777777" w:rsidR="0074076F" w:rsidRPr="0074076F" w:rsidRDefault="0074076F" w:rsidP="0074076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Domínguez, L.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Motivación profesional y personalidad. Aportes de Fernando González Rey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Soporte digital.</w:t>
      </w:r>
    </w:p>
    <w:p w14:paraId="6A354D7B" w14:textId="77777777" w:rsidR="0074076F" w:rsidRPr="0074076F" w:rsidRDefault="0074076F" w:rsidP="0074076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Fernández Rius, L.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Pensando en la personalidad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Capítulos seleccionados. Soporte digital.</w:t>
      </w:r>
    </w:p>
    <w:p w14:paraId="19EA52E9" w14:textId="77777777" w:rsidR="0074076F" w:rsidRPr="0074076F" w:rsidRDefault="0074076F" w:rsidP="0074076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Leontiev, A. N. (1981).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Actividad, conciencia y personalidad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Pueblo y Educación.</w:t>
      </w:r>
    </w:p>
    <w:p w14:paraId="4D7B6559" w14:textId="77777777" w:rsidR="0074076F" w:rsidRPr="0074076F" w:rsidRDefault="0074076F" w:rsidP="0074076F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Vigotsky, L. S. (1987). </w:t>
      </w:r>
      <w:r w:rsidRPr="0074076F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Historia del desarrollo de las funciones psíquicas superiores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Editorial Científico-Técnica.</w:t>
      </w:r>
    </w:p>
    <w:p w14:paraId="11EBE3B9" w14:textId="77777777" w:rsidR="0074076F" w:rsidRPr="0074076F" w:rsidRDefault="0074076F" w:rsidP="0074076F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Elaborado por: Lic. Arian Fernández Páez, Profesor Asistente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Universidad de Artemisa "Julio Díaz González"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Facultad de Ciencias de la Educación</w:t>
      </w:r>
      <w:r w:rsidRPr="0074076F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4076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Departamento de Pedagogía-Psicología</w:t>
      </w:r>
    </w:p>
    <w:p w14:paraId="6AA1BEA7" w14:textId="77777777" w:rsidR="001B003D" w:rsidRDefault="001B003D"/>
    <w:sectPr w:rsidR="001B00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69CA"/>
    <w:multiLevelType w:val="multilevel"/>
    <w:tmpl w:val="6684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80310"/>
    <w:multiLevelType w:val="multilevel"/>
    <w:tmpl w:val="47AA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E106B"/>
    <w:multiLevelType w:val="multilevel"/>
    <w:tmpl w:val="F8C6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526CB"/>
    <w:multiLevelType w:val="multilevel"/>
    <w:tmpl w:val="EE24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04596"/>
    <w:multiLevelType w:val="multilevel"/>
    <w:tmpl w:val="A4561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41063"/>
    <w:multiLevelType w:val="multilevel"/>
    <w:tmpl w:val="D69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1E45FB"/>
    <w:multiLevelType w:val="multilevel"/>
    <w:tmpl w:val="049C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85399"/>
    <w:multiLevelType w:val="multilevel"/>
    <w:tmpl w:val="940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3D"/>
    <w:rsid w:val="001B003D"/>
    <w:rsid w:val="0074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64BAB-B192-4B78-8F4B-8F365B7C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407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7407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7407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076F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74076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74076F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customStyle="1" w:styleId="ds-markdown-paragraph">
    <w:name w:val="ds-markdown-paragraph"/>
    <w:basedOn w:val="Normal"/>
    <w:rsid w:val="0074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74076F"/>
    <w:rPr>
      <w:b/>
      <w:bCs/>
    </w:rPr>
  </w:style>
  <w:style w:type="character" w:styleId="nfasis">
    <w:name w:val="Emphasis"/>
    <w:basedOn w:val="Fuentedeprrafopredeter"/>
    <w:uiPriority w:val="20"/>
    <w:qFormat/>
    <w:rsid w:val="007407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2707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2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78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3184</Words>
  <Characters>17514</Characters>
  <Application>Microsoft Office Word</Application>
  <DocSecurity>0</DocSecurity>
  <Lines>145</Lines>
  <Paragraphs>41</Paragraphs>
  <ScaleCrop>false</ScaleCrop>
  <Company/>
  <LinksUpToDate>false</LinksUpToDate>
  <CharactersWithSpaces>20657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Fernández Paez</dc:creator>
  <cp:keywords/>
  <dc:description/>
  <cp:lastModifiedBy>Arian Fernández Paez</cp:lastModifiedBy>
  <cp:revision>2</cp:revision>
  <dcterms:created xsi:type="dcterms:W3CDTF">2026-09-16T02:00:00Z</dcterms:created>
  <dcterms:modified xsi:type="dcterms:W3CDTF">2026-09-16T02:00:00Z</dcterms:modified>
</cp:coreProperties>
</file>