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85" w:rsidRPr="002F5285" w:rsidRDefault="002F5285" w:rsidP="002F528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5285">
        <w:rPr>
          <w:rFonts w:ascii="Times New Roman" w:eastAsia="Times New Roman" w:hAnsi="Times New Roman" w:cs="Times New Roman"/>
          <w:b/>
          <w:bCs/>
          <w:sz w:val="36"/>
          <w:szCs w:val="36"/>
          <w:lang w:eastAsia="es-ES"/>
        </w:rPr>
        <w:t>Revelan secretos de las Torres Gemelas</w:t>
      </w:r>
    </w:p>
    <w:p w:rsidR="002F5285" w:rsidRPr="002F5285" w:rsidRDefault="002F5285" w:rsidP="002F5285">
      <w:pPr>
        <w:spacing w:after="0"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b/>
          <w:bCs/>
          <w:sz w:val="24"/>
          <w:szCs w:val="24"/>
          <w:lang w:eastAsia="es-ES"/>
        </w:rPr>
        <w:t xml:space="preserve">Por: </w:t>
      </w:r>
      <w:hyperlink r:id="rId4" w:tooltip="Ver todos los artículos de Manuel E. Yepe" w:history="1">
        <w:r w:rsidRPr="002F5285">
          <w:rPr>
            <w:rFonts w:ascii="Times New Roman" w:eastAsia="Times New Roman" w:hAnsi="Times New Roman" w:cs="Times New Roman"/>
            <w:color w:val="0000FF"/>
            <w:sz w:val="24"/>
            <w:szCs w:val="24"/>
            <w:u w:val="single"/>
            <w:lang w:eastAsia="es-ES"/>
          </w:rPr>
          <w:t xml:space="preserve">Manuel E. </w:t>
        </w:r>
        <w:proofErr w:type="spellStart"/>
        <w:r w:rsidRPr="002F5285">
          <w:rPr>
            <w:rFonts w:ascii="Times New Roman" w:eastAsia="Times New Roman" w:hAnsi="Times New Roman" w:cs="Times New Roman"/>
            <w:color w:val="0000FF"/>
            <w:sz w:val="24"/>
            <w:szCs w:val="24"/>
            <w:u w:val="single"/>
            <w:lang w:eastAsia="es-ES"/>
          </w:rPr>
          <w:t>Yepe</w:t>
        </w:r>
        <w:proofErr w:type="spellEnd"/>
      </w:hyperlink>
      <w:r w:rsidRPr="002F5285">
        <w:rPr>
          <w:rFonts w:ascii="Times New Roman" w:eastAsia="Times New Roman" w:hAnsi="Times New Roman" w:cs="Times New Roman"/>
          <w:sz w:val="24"/>
          <w:szCs w:val="24"/>
          <w:lang w:eastAsia="es-ES"/>
        </w:rPr>
        <w:t xml:space="preserve"> </w:t>
      </w:r>
    </w:p>
    <w:p w:rsidR="002F5285" w:rsidRPr="002F5285" w:rsidRDefault="002F5285" w:rsidP="002F5285">
      <w:pPr>
        <w:spacing w:after="0"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b/>
          <w:bCs/>
          <w:sz w:val="24"/>
          <w:szCs w:val="24"/>
          <w:lang w:eastAsia="es-ES"/>
        </w:rPr>
        <w:t xml:space="preserve">En este artículo: </w:t>
      </w:r>
      <w:hyperlink r:id="rId5" w:tooltip="Ver todos los artículos de Agencia Central de Inteligencia (CIA)" w:history="1">
        <w:r w:rsidRPr="002F5285">
          <w:rPr>
            <w:rFonts w:ascii="Times New Roman" w:eastAsia="Times New Roman" w:hAnsi="Times New Roman" w:cs="Times New Roman"/>
            <w:color w:val="0000FF"/>
            <w:sz w:val="24"/>
            <w:szCs w:val="24"/>
            <w:u w:val="single"/>
            <w:lang w:eastAsia="es-ES"/>
          </w:rPr>
          <w:t>Agencia Central de Inteligencia (CIA)</w:t>
        </w:r>
      </w:hyperlink>
      <w:r w:rsidRPr="002F5285">
        <w:rPr>
          <w:rFonts w:ascii="Times New Roman" w:eastAsia="Times New Roman" w:hAnsi="Times New Roman" w:cs="Times New Roman"/>
          <w:sz w:val="24"/>
          <w:szCs w:val="24"/>
          <w:lang w:eastAsia="es-ES"/>
        </w:rPr>
        <w:t xml:space="preserve">, </w:t>
      </w:r>
      <w:hyperlink r:id="rId6" w:tooltip="Ver todos los artículos de Agencia de Seguridad Nacional (NSA)" w:history="1">
        <w:r w:rsidRPr="002F5285">
          <w:rPr>
            <w:rFonts w:ascii="Times New Roman" w:eastAsia="Times New Roman" w:hAnsi="Times New Roman" w:cs="Times New Roman"/>
            <w:color w:val="0000FF"/>
            <w:sz w:val="24"/>
            <w:szCs w:val="24"/>
            <w:u w:val="single"/>
            <w:lang w:eastAsia="es-ES"/>
          </w:rPr>
          <w:t>Agencia de Seguridad Nacional (NSA)</w:t>
        </w:r>
      </w:hyperlink>
      <w:r w:rsidRPr="002F5285">
        <w:rPr>
          <w:rFonts w:ascii="Times New Roman" w:eastAsia="Times New Roman" w:hAnsi="Times New Roman" w:cs="Times New Roman"/>
          <w:sz w:val="24"/>
          <w:szCs w:val="24"/>
          <w:lang w:eastAsia="es-ES"/>
        </w:rPr>
        <w:t xml:space="preserve">, </w:t>
      </w:r>
      <w:hyperlink r:id="rId7" w:tooltip="Ver todos los artículos de Arabia Saudita" w:history="1">
        <w:r w:rsidRPr="002F5285">
          <w:rPr>
            <w:rFonts w:ascii="Times New Roman" w:eastAsia="Times New Roman" w:hAnsi="Times New Roman" w:cs="Times New Roman"/>
            <w:color w:val="0000FF"/>
            <w:sz w:val="24"/>
            <w:szCs w:val="24"/>
            <w:u w:val="single"/>
            <w:lang w:eastAsia="es-ES"/>
          </w:rPr>
          <w:t>Arabia Saudita</w:t>
        </w:r>
      </w:hyperlink>
      <w:r w:rsidRPr="002F5285">
        <w:rPr>
          <w:rFonts w:ascii="Times New Roman" w:eastAsia="Times New Roman" w:hAnsi="Times New Roman" w:cs="Times New Roman"/>
          <w:sz w:val="24"/>
          <w:szCs w:val="24"/>
          <w:lang w:eastAsia="es-ES"/>
        </w:rPr>
        <w:t xml:space="preserve">, </w:t>
      </w:r>
      <w:hyperlink r:id="rId8" w:tooltip="Ver todos los artículos de Estados Unidos" w:history="1">
        <w:r w:rsidRPr="002F5285">
          <w:rPr>
            <w:rFonts w:ascii="Times New Roman" w:eastAsia="Times New Roman" w:hAnsi="Times New Roman" w:cs="Times New Roman"/>
            <w:color w:val="0000FF"/>
            <w:sz w:val="24"/>
            <w:szCs w:val="24"/>
            <w:u w:val="single"/>
            <w:lang w:eastAsia="es-ES"/>
          </w:rPr>
          <w:t>Estados Unidos</w:t>
        </w:r>
      </w:hyperlink>
      <w:r w:rsidRPr="002F5285">
        <w:rPr>
          <w:rFonts w:ascii="Times New Roman" w:eastAsia="Times New Roman" w:hAnsi="Times New Roman" w:cs="Times New Roman"/>
          <w:sz w:val="24"/>
          <w:szCs w:val="24"/>
          <w:lang w:eastAsia="es-ES"/>
        </w:rPr>
        <w:t xml:space="preserve">, </w:t>
      </w:r>
      <w:hyperlink r:id="rId9" w:tooltip="Ver todos los artículos de Política" w:history="1">
        <w:r w:rsidRPr="002F5285">
          <w:rPr>
            <w:rFonts w:ascii="Times New Roman" w:eastAsia="Times New Roman" w:hAnsi="Times New Roman" w:cs="Times New Roman"/>
            <w:color w:val="0000FF"/>
            <w:sz w:val="24"/>
            <w:szCs w:val="24"/>
            <w:u w:val="single"/>
            <w:lang w:eastAsia="es-ES"/>
          </w:rPr>
          <w:t>Política</w:t>
        </w:r>
      </w:hyperlink>
      <w:r w:rsidRPr="002F5285">
        <w:rPr>
          <w:rFonts w:ascii="Times New Roman" w:eastAsia="Times New Roman" w:hAnsi="Times New Roman" w:cs="Times New Roman"/>
          <w:sz w:val="24"/>
          <w:szCs w:val="24"/>
          <w:lang w:eastAsia="es-ES"/>
        </w:rPr>
        <w:t xml:space="preserve">, </w:t>
      </w:r>
      <w:hyperlink r:id="rId10" w:tooltip="Ver todos los artículos de Torres gemelas" w:history="1">
        <w:r w:rsidRPr="002F5285">
          <w:rPr>
            <w:rFonts w:ascii="Times New Roman" w:eastAsia="Times New Roman" w:hAnsi="Times New Roman" w:cs="Times New Roman"/>
            <w:color w:val="0000FF"/>
            <w:sz w:val="24"/>
            <w:szCs w:val="24"/>
            <w:u w:val="single"/>
            <w:lang w:eastAsia="es-ES"/>
          </w:rPr>
          <w:t>Torres gemelas</w:t>
        </w:r>
      </w:hyperlink>
      <w:r w:rsidRPr="002F5285">
        <w:rPr>
          <w:rFonts w:ascii="Times New Roman" w:eastAsia="Times New Roman" w:hAnsi="Times New Roman" w:cs="Times New Roman"/>
          <w:sz w:val="24"/>
          <w:szCs w:val="24"/>
          <w:lang w:eastAsia="es-ES"/>
        </w:rPr>
        <w:t xml:space="preserve"> </w:t>
      </w:r>
    </w:p>
    <w:p w:rsidR="002F5285" w:rsidRPr="002F5285" w:rsidRDefault="002F5285" w:rsidP="002F5285">
      <w:pPr>
        <w:spacing w:after="0"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10 septiembre 2018 | </w:t>
      </w:r>
      <w:hyperlink r:id="rId11" w:anchor="respond" w:tooltip="Comentarios en Revelan secretos de las Torres Gemelas" w:history="1">
        <w:r w:rsidRPr="002F5285">
          <w:rPr>
            <w:rFonts w:ascii="Times New Roman" w:eastAsia="Times New Roman" w:hAnsi="Times New Roman" w:cs="Times New Roman"/>
            <w:color w:val="0000FF"/>
            <w:sz w:val="24"/>
            <w:szCs w:val="24"/>
            <w:u w:val="single"/>
            <w:lang w:eastAsia="es-ES"/>
          </w:rPr>
          <w:t>1</w:t>
        </w:r>
      </w:hyperlink>
      <w:r w:rsidRPr="002F5285">
        <w:rPr>
          <w:rFonts w:ascii="Times New Roman" w:eastAsia="Times New Roman" w:hAnsi="Times New Roman" w:cs="Times New Roman"/>
          <w:sz w:val="24"/>
          <w:szCs w:val="24"/>
          <w:lang w:eastAsia="es-ES"/>
        </w:rPr>
        <w:t xml:space="preserve"> </w:t>
      </w:r>
    </w:p>
    <w:p w:rsidR="002F5285" w:rsidRPr="002F5285" w:rsidRDefault="002F5285" w:rsidP="002F5285">
      <w:pPr>
        <w:spacing w:after="0"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Compartir</w:t>
      </w:r>
      <w:hyperlink r:id="rId12" w:tgtFrame="_blank" w:tooltip="Más..." w:history="1">
        <w:r w:rsidRPr="002F5285">
          <w:rPr>
            <w:rFonts w:ascii="Times New Roman" w:eastAsia="Times New Roman" w:hAnsi="Times New Roman" w:cs="Times New Roman"/>
            <w:color w:val="0000FF"/>
            <w:sz w:val="24"/>
            <w:szCs w:val="24"/>
            <w:u w:val="single"/>
            <w:lang w:eastAsia="es-ES"/>
          </w:rPr>
          <w:t>72</w:t>
        </w:r>
      </w:hyperlink>
      <w:r w:rsidRPr="002F5285">
        <w:rPr>
          <w:rFonts w:ascii="Times New Roman" w:eastAsia="Times New Roman" w:hAnsi="Times New Roman" w:cs="Times New Roman"/>
          <w:sz w:val="24"/>
          <w:szCs w:val="24"/>
          <w:lang w:eastAsia="es-ES"/>
        </w:rPr>
        <w:t xml:space="preserve"> </w:t>
      </w:r>
    </w:p>
    <w:p w:rsidR="002F5285" w:rsidRPr="002F5285" w:rsidRDefault="002F5285" w:rsidP="002F5285">
      <w:pPr>
        <w:spacing w:after="0"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25pt;height:249.8pt"/>
        </w:pic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Así eran las Torres Gemelas antes del atentado terrorista. Foto: AP.</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La CIA estadounidense y la monarquía de Arabia Saudita conspiraron para mantener en secreto los detalles del ataque a la Torres Gemelas del </w:t>
      </w:r>
      <w:proofErr w:type="spellStart"/>
      <w:r w:rsidRPr="002F5285">
        <w:rPr>
          <w:rFonts w:ascii="Times New Roman" w:eastAsia="Times New Roman" w:hAnsi="Times New Roman" w:cs="Times New Roman"/>
          <w:sz w:val="24"/>
          <w:szCs w:val="24"/>
          <w:lang w:eastAsia="es-ES"/>
        </w:rPr>
        <w:t>World</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Trade</w:t>
      </w:r>
      <w:proofErr w:type="spellEnd"/>
      <w:r w:rsidRPr="002F5285">
        <w:rPr>
          <w:rFonts w:ascii="Times New Roman" w:eastAsia="Times New Roman" w:hAnsi="Times New Roman" w:cs="Times New Roman"/>
          <w:sz w:val="24"/>
          <w:szCs w:val="24"/>
          <w:lang w:eastAsia="es-ES"/>
        </w:rPr>
        <w:t xml:space="preserve"> Center de Nueva York y otros objetivos en Estados Unidos el 11 de septiembre de 2001, según lo anuncia un documentado libro de los periodistas John </w:t>
      </w:r>
      <w:proofErr w:type="spellStart"/>
      <w:r w:rsidRPr="002F5285">
        <w:rPr>
          <w:rFonts w:ascii="Times New Roman" w:eastAsia="Times New Roman" w:hAnsi="Times New Roman" w:cs="Times New Roman"/>
          <w:sz w:val="24"/>
          <w:szCs w:val="24"/>
          <w:lang w:eastAsia="es-ES"/>
        </w:rPr>
        <w:t>Duffy</w:t>
      </w:r>
      <w:proofErr w:type="spellEnd"/>
      <w:r w:rsidRPr="002F5285">
        <w:rPr>
          <w:rFonts w:ascii="Times New Roman" w:eastAsia="Times New Roman" w:hAnsi="Times New Roman" w:cs="Times New Roman"/>
          <w:sz w:val="24"/>
          <w:szCs w:val="24"/>
          <w:lang w:eastAsia="es-ES"/>
        </w:rPr>
        <w:t xml:space="preserve"> y </w:t>
      </w:r>
      <w:proofErr w:type="spellStart"/>
      <w:r w:rsidRPr="002F5285">
        <w:rPr>
          <w:rFonts w:ascii="Times New Roman" w:eastAsia="Times New Roman" w:hAnsi="Times New Roman" w:cs="Times New Roman"/>
          <w:sz w:val="24"/>
          <w:szCs w:val="24"/>
          <w:lang w:eastAsia="es-ES"/>
        </w:rPr>
        <w:t>Ray</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Nowosielski</w:t>
      </w:r>
      <w:proofErr w:type="spellEnd"/>
      <w:r w:rsidRPr="002F5285">
        <w:rPr>
          <w:rFonts w:ascii="Times New Roman" w:eastAsia="Times New Roman" w:hAnsi="Times New Roman" w:cs="Times New Roman"/>
          <w:sz w:val="24"/>
          <w:szCs w:val="24"/>
          <w:lang w:eastAsia="es-ES"/>
        </w:rPr>
        <w:t xml:space="preserve"> que pronto verá la luz.</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Los autores lograron en 2009 una asombrosa entrevista con Richard Clarke, asesor antiterrorista de la Casa Blanca durante las administraciones de Bill Clinton y George W. Bush, cuya publicación enfureció a la CIA, en especial a su director, George Tenet, quien había ocultado información crucial sobre los planes y movimientos de Al-Qaeda, incluyendo la llegada a Estados Unidos de los futuros secuestradores participantes </w:t>
      </w:r>
      <w:proofErr w:type="spellStart"/>
      <w:r w:rsidRPr="002F5285">
        <w:rPr>
          <w:rFonts w:ascii="Times New Roman" w:eastAsia="Times New Roman" w:hAnsi="Times New Roman" w:cs="Times New Roman"/>
          <w:sz w:val="24"/>
          <w:szCs w:val="24"/>
          <w:lang w:eastAsia="es-ES"/>
        </w:rPr>
        <w:t>Khalid</w:t>
      </w:r>
      <w:proofErr w:type="spellEnd"/>
      <w:r w:rsidRPr="002F5285">
        <w:rPr>
          <w:rFonts w:ascii="Times New Roman" w:eastAsia="Times New Roman" w:hAnsi="Times New Roman" w:cs="Times New Roman"/>
          <w:sz w:val="24"/>
          <w:szCs w:val="24"/>
          <w:lang w:eastAsia="es-ES"/>
        </w:rPr>
        <w:t xml:space="preserve"> al-</w:t>
      </w:r>
      <w:proofErr w:type="spellStart"/>
      <w:r w:rsidRPr="002F5285">
        <w:rPr>
          <w:rFonts w:ascii="Times New Roman" w:eastAsia="Times New Roman" w:hAnsi="Times New Roman" w:cs="Times New Roman"/>
          <w:sz w:val="24"/>
          <w:szCs w:val="24"/>
          <w:lang w:eastAsia="es-ES"/>
        </w:rPr>
        <w:t>Mihdhar</w:t>
      </w:r>
      <w:proofErr w:type="spellEnd"/>
      <w:r w:rsidRPr="002F5285">
        <w:rPr>
          <w:rFonts w:ascii="Times New Roman" w:eastAsia="Times New Roman" w:hAnsi="Times New Roman" w:cs="Times New Roman"/>
          <w:sz w:val="24"/>
          <w:szCs w:val="24"/>
          <w:lang w:eastAsia="es-ES"/>
        </w:rPr>
        <w:t xml:space="preserve"> y </w:t>
      </w:r>
      <w:proofErr w:type="spellStart"/>
      <w:r w:rsidRPr="002F5285">
        <w:rPr>
          <w:rFonts w:ascii="Times New Roman" w:eastAsia="Times New Roman" w:hAnsi="Times New Roman" w:cs="Times New Roman"/>
          <w:sz w:val="24"/>
          <w:szCs w:val="24"/>
          <w:lang w:eastAsia="es-ES"/>
        </w:rPr>
        <w:t>Nawaf</w:t>
      </w:r>
      <w:proofErr w:type="spellEnd"/>
      <w:r w:rsidRPr="002F5285">
        <w:rPr>
          <w:rFonts w:ascii="Times New Roman" w:eastAsia="Times New Roman" w:hAnsi="Times New Roman" w:cs="Times New Roman"/>
          <w:sz w:val="24"/>
          <w:szCs w:val="24"/>
          <w:lang w:eastAsia="es-ES"/>
        </w:rPr>
        <w:t xml:space="preserve"> al-</w:t>
      </w:r>
      <w:proofErr w:type="spellStart"/>
      <w:r w:rsidRPr="002F5285">
        <w:rPr>
          <w:rFonts w:ascii="Times New Roman" w:eastAsia="Times New Roman" w:hAnsi="Times New Roman" w:cs="Times New Roman"/>
          <w:sz w:val="24"/>
          <w:szCs w:val="24"/>
          <w:lang w:eastAsia="es-ES"/>
        </w:rPr>
        <w:t>Hazmi</w:t>
      </w:r>
      <w:proofErr w:type="spellEnd"/>
      <w:r w:rsidRPr="002F5285">
        <w:rPr>
          <w:rFonts w:ascii="Times New Roman" w:eastAsia="Times New Roman" w:hAnsi="Times New Roman" w:cs="Times New Roman"/>
          <w:sz w:val="24"/>
          <w:szCs w:val="24"/>
          <w:lang w:eastAsia="es-ES"/>
        </w:rPr>
        <w:t>.</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La CIA y la NSA, con complicidad saudí, articularon una falsa historieta para encubrir la participación del gobierno estadounidense en el asunto.</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Pero para cientos de familiares y un número cada vez mayor de </w:t>
      </w:r>
      <w:proofErr w:type="spellStart"/>
      <w:r w:rsidRPr="002F5285">
        <w:rPr>
          <w:rFonts w:ascii="Times New Roman" w:eastAsia="Times New Roman" w:hAnsi="Times New Roman" w:cs="Times New Roman"/>
          <w:sz w:val="24"/>
          <w:szCs w:val="24"/>
          <w:lang w:eastAsia="es-ES"/>
        </w:rPr>
        <w:t>exagentes</w:t>
      </w:r>
      <w:proofErr w:type="spellEnd"/>
      <w:r w:rsidRPr="002F5285">
        <w:rPr>
          <w:rFonts w:ascii="Times New Roman" w:eastAsia="Times New Roman" w:hAnsi="Times New Roman" w:cs="Times New Roman"/>
          <w:sz w:val="24"/>
          <w:szCs w:val="24"/>
          <w:lang w:eastAsia="es-ES"/>
        </w:rPr>
        <w:t xml:space="preserve"> del FBI, la ceremonia del 11 de septiembre de este año avivó una rabia acallada, pero no extinguida, por la conspiración de silencio mantenida por altos </w:t>
      </w:r>
      <w:proofErr w:type="spellStart"/>
      <w:r w:rsidRPr="002F5285">
        <w:rPr>
          <w:rFonts w:ascii="Times New Roman" w:eastAsia="Times New Roman" w:hAnsi="Times New Roman" w:cs="Times New Roman"/>
          <w:sz w:val="24"/>
          <w:szCs w:val="24"/>
          <w:lang w:eastAsia="es-ES"/>
        </w:rPr>
        <w:t>exfuncionarios</w:t>
      </w:r>
      <w:proofErr w:type="spellEnd"/>
      <w:r w:rsidRPr="002F5285">
        <w:rPr>
          <w:rFonts w:ascii="Times New Roman" w:eastAsia="Times New Roman" w:hAnsi="Times New Roman" w:cs="Times New Roman"/>
          <w:sz w:val="24"/>
          <w:szCs w:val="24"/>
          <w:lang w:eastAsia="es-ES"/>
        </w:rPr>
        <w:t xml:space="preserve"> de Estados Unidos y Arabia Saudita.</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lastRenderedPageBreak/>
        <w:t xml:space="preserve">Para muchos </w:t>
      </w:r>
      <w:proofErr w:type="spellStart"/>
      <w:r w:rsidRPr="002F5285">
        <w:rPr>
          <w:rFonts w:ascii="Times New Roman" w:eastAsia="Times New Roman" w:hAnsi="Times New Roman" w:cs="Times New Roman"/>
          <w:sz w:val="24"/>
          <w:szCs w:val="24"/>
          <w:lang w:eastAsia="es-ES"/>
        </w:rPr>
        <w:t>exfuncionarios</w:t>
      </w:r>
      <w:proofErr w:type="spellEnd"/>
      <w:r w:rsidRPr="002F5285">
        <w:rPr>
          <w:rFonts w:ascii="Times New Roman" w:eastAsia="Times New Roman" w:hAnsi="Times New Roman" w:cs="Times New Roman"/>
          <w:sz w:val="24"/>
          <w:szCs w:val="24"/>
          <w:lang w:eastAsia="es-ES"/>
        </w:rPr>
        <w:t xml:space="preserve"> de la seguridad nacional, las preguntas sin respuesta sobre los acontecimientos que condujeron a los atentados del 11 de septiembre de 2001 eclipsan a las del asesinato de John F. Kennedy, porque el 11 de septiembre cambió el mundo entero. No sólo llevó a las invasiones de Afganistán e Irak, la fractura del Medio Oriente y el avance del militantismo islámico, sino que también acercó a Estados Unidos a su virtual conversión en un estado represivo de seguridad nacional. Ello se manifiesta, de acuerdo a los autores del libro, en que la política exterior de Estados Unidos se ha dotado de una estrategia para el exterminio de los movimientos populares en América Latina.</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Según relato del nuevo libro, Mark </w:t>
      </w:r>
      <w:proofErr w:type="spellStart"/>
      <w:r w:rsidRPr="002F5285">
        <w:rPr>
          <w:rFonts w:ascii="Times New Roman" w:eastAsia="Times New Roman" w:hAnsi="Times New Roman" w:cs="Times New Roman"/>
          <w:sz w:val="24"/>
          <w:szCs w:val="24"/>
          <w:lang w:eastAsia="es-ES"/>
        </w:rPr>
        <w:t>Rossini</w:t>
      </w:r>
      <w:proofErr w:type="spellEnd"/>
      <w:r w:rsidRPr="002F5285">
        <w:rPr>
          <w:rFonts w:ascii="Times New Roman" w:eastAsia="Times New Roman" w:hAnsi="Times New Roman" w:cs="Times New Roman"/>
          <w:sz w:val="24"/>
          <w:szCs w:val="24"/>
          <w:lang w:eastAsia="es-ES"/>
        </w:rPr>
        <w:t xml:space="preserve">, uno de los dos agentes del FBI asignados a la unidad “Osama </w:t>
      </w:r>
      <w:proofErr w:type="spellStart"/>
      <w:r w:rsidRPr="002F5285">
        <w:rPr>
          <w:rFonts w:ascii="Times New Roman" w:eastAsia="Times New Roman" w:hAnsi="Times New Roman" w:cs="Times New Roman"/>
          <w:sz w:val="24"/>
          <w:szCs w:val="24"/>
          <w:lang w:eastAsia="es-ES"/>
        </w:rPr>
        <w:t>bin</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Laden</w:t>
      </w:r>
      <w:proofErr w:type="spellEnd"/>
      <w:r w:rsidRPr="002F5285">
        <w:rPr>
          <w:rFonts w:ascii="Times New Roman" w:eastAsia="Times New Roman" w:hAnsi="Times New Roman" w:cs="Times New Roman"/>
          <w:sz w:val="24"/>
          <w:szCs w:val="24"/>
          <w:lang w:eastAsia="es-ES"/>
        </w:rPr>
        <w:t xml:space="preserve">” de la CIA, dijo estar triste y deprimido porque los gerentes de la agencia les impidieron misteriosamente en el 2000 informar a su cuartel general sobre la presencia en Estados Unidos de los conspiradores de Al Qaeda, futuros ejecutores del magno acto terrorista y de nuevo lo hicieron en el verano de 2001. “Es evidente que los ataques no necesitaban ocurrir y que no ha habido justicia”, constató </w:t>
      </w:r>
      <w:proofErr w:type="spellStart"/>
      <w:r w:rsidRPr="002F5285">
        <w:rPr>
          <w:rFonts w:ascii="Times New Roman" w:eastAsia="Times New Roman" w:hAnsi="Times New Roman" w:cs="Times New Roman"/>
          <w:sz w:val="24"/>
          <w:szCs w:val="24"/>
          <w:lang w:eastAsia="es-ES"/>
        </w:rPr>
        <w:t>Rossini</w:t>
      </w:r>
      <w:proofErr w:type="spellEnd"/>
      <w:r w:rsidRPr="002F5285">
        <w:rPr>
          <w:rFonts w:ascii="Times New Roman" w:eastAsia="Times New Roman" w:hAnsi="Times New Roman" w:cs="Times New Roman"/>
          <w:sz w:val="24"/>
          <w:szCs w:val="24"/>
          <w:lang w:eastAsia="es-ES"/>
        </w:rPr>
        <w:t>, según el libro.</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En 2002, Tenet juró al Congreso que él no estaba al tanto de la amenaza inminente porque esa información venía en un cable no marcado urgente y “nadie lo leyó”. Pero cinco años más tarde supo la verdad cuando los senadores Ron </w:t>
      </w:r>
      <w:proofErr w:type="spellStart"/>
      <w:r w:rsidRPr="002F5285">
        <w:rPr>
          <w:rFonts w:ascii="Times New Roman" w:eastAsia="Times New Roman" w:hAnsi="Times New Roman" w:cs="Times New Roman"/>
          <w:sz w:val="24"/>
          <w:szCs w:val="24"/>
          <w:lang w:eastAsia="es-ES"/>
        </w:rPr>
        <w:t>Wyden</w:t>
      </w:r>
      <w:proofErr w:type="spellEnd"/>
      <w:r w:rsidRPr="002F5285">
        <w:rPr>
          <w:rFonts w:ascii="Times New Roman" w:eastAsia="Times New Roman" w:hAnsi="Times New Roman" w:cs="Times New Roman"/>
          <w:sz w:val="24"/>
          <w:szCs w:val="24"/>
          <w:lang w:eastAsia="es-ES"/>
        </w:rPr>
        <w:t xml:space="preserve"> y Kit Bond le obligaron a hacer desaparecer un resumen ejecutivo de la investigación de la CIA sobre el 11-S, donde se afirmaba que no menos de cincuenta personas leyeron una o más de las seis comunicaciones de la Agencia que contenían información sobre viajes relacionada con estos terroristas.</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Hasta entonces, Clarke había confiado en Tenet, su colega cercano y amigo. Alegando desesperación por no disponer de medios para difundir la tan asombrosa revelación, en 2009, el </w:t>
      </w:r>
      <w:proofErr w:type="spellStart"/>
      <w:r w:rsidRPr="002F5285">
        <w:rPr>
          <w:rFonts w:ascii="Times New Roman" w:eastAsia="Times New Roman" w:hAnsi="Times New Roman" w:cs="Times New Roman"/>
          <w:sz w:val="24"/>
          <w:szCs w:val="24"/>
          <w:lang w:eastAsia="es-ES"/>
        </w:rPr>
        <w:t>exasesor</w:t>
      </w:r>
      <w:proofErr w:type="spellEnd"/>
      <w:r w:rsidRPr="002F5285">
        <w:rPr>
          <w:rFonts w:ascii="Times New Roman" w:eastAsia="Times New Roman" w:hAnsi="Times New Roman" w:cs="Times New Roman"/>
          <w:sz w:val="24"/>
          <w:szCs w:val="24"/>
          <w:lang w:eastAsia="es-ES"/>
        </w:rPr>
        <w:t xml:space="preserve"> antiterrorista escribió un libro que tituló, </w:t>
      </w:r>
      <w:proofErr w:type="spellStart"/>
      <w:r w:rsidRPr="002F5285">
        <w:rPr>
          <w:rFonts w:ascii="Times New Roman" w:eastAsia="Times New Roman" w:hAnsi="Times New Roman" w:cs="Times New Roman"/>
          <w:sz w:val="24"/>
          <w:szCs w:val="24"/>
          <w:lang w:eastAsia="es-ES"/>
        </w:rPr>
        <w:t>Your</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Government</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Failed</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You</w:t>
      </w:r>
      <w:proofErr w:type="spellEnd"/>
      <w:r w:rsidRPr="002F5285">
        <w:rPr>
          <w:rFonts w:ascii="Times New Roman" w:eastAsia="Times New Roman" w:hAnsi="Times New Roman" w:cs="Times New Roman"/>
          <w:sz w:val="24"/>
          <w:szCs w:val="24"/>
          <w:lang w:eastAsia="es-ES"/>
        </w:rPr>
        <w:t xml:space="preserve"> (su gobierno le falló), que fue ignorado en gran medida.</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Dice Clarke que creyó durante mucho tiempo que se trataba de un reducido grupo de funcionarios de bajo nivel que obtuvieron esta información y no se dieron cuenta de la importancia. Pero resultó que más de cincuenta oficiales de la CIA lo sabían, Tenet incluido.</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Tenet y dos de sus ayudantes “antiterroristas”, </w:t>
      </w:r>
      <w:proofErr w:type="spellStart"/>
      <w:r w:rsidRPr="002F5285">
        <w:rPr>
          <w:rFonts w:ascii="Times New Roman" w:eastAsia="Times New Roman" w:hAnsi="Times New Roman" w:cs="Times New Roman"/>
          <w:sz w:val="24"/>
          <w:szCs w:val="24"/>
          <w:lang w:eastAsia="es-ES"/>
        </w:rPr>
        <w:t>Rich</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Blee</w:t>
      </w:r>
      <w:proofErr w:type="spellEnd"/>
      <w:r w:rsidRPr="002F5285">
        <w:rPr>
          <w:rFonts w:ascii="Times New Roman" w:eastAsia="Times New Roman" w:hAnsi="Times New Roman" w:cs="Times New Roman"/>
          <w:sz w:val="24"/>
          <w:szCs w:val="24"/>
          <w:lang w:eastAsia="es-ES"/>
        </w:rPr>
        <w:t xml:space="preserve"> y </w:t>
      </w:r>
      <w:proofErr w:type="spellStart"/>
      <w:r w:rsidRPr="002F5285">
        <w:rPr>
          <w:rFonts w:ascii="Times New Roman" w:eastAsia="Times New Roman" w:hAnsi="Times New Roman" w:cs="Times New Roman"/>
          <w:sz w:val="24"/>
          <w:szCs w:val="24"/>
          <w:lang w:eastAsia="es-ES"/>
        </w:rPr>
        <w:t>Cofer</w:t>
      </w:r>
      <w:proofErr w:type="spellEnd"/>
      <w:r w:rsidRPr="002F5285">
        <w:rPr>
          <w:rFonts w:ascii="Times New Roman" w:eastAsia="Times New Roman" w:hAnsi="Times New Roman" w:cs="Times New Roman"/>
          <w:sz w:val="24"/>
          <w:szCs w:val="24"/>
          <w:lang w:eastAsia="es-ES"/>
        </w:rPr>
        <w:t xml:space="preserve"> Black, emitieron una declaración calificando la teoría de Clarke de “imprudente y profundamente equivocada”.</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Pero ahora Clarke no está solo. </w:t>
      </w:r>
      <w:proofErr w:type="spellStart"/>
      <w:r w:rsidRPr="002F5285">
        <w:rPr>
          <w:rFonts w:ascii="Times New Roman" w:eastAsia="Times New Roman" w:hAnsi="Times New Roman" w:cs="Times New Roman"/>
          <w:sz w:val="24"/>
          <w:szCs w:val="24"/>
          <w:lang w:eastAsia="es-ES"/>
        </w:rPr>
        <w:t>Duffy</w:t>
      </w:r>
      <w:proofErr w:type="spellEnd"/>
      <w:r w:rsidRPr="002F5285">
        <w:rPr>
          <w:rFonts w:ascii="Times New Roman" w:eastAsia="Times New Roman" w:hAnsi="Times New Roman" w:cs="Times New Roman"/>
          <w:sz w:val="24"/>
          <w:szCs w:val="24"/>
          <w:lang w:eastAsia="es-ES"/>
        </w:rPr>
        <w:t xml:space="preserve"> y </w:t>
      </w:r>
      <w:proofErr w:type="spellStart"/>
      <w:r w:rsidRPr="002F5285">
        <w:rPr>
          <w:rFonts w:ascii="Times New Roman" w:eastAsia="Times New Roman" w:hAnsi="Times New Roman" w:cs="Times New Roman"/>
          <w:sz w:val="24"/>
          <w:szCs w:val="24"/>
          <w:lang w:eastAsia="es-ES"/>
        </w:rPr>
        <w:t>Nowosielski</w:t>
      </w:r>
      <w:proofErr w:type="spellEnd"/>
      <w:r w:rsidRPr="002F5285">
        <w:rPr>
          <w:rFonts w:ascii="Times New Roman" w:eastAsia="Times New Roman" w:hAnsi="Times New Roman" w:cs="Times New Roman"/>
          <w:sz w:val="24"/>
          <w:szCs w:val="24"/>
          <w:lang w:eastAsia="es-ES"/>
        </w:rPr>
        <w:t xml:space="preserve"> hallaron otros </w:t>
      </w:r>
      <w:proofErr w:type="spellStart"/>
      <w:r w:rsidRPr="002F5285">
        <w:rPr>
          <w:rFonts w:ascii="Times New Roman" w:eastAsia="Times New Roman" w:hAnsi="Times New Roman" w:cs="Times New Roman"/>
          <w:sz w:val="24"/>
          <w:szCs w:val="24"/>
          <w:lang w:eastAsia="es-ES"/>
        </w:rPr>
        <w:t>exagentes</w:t>
      </w:r>
      <w:proofErr w:type="spellEnd"/>
      <w:r w:rsidRPr="002F5285">
        <w:rPr>
          <w:rFonts w:ascii="Times New Roman" w:eastAsia="Times New Roman" w:hAnsi="Times New Roman" w:cs="Times New Roman"/>
          <w:sz w:val="24"/>
          <w:szCs w:val="24"/>
          <w:lang w:eastAsia="es-ES"/>
        </w:rPr>
        <w:t xml:space="preserve"> y funcionarios clave del FBI que han desarrollado profundas dudas sobre la historia de Tenet. El único elemento en el que no están de acuerdo es en qué hubo funcionarios responsables del supuesto subterfugio.</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 xml:space="preserve">El libro de John </w:t>
      </w:r>
      <w:proofErr w:type="spellStart"/>
      <w:r w:rsidRPr="002F5285">
        <w:rPr>
          <w:rFonts w:ascii="Times New Roman" w:eastAsia="Times New Roman" w:hAnsi="Times New Roman" w:cs="Times New Roman"/>
          <w:sz w:val="24"/>
          <w:szCs w:val="24"/>
          <w:lang w:eastAsia="es-ES"/>
        </w:rPr>
        <w:t>Duffy</w:t>
      </w:r>
      <w:proofErr w:type="spellEnd"/>
      <w:r w:rsidRPr="002F5285">
        <w:rPr>
          <w:rFonts w:ascii="Times New Roman" w:eastAsia="Times New Roman" w:hAnsi="Times New Roman" w:cs="Times New Roman"/>
          <w:sz w:val="24"/>
          <w:szCs w:val="24"/>
          <w:lang w:eastAsia="es-ES"/>
        </w:rPr>
        <w:t xml:space="preserve"> y </w:t>
      </w:r>
      <w:proofErr w:type="spellStart"/>
      <w:r w:rsidRPr="002F5285">
        <w:rPr>
          <w:rFonts w:ascii="Times New Roman" w:eastAsia="Times New Roman" w:hAnsi="Times New Roman" w:cs="Times New Roman"/>
          <w:sz w:val="24"/>
          <w:szCs w:val="24"/>
          <w:lang w:eastAsia="es-ES"/>
        </w:rPr>
        <w:t>Ray</w:t>
      </w:r>
      <w:proofErr w:type="spellEnd"/>
      <w:r w:rsidRPr="002F5285">
        <w:rPr>
          <w:rFonts w:ascii="Times New Roman" w:eastAsia="Times New Roman" w:hAnsi="Times New Roman" w:cs="Times New Roman"/>
          <w:sz w:val="24"/>
          <w:szCs w:val="24"/>
          <w:lang w:eastAsia="es-ES"/>
        </w:rPr>
        <w:t xml:space="preserve"> </w:t>
      </w:r>
      <w:proofErr w:type="spellStart"/>
      <w:r w:rsidRPr="002F5285">
        <w:rPr>
          <w:rFonts w:ascii="Times New Roman" w:eastAsia="Times New Roman" w:hAnsi="Times New Roman" w:cs="Times New Roman"/>
          <w:sz w:val="24"/>
          <w:szCs w:val="24"/>
          <w:lang w:eastAsia="es-ES"/>
        </w:rPr>
        <w:t>Nowosielski</w:t>
      </w:r>
      <w:proofErr w:type="spellEnd"/>
      <w:r w:rsidRPr="002F5285">
        <w:rPr>
          <w:rFonts w:ascii="Times New Roman" w:eastAsia="Times New Roman" w:hAnsi="Times New Roman" w:cs="Times New Roman"/>
          <w:sz w:val="24"/>
          <w:szCs w:val="24"/>
          <w:lang w:eastAsia="es-ES"/>
        </w:rPr>
        <w:t xml:space="preserve"> relata muchos otros aspectos que agregan gravedad a su denuncia: la complicidad saudí con los secuestradores; el apoyo del gobierno saudí a Al-Qaeda en años recientes; el descubrimiento del papel de agentes de la monarquía financiando subrepticiamente los esfuerzos de relaciones públicas para descarrilar un proyecto de ley en el Congreso que permitiría a un grupo de familiares </w:t>
      </w:r>
      <w:r w:rsidRPr="002F5285">
        <w:rPr>
          <w:rFonts w:ascii="Times New Roman" w:eastAsia="Times New Roman" w:hAnsi="Times New Roman" w:cs="Times New Roman"/>
          <w:sz w:val="24"/>
          <w:szCs w:val="24"/>
          <w:lang w:eastAsia="es-ES"/>
        </w:rPr>
        <w:lastRenderedPageBreak/>
        <w:t>demandar al reino por daños del 11 de septiembre; que funcionarios del Ministerio de Asuntos Islámicos del reino saudí estaban ayudando activamente a los secuestradores a establecerse en California.</w:t>
      </w:r>
    </w:p>
    <w:p w:rsidR="002F5285" w:rsidRPr="002F5285" w:rsidRDefault="002F5285" w:rsidP="002F5285">
      <w:pPr>
        <w:spacing w:before="100" w:beforeAutospacing="1" w:after="100" w:afterAutospacing="1" w:line="240" w:lineRule="auto"/>
        <w:rPr>
          <w:rFonts w:ascii="Times New Roman" w:eastAsia="Times New Roman" w:hAnsi="Times New Roman" w:cs="Times New Roman"/>
          <w:sz w:val="24"/>
          <w:szCs w:val="24"/>
          <w:lang w:eastAsia="es-ES"/>
        </w:rPr>
      </w:pPr>
      <w:r w:rsidRPr="002F5285">
        <w:rPr>
          <w:rFonts w:ascii="Times New Roman" w:eastAsia="Times New Roman" w:hAnsi="Times New Roman" w:cs="Times New Roman"/>
          <w:sz w:val="24"/>
          <w:szCs w:val="24"/>
          <w:lang w:eastAsia="es-ES"/>
        </w:rPr>
        <w:t>El fantasma del once de septiembre de 2001 sigue rondando a la Casa Blanca como uno de sus más grandes desmanes históricos.</w:t>
      </w:r>
    </w:p>
    <w:p w:rsidR="00624C9D" w:rsidRDefault="00624C9D"/>
    <w:sectPr w:rsidR="00624C9D"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2F5285"/>
    <w:rsid w:val="000D3E10"/>
    <w:rsid w:val="002F5285"/>
    <w:rsid w:val="00624C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2F52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F5285"/>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2F5285"/>
    <w:rPr>
      <w:b/>
      <w:bCs/>
    </w:rPr>
  </w:style>
  <w:style w:type="character" w:styleId="Hipervnculo">
    <w:name w:val="Hyperlink"/>
    <w:basedOn w:val="Fuentedeprrafopredeter"/>
    <w:uiPriority w:val="99"/>
    <w:semiHidden/>
    <w:unhideWhenUsed/>
    <w:rsid w:val="002F5285"/>
    <w:rPr>
      <w:color w:val="0000FF"/>
      <w:u w:val="single"/>
    </w:rPr>
  </w:style>
  <w:style w:type="character" w:customStyle="1" w:styleId="separator">
    <w:name w:val="separator"/>
    <w:basedOn w:val="Fuentedeprrafopredeter"/>
    <w:rsid w:val="002F5285"/>
  </w:style>
  <w:style w:type="character" w:customStyle="1" w:styleId="commentcount">
    <w:name w:val="comment_count"/>
    <w:basedOn w:val="Fuentedeprrafopredeter"/>
    <w:rsid w:val="002F5285"/>
  </w:style>
  <w:style w:type="paragraph" w:customStyle="1" w:styleId="wp-caption-text">
    <w:name w:val="wp-caption-text"/>
    <w:basedOn w:val="Normal"/>
    <w:rsid w:val="002F52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F528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21070445">
      <w:bodyDiv w:val="1"/>
      <w:marLeft w:val="0"/>
      <w:marRight w:val="0"/>
      <w:marTop w:val="0"/>
      <w:marBottom w:val="0"/>
      <w:divBdr>
        <w:top w:val="none" w:sz="0" w:space="0" w:color="auto"/>
        <w:left w:val="none" w:sz="0" w:space="0" w:color="auto"/>
        <w:bottom w:val="none" w:sz="0" w:space="0" w:color="auto"/>
        <w:right w:val="none" w:sz="0" w:space="0" w:color="auto"/>
      </w:divBdr>
      <w:divsChild>
        <w:div w:id="1995865300">
          <w:marLeft w:val="0"/>
          <w:marRight w:val="0"/>
          <w:marTop w:val="0"/>
          <w:marBottom w:val="0"/>
          <w:divBdr>
            <w:top w:val="none" w:sz="0" w:space="0" w:color="auto"/>
            <w:left w:val="none" w:sz="0" w:space="0" w:color="auto"/>
            <w:bottom w:val="none" w:sz="0" w:space="0" w:color="auto"/>
            <w:right w:val="none" w:sz="0" w:space="0" w:color="auto"/>
          </w:divBdr>
          <w:divsChild>
            <w:div w:id="986131956">
              <w:marLeft w:val="0"/>
              <w:marRight w:val="0"/>
              <w:marTop w:val="0"/>
              <w:marBottom w:val="0"/>
              <w:divBdr>
                <w:top w:val="none" w:sz="0" w:space="0" w:color="auto"/>
                <w:left w:val="none" w:sz="0" w:space="0" w:color="auto"/>
                <w:bottom w:val="none" w:sz="0" w:space="0" w:color="auto"/>
                <w:right w:val="none" w:sz="0" w:space="0" w:color="auto"/>
              </w:divBdr>
            </w:div>
            <w:div w:id="2132165907">
              <w:marLeft w:val="0"/>
              <w:marRight w:val="0"/>
              <w:marTop w:val="0"/>
              <w:marBottom w:val="0"/>
              <w:divBdr>
                <w:top w:val="none" w:sz="0" w:space="0" w:color="auto"/>
                <w:left w:val="none" w:sz="0" w:space="0" w:color="auto"/>
                <w:bottom w:val="none" w:sz="0" w:space="0" w:color="auto"/>
                <w:right w:val="none" w:sz="0" w:space="0" w:color="auto"/>
              </w:divBdr>
            </w:div>
          </w:divsChild>
        </w:div>
        <w:div w:id="244727220">
          <w:marLeft w:val="0"/>
          <w:marRight w:val="0"/>
          <w:marTop w:val="0"/>
          <w:marBottom w:val="0"/>
          <w:divBdr>
            <w:top w:val="none" w:sz="0" w:space="0" w:color="auto"/>
            <w:left w:val="none" w:sz="0" w:space="0" w:color="auto"/>
            <w:bottom w:val="none" w:sz="0" w:space="0" w:color="auto"/>
            <w:right w:val="none" w:sz="0" w:space="0" w:color="auto"/>
          </w:divBdr>
        </w:div>
        <w:div w:id="1143734341">
          <w:marLeft w:val="0"/>
          <w:marRight w:val="0"/>
          <w:marTop w:val="0"/>
          <w:marBottom w:val="0"/>
          <w:divBdr>
            <w:top w:val="none" w:sz="0" w:space="0" w:color="auto"/>
            <w:left w:val="none" w:sz="0" w:space="0" w:color="auto"/>
            <w:bottom w:val="none" w:sz="0" w:space="0" w:color="auto"/>
            <w:right w:val="none" w:sz="0" w:space="0" w:color="auto"/>
          </w:divBdr>
        </w:div>
        <w:div w:id="1838645167">
          <w:marLeft w:val="0"/>
          <w:marRight w:val="0"/>
          <w:marTop w:val="0"/>
          <w:marBottom w:val="0"/>
          <w:divBdr>
            <w:top w:val="none" w:sz="0" w:space="0" w:color="auto"/>
            <w:left w:val="none" w:sz="0" w:space="0" w:color="auto"/>
            <w:bottom w:val="none" w:sz="0" w:space="0" w:color="auto"/>
            <w:right w:val="none" w:sz="0" w:space="0" w:color="auto"/>
          </w:divBdr>
          <w:divsChild>
            <w:div w:id="1921595899">
              <w:marLeft w:val="0"/>
              <w:marRight w:val="0"/>
              <w:marTop w:val="0"/>
              <w:marBottom w:val="0"/>
              <w:divBdr>
                <w:top w:val="none" w:sz="0" w:space="0" w:color="auto"/>
                <w:left w:val="none" w:sz="0" w:space="0" w:color="auto"/>
                <w:bottom w:val="none" w:sz="0" w:space="0" w:color="auto"/>
                <w:right w:val="none" w:sz="0" w:space="0" w:color="auto"/>
              </w:divBdr>
              <w:divsChild>
                <w:div w:id="17295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estados-unid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badebate.cu/etiqueta/arabia-saudita/" TargetMode="External"/><Relationship Id="rId12" Type="http://schemas.openxmlformats.org/officeDocument/2006/relationships/hyperlink" Target="http://www.cubadebate.cu/opinion/2018/09/10/revelan-secretos-de-las-torres-gemel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agencia-de-seguridad-nacional/" TargetMode="External"/><Relationship Id="rId11" Type="http://schemas.openxmlformats.org/officeDocument/2006/relationships/hyperlink" Target="http://www.cubadebate.cu/opinion/2018/09/10/revelan-secretos-de-las-torres-gemelas/" TargetMode="External"/><Relationship Id="rId5" Type="http://schemas.openxmlformats.org/officeDocument/2006/relationships/hyperlink" Target="http://www.cubadebate.cu/etiqueta/cia/" TargetMode="External"/><Relationship Id="rId10" Type="http://schemas.openxmlformats.org/officeDocument/2006/relationships/hyperlink" Target="http://www.cubadebate.cu/etiqueta/torres-gemelas/" TargetMode="External"/><Relationship Id="rId4" Type="http://schemas.openxmlformats.org/officeDocument/2006/relationships/hyperlink" Target="http://www.cubadebate.cu/autor/manuel-e-yepe/" TargetMode="External"/><Relationship Id="rId9" Type="http://schemas.openxmlformats.org/officeDocument/2006/relationships/hyperlink" Target="http://www.cubadebate.cu/etiqueta/polit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5386</Characters>
  <Application>Microsoft Office Word</Application>
  <DocSecurity>0</DocSecurity>
  <Lines>44</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2018-09-11T07:49:00Z</dcterms:created>
  <dcterms:modified xsi:type="dcterms:W3CDTF">2018-09-11T07:51:00Z</dcterms:modified>
</cp:coreProperties>
</file>