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BC70" w14:textId="77777777" w:rsidR="005C43D2" w:rsidRPr="00D900BF" w:rsidRDefault="005C43D2" w:rsidP="00D900B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900BF">
        <w:rPr>
          <w:rFonts w:ascii="Arial" w:hAnsi="Arial" w:cs="Arial"/>
          <w:b/>
          <w:bCs/>
          <w:sz w:val="24"/>
          <w:szCs w:val="24"/>
          <w:lang w:val="es-ES"/>
        </w:rPr>
        <w:t>Universidad de Artemisa Julio Días González</w:t>
      </w:r>
    </w:p>
    <w:p w14:paraId="1353029D" w14:textId="77777777" w:rsidR="005C43D2" w:rsidRPr="00D900BF" w:rsidRDefault="005C43D2" w:rsidP="00D900B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900BF">
        <w:rPr>
          <w:rFonts w:ascii="Arial" w:hAnsi="Arial" w:cs="Arial"/>
          <w:b/>
          <w:bCs/>
          <w:sz w:val="24"/>
          <w:szCs w:val="24"/>
          <w:lang w:val="es-ES"/>
        </w:rPr>
        <w:t> </w:t>
      </w:r>
    </w:p>
    <w:p w14:paraId="7297EB84" w14:textId="77777777" w:rsidR="005C43D2" w:rsidRPr="00D900BF" w:rsidRDefault="005C43D2" w:rsidP="00D900B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900BF">
        <w:rPr>
          <w:rFonts w:ascii="Arial" w:hAnsi="Arial" w:cs="Arial"/>
          <w:b/>
          <w:bCs/>
          <w:sz w:val="24"/>
          <w:szCs w:val="24"/>
          <w:lang w:val="es-ES"/>
        </w:rPr>
        <w:t>Facultad de Ciencias Agropecuarias Técnicas y Económicas</w:t>
      </w:r>
    </w:p>
    <w:p w14:paraId="493326C8" w14:textId="77777777" w:rsidR="005C43D2" w:rsidRPr="00D900BF" w:rsidRDefault="005C43D2" w:rsidP="00D900B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900BF">
        <w:rPr>
          <w:rFonts w:ascii="Arial" w:hAnsi="Arial" w:cs="Arial"/>
          <w:b/>
          <w:bCs/>
          <w:sz w:val="24"/>
          <w:szCs w:val="24"/>
        </w:rPr>
        <w:t>Departamento de Ciencias Técnicas</w:t>
      </w:r>
    </w:p>
    <w:p w14:paraId="4A639C00" w14:textId="77777777" w:rsidR="005C43D2" w:rsidRPr="00D900BF" w:rsidRDefault="005C43D2" w:rsidP="00D900B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900BF">
        <w:rPr>
          <w:rFonts w:ascii="Arial" w:hAnsi="Arial" w:cs="Arial"/>
          <w:b/>
          <w:bCs/>
          <w:sz w:val="24"/>
          <w:szCs w:val="24"/>
          <w:lang w:val="es-VE"/>
        </w:rPr>
        <w:t> </w:t>
      </w:r>
    </w:p>
    <w:p w14:paraId="6A648191" w14:textId="77777777" w:rsidR="005C43D2" w:rsidRPr="00D900BF" w:rsidRDefault="005C43D2" w:rsidP="00D900B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900BF">
        <w:rPr>
          <w:rFonts w:ascii="Arial" w:hAnsi="Arial" w:cs="Arial"/>
          <w:b/>
          <w:bCs/>
          <w:sz w:val="24"/>
          <w:szCs w:val="24"/>
        </w:rPr>
        <w:t xml:space="preserve">CARRERA </w:t>
      </w:r>
      <w:r w:rsidRPr="00D900BF">
        <w:rPr>
          <w:rFonts w:ascii="Arial" w:hAnsi="Arial" w:cs="Arial"/>
          <w:b/>
          <w:bCs/>
          <w:sz w:val="24"/>
          <w:szCs w:val="24"/>
          <w:lang w:val="es-VE"/>
        </w:rPr>
        <w:t>EDUCACIÓN INFORMÁTICA</w:t>
      </w:r>
    </w:p>
    <w:p w14:paraId="2CCB8226" w14:textId="77777777" w:rsidR="005C43D2" w:rsidRPr="00D900BF" w:rsidRDefault="005C43D2" w:rsidP="00D900B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900BF">
        <w:rPr>
          <w:rFonts w:ascii="Arial" w:hAnsi="Arial" w:cs="Arial"/>
          <w:b/>
          <w:bCs/>
          <w:sz w:val="24"/>
          <w:szCs w:val="24"/>
          <w:lang w:val="es-VE"/>
        </w:rPr>
        <w:t> </w:t>
      </w:r>
    </w:p>
    <w:p w14:paraId="164CC9EB" w14:textId="77777777" w:rsidR="005C43D2" w:rsidRPr="00D900BF" w:rsidRDefault="005C43D2" w:rsidP="00D900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D900BF">
        <w:rPr>
          <w:rFonts w:ascii="Arial" w:hAnsi="Arial" w:cs="Arial"/>
          <w:b/>
          <w:bCs/>
          <w:sz w:val="24"/>
          <w:szCs w:val="24"/>
          <w:lang w:val="es-VE"/>
        </w:rPr>
        <w:t>PLAN E</w:t>
      </w:r>
    </w:p>
    <w:p w14:paraId="1AEAF53F" w14:textId="77777777" w:rsidR="00C17D64" w:rsidRPr="00D900BF" w:rsidRDefault="00C17D64" w:rsidP="00D900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D900BF">
        <w:rPr>
          <w:rFonts w:ascii="Arial" w:hAnsi="Arial" w:cs="Arial"/>
          <w:b/>
          <w:bCs/>
          <w:sz w:val="24"/>
          <w:szCs w:val="24"/>
          <w:lang w:val="es-ES"/>
        </w:rPr>
        <w:t xml:space="preserve">Guía de Práctica Laboral Sistemática </w:t>
      </w:r>
      <w:r w:rsidR="00E56363">
        <w:rPr>
          <w:rFonts w:ascii="Arial" w:hAnsi="Arial" w:cs="Arial"/>
          <w:b/>
          <w:bCs/>
          <w:sz w:val="24"/>
          <w:szCs w:val="24"/>
          <w:lang w:val="es-ES"/>
        </w:rPr>
        <w:t>II</w:t>
      </w:r>
    </w:p>
    <w:p w14:paraId="42CF2031" w14:textId="536EE1F2" w:rsidR="005C43D2" w:rsidRPr="00D900BF" w:rsidRDefault="005C43D2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b/>
          <w:sz w:val="24"/>
          <w:szCs w:val="24"/>
          <w:lang w:val="es-ES"/>
        </w:rPr>
        <w:t>CURSO 2</w:t>
      </w:r>
      <w:r w:rsidR="00C17D64" w:rsidRPr="00D900BF">
        <w:rPr>
          <w:rFonts w:ascii="Arial" w:eastAsia="Times New Roman" w:hAnsi="Arial" w:cs="Arial"/>
          <w:b/>
          <w:sz w:val="24"/>
          <w:szCs w:val="24"/>
          <w:lang w:val="es-ES"/>
        </w:rPr>
        <w:t>02</w:t>
      </w:r>
      <w:r w:rsidR="0090116F">
        <w:rPr>
          <w:rFonts w:ascii="Arial" w:eastAsia="Times New Roman" w:hAnsi="Arial" w:cs="Arial"/>
          <w:b/>
          <w:sz w:val="24"/>
          <w:szCs w:val="24"/>
          <w:lang w:val="es-ES"/>
        </w:rPr>
        <w:t>5-2026</w:t>
      </w:r>
    </w:p>
    <w:p w14:paraId="1F12DB62" w14:textId="32EAF177" w:rsidR="005C43D2" w:rsidRPr="00D900BF" w:rsidRDefault="0090116F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sz w:val="24"/>
          <w:szCs w:val="24"/>
          <w:lang w:val="es-ES"/>
        </w:rPr>
        <w:t>2do Período</w:t>
      </w:r>
    </w:p>
    <w:p w14:paraId="31770170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3D7F006D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4C402E2A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5537CF8F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592273AB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19BC5558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6922CBDC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76F3AE48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7D71E78E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15CD25E7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7A33D75F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31DA4A27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1E5B90B6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39CB6817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4B650941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7E20E6B7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4F3FEE18" w14:textId="77777777" w:rsidR="00B376C1" w:rsidRDefault="00B376C1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629DF30C" w14:textId="77777777" w:rsidR="005C43D2" w:rsidRPr="00D900BF" w:rsidRDefault="005C43D2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b/>
          <w:sz w:val="24"/>
          <w:szCs w:val="24"/>
          <w:lang w:val="es-ES"/>
        </w:rPr>
        <w:t>INTRODUCCIÒN.</w:t>
      </w:r>
    </w:p>
    <w:p w14:paraId="6081F584" w14:textId="77777777" w:rsidR="005C43D2" w:rsidRPr="00D900BF" w:rsidRDefault="005C43D2" w:rsidP="00D90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74B4A0D7" w14:textId="5D06BAEC" w:rsidR="005C43D2" w:rsidRPr="00D900BF" w:rsidRDefault="005C43D2" w:rsidP="00D900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sz w:val="24"/>
          <w:szCs w:val="24"/>
          <w:lang w:val="es-ES"/>
        </w:rPr>
        <w:t xml:space="preserve">Este periodo de práctica Laboral en el </w:t>
      </w:r>
      <w:r w:rsidR="00471937">
        <w:rPr>
          <w:rFonts w:ascii="Arial" w:eastAsia="Times New Roman" w:hAnsi="Arial" w:cs="Arial"/>
          <w:sz w:val="24"/>
          <w:szCs w:val="24"/>
          <w:lang w:val="es-ES"/>
        </w:rPr>
        <w:t>tercer</w:t>
      </w:r>
      <w:r w:rsidRPr="00D900BF">
        <w:rPr>
          <w:rFonts w:ascii="Arial" w:eastAsia="Times New Roman" w:hAnsi="Arial" w:cs="Arial"/>
          <w:sz w:val="24"/>
          <w:szCs w:val="24"/>
          <w:lang w:val="es-ES"/>
        </w:rPr>
        <w:t xml:space="preserve"> año de </w:t>
      </w:r>
      <w:r w:rsidR="00C17D64" w:rsidRPr="00D900BF">
        <w:rPr>
          <w:rFonts w:ascii="Arial" w:eastAsia="Times New Roman" w:hAnsi="Arial" w:cs="Arial"/>
          <w:sz w:val="24"/>
          <w:szCs w:val="24"/>
          <w:lang w:val="es-ES"/>
        </w:rPr>
        <w:t>Informática</w:t>
      </w:r>
      <w:r w:rsidRPr="00D900BF">
        <w:rPr>
          <w:rFonts w:ascii="Arial" w:eastAsia="Times New Roman" w:hAnsi="Arial" w:cs="Arial"/>
          <w:sz w:val="24"/>
          <w:szCs w:val="24"/>
          <w:lang w:val="es-ES"/>
        </w:rPr>
        <w:t xml:space="preserve"> reafirmará los conocimientos impartidos por las asignaturas del año, para lo cual los estudiantes serán ubi</w:t>
      </w:r>
      <w:r w:rsidR="00C17D64" w:rsidRPr="00D900BF">
        <w:rPr>
          <w:rFonts w:ascii="Arial" w:eastAsia="Times New Roman" w:hAnsi="Arial" w:cs="Arial"/>
          <w:sz w:val="24"/>
          <w:szCs w:val="24"/>
          <w:lang w:val="es-ES"/>
        </w:rPr>
        <w:t>cados en los centros educacionales</w:t>
      </w:r>
      <w:r w:rsidRPr="00D900BF">
        <w:rPr>
          <w:rFonts w:ascii="Arial" w:eastAsia="Times New Roman" w:hAnsi="Arial" w:cs="Arial"/>
          <w:sz w:val="24"/>
          <w:szCs w:val="24"/>
          <w:lang w:val="es-ES"/>
        </w:rPr>
        <w:t xml:space="preserve"> donde cada uno en forma individual, trabajará para dar cumplimiento a los </w:t>
      </w:r>
      <w:r w:rsidR="005F47B0" w:rsidRPr="005F47B0">
        <w:rPr>
          <w:rFonts w:ascii="Arial" w:eastAsia="Times New Roman" w:hAnsi="Arial" w:cs="Arial"/>
          <w:b/>
          <w:bCs/>
          <w:sz w:val="24"/>
          <w:szCs w:val="24"/>
          <w:lang w:val="es-ES"/>
        </w:rPr>
        <w:t>OBJETIVOS</w:t>
      </w:r>
      <w:r w:rsidRPr="00D900BF">
        <w:rPr>
          <w:rFonts w:ascii="Arial" w:eastAsia="Times New Roman" w:hAnsi="Arial" w:cs="Arial"/>
          <w:sz w:val="24"/>
          <w:szCs w:val="24"/>
          <w:lang w:val="es-ES"/>
        </w:rPr>
        <w:t xml:space="preserve"> siguientes:</w:t>
      </w:r>
    </w:p>
    <w:p w14:paraId="508B5AC8" w14:textId="77777777" w:rsidR="00C17D64" w:rsidRPr="00D900BF" w:rsidRDefault="00C17D64" w:rsidP="00D900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14:paraId="0D267C1B" w14:textId="1BCF21FF" w:rsidR="00C17D64" w:rsidRPr="00D900BF" w:rsidRDefault="00C17D64" w:rsidP="00D900BF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900BF">
        <w:rPr>
          <w:rFonts w:ascii="Arial" w:hAnsi="Arial" w:cs="Arial"/>
          <w:sz w:val="24"/>
          <w:szCs w:val="24"/>
          <w:lang w:val="es-MX"/>
        </w:rPr>
        <w:t xml:space="preserve">Demostrar el vínculo  de los contenidos teóricos de la formación que reciben con la práctica, </w:t>
      </w:r>
      <w:r w:rsidRPr="00D900BF">
        <w:rPr>
          <w:rFonts w:ascii="Arial" w:hAnsi="Arial" w:cs="Arial"/>
          <w:sz w:val="24"/>
          <w:szCs w:val="24"/>
          <w:lang w:val="es-ES"/>
        </w:rPr>
        <w:t xml:space="preserve"> mediante  la </w:t>
      </w:r>
      <w:r w:rsidRPr="00D900BF">
        <w:rPr>
          <w:rFonts w:ascii="Arial" w:hAnsi="Arial" w:cs="Arial"/>
          <w:snapToGrid w:val="0"/>
          <w:sz w:val="24"/>
          <w:szCs w:val="24"/>
          <w:lang w:val="es-ES"/>
        </w:rPr>
        <w:t xml:space="preserve">modelación de la actividad laboral tomando como base la solución de </w:t>
      </w:r>
      <w:r w:rsidRPr="00D900BF">
        <w:rPr>
          <w:rFonts w:ascii="Arial" w:hAnsi="Arial" w:cs="Arial"/>
          <w:sz w:val="24"/>
          <w:szCs w:val="24"/>
          <w:lang w:val="es-ES"/>
        </w:rPr>
        <w:t xml:space="preserve">problemas de la profesión relacionados </w:t>
      </w:r>
      <w:r w:rsidR="00104CB6">
        <w:rPr>
          <w:rFonts w:ascii="Arial" w:hAnsi="Arial" w:cs="Arial"/>
          <w:sz w:val="24"/>
          <w:szCs w:val="24"/>
          <w:lang w:val="es-ES"/>
        </w:rPr>
        <w:t xml:space="preserve">con </w:t>
      </w:r>
      <w:r w:rsidRPr="00D900BF">
        <w:rPr>
          <w:rFonts w:ascii="Arial" w:hAnsi="Arial" w:cs="Arial"/>
          <w:sz w:val="24"/>
          <w:szCs w:val="24"/>
          <w:lang w:val="es-ES"/>
        </w:rPr>
        <w:t>la caracterización de los estudiantes, el grupo y su contexto de actuación, la influencia de la escuela, los agentes y agencias socializadora</w:t>
      </w:r>
      <w:r w:rsidR="00104CB6">
        <w:rPr>
          <w:rFonts w:ascii="Arial" w:hAnsi="Arial" w:cs="Arial"/>
          <w:sz w:val="24"/>
          <w:szCs w:val="24"/>
          <w:lang w:val="es-ES"/>
        </w:rPr>
        <w:t>s</w:t>
      </w:r>
      <w:r w:rsidRPr="00D900BF">
        <w:rPr>
          <w:rFonts w:ascii="Arial" w:hAnsi="Arial" w:cs="Arial"/>
          <w:sz w:val="24"/>
          <w:szCs w:val="24"/>
          <w:lang w:val="es-ES"/>
        </w:rPr>
        <w:t xml:space="preserve"> en la formación y desarrollo de la personalidad de los estudiantes, así como en la fundamentación del tema de investigación, contribuyendo a la comprensión de la significatividad de estos contenidos en su formación profesional. </w:t>
      </w:r>
    </w:p>
    <w:p w14:paraId="1873DC4C" w14:textId="52B2F7DA" w:rsidR="00C17D64" w:rsidRPr="00D900BF" w:rsidRDefault="00C17D64" w:rsidP="00D900BF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900BF">
        <w:rPr>
          <w:rFonts w:ascii="Arial" w:hAnsi="Arial" w:cs="Arial"/>
          <w:sz w:val="24"/>
          <w:szCs w:val="24"/>
          <w:lang w:val="es-ES"/>
        </w:rPr>
        <w:t>Elaborar un trabajo extracurricular a partir de la selección y fundamentación de un tema de investigación</w:t>
      </w:r>
      <w:r w:rsidR="008D1D50">
        <w:rPr>
          <w:rFonts w:ascii="Arial" w:hAnsi="Arial" w:cs="Arial"/>
          <w:sz w:val="24"/>
          <w:szCs w:val="24"/>
          <w:lang w:val="es-ES"/>
        </w:rPr>
        <w:t xml:space="preserve"> </w:t>
      </w:r>
      <w:r w:rsidRPr="00D900BF">
        <w:rPr>
          <w:rFonts w:ascii="Arial" w:hAnsi="Arial" w:cs="Arial"/>
          <w:sz w:val="24"/>
          <w:szCs w:val="24"/>
          <w:lang w:val="es-ES"/>
        </w:rPr>
        <w:t xml:space="preserve">vinculado al proceso pedagógico en general o al de enseñanza-aprendizaje de la Informática </w:t>
      </w:r>
      <w:r w:rsidR="00D565A0">
        <w:rPr>
          <w:rFonts w:ascii="Arial" w:hAnsi="Arial" w:cs="Arial"/>
          <w:sz w:val="24"/>
          <w:szCs w:val="24"/>
          <w:lang w:val="es-ES"/>
        </w:rPr>
        <w:t>que contribuya</w:t>
      </w:r>
      <w:r w:rsidRPr="00D900BF">
        <w:rPr>
          <w:rFonts w:ascii="Arial" w:hAnsi="Arial" w:cs="Arial"/>
          <w:sz w:val="24"/>
          <w:szCs w:val="24"/>
          <w:lang w:val="es-ES"/>
        </w:rPr>
        <w:t xml:space="preserve"> a su preparación para </w:t>
      </w:r>
      <w:r w:rsidR="00D565A0">
        <w:rPr>
          <w:rFonts w:ascii="Arial" w:hAnsi="Arial" w:cs="Arial"/>
          <w:sz w:val="24"/>
          <w:szCs w:val="24"/>
          <w:lang w:val="es-ES"/>
        </w:rPr>
        <w:t>la</w:t>
      </w:r>
      <w:r w:rsidRPr="00D900BF">
        <w:rPr>
          <w:rFonts w:ascii="Arial" w:hAnsi="Arial" w:cs="Arial"/>
          <w:sz w:val="24"/>
          <w:szCs w:val="24"/>
          <w:lang w:val="es-ES"/>
        </w:rPr>
        <w:t xml:space="preserve"> práctica profesional.</w:t>
      </w:r>
    </w:p>
    <w:p w14:paraId="2FD703D6" w14:textId="51E4D457" w:rsidR="005C43D2" w:rsidRPr="00D900BF" w:rsidRDefault="005C43D2" w:rsidP="00D900B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sz w:val="24"/>
          <w:szCs w:val="24"/>
          <w:lang w:val="es-ES"/>
        </w:rPr>
        <w:t xml:space="preserve">Elaborar, presentar y defender un informe técnico ante </w:t>
      </w:r>
      <w:r w:rsidR="005C2426">
        <w:rPr>
          <w:rFonts w:ascii="Arial" w:eastAsia="Times New Roman" w:hAnsi="Arial" w:cs="Arial"/>
          <w:sz w:val="24"/>
          <w:szCs w:val="24"/>
          <w:lang w:val="es-ES"/>
        </w:rPr>
        <w:t xml:space="preserve">un </w:t>
      </w:r>
      <w:r w:rsidRPr="00D900BF">
        <w:rPr>
          <w:rFonts w:ascii="Arial" w:eastAsia="Times New Roman" w:hAnsi="Arial" w:cs="Arial"/>
          <w:sz w:val="24"/>
          <w:szCs w:val="24"/>
          <w:lang w:val="es-ES"/>
        </w:rPr>
        <w:t>tribunal.</w:t>
      </w:r>
    </w:p>
    <w:p w14:paraId="66BAF35E" w14:textId="77777777" w:rsidR="005C43D2" w:rsidRPr="00D900BF" w:rsidRDefault="005C43D2" w:rsidP="00D900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14:paraId="2D175A0E" w14:textId="77777777" w:rsidR="005C43D2" w:rsidRPr="00D900BF" w:rsidRDefault="005C43D2" w:rsidP="00D900BF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D900BF">
        <w:rPr>
          <w:rFonts w:ascii="Arial" w:eastAsia="Times New Roman" w:hAnsi="Arial" w:cs="Arial"/>
          <w:b/>
          <w:noProof/>
          <w:sz w:val="24"/>
          <w:szCs w:val="24"/>
        </w:rPr>
        <w:t>Conformación del documento.</w:t>
      </w:r>
    </w:p>
    <w:p w14:paraId="73E69D0E" w14:textId="77777777" w:rsidR="005C43D2" w:rsidRPr="00D900BF" w:rsidRDefault="005C43D2" w:rsidP="00D900BF">
      <w:pPr>
        <w:tabs>
          <w:tab w:val="left" w:pos="420"/>
        </w:tabs>
        <w:spacing w:after="0" w:line="360" w:lineRule="auto"/>
        <w:ind w:left="420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71241759" w14:textId="77777777" w:rsidR="005C43D2" w:rsidRPr="00D900BF" w:rsidRDefault="00C17D64" w:rsidP="00D900BF">
      <w:pPr>
        <w:pStyle w:val="Prrafodelista1"/>
        <w:spacing w:line="360" w:lineRule="auto"/>
        <w:ind w:left="0"/>
        <w:jc w:val="both"/>
        <w:rPr>
          <w:rFonts w:ascii="Arial" w:hAnsi="Arial" w:cs="Arial"/>
          <w:b/>
          <w:bCs/>
          <w:noProof/>
          <w:sz w:val="24"/>
          <w:szCs w:val="24"/>
          <w:lang w:val="es-ES"/>
        </w:rPr>
      </w:pPr>
      <w:r w:rsidRPr="00D900BF">
        <w:rPr>
          <w:rFonts w:ascii="Arial" w:hAnsi="Arial" w:cs="Arial"/>
          <w:b/>
          <w:bCs/>
          <w:noProof/>
          <w:sz w:val="24"/>
          <w:szCs w:val="24"/>
          <w:lang w:val="es-ES"/>
        </w:rPr>
        <w:t>1. Portada</w:t>
      </w:r>
      <w:r w:rsidR="005C43D2" w:rsidRPr="00D900BF">
        <w:rPr>
          <w:rFonts w:ascii="Arial" w:hAnsi="Arial" w:cs="Arial"/>
          <w:b/>
          <w:bCs/>
          <w:noProof/>
          <w:sz w:val="24"/>
          <w:szCs w:val="24"/>
          <w:lang w:val="es-ES"/>
        </w:rPr>
        <w:t>:</w:t>
      </w:r>
    </w:p>
    <w:p w14:paraId="10A09584" w14:textId="77777777" w:rsidR="005C43D2" w:rsidRPr="00D900BF" w:rsidRDefault="005C43D2" w:rsidP="00D900BF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noProof/>
          <w:sz w:val="24"/>
          <w:szCs w:val="24"/>
          <w:lang w:val="es-ES"/>
        </w:rPr>
      </w:pPr>
      <w:r w:rsidRPr="00D900BF">
        <w:rPr>
          <w:rFonts w:ascii="Arial" w:hAnsi="Arial" w:cs="Arial"/>
          <w:noProof/>
          <w:sz w:val="24"/>
          <w:szCs w:val="24"/>
          <w:lang w:val="es-ES"/>
        </w:rPr>
        <w:t>Logotipo</w:t>
      </w:r>
    </w:p>
    <w:p w14:paraId="7B9496E2" w14:textId="77777777" w:rsidR="00C17D64" w:rsidRPr="00D900BF" w:rsidRDefault="005C43D2" w:rsidP="00D900BF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noProof/>
          <w:sz w:val="24"/>
          <w:szCs w:val="24"/>
          <w:lang w:val="es-ES"/>
        </w:rPr>
      </w:pPr>
      <w:r w:rsidRPr="00D900BF">
        <w:rPr>
          <w:rFonts w:ascii="Arial" w:hAnsi="Arial" w:cs="Arial"/>
          <w:noProof/>
          <w:sz w:val="24"/>
          <w:szCs w:val="24"/>
          <w:lang w:val="es-ES"/>
        </w:rPr>
        <w:t>Universidad de Artemisa</w:t>
      </w:r>
      <w:r w:rsidR="00C17D64" w:rsidRPr="00D900BF">
        <w:rPr>
          <w:rFonts w:ascii="Arial" w:hAnsi="Arial" w:cs="Arial"/>
          <w:noProof/>
          <w:sz w:val="24"/>
          <w:szCs w:val="24"/>
          <w:lang w:val="es-ES"/>
        </w:rPr>
        <w:t xml:space="preserve"> Julio Díaz González</w:t>
      </w:r>
    </w:p>
    <w:p w14:paraId="0E6D4335" w14:textId="77777777" w:rsidR="00C17D64" w:rsidRPr="00D900BF" w:rsidRDefault="00C17D64" w:rsidP="00D900BF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noProof/>
          <w:sz w:val="24"/>
          <w:szCs w:val="24"/>
          <w:lang w:val="es-ES"/>
        </w:rPr>
      </w:pPr>
      <w:r w:rsidRPr="00D900BF">
        <w:rPr>
          <w:rFonts w:ascii="Arial" w:hAnsi="Arial" w:cs="Arial"/>
          <w:b/>
          <w:bCs/>
          <w:sz w:val="24"/>
          <w:szCs w:val="24"/>
          <w:lang w:val="es-ES"/>
        </w:rPr>
        <w:t>Facultad de Ciencias Agropecuarias Técnicas y Económicas</w:t>
      </w:r>
    </w:p>
    <w:p w14:paraId="10B7F956" w14:textId="77777777" w:rsidR="005C43D2" w:rsidRPr="00D900BF" w:rsidRDefault="005C43D2" w:rsidP="00D900BF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noProof/>
          <w:sz w:val="24"/>
          <w:szCs w:val="24"/>
          <w:lang w:val="es-ES"/>
        </w:rPr>
      </w:pPr>
      <w:r w:rsidRPr="00D900BF">
        <w:rPr>
          <w:rFonts w:ascii="Arial" w:hAnsi="Arial" w:cs="Arial"/>
          <w:noProof/>
          <w:sz w:val="24"/>
          <w:szCs w:val="24"/>
          <w:lang w:val="es-ES"/>
        </w:rPr>
        <w:t>Depart</w:t>
      </w:r>
      <w:r w:rsidR="00C17D64" w:rsidRPr="00D900BF">
        <w:rPr>
          <w:rFonts w:ascii="Arial" w:hAnsi="Arial" w:cs="Arial"/>
          <w:noProof/>
          <w:sz w:val="24"/>
          <w:szCs w:val="24"/>
          <w:lang w:val="es-ES"/>
        </w:rPr>
        <w:t>amento de Ciencias Técnicas</w:t>
      </w:r>
      <w:r w:rsidRPr="00D900BF">
        <w:rPr>
          <w:rFonts w:ascii="Arial" w:hAnsi="Arial" w:cs="Arial"/>
          <w:noProof/>
          <w:sz w:val="24"/>
          <w:szCs w:val="24"/>
          <w:lang w:val="es-ES"/>
        </w:rPr>
        <w:t>.</w:t>
      </w:r>
    </w:p>
    <w:p w14:paraId="7CE50ABE" w14:textId="5B55A084" w:rsidR="005C43D2" w:rsidRPr="00D900BF" w:rsidRDefault="005C43D2" w:rsidP="00D900BF">
      <w:pPr>
        <w:pStyle w:val="Prrafodelista1"/>
        <w:numPr>
          <w:ilvl w:val="0"/>
          <w:numId w:val="6"/>
        </w:numPr>
        <w:spacing w:line="360" w:lineRule="auto"/>
        <w:rPr>
          <w:rFonts w:ascii="Arial" w:hAnsi="Arial" w:cs="Arial"/>
          <w:noProof/>
          <w:sz w:val="24"/>
          <w:szCs w:val="24"/>
          <w:lang w:val="es-ES"/>
        </w:rPr>
      </w:pPr>
      <w:r w:rsidRPr="00D900BF">
        <w:rPr>
          <w:rFonts w:ascii="Arial" w:hAnsi="Arial" w:cs="Arial"/>
          <w:noProof/>
          <w:sz w:val="24"/>
          <w:szCs w:val="24"/>
          <w:lang w:val="es-ES"/>
        </w:rPr>
        <w:t>Título: TRABAJ</w:t>
      </w:r>
      <w:r w:rsidR="00C17D64" w:rsidRPr="00D900BF">
        <w:rPr>
          <w:rFonts w:ascii="Arial" w:hAnsi="Arial" w:cs="Arial"/>
          <w:noProof/>
          <w:sz w:val="24"/>
          <w:szCs w:val="24"/>
          <w:lang w:val="es-ES"/>
        </w:rPr>
        <w:t>O FINAL DE LA PRÁCTICA LABORAL  SISTEMÁTICA I</w:t>
      </w:r>
      <w:r w:rsidR="00D92674">
        <w:rPr>
          <w:rFonts w:ascii="Arial" w:hAnsi="Arial" w:cs="Arial"/>
          <w:noProof/>
          <w:sz w:val="24"/>
          <w:szCs w:val="24"/>
          <w:lang w:val="es-ES"/>
        </w:rPr>
        <w:t>I</w:t>
      </w:r>
      <w:r w:rsidR="00C17D64" w:rsidRPr="00D900BF">
        <w:rPr>
          <w:rFonts w:ascii="Arial" w:hAnsi="Arial" w:cs="Arial"/>
          <w:noProof/>
          <w:sz w:val="24"/>
          <w:szCs w:val="24"/>
          <w:lang w:val="es-ES"/>
        </w:rPr>
        <w:t xml:space="preserve"> Asignatura: Práctica Laboral Sistemática I</w:t>
      </w:r>
      <w:r w:rsidR="00D92674">
        <w:rPr>
          <w:rFonts w:ascii="Arial" w:hAnsi="Arial" w:cs="Arial"/>
          <w:noProof/>
          <w:sz w:val="24"/>
          <w:szCs w:val="24"/>
          <w:lang w:val="es-ES"/>
        </w:rPr>
        <w:t>I</w:t>
      </w:r>
      <w:r w:rsidR="00C17D64" w:rsidRPr="00D900BF">
        <w:rPr>
          <w:rFonts w:ascii="Arial" w:hAnsi="Arial" w:cs="Arial"/>
          <w:noProof/>
          <w:sz w:val="24"/>
          <w:szCs w:val="24"/>
          <w:lang w:val="es-ES"/>
        </w:rPr>
        <w:t xml:space="preserve"> </w:t>
      </w:r>
      <w:r w:rsidRPr="00D900BF">
        <w:rPr>
          <w:rFonts w:ascii="Arial" w:hAnsi="Arial" w:cs="Arial"/>
          <w:noProof/>
          <w:sz w:val="24"/>
          <w:szCs w:val="24"/>
          <w:lang w:val="es-ES"/>
        </w:rPr>
        <w:t>. Plan E.</w:t>
      </w:r>
    </w:p>
    <w:p w14:paraId="79DA0532" w14:textId="77777777" w:rsidR="005C43D2" w:rsidRPr="00D900BF" w:rsidRDefault="005C43D2" w:rsidP="00D900BF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noProof/>
          <w:sz w:val="24"/>
          <w:szCs w:val="24"/>
          <w:lang w:val="es-ES"/>
        </w:rPr>
      </w:pPr>
      <w:r w:rsidRPr="00D900BF">
        <w:rPr>
          <w:rFonts w:ascii="Arial" w:hAnsi="Arial" w:cs="Arial"/>
          <w:noProof/>
          <w:sz w:val="24"/>
          <w:szCs w:val="24"/>
          <w:lang w:val="es-ES"/>
        </w:rPr>
        <w:lastRenderedPageBreak/>
        <w:t>Autor (a):</w:t>
      </w:r>
    </w:p>
    <w:p w14:paraId="3C0637D7" w14:textId="77777777" w:rsidR="005C43D2" w:rsidRPr="00D900BF" w:rsidRDefault="005C43D2" w:rsidP="00D900BF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noProof/>
          <w:sz w:val="24"/>
          <w:szCs w:val="24"/>
          <w:lang w:val="es-ES"/>
        </w:rPr>
      </w:pPr>
      <w:r w:rsidRPr="00D900BF">
        <w:rPr>
          <w:rFonts w:ascii="Arial" w:hAnsi="Arial" w:cs="Arial"/>
          <w:noProof/>
          <w:sz w:val="24"/>
          <w:szCs w:val="24"/>
          <w:lang w:val="es-ES"/>
        </w:rPr>
        <w:t>Tutor o tutores</w:t>
      </w:r>
    </w:p>
    <w:p w14:paraId="55990381" w14:textId="77777777" w:rsidR="005C43D2" w:rsidRPr="00D900BF" w:rsidRDefault="005C43D2" w:rsidP="00D900BF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D900BF">
        <w:rPr>
          <w:rFonts w:ascii="Arial" w:hAnsi="Arial" w:cs="Arial"/>
          <w:noProof/>
          <w:sz w:val="24"/>
          <w:szCs w:val="24"/>
          <w:lang w:val="es-ES"/>
        </w:rPr>
        <w:t>Provincia y curso escol</w:t>
      </w:r>
      <w:r w:rsidRPr="00D900BF">
        <w:rPr>
          <w:rFonts w:ascii="Arial" w:hAnsi="Arial" w:cs="Arial"/>
          <w:noProof/>
          <w:sz w:val="24"/>
          <w:szCs w:val="24"/>
        </w:rPr>
        <w:t>ar</w:t>
      </w:r>
    </w:p>
    <w:p w14:paraId="6A2841E1" w14:textId="77777777" w:rsidR="005C43D2" w:rsidRPr="00D900BF" w:rsidRDefault="005C43D2" w:rsidP="00D900BF">
      <w:pPr>
        <w:pStyle w:val="Prrafodelista1"/>
        <w:spacing w:line="360" w:lineRule="auto"/>
        <w:ind w:left="644"/>
        <w:jc w:val="both"/>
        <w:rPr>
          <w:rFonts w:ascii="Arial" w:hAnsi="Arial" w:cs="Arial"/>
          <w:noProof/>
          <w:sz w:val="24"/>
          <w:szCs w:val="24"/>
        </w:rPr>
      </w:pPr>
    </w:p>
    <w:p w14:paraId="257442A9" w14:textId="77777777" w:rsidR="005C43D2" w:rsidRPr="00D900BF" w:rsidRDefault="005C43D2" w:rsidP="00D900BF">
      <w:pPr>
        <w:pStyle w:val="Prrafodelista1"/>
        <w:spacing w:line="360" w:lineRule="auto"/>
        <w:ind w:left="0"/>
        <w:jc w:val="both"/>
        <w:rPr>
          <w:rFonts w:ascii="Arial" w:hAnsi="Arial" w:cs="Arial"/>
          <w:b/>
          <w:noProof/>
          <w:sz w:val="24"/>
          <w:szCs w:val="24"/>
          <w:lang w:val="es-ES"/>
        </w:rPr>
      </w:pPr>
      <w:r w:rsidRPr="00D900BF">
        <w:rPr>
          <w:rFonts w:ascii="Arial" w:hAnsi="Arial" w:cs="Arial"/>
          <w:b/>
          <w:noProof/>
          <w:sz w:val="24"/>
          <w:szCs w:val="24"/>
          <w:lang w:val="es-ES"/>
        </w:rPr>
        <w:t>2. Resumen</w:t>
      </w:r>
    </w:p>
    <w:p w14:paraId="782E12C6" w14:textId="77777777" w:rsidR="005C43D2" w:rsidRPr="00D900BF" w:rsidRDefault="005C43D2" w:rsidP="00D900BF">
      <w:pPr>
        <w:pStyle w:val="Prrafodelista1"/>
        <w:spacing w:line="360" w:lineRule="auto"/>
        <w:ind w:left="0"/>
        <w:jc w:val="both"/>
        <w:rPr>
          <w:rFonts w:ascii="Arial" w:hAnsi="Arial" w:cs="Arial"/>
          <w:noProof/>
          <w:sz w:val="24"/>
          <w:szCs w:val="24"/>
          <w:lang w:val="es-ES"/>
        </w:rPr>
      </w:pPr>
      <w:r w:rsidRPr="00D900BF">
        <w:rPr>
          <w:rFonts w:ascii="Arial" w:hAnsi="Arial" w:cs="Arial"/>
          <w:noProof/>
          <w:sz w:val="24"/>
          <w:szCs w:val="24"/>
          <w:lang w:val="es-ES"/>
        </w:rPr>
        <w:t>Breve descripción sobre la importancia del trabajo, los objetivos y los aspectos positivos y negativos detectados, posibles soluciones. Máximo 250 palabras. En español y en inglés. Palabras clave.</w:t>
      </w:r>
    </w:p>
    <w:p w14:paraId="1A933DC7" w14:textId="77777777" w:rsidR="005C43D2" w:rsidRPr="00D900BF" w:rsidRDefault="005C43D2" w:rsidP="00D900BF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b/>
          <w:bCs/>
          <w:noProof/>
          <w:sz w:val="24"/>
          <w:szCs w:val="24"/>
          <w:lang w:val="es-ES"/>
        </w:rPr>
        <w:t xml:space="preserve">2. Introducción: </w:t>
      </w:r>
    </w:p>
    <w:p w14:paraId="1DB5BAE9" w14:textId="77777777" w:rsidR="005C43D2" w:rsidRPr="00D900BF" w:rsidRDefault="005C43D2" w:rsidP="00D900BF">
      <w:pPr>
        <w:spacing w:after="0" w:line="36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bCs/>
          <w:noProof/>
          <w:sz w:val="24"/>
          <w:szCs w:val="24"/>
          <w:lang w:val="es-ES"/>
        </w:rPr>
        <w:t>Una</w:t>
      </w:r>
      <w:r w:rsidR="00C17D64" w:rsidRPr="00D900BF">
        <w:rPr>
          <w:rFonts w:ascii="Arial" w:eastAsia="Times New Roman" w:hAnsi="Arial" w:cs="Arial"/>
          <w:bCs/>
          <w:noProof/>
          <w:sz w:val="24"/>
          <w:szCs w:val="24"/>
          <w:lang w:val="es-ES"/>
        </w:rPr>
        <w:t xml:space="preserve"> breve descripción de la institución educativa </w:t>
      </w:r>
      <w:r w:rsidRPr="00D900BF">
        <w:rPr>
          <w:rFonts w:ascii="Arial" w:eastAsia="Times New Roman" w:hAnsi="Arial" w:cs="Arial"/>
          <w:bCs/>
          <w:noProof/>
          <w:sz w:val="24"/>
          <w:szCs w:val="24"/>
          <w:lang w:val="es-ES"/>
        </w:rPr>
        <w:t>, relacionada con:</w:t>
      </w:r>
    </w:p>
    <w:p w14:paraId="5FD03849" w14:textId="77777777" w:rsidR="005C43D2" w:rsidRPr="00D900BF" w:rsidRDefault="005C43D2" w:rsidP="00D900BF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sz w:val="24"/>
          <w:szCs w:val="24"/>
          <w:lang w:val="es-ES"/>
        </w:rPr>
        <w:t xml:space="preserve">Nombre de la </w:t>
      </w:r>
      <w:r w:rsidR="00C6012D" w:rsidRPr="00D900BF">
        <w:rPr>
          <w:rFonts w:ascii="Arial" w:eastAsia="Times New Roman" w:hAnsi="Arial" w:cs="Arial"/>
          <w:sz w:val="24"/>
          <w:szCs w:val="24"/>
          <w:lang w:val="es-ES"/>
        </w:rPr>
        <w:t>institución</w:t>
      </w:r>
      <w:r w:rsidRPr="00D900BF">
        <w:rPr>
          <w:rFonts w:ascii="Arial" w:eastAsia="Times New Roman" w:hAnsi="Arial" w:cs="Arial"/>
          <w:sz w:val="24"/>
          <w:szCs w:val="24"/>
          <w:lang w:val="es-ES"/>
        </w:rPr>
        <w:t>.</w:t>
      </w:r>
    </w:p>
    <w:p w14:paraId="520C38D6" w14:textId="77777777" w:rsidR="005C43D2" w:rsidRPr="00D900BF" w:rsidRDefault="00C6012D" w:rsidP="00D900BF">
      <w:pPr>
        <w:pStyle w:val="Prrafodelista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sz w:val="24"/>
          <w:szCs w:val="24"/>
          <w:lang w:val="es-ES"/>
        </w:rPr>
        <w:t xml:space="preserve">Nivel de Enseñanza </w:t>
      </w:r>
    </w:p>
    <w:p w14:paraId="39ED4E4C" w14:textId="77777777" w:rsidR="00C6012D" w:rsidRPr="00D900BF" w:rsidRDefault="00C6012D" w:rsidP="00D900BF">
      <w:pPr>
        <w:pStyle w:val="Prrafodelista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sz w:val="24"/>
          <w:szCs w:val="24"/>
          <w:lang w:val="es-ES"/>
        </w:rPr>
        <w:t xml:space="preserve">Reseña Bibliográfica del Mártir de la Escuela </w:t>
      </w:r>
    </w:p>
    <w:p w14:paraId="5FE18A4E" w14:textId="77777777" w:rsidR="00C6012D" w:rsidRPr="00D900BF" w:rsidRDefault="00C6012D" w:rsidP="00D900BF">
      <w:pPr>
        <w:pStyle w:val="Prrafodelista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sz w:val="24"/>
          <w:szCs w:val="24"/>
          <w:lang w:val="es-ES"/>
        </w:rPr>
        <w:t>Matricula del Centro</w:t>
      </w:r>
    </w:p>
    <w:p w14:paraId="6A83C43A" w14:textId="77777777" w:rsidR="00C6012D" w:rsidRPr="00D900BF" w:rsidRDefault="00C6012D" w:rsidP="00D900BF">
      <w:pPr>
        <w:pStyle w:val="Prrafodelista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sz w:val="24"/>
          <w:szCs w:val="24"/>
          <w:lang w:val="es-ES"/>
        </w:rPr>
        <w:t>Consejo de Dirección</w:t>
      </w:r>
    </w:p>
    <w:p w14:paraId="5C0BC281" w14:textId="77777777" w:rsidR="005C43D2" w:rsidRPr="00D900BF" w:rsidRDefault="005C43D2" w:rsidP="00D900BF">
      <w:pPr>
        <w:pStyle w:val="Prrafodelista1"/>
        <w:spacing w:after="0" w:line="360" w:lineRule="auto"/>
        <w:ind w:left="0"/>
        <w:jc w:val="both"/>
        <w:rPr>
          <w:rFonts w:ascii="Arial" w:eastAsia="Times New Roman" w:hAnsi="Arial" w:cs="Arial"/>
          <w:noProof/>
          <w:sz w:val="24"/>
          <w:szCs w:val="24"/>
          <w:lang w:val="es-ES"/>
        </w:rPr>
      </w:pPr>
    </w:p>
    <w:p w14:paraId="4A31BC1C" w14:textId="77777777" w:rsidR="005C43D2" w:rsidRPr="00D900BF" w:rsidRDefault="005C43D2" w:rsidP="00D900BF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b/>
          <w:bCs/>
          <w:noProof/>
          <w:sz w:val="24"/>
          <w:szCs w:val="24"/>
          <w:lang w:val="es-ES"/>
        </w:rPr>
        <w:t xml:space="preserve">3. Desarrollo: </w:t>
      </w:r>
    </w:p>
    <w:p w14:paraId="710A5190" w14:textId="3338BB51" w:rsidR="00E56363" w:rsidRDefault="00E56363" w:rsidP="00E56363">
      <w:pPr>
        <w:numPr>
          <w:ilvl w:val="0"/>
          <w:numId w:val="22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Selecc</w:t>
      </w:r>
      <w:r w:rsidR="00A2220A">
        <w:rPr>
          <w:rFonts w:ascii="Arial" w:hAnsi="Arial" w:cs="Arial"/>
          <w:sz w:val="24"/>
          <w:szCs w:val="24"/>
        </w:rPr>
        <w:t xml:space="preserve">iona una unidad de uno de los programas de </w:t>
      </w:r>
      <w:r w:rsidR="00473CF9">
        <w:rPr>
          <w:rFonts w:ascii="Arial" w:hAnsi="Arial" w:cs="Arial"/>
          <w:sz w:val="24"/>
          <w:szCs w:val="24"/>
        </w:rPr>
        <w:t>I</w:t>
      </w:r>
      <w:r w:rsidR="00A2220A">
        <w:rPr>
          <w:rFonts w:ascii="Arial" w:hAnsi="Arial" w:cs="Arial"/>
          <w:sz w:val="24"/>
          <w:szCs w:val="24"/>
        </w:rPr>
        <w:t>nformática</w:t>
      </w:r>
      <w:r w:rsidR="006E0E7F">
        <w:rPr>
          <w:rFonts w:ascii="Arial" w:hAnsi="Arial" w:cs="Arial"/>
          <w:sz w:val="24"/>
          <w:szCs w:val="24"/>
        </w:rPr>
        <w:t xml:space="preserve"> del nivel</w:t>
      </w:r>
      <w:r w:rsidR="00A2220A">
        <w:rPr>
          <w:rFonts w:ascii="Arial" w:hAnsi="Arial" w:cs="Arial"/>
          <w:sz w:val="24"/>
          <w:szCs w:val="24"/>
        </w:rPr>
        <w:t xml:space="preserve"> y realiza</w:t>
      </w:r>
      <w:r w:rsidR="006E0E7F">
        <w:rPr>
          <w:rFonts w:ascii="Arial" w:hAnsi="Arial" w:cs="Arial"/>
          <w:sz w:val="24"/>
          <w:szCs w:val="24"/>
        </w:rPr>
        <w:t xml:space="preserve"> su </w:t>
      </w:r>
      <w:r w:rsidR="00A2220A">
        <w:rPr>
          <w:rFonts w:ascii="Arial" w:hAnsi="Arial" w:cs="Arial"/>
          <w:sz w:val="24"/>
          <w:szCs w:val="24"/>
        </w:rPr>
        <w:t>tratamiento metodológico</w:t>
      </w:r>
      <w:r w:rsidR="006E0E7F">
        <w:rPr>
          <w:rFonts w:ascii="Arial" w:hAnsi="Arial" w:cs="Arial"/>
          <w:sz w:val="24"/>
          <w:szCs w:val="24"/>
        </w:rPr>
        <w:t>.</w:t>
      </w:r>
      <w:r w:rsidR="00A2220A">
        <w:rPr>
          <w:rFonts w:ascii="Arial" w:hAnsi="Arial" w:cs="Arial"/>
          <w:sz w:val="24"/>
          <w:szCs w:val="24"/>
        </w:rPr>
        <w:t xml:space="preserve"> </w:t>
      </w:r>
      <w:r w:rsidR="006E0E7F">
        <w:rPr>
          <w:rFonts w:ascii="Arial" w:hAnsi="Arial" w:cs="Arial"/>
          <w:sz w:val="24"/>
          <w:szCs w:val="24"/>
        </w:rPr>
        <w:t>Debe incluir</w:t>
      </w:r>
      <w:r w:rsidR="00A2220A">
        <w:rPr>
          <w:rFonts w:ascii="Arial" w:hAnsi="Arial" w:cs="Arial"/>
          <w:sz w:val="24"/>
          <w:szCs w:val="24"/>
        </w:rPr>
        <w:t xml:space="preserve"> ubicación en el programa, dosificación, objetivos y evaluación</w:t>
      </w:r>
      <w:r w:rsidR="006E0E7F">
        <w:rPr>
          <w:rFonts w:ascii="Arial" w:hAnsi="Arial" w:cs="Arial"/>
          <w:sz w:val="24"/>
          <w:szCs w:val="24"/>
        </w:rPr>
        <w:t>.</w:t>
      </w:r>
    </w:p>
    <w:p w14:paraId="33E807E3" w14:textId="45983CFC" w:rsidR="00B04F3E" w:rsidRDefault="00B04F3E" w:rsidP="00E56363">
      <w:pPr>
        <w:numPr>
          <w:ilvl w:val="0"/>
          <w:numId w:val="22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04F3E">
        <w:rPr>
          <w:rFonts w:ascii="Arial" w:hAnsi="Arial" w:cs="Arial"/>
          <w:sz w:val="24"/>
          <w:szCs w:val="24"/>
        </w:rPr>
        <w:t xml:space="preserve">Realiza la visita </w:t>
      </w:r>
      <w:r w:rsidR="00473CF9">
        <w:rPr>
          <w:rFonts w:ascii="Arial" w:hAnsi="Arial" w:cs="Arial"/>
          <w:sz w:val="24"/>
          <w:szCs w:val="24"/>
        </w:rPr>
        <w:t>a</w:t>
      </w:r>
      <w:r w:rsidRPr="00B04F3E">
        <w:rPr>
          <w:rFonts w:ascii="Arial" w:hAnsi="Arial" w:cs="Arial"/>
          <w:sz w:val="24"/>
          <w:szCs w:val="24"/>
        </w:rPr>
        <w:t xml:space="preserve"> una clase de </w:t>
      </w:r>
      <w:r w:rsidR="00473CF9">
        <w:rPr>
          <w:rFonts w:ascii="Arial" w:hAnsi="Arial" w:cs="Arial"/>
          <w:sz w:val="24"/>
          <w:szCs w:val="24"/>
        </w:rPr>
        <w:t>I</w:t>
      </w:r>
      <w:r w:rsidRPr="00B04F3E">
        <w:rPr>
          <w:rFonts w:ascii="Arial" w:hAnsi="Arial" w:cs="Arial"/>
          <w:sz w:val="24"/>
          <w:szCs w:val="24"/>
        </w:rPr>
        <w:t xml:space="preserve">nformática y </w:t>
      </w:r>
      <w:r>
        <w:rPr>
          <w:rFonts w:ascii="Arial" w:hAnsi="Arial" w:cs="Arial"/>
          <w:sz w:val="24"/>
          <w:szCs w:val="24"/>
        </w:rPr>
        <w:t xml:space="preserve">valora si se cumple con </w:t>
      </w:r>
      <w:r w:rsidR="00473CF9">
        <w:rPr>
          <w:rFonts w:ascii="Arial" w:hAnsi="Arial" w:cs="Arial"/>
          <w:sz w:val="24"/>
          <w:szCs w:val="24"/>
        </w:rPr>
        <w:t xml:space="preserve">su </w:t>
      </w:r>
      <w:r>
        <w:rPr>
          <w:rFonts w:ascii="Arial" w:hAnsi="Arial" w:cs="Arial"/>
          <w:sz w:val="24"/>
          <w:szCs w:val="24"/>
        </w:rPr>
        <w:t>estructura didáctica</w:t>
      </w:r>
      <w:r w:rsidR="00473C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834BA1" w14:textId="7130B4FF" w:rsidR="00E56363" w:rsidRPr="00A2220A" w:rsidRDefault="00E56363" w:rsidP="00A2220A">
      <w:pPr>
        <w:numPr>
          <w:ilvl w:val="0"/>
          <w:numId w:val="22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04F3E">
        <w:rPr>
          <w:rFonts w:ascii="Arial" w:hAnsi="Arial" w:cs="Arial"/>
          <w:sz w:val="24"/>
          <w:szCs w:val="24"/>
        </w:rPr>
        <w:t>Elabora</w:t>
      </w:r>
      <w:r w:rsidR="00473CF9">
        <w:rPr>
          <w:rFonts w:ascii="Arial" w:hAnsi="Arial" w:cs="Arial"/>
          <w:sz w:val="24"/>
          <w:szCs w:val="24"/>
        </w:rPr>
        <w:t xml:space="preserve"> un</w:t>
      </w:r>
      <w:r w:rsidRPr="00B04F3E">
        <w:rPr>
          <w:rFonts w:ascii="Arial" w:hAnsi="Arial" w:cs="Arial"/>
          <w:sz w:val="24"/>
          <w:szCs w:val="24"/>
        </w:rPr>
        <w:t xml:space="preserve"> medio </w:t>
      </w:r>
      <w:r w:rsidR="00473CF9">
        <w:rPr>
          <w:rFonts w:ascii="Arial" w:hAnsi="Arial" w:cs="Arial"/>
          <w:sz w:val="24"/>
          <w:szCs w:val="24"/>
        </w:rPr>
        <w:t xml:space="preserve">de enseñanza </w:t>
      </w:r>
      <w:r w:rsidRPr="00B04F3E">
        <w:rPr>
          <w:rFonts w:ascii="Arial" w:hAnsi="Arial" w:cs="Arial"/>
          <w:sz w:val="24"/>
          <w:szCs w:val="24"/>
        </w:rPr>
        <w:t>que apoye el tratamiento de contenidos de una clase.</w:t>
      </w:r>
    </w:p>
    <w:p w14:paraId="32F95A39" w14:textId="77777777" w:rsidR="00E56363" w:rsidRDefault="00E56363" w:rsidP="00D900BF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es-ES"/>
        </w:rPr>
      </w:pPr>
    </w:p>
    <w:p w14:paraId="2307046A" w14:textId="53B1846D" w:rsidR="005C43D2" w:rsidRPr="00D900BF" w:rsidRDefault="005C43D2" w:rsidP="00D900BF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b/>
          <w:bCs/>
          <w:noProof/>
          <w:sz w:val="24"/>
          <w:szCs w:val="24"/>
          <w:lang w:val="es-ES"/>
        </w:rPr>
        <w:t xml:space="preserve">4- Conclusiones: </w:t>
      </w:r>
      <w:r w:rsidR="00FE1F68" w:rsidRPr="00FE1F68">
        <w:rPr>
          <w:rFonts w:ascii="Arial" w:eastAsia="Times New Roman" w:hAnsi="Arial" w:cs="Arial"/>
          <w:noProof/>
          <w:sz w:val="24"/>
          <w:szCs w:val="24"/>
          <w:lang w:val="es-ES"/>
        </w:rPr>
        <w:t>Que sean c</w:t>
      </w:r>
      <w:r w:rsidRPr="00D900BF">
        <w:rPr>
          <w:rFonts w:ascii="Arial" w:eastAsia="Times New Roman" w:hAnsi="Arial" w:cs="Arial"/>
          <w:bCs/>
          <w:noProof/>
          <w:sz w:val="24"/>
          <w:szCs w:val="24"/>
          <w:lang w:val="es-ES"/>
        </w:rPr>
        <w:t>laras y resuman los resultados, dando respuesta a los objetivos trazados.</w:t>
      </w:r>
    </w:p>
    <w:p w14:paraId="3A95DBB5" w14:textId="77777777" w:rsidR="00FE1F68" w:rsidRDefault="005C43D2" w:rsidP="00D900BF">
      <w:pPr>
        <w:spacing w:after="0" w:line="36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b/>
          <w:noProof/>
          <w:sz w:val="24"/>
          <w:szCs w:val="24"/>
          <w:lang w:val="es-ES"/>
        </w:rPr>
        <w:t>5- Recomendaciones</w:t>
      </w:r>
      <w:r w:rsidRPr="00D900BF">
        <w:rPr>
          <w:rFonts w:ascii="Arial" w:eastAsia="Times New Roman" w:hAnsi="Arial" w:cs="Arial"/>
          <w:noProof/>
          <w:sz w:val="24"/>
          <w:szCs w:val="24"/>
          <w:lang w:val="es-ES"/>
        </w:rPr>
        <w:t xml:space="preserve">: </w:t>
      </w:r>
      <w:r w:rsidR="00FE1F68">
        <w:rPr>
          <w:rFonts w:ascii="Arial" w:eastAsia="Times New Roman" w:hAnsi="Arial" w:cs="Arial"/>
          <w:noProof/>
          <w:sz w:val="24"/>
          <w:szCs w:val="24"/>
          <w:lang w:val="es-ES"/>
        </w:rPr>
        <w:t xml:space="preserve">Proponer tareas o actividades </w:t>
      </w:r>
      <w:r w:rsidRPr="00D900BF">
        <w:rPr>
          <w:rFonts w:ascii="Arial" w:eastAsia="Times New Roman" w:hAnsi="Arial" w:cs="Arial"/>
          <w:noProof/>
          <w:sz w:val="24"/>
          <w:szCs w:val="24"/>
          <w:lang w:val="es-ES"/>
        </w:rPr>
        <w:t xml:space="preserve">para mejorar el proceso </w:t>
      </w:r>
      <w:r w:rsidR="00C6012D" w:rsidRPr="00D900BF">
        <w:rPr>
          <w:rFonts w:ascii="Arial" w:eastAsia="Times New Roman" w:hAnsi="Arial" w:cs="Arial"/>
          <w:noProof/>
          <w:sz w:val="24"/>
          <w:szCs w:val="24"/>
          <w:lang w:val="es-ES"/>
        </w:rPr>
        <w:t>docente educativo</w:t>
      </w:r>
      <w:r w:rsidR="00FE1F68">
        <w:rPr>
          <w:rFonts w:ascii="Arial" w:eastAsia="Times New Roman" w:hAnsi="Arial" w:cs="Arial"/>
          <w:noProof/>
          <w:sz w:val="24"/>
          <w:szCs w:val="24"/>
          <w:lang w:val="es-ES"/>
        </w:rPr>
        <w:t>.</w:t>
      </w:r>
    </w:p>
    <w:p w14:paraId="06A473B4" w14:textId="77777777" w:rsidR="005C43D2" w:rsidRPr="00D900BF" w:rsidRDefault="005C43D2" w:rsidP="00D900BF">
      <w:pPr>
        <w:spacing w:after="0" w:line="36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es-ES"/>
        </w:rPr>
      </w:pPr>
      <w:r w:rsidRPr="00D900BF">
        <w:rPr>
          <w:rFonts w:ascii="Arial" w:eastAsia="Times New Roman" w:hAnsi="Arial" w:cs="Arial"/>
          <w:b/>
          <w:noProof/>
          <w:sz w:val="24"/>
          <w:szCs w:val="24"/>
        </w:rPr>
        <w:lastRenderedPageBreak/>
        <w:t>Nota:</w:t>
      </w:r>
    </w:p>
    <w:p w14:paraId="6DF76541" w14:textId="77777777" w:rsidR="005C43D2" w:rsidRPr="00FE1F68" w:rsidRDefault="005C43D2" w:rsidP="00D900BF">
      <w:pPr>
        <w:pStyle w:val="Prrafodelista"/>
        <w:numPr>
          <w:ilvl w:val="0"/>
          <w:numId w:val="20"/>
        </w:num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s-ES"/>
        </w:rPr>
      </w:pPr>
      <w:r w:rsidRPr="00FE1F68">
        <w:rPr>
          <w:rFonts w:ascii="Arial" w:eastAsia="Times New Roman" w:hAnsi="Arial" w:cs="Arial"/>
          <w:bCs/>
          <w:noProof/>
          <w:sz w:val="24"/>
          <w:szCs w:val="24"/>
          <w:lang w:val="es-ES"/>
        </w:rPr>
        <w:t>En cada trabajo no pueden participar m</w:t>
      </w:r>
      <w:r w:rsidR="00C6012D" w:rsidRPr="00FE1F68">
        <w:rPr>
          <w:rFonts w:ascii="Arial" w:eastAsia="Times New Roman" w:hAnsi="Arial" w:cs="Arial"/>
          <w:bCs/>
          <w:noProof/>
          <w:sz w:val="24"/>
          <w:szCs w:val="24"/>
          <w:lang w:val="es-ES"/>
        </w:rPr>
        <w:t>ás de tres</w:t>
      </w:r>
      <w:r w:rsidRPr="00FE1F68">
        <w:rPr>
          <w:rFonts w:ascii="Arial" w:eastAsia="Times New Roman" w:hAnsi="Arial" w:cs="Arial"/>
          <w:bCs/>
          <w:noProof/>
          <w:sz w:val="24"/>
          <w:szCs w:val="24"/>
          <w:lang w:val="es-ES"/>
        </w:rPr>
        <w:t xml:space="preserve"> estudiantes.</w:t>
      </w:r>
    </w:p>
    <w:p w14:paraId="46F4568A" w14:textId="05F5C208" w:rsidR="005C43D2" w:rsidRPr="00FE1F68" w:rsidRDefault="005C43D2" w:rsidP="00D900BF">
      <w:pPr>
        <w:pStyle w:val="Prrafodelista"/>
        <w:numPr>
          <w:ilvl w:val="0"/>
          <w:numId w:val="17"/>
        </w:numPr>
        <w:tabs>
          <w:tab w:val="left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E1F68">
        <w:rPr>
          <w:rFonts w:ascii="Arial" w:hAnsi="Arial" w:cs="Arial"/>
          <w:bCs/>
          <w:sz w:val="24"/>
          <w:szCs w:val="24"/>
          <w:lang w:val="es-ES"/>
        </w:rPr>
        <w:t xml:space="preserve">El trabajo </w:t>
      </w:r>
      <w:r w:rsidR="00C6012D" w:rsidRPr="00FE1F68">
        <w:rPr>
          <w:rFonts w:ascii="Arial" w:hAnsi="Arial" w:cs="Arial"/>
          <w:bCs/>
          <w:sz w:val="24"/>
          <w:szCs w:val="24"/>
          <w:lang w:val="es-ES"/>
        </w:rPr>
        <w:t xml:space="preserve">en formato </w:t>
      </w:r>
      <w:r w:rsidR="00FE1F68">
        <w:rPr>
          <w:rFonts w:ascii="Arial" w:hAnsi="Arial" w:cs="Arial"/>
          <w:bCs/>
          <w:sz w:val="24"/>
          <w:szCs w:val="24"/>
          <w:lang w:val="es-ES"/>
        </w:rPr>
        <w:t xml:space="preserve">de texto </w:t>
      </w:r>
      <w:r w:rsidR="00C6012D" w:rsidRPr="00FE1F68">
        <w:rPr>
          <w:rFonts w:ascii="Arial" w:hAnsi="Arial" w:cs="Arial"/>
          <w:bCs/>
          <w:sz w:val="24"/>
          <w:szCs w:val="24"/>
          <w:lang w:val="es-ES"/>
        </w:rPr>
        <w:t xml:space="preserve">(Word) </w:t>
      </w:r>
      <w:r w:rsidR="00FE1F68" w:rsidRPr="00FE1F68">
        <w:rPr>
          <w:rFonts w:ascii="Arial" w:hAnsi="Arial" w:cs="Arial"/>
          <w:bCs/>
          <w:sz w:val="24"/>
          <w:szCs w:val="24"/>
          <w:lang w:val="es-ES"/>
        </w:rPr>
        <w:t>y la presentación digital deberá</w:t>
      </w:r>
      <w:r w:rsidR="00FE1F68">
        <w:rPr>
          <w:rFonts w:ascii="Arial" w:hAnsi="Arial" w:cs="Arial"/>
          <w:bCs/>
          <w:sz w:val="24"/>
          <w:szCs w:val="24"/>
          <w:lang w:val="es-ES"/>
        </w:rPr>
        <w:t>n</w:t>
      </w:r>
      <w:r w:rsidR="00FE1F68" w:rsidRPr="00FE1F68">
        <w:rPr>
          <w:rFonts w:ascii="Arial" w:hAnsi="Arial" w:cs="Arial"/>
          <w:bCs/>
          <w:sz w:val="24"/>
          <w:szCs w:val="24"/>
          <w:lang w:val="es-ES"/>
        </w:rPr>
        <w:t xml:space="preserve"> entregarse </w:t>
      </w:r>
      <w:r w:rsidR="00253668">
        <w:rPr>
          <w:rFonts w:ascii="Arial" w:hAnsi="Arial" w:cs="Arial"/>
          <w:bCs/>
          <w:sz w:val="24"/>
          <w:szCs w:val="24"/>
          <w:lang w:val="es-ES"/>
        </w:rPr>
        <w:t xml:space="preserve">al menos </w:t>
      </w:r>
      <w:r w:rsidR="00C6012D" w:rsidRPr="00FE1F68">
        <w:rPr>
          <w:rFonts w:ascii="Arial" w:hAnsi="Arial" w:cs="Arial"/>
          <w:bCs/>
          <w:sz w:val="24"/>
          <w:szCs w:val="24"/>
          <w:lang w:val="es-ES"/>
        </w:rPr>
        <w:t>una semana antes de la exposición.</w:t>
      </w:r>
    </w:p>
    <w:p w14:paraId="26A8C393" w14:textId="395802AA" w:rsidR="005C43D2" w:rsidRPr="00FE1F68" w:rsidRDefault="005C43D2" w:rsidP="00D900BF">
      <w:pPr>
        <w:pStyle w:val="Prrafodelista"/>
        <w:numPr>
          <w:ilvl w:val="0"/>
          <w:numId w:val="17"/>
        </w:num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s-ES"/>
        </w:rPr>
      </w:pPr>
      <w:r w:rsidRPr="00FE1F68">
        <w:rPr>
          <w:rFonts w:ascii="Arial" w:hAnsi="Arial" w:cs="Arial"/>
          <w:bCs/>
          <w:sz w:val="24"/>
          <w:szCs w:val="24"/>
          <w:lang w:val="es-ES"/>
        </w:rPr>
        <w:t xml:space="preserve">En dependencia de las fechas en que se desarrolle la </w:t>
      </w:r>
      <w:r w:rsidRPr="00BD7C3B">
        <w:rPr>
          <w:rFonts w:ascii="Arial" w:hAnsi="Arial" w:cs="Arial"/>
          <w:bCs/>
          <w:sz w:val="24"/>
          <w:szCs w:val="24"/>
          <w:highlight w:val="yellow"/>
          <w:lang w:val="es-ES"/>
        </w:rPr>
        <w:t>PL</w:t>
      </w:r>
      <w:r w:rsidR="00253A4B" w:rsidRPr="00BD7C3B">
        <w:rPr>
          <w:rFonts w:ascii="Arial" w:hAnsi="Arial" w:cs="Arial"/>
          <w:bCs/>
          <w:sz w:val="24"/>
          <w:szCs w:val="24"/>
          <w:highlight w:val="yellow"/>
          <w:lang w:val="es-ES"/>
        </w:rPr>
        <w:t>I</w:t>
      </w:r>
      <w:r w:rsidRPr="00FE1F68">
        <w:rPr>
          <w:rFonts w:ascii="Arial" w:hAnsi="Arial" w:cs="Arial"/>
          <w:bCs/>
          <w:sz w:val="24"/>
          <w:szCs w:val="24"/>
          <w:lang w:val="es-ES"/>
        </w:rPr>
        <w:t xml:space="preserve"> se definirá la fecha de la defensa en </w:t>
      </w:r>
      <w:r w:rsidR="00C6012D" w:rsidRPr="00FE1F68">
        <w:rPr>
          <w:rFonts w:ascii="Arial" w:hAnsi="Arial" w:cs="Arial"/>
          <w:bCs/>
          <w:sz w:val="24"/>
          <w:szCs w:val="24"/>
          <w:lang w:val="es-ES"/>
        </w:rPr>
        <w:t>el escenario docente</w:t>
      </w:r>
      <w:r w:rsidR="00B742DB">
        <w:rPr>
          <w:rFonts w:ascii="Arial" w:hAnsi="Arial" w:cs="Arial"/>
          <w:bCs/>
          <w:sz w:val="24"/>
          <w:szCs w:val="24"/>
          <w:lang w:val="es-ES"/>
        </w:rPr>
        <w:t>.</w:t>
      </w:r>
      <w:r w:rsidR="00C6012D" w:rsidRPr="00FE1F68">
        <w:rPr>
          <w:rFonts w:ascii="Arial" w:hAnsi="Arial" w:cs="Arial"/>
          <w:bCs/>
          <w:sz w:val="24"/>
          <w:szCs w:val="24"/>
          <w:lang w:val="es-ES"/>
        </w:rPr>
        <w:t xml:space="preserve"> </w:t>
      </w:r>
    </w:p>
    <w:p w14:paraId="3363B745" w14:textId="77777777" w:rsidR="00D900BF" w:rsidRPr="00FE1F68" w:rsidRDefault="00D900BF" w:rsidP="00D900BF">
      <w:pPr>
        <w:spacing w:line="360" w:lineRule="auto"/>
        <w:jc w:val="both"/>
        <w:rPr>
          <w:rFonts w:ascii="Arial" w:hAnsi="Arial" w:cs="Arial"/>
          <w:bCs/>
          <w:noProof/>
          <w:sz w:val="24"/>
          <w:szCs w:val="24"/>
          <w:lang w:val="es-ES"/>
        </w:rPr>
      </w:pPr>
    </w:p>
    <w:p w14:paraId="137A95E1" w14:textId="77777777" w:rsidR="005C43D2" w:rsidRPr="00D900BF" w:rsidRDefault="005C43D2" w:rsidP="00D900BF">
      <w:pPr>
        <w:spacing w:line="360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D900BF">
        <w:rPr>
          <w:rFonts w:ascii="Arial" w:hAnsi="Arial" w:cs="Arial"/>
          <w:b/>
          <w:noProof/>
          <w:sz w:val="24"/>
          <w:szCs w:val="24"/>
        </w:rPr>
        <w:t>OTRAS INDICACIONES:</w:t>
      </w:r>
    </w:p>
    <w:p w14:paraId="60D49AF9" w14:textId="77777777" w:rsidR="00D900BF" w:rsidRPr="00D900BF" w:rsidRDefault="00D900BF" w:rsidP="00D900BF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"/>
        </w:rPr>
      </w:pPr>
      <w:r w:rsidRPr="00D900BF">
        <w:rPr>
          <w:rFonts w:ascii="Arial" w:hAnsi="Arial" w:cs="Arial"/>
          <w:noProof/>
          <w:sz w:val="24"/>
          <w:szCs w:val="24"/>
          <w:lang w:val="es-ES"/>
        </w:rPr>
        <w:t>Letra Arial 12</w:t>
      </w:r>
    </w:p>
    <w:p w14:paraId="574A322D" w14:textId="77777777" w:rsidR="00D900BF" w:rsidRPr="00D900BF" w:rsidRDefault="00D900BF" w:rsidP="00D900BF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00BF">
        <w:rPr>
          <w:rFonts w:ascii="Arial" w:hAnsi="Arial" w:cs="Arial"/>
          <w:noProof/>
          <w:sz w:val="24"/>
          <w:szCs w:val="24"/>
          <w:lang w:val="es-ES"/>
        </w:rPr>
        <w:t>M</w:t>
      </w:r>
      <w:r w:rsidR="005C43D2" w:rsidRPr="00D900BF">
        <w:rPr>
          <w:rFonts w:ascii="Arial" w:hAnsi="Arial" w:cs="Arial"/>
          <w:noProof/>
          <w:sz w:val="24"/>
          <w:szCs w:val="24"/>
          <w:lang w:val="es-ES"/>
        </w:rPr>
        <w:t>árgenes de 2,5 cm por cada lado.</w:t>
      </w:r>
    </w:p>
    <w:p w14:paraId="5473BB84" w14:textId="77777777" w:rsidR="005C43D2" w:rsidRPr="00D900BF" w:rsidRDefault="00D900BF" w:rsidP="00D900BF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00BF">
        <w:rPr>
          <w:rFonts w:ascii="Arial" w:hAnsi="Arial" w:cs="Arial"/>
          <w:noProof/>
          <w:sz w:val="24"/>
          <w:szCs w:val="24"/>
          <w:lang w:val="es-ES"/>
        </w:rPr>
        <w:t>Interlineado 1,5</w:t>
      </w:r>
    </w:p>
    <w:p w14:paraId="76EDA89E" w14:textId="77777777" w:rsidR="00CA1824" w:rsidRPr="00D900BF" w:rsidRDefault="00CA1824" w:rsidP="00D900BF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sectPr w:rsidR="00CA1824" w:rsidRPr="00D900BF" w:rsidSect="00E978A1">
      <w:headerReference w:type="default" r:id="rId7"/>
      <w:pgSz w:w="12240" w:h="15840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B9BF" w14:textId="77777777" w:rsidR="007F602E" w:rsidRDefault="007F602E">
      <w:pPr>
        <w:spacing w:after="0" w:line="240" w:lineRule="auto"/>
      </w:pPr>
      <w:r>
        <w:separator/>
      </w:r>
    </w:p>
  </w:endnote>
  <w:endnote w:type="continuationSeparator" w:id="0">
    <w:p w14:paraId="42B65A6C" w14:textId="77777777" w:rsidR="007F602E" w:rsidRDefault="007F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6693" w14:textId="77777777" w:rsidR="007F602E" w:rsidRDefault="007F602E">
      <w:pPr>
        <w:spacing w:after="0" w:line="240" w:lineRule="auto"/>
      </w:pPr>
      <w:r>
        <w:separator/>
      </w:r>
    </w:p>
  </w:footnote>
  <w:footnote w:type="continuationSeparator" w:id="0">
    <w:p w14:paraId="5E6640FC" w14:textId="77777777" w:rsidR="007F602E" w:rsidRDefault="007F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8EFA" w14:textId="77777777" w:rsidR="00AC63F2" w:rsidRDefault="00792469">
    <w:pPr>
      <w:pStyle w:val="Encabezado"/>
      <w:jc w:val="right"/>
    </w:pPr>
    <w:r>
      <w:fldChar w:fldCharType="begin"/>
    </w:r>
    <w:r w:rsidR="00D900BF">
      <w:instrText>PAGE   \* MERGEFORMAT</w:instrText>
    </w:r>
    <w:r>
      <w:fldChar w:fldCharType="separate"/>
    </w:r>
    <w:r w:rsidR="00A2220A">
      <w:rPr>
        <w:noProof/>
      </w:rPr>
      <w:t>4</w:t>
    </w:r>
    <w:r>
      <w:fldChar w:fldCharType="end"/>
    </w:r>
  </w:p>
  <w:p w14:paraId="6BD4EF0D" w14:textId="77777777" w:rsidR="00AC63F2" w:rsidRDefault="007F60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054"/>
    <w:multiLevelType w:val="multilevel"/>
    <w:tmpl w:val="07F150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 w:tentative="1">
      <w:start w:val="1"/>
      <w:numFmt w:val="bullet"/>
      <w:lvlText w:val=""/>
      <w:lvlJc w:val="left"/>
      <w:pPr>
        <w:ind w:left="900" w:hanging="720"/>
      </w:pPr>
      <w:rPr>
        <w:rFonts w:ascii="Symbol" w:hAnsi="Symbol" w:hint="default"/>
        <w:b/>
        <w:sz w:val="22"/>
      </w:rPr>
    </w:lvl>
    <w:lvl w:ilvl="2" w:tentative="1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b w:val="0"/>
        <w:sz w:val="22"/>
      </w:rPr>
    </w:lvl>
    <w:lvl w:ilvl="3" w:tentative="1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b w:val="0"/>
        <w:sz w:val="22"/>
      </w:rPr>
    </w:lvl>
    <w:lvl w:ilvl="4" w:tentative="1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b w:val="0"/>
        <w:sz w:val="22"/>
      </w:rPr>
    </w:lvl>
    <w:lvl w:ilvl="5" w:tentative="1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b w:val="0"/>
        <w:sz w:val="22"/>
      </w:rPr>
    </w:lvl>
    <w:lvl w:ilvl="6" w:tentative="1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b w:val="0"/>
        <w:sz w:val="22"/>
      </w:rPr>
    </w:lvl>
    <w:lvl w:ilvl="7" w:tentative="1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b w:val="0"/>
        <w:sz w:val="22"/>
      </w:rPr>
    </w:lvl>
    <w:lvl w:ilvl="8" w:tentative="1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  <w:b w:val="0"/>
        <w:sz w:val="22"/>
      </w:rPr>
    </w:lvl>
  </w:abstractNum>
  <w:abstractNum w:abstractNumId="1" w15:restartNumberingAfterBreak="0">
    <w:nsid w:val="11CD13CC"/>
    <w:multiLevelType w:val="hybridMultilevel"/>
    <w:tmpl w:val="40AC634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B8C"/>
    <w:multiLevelType w:val="hybridMultilevel"/>
    <w:tmpl w:val="DC6013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42FBA"/>
    <w:multiLevelType w:val="multilevel"/>
    <w:tmpl w:val="67488AA8"/>
    <w:lvl w:ilvl="0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C214DC9"/>
    <w:multiLevelType w:val="multilevel"/>
    <w:tmpl w:val="1C214DC9"/>
    <w:lvl w:ilvl="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913F3"/>
    <w:multiLevelType w:val="multilevel"/>
    <w:tmpl w:val="44B415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2"/>
      </w:rPr>
    </w:lvl>
    <w:lvl w:ilvl="1" w:tentative="1">
      <w:start w:val="1"/>
      <w:numFmt w:val="bullet"/>
      <w:lvlText w:val=""/>
      <w:lvlJc w:val="left"/>
      <w:pPr>
        <w:ind w:left="900" w:hanging="720"/>
      </w:pPr>
      <w:rPr>
        <w:rFonts w:ascii="Symbol" w:hAnsi="Symbol" w:hint="default"/>
        <w:b/>
        <w:sz w:val="22"/>
      </w:rPr>
    </w:lvl>
    <w:lvl w:ilvl="2" w:tentative="1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b w:val="0"/>
        <w:sz w:val="22"/>
      </w:rPr>
    </w:lvl>
    <w:lvl w:ilvl="3" w:tentative="1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b w:val="0"/>
        <w:sz w:val="22"/>
      </w:rPr>
    </w:lvl>
    <w:lvl w:ilvl="4" w:tentative="1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b w:val="0"/>
        <w:sz w:val="22"/>
      </w:rPr>
    </w:lvl>
    <w:lvl w:ilvl="5" w:tentative="1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b w:val="0"/>
        <w:sz w:val="22"/>
      </w:rPr>
    </w:lvl>
    <w:lvl w:ilvl="6">
      <w:start w:val="1"/>
      <w:numFmt w:val="bullet"/>
      <w:lvlText w:val=""/>
      <w:lvlJc w:val="left"/>
      <w:pPr>
        <w:ind w:left="2292" w:hanging="1440"/>
      </w:pPr>
      <w:rPr>
        <w:rFonts w:ascii="Wingdings" w:hAnsi="Wingdings" w:hint="default"/>
        <w:b w:val="0"/>
        <w:sz w:val="22"/>
      </w:rPr>
    </w:lvl>
    <w:lvl w:ilvl="7" w:tentative="1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b w:val="0"/>
        <w:sz w:val="22"/>
      </w:rPr>
    </w:lvl>
    <w:lvl w:ilvl="8" w:tentative="1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  <w:b w:val="0"/>
        <w:sz w:val="22"/>
      </w:rPr>
    </w:lvl>
  </w:abstractNum>
  <w:abstractNum w:abstractNumId="6" w15:restartNumberingAfterBreak="0">
    <w:nsid w:val="1FF1196F"/>
    <w:multiLevelType w:val="hybridMultilevel"/>
    <w:tmpl w:val="203AD7DC"/>
    <w:lvl w:ilvl="0" w:tplc="F2CAD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70419"/>
    <w:multiLevelType w:val="hybridMultilevel"/>
    <w:tmpl w:val="EA66DA76"/>
    <w:lvl w:ilvl="0" w:tplc="9BF463EC">
      <w:start w:val="1"/>
      <w:numFmt w:val="decimal"/>
      <w:lvlText w:val="%1-"/>
      <w:lvlJc w:val="left"/>
      <w:pPr>
        <w:ind w:left="360" w:hanging="360"/>
      </w:pPr>
      <w:rPr>
        <w:rFonts w:ascii="Arial" w:eastAsia="Times New Roman" w:hAnsi="Arial" w:cs="Arial"/>
      </w:rPr>
    </w:lvl>
    <w:lvl w:ilvl="1" w:tplc="29D410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75B76"/>
    <w:multiLevelType w:val="multilevel"/>
    <w:tmpl w:val="F20689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281EAE"/>
    <w:multiLevelType w:val="hybridMultilevel"/>
    <w:tmpl w:val="76E6B1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3E7F9"/>
    <w:multiLevelType w:val="singleLevel"/>
    <w:tmpl w:val="3C33E7F9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41872477"/>
    <w:multiLevelType w:val="hybridMultilevel"/>
    <w:tmpl w:val="65864B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B661B6"/>
    <w:multiLevelType w:val="hybridMultilevel"/>
    <w:tmpl w:val="98F6B19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E08AE"/>
    <w:multiLevelType w:val="hybridMultilevel"/>
    <w:tmpl w:val="37BEE5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E2838"/>
    <w:multiLevelType w:val="multilevel"/>
    <w:tmpl w:val="5C2E28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0F60E3D"/>
    <w:multiLevelType w:val="hybridMultilevel"/>
    <w:tmpl w:val="A87658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D0CB1"/>
    <w:multiLevelType w:val="hybridMultilevel"/>
    <w:tmpl w:val="F2180FC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9C5D76"/>
    <w:multiLevelType w:val="hybridMultilevel"/>
    <w:tmpl w:val="74567E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8674D"/>
    <w:multiLevelType w:val="hybridMultilevel"/>
    <w:tmpl w:val="9A6801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85EF9"/>
    <w:multiLevelType w:val="multilevel"/>
    <w:tmpl w:val="6FE85EF9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51180"/>
    <w:multiLevelType w:val="multilevel"/>
    <w:tmpl w:val="746511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C1F4B"/>
    <w:multiLevelType w:val="hybridMultilevel"/>
    <w:tmpl w:val="55DAE5B2"/>
    <w:lvl w:ilvl="0" w:tplc="68DC3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B4B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45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6E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108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C8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C3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5C0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A6F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3D3159"/>
    <w:multiLevelType w:val="multilevel"/>
    <w:tmpl w:val="7E3D315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2"/>
  </w:num>
  <w:num w:numId="5">
    <w:abstractNumId w:val="10"/>
  </w:num>
  <w:num w:numId="6">
    <w:abstractNumId w:val="14"/>
  </w:num>
  <w:num w:numId="7">
    <w:abstractNumId w:val="19"/>
  </w:num>
  <w:num w:numId="8">
    <w:abstractNumId w:val="20"/>
  </w:num>
  <w:num w:numId="9">
    <w:abstractNumId w:val="8"/>
  </w:num>
  <w:num w:numId="10">
    <w:abstractNumId w:val="3"/>
  </w:num>
  <w:num w:numId="11">
    <w:abstractNumId w:val="12"/>
  </w:num>
  <w:num w:numId="12">
    <w:abstractNumId w:val="15"/>
  </w:num>
  <w:num w:numId="13">
    <w:abstractNumId w:val="6"/>
  </w:num>
  <w:num w:numId="14">
    <w:abstractNumId w:val="16"/>
  </w:num>
  <w:num w:numId="15">
    <w:abstractNumId w:val="1"/>
  </w:num>
  <w:num w:numId="16">
    <w:abstractNumId w:val="9"/>
  </w:num>
  <w:num w:numId="17">
    <w:abstractNumId w:val="2"/>
  </w:num>
  <w:num w:numId="18">
    <w:abstractNumId w:val="18"/>
  </w:num>
  <w:num w:numId="19">
    <w:abstractNumId w:val="13"/>
  </w:num>
  <w:num w:numId="20">
    <w:abstractNumId w:val="17"/>
  </w:num>
  <w:num w:numId="21">
    <w:abstractNumId w:val="11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3D2"/>
    <w:rsid w:val="00030537"/>
    <w:rsid w:val="000A7535"/>
    <w:rsid w:val="00104CB6"/>
    <w:rsid w:val="00160F8D"/>
    <w:rsid w:val="001B056F"/>
    <w:rsid w:val="00253668"/>
    <w:rsid w:val="00253A4B"/>
    <w:rsid w:val="00353A57"/>
    <w:rsid w:val="003765CD"/>
    <w:rsid w:val="00471937"/>
    <w:rsid w:val="00473CF9"/>
    <w:rsid w:val="005C2426"/>
    <w:rsid w:val="005C43D2"/>
    <w:rsid w:val="005F1248"/>
    <w:rsid w:val="005F47B0"/>
    <w:rsid w:val="00636385"/>
    <w:rsid w:val="006E0E7F"/>
    <w:rsid w:val="00792469"/>
    <w:rsid w:val="007E7F27"/>
    <w:rsid w:val="007F602E"/>
    <w:rsid w:val="00817348"/>
    <w:rsid w:val="008D1691"/>
    <w:rsid w:val="008D1D50"/>
    <w:rsid w:val="008E045A"/>
    <w:rsid w:val="0090116F"/>
    <w:rsid w:val="0096566A"/>
    <w:rsid w:val="009B78D2"/>
    <w:rsid w:val="00A2220A"/>
    <w:rsid w:val="00A567D8"/>
    <w:rsid w:val="00B04F3E"/>
    <w:rsid w:val="00B376C1"/>
    <w:rsid w:val="00B47BFF"/>
    <w:rsid w:val="00B742DB"/>
    <w:rsid w:val="00BD7C3B"/>
    <w:rsid w:val="00C17D64"/>
    <w:rsid w:val="00C6012D"/>
    <w:rsid w:val="00CA1824"/>
    <w:rsid w:val="00D42F8E"/>
    <w:rsid w:val="00D565A0"/>
    <w:rsid w:val="00D812E9"/>
    <w:rsid w:val="00D900BF"/>
    <w:rsid w:val="00D92674"/>
    <w:rsid w:val="00DE7020"/>
    <w:rsid w:val="00E56363"/>
    <w:rsid w:val="00FA3F13"/>
    <w:rsid w:val="00FE1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AAC8"/>
  <w15:docId w15:val="{1CA5319E-5E92-47D0-AE06-3B48BEB1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43D2"/>
    <w:pPr>
      <w:spacing w:after="200"/>
      <w:jc w:val="left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4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C43D2"/>
    <w:rPr>
      <w:rFonts w:ascii="Calibri" w:eastAsia="Calibri" w:hAnsi="Calibri" w:cs="Times New Roman"/>
      <w:lang w:val="en-US"/>
    </w:rPr>
  </w:style>
  <w:style w:type="paragraph" w:customStyle="1" w:styleId="Prrafodelista1">
    <w:name w:val="Párrafo de lista1"/>
    <w:basedOn w:val="Normal"/>
    <w:rsid w:val="005C43D2"/>
    <w:pPr>
      <w:ind w:left="720"/>
      <w:contextualSpacing/>
    </w:pPr>
  </w:style>
  <w:style w:type="paragraph" w:customStyle="1" w:styleId="Sinespaciado1">
    <w:name w:val="Sin espaciado1"/>
    <w:rsid w:val="005C43D2"/>
    <w:pPr>
      <w:spacing w:line="240" w:lineRule="auto"/>
      <w:jc w:val="left"/>
    </w:pPr>
    <w:rPr>
      <w:rFonts w:ascii="Calibri" w:eastAsia="Calibri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5C4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Electrica</dc:creator>
  <cp:lastModifiedBy>ACER</cp:lastModifiedBy>
  <cp:revision>26</cp:revision>
  <dcterms:created xsi:type="dcterms:W3CDTF">2009-01-01T22:14:00Z</dcterms:created>
  <dcterms:modified xsi:type="dcterms:W3CDTF">2026-01-26T13:38:00Z</dcterms:modified>
</cp:coreProperties>
</file>