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A1" w:rsidRDefault="008333A1" w:rsidP="008333A1">
      <w:p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Enero 8/12 la empresa Z vende mercancías por $ 50 000.00 y acepta una letra con vencimiento en 90 días y un interés del 2% mensual que se registra al momento. </w:t>
      </w: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Febrero 8 La empresa descuenta en el banco la letra, y le depositan en cuenta la diferencia al cobrarle el 1% de interés más $ 50.00 de comisión.</w:t>
      </w: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 w:rsidRPr="00D10690">
        <w:rPr>
          <w:rFonts w:ascii="Arial" w:hAnsi="Arial" w:cs="Arial"/>
          <w:color w:val="333333"/>
        </w:rPr>
        <w:t xml:space="preserve">Al cierre del primer trimestre la empresa tiene un saldo </w:t>
      </w:r>
      <w:r>
        <w:rPr>
          <w:rFonts w:ascii="Arial" w:hAnsi="Arial" w:cs="Arial"/>
          <w:color w:val="333333"/>
        </w:rPr>
        <w:t xml:space="preserve">en sus ventas al crédito de $ 180 000.00 y se estima que el 2% de las ventas se conviertan en incobrables por lo que se crea la provisión </w:t>
      </w: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Abril 8 El banco no puede cobrar la letra por lo que la devuelve y cobra una comisión de $ 80.00.</w:t>
      </w:r>
    </w:p>
    <w:p w:rsidR="008333A1" w:rsidRPr="00944EF3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rPr>
          <w:rFonts w:ascii="Arial" w:hAnsi="Arial" w:cs="Arial"/>
          <w:color w:val="333333"/>
          <w:u w:val="single"/>
        </w:rPr>
      </w:pPr>
      <w:r>
        <w:rPr>
          <w:rFonts w:ascii="Arial" w:hAnsi="Arial" w:cs="Arial"/>
          <w:color w:val="333333"/>
        </w:rPr>
        <w:t>Abril 15 La empresa envía la letra al abogado para que proceda con los trámites judiciales del protesto por los que paga $ 250.00 que se le cobrará al deudor.</w:t>
      </w:r>
    </w:p>
    <w:p w:rsidR="008333A1" w:rsidRPr="00250A49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Mayo 3  </w:t>
      </w:r>
      <w:r w:rsidRPr="00250A49">
        <w:rPr>
          <w:rFonts w:ascii="Arial" w:hAnsi="Arial" w:cs="Arial"/>
        </w:rPr>
        <w:t xml:space="preserve">Recibe del banco NC por el cobro de la letra No. </w:t>
      </w:r>
      <w:r>
        <w:rPr>
          <w:rFonts w:ascii="Arial" w:hAnsi="Arial" w:cs="Arial"/>
        </w:rPr>
        <w:t>40</w:t>
      </w:r>
      <w:r w:rsidRPr="00250A49">
        <w:rPr>
          <w:rFonts w:ascii="Arial" w:hAnsi="Arial" w:cs="Arial"/>
        </w:rPr>
        <w:t xml:space="preserve"> por $  </w:t>
      </w:r>
      <w:r>
        <w:rPr>
          <w:rFonts w:ascii="Arial" w:hAnsi="Arial" w:cs="Arial"/>
        </w:rPr>
        <w:t>6</w:t>
      </w:r>
      <w:r w:rsidRPr="00250A49">
        <w:rPr>
          <w:rFonts w:ascii="Arial" w:hAnsi="Arial" w:cs="Arial"/>
        </w:rPr>
        <w:t xml:space="preserve"> 000,</w:t>
      </w:r>
      <w:r>
        <w:rPr>
          <w:rFonts w:ascii="Arial" w:hAnsi="Arial" w:cs="Arial"/>
        </w:rPr>
        <w:t>00</w:t>
      </w:r>
      <w:r w:rsidRPr="00250A49">
        <w:rPr>
          <w:rFonts w:ascii="Arial" w:hAnsi="Arial" w:cs="Arial"/>
        </w:rPr>
        <w:t xml:space="preserve"> deducida la comisión bancaria por $ 150</w:t>
      </w:r>
      <w:r>
        <w:rPr>
          <w:rFonts w:ascii="Arial" w:hAnsi="Arial" w:cs="Arial"/>
        </w:rPr>
        <w:t>.00</w:t>
      </w:r>
      <w:r w:rsidRPr="00250A49">
        <w:rPr>
          <w:rFonts w:ascii="Arial" w:hAnsi="Arial" w:cs="Arial"/>
        </w:rPr>
        <w:t>. Dicha letra fue enviada al cobro en fecha anterior.</w:t>
      </w:r>
      <w:r w:rsidRPr="00250A49">
        <w:rPr>
          <w:rFonts w:ascii="Arial" w:hAnsi="Arial" w:cs="Arial"/>
          <w:color w:val="333333"/>
        </w:rPr>
        <w:t xml:space="preserve">                                              </w:t>
      </w:r>
    </w:p>
    <w:p w:rsidR="008333A1" w:rsidRDefault="008333A1" w:rsidP="008333A1">
      <w:pPr>
        <w:shd w:val="clear" w:color="auto" w:fill="FFFFFF"/>
        <w:spacing w:line="312" w:lineRule="atLeast"/>
        <w:rPr>
          <w:rFonts w:ascii="Arial" w:hAnsi="Arial" w:cs="Arial"/>
          <w:color w:val="333333"/>
        </w:rPr>
      </w:pPr>
      <w:r w:rsidRPr="00250A49">
        <w:rPr>
          <w:rFonts w:ascii="Arial" w:hAnsi="Arial" w:cs="Arial"/>
          <w:color w:val="333333"/>
        </w:rPr>
        <w:t xml:space="preserve"> </w:t>
      </w: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Noviembre 21 La empresa cobra del efecto en litigio $ 30 000.00 solamente por lo que asume el resto como un gasto.</w:t>
      </w: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Diciembre 31 En esta fecha la empresa tiene realmente $ 4 000.00 de pérdidas por cuentas que resultaron incobrables</w:t>
      </w:r>
    </w:p>
    <w:p w:rsidR="008333A1" w:rsidRDefault="008333A1" w:rsidP="008333A1">
      <w:pPr>
        <w:shd w:val="clear" w:color="auto" w:fill="FFFFFF"/>
        <w:spacing w:line="312" w:lineRule="atLeast"/>
        <w:ind w:left="720"/>
        <w:jc w:val="both"/>
        <w:rPr>
          <w:rFonts w:ascii="Arial" w:hAnsi="Arial" w:cs="Arial"/>
          <w:color w:val="333333"/>
        </w:rPr>
      </w:pPr>
    </w:p>
    <w:p w:rsidR="008333A1" w:rsidRDefault="008333A1" w:rsidP="008333A1">
      <w:pPr>
        <w:numPr>
          <w:ilvl w:val="0"/>
          <w:numId w:val="1"/>
        </w:numPr>
        <w:shd w:val="clear" w:color="auto" w:fill="FFFFFF"/>
        <w:spacing w:line="312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Al cierre del año 2013 la empresa tuvo pérdidas por cuentas malas   por valor de $ 3 900.00 y procede a ajustar la provisión y utilizarla.</w:t>
      </w:r>
    </w:p>
    <w:p w:rsidR="00EB2BC4" w:rsidRDefault="00EB2BC4">
      <w:bookmarkStart w:id="0" w:name="_GoBack"/>
      <w:bookmarkEnd w:id="0"/>
    </w:p>
    <w:sectPr w:rsidR="00EB2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837A5"/>
    <w:multiLevelType w:val="hybridMultilevel"/>
    <w:tmpl w:val="F5B6D23C"/>
    <w:lvl w:ilvl="0" w:tplc="077207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A1"/>
    <w:rsid w:val="008333A1"/>
    <w:rsid w:val="00EB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5FB429-DC7E-4C94-A7EB-BF3888A9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1144</Characters>
  <Application>Microsoft Office Word</Application>
  <DocSecurity>0</DocSecurity>
  <Lines>9</Lines>
  <Paragraphs>2</Paragraphs>
  <ScaleCrop>false</ScaleCrop>
  <Company>HP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2019-05-25T16:35:00Z</dcterms:created>
  <dcterms:modified xsi:type="dcterms:W3CDTF">2019-05-25T16:38:00Z</dcterms:modified>
</cp:coreProperties>
</file>