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29E2" w14:textId="77777777" w:rsidR="0085768A" w:rsidRDefault="0085768A" w:rsidP="0085768A">
      <w:pPr>
        <w:jc w:val="both"/>
      </w:pPr>
      <w:r w:rsidRPr="002704A5">
        <w:rPr>
          <w:b/>
          <w:bCs/>
        </w:rPr>
        <w:t>(PARA ENTREGAR EN LETRA CURSIVA)</w:t>
      </w:r>
      <w:r>
        <w:t xml:space="preserve"> La siguiente actividad deberá realizarla por equipo. Cada equipo tendrá en cuenta las siguientes acciones:</w:t>
      </w:r>
    </w:p>
    <w:p w14:paraId="5EB8BF42" w14:textId="77777777" w:rsidR="0085768A" w:rsidRDefault="0085768A" w:rsidP="0085768A">
      <w:pPr>
        <w:jc w:val="both"/>
      </w:pPr>
      <w:r>
        <w:t>a)  Observar detenidamente el animado “Lo que das, recibes” (Localizarlo en la Bibliografía).</w:t>
      </w:r>
    </w:p>
    <w:p w14:paraId="708E2010" w14:textId="39DB5E83" w:rsidR="0085768A" w:rsidRDefault="0085768A" w:rsidP="0085768A">
      <w:pPr>
        <w:jc w:val="both"/>
        <w:rPr>
          <w:b/>
        </w:rPr>
      </w:pPr>
      <w:r>
        <w:t xml:space="preserve">b)  Llevará a la práctica con sus compañeros como público a quien va dirigido, un </w:t>
      </w:r>
      <w:r>
        <w:rPr>
          <w:b/>
        </w:rPr>
        <w:t>cine debate,</w:t>
      </w:r>
      <w:r>
        <w:t xml:space="preserve"> a partir del animado anterior. (Tendrá en cuenta: pasos para introducirlo, desarrollarlo y concluirlo, así como preguntas que puedan, además de comprobar los mensajes que nos transmite, y reflexiones esenciales que se deben considerar, contenidos de todos los temas de la asignatura que pudieran coherentemente ser abordados)</w:t>
      </w:r>
      <w:r>
        <w:rPr>
          <w:b/>
        </w:rPr>
        <w:t>.</w:t>
      </w:r>
    </w:p>
    <w:p w14:paraId="24B64242" w14:textId="77777777" w:rsidR="0005223D" w:rsidRDefault="0005223D"/>
    <w:sectPr w:rsidR="00052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08"/>
    <w:rsid w:val="0005223D"/>
    <w:rsid w:val="00177108"/>
    <w:rsid w:val="008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E0B1"/>
  <w15:chartTrackingRefBased/>
  <w15:docId w15:val="{E0559E39-302D-471B-BB5C-2E8A882F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8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2</cp:revision>
  <dcterms:created xsi:type="dcterms:W3CDTF">2026-04-07T08:55:00Z</dcterms:created>
  <dcterms:modified xsi:type="dcterms:W3CDTF">2026-04-07T08:55:00Z</dcterms:modified>
</cp:coreProperties>
</file>