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8B" w:rsidRPr="007C5103" w:rsidRDefault="000C308B" w:rsidP="000C308B">
      <w:pPr>
        <w:pStyle w:val="Default"/>
        <w:contextualSpacing/>
        <w:jc w:val="center"/>
        <w:rPr>
          <w:b/>
          <w:bCs/>
          <w:color w:val="FF0000"/>
          <w:sz w:val="22"/>
          <w:szCs w:val="22"/>
        </w:rPr>
      </w:pPr>
      <w:r w:rsidRPr="007C5103">
        <w:rPr>
          <w:b/>
          <w:bCs/>
          <w:color w:val="FF0000"/>
          <w:sz w:val="22"/>
          <w:szCs w:val="22"/>
        </w:rPr>
        <w:t xml:space="preserve">GUÍA DEL ESTUDIANTE PARA </w:t>
      </w:r>
      <w:r>
        <w:rPr>
          <w:b/>
          <w:bCs/>
          <w:color w:val="FF0000"/>
          <w:sz w:val="22"/>
          <w:szCs w:val="22"/>
        </w:rPr>
        <w:t xml:space="preserve">LA TAREA EVALUATIVA </w:t>
      </w:r>
      <w:r w:rsidR="00DD459F">
        <w:rPr>
          <w:b/>
          <w:bCs/>
          <w:color w:val="FF0000"/>
          <w:sz w:val="22"/>
          <w:szCs w:val="22"/>
        </w:rPr>
        <w:t>1 ALGEBRA</w:t>
      </w:r>
      <w:r>
        <w:rPr>
          <w:b/>
          <w:bCs/>
          <w:color w:val="FF0000"/>
          <w:sz w:val="22"/>
          <w:szCs w:val="22"/>
        </w:rPr>
        <w:t xml:space="preserve"> </w:t>
      </w:r>
    </w:p>
    <w:p w:rsidR="000C308B" w:rsidRPr="007C5103" w:rsidRDefault="000C308B" w:rsidP="000C308B">
      <w:pPr>
        <w:pStyle w:val="Default"/>
        <w:contextualSpacing/>
        <w:jc w:val="center"/>
        <w:rPr>
          <w:b/>
          <w:bCs/>
          <w:color w:val="FF0000"/>
          <w:sz w:val="22"/>
          <w:szCs w:val="22"/>
        </w:rPr>
      </w:pPr>
      <w:r w:rsidRPr="007C5103">
        <w:rPr>
          <w:b/>
          <w:bCs/>
          <w:color w:val="FF0000"/>
          <w:sz w:val="22"/>
          <w:szCs w:val="22"/>
        </w:rPr>
        <w:t xml:space="preserve">A ENTREGAR EL </w:t>
      </w:r>
      <w:r w:rsidR="00FC056C">
        <w:rPr>
          <w:b/>
          <w:bCs/>
          <w:color w:val="FF0000"/>
          <w:sz w:val="22"/>
          <w:szCs w:val="22"/>
        </w:rPr>
        <w:t>3</w:t>
      </w:r>
      <w:bookmarkStart w:id="0" w:name="_GoBack"/>
      <w:bookmarkEnd w:id="0"/>
      <w:r w:rsidR="00FC056C">
        <w:rPr>
          <w:b/>
          <w:bCs/>
          <w:color w:val="FF0000"/>
          <w:sz w:val="22"/>
          <w:szCs w:val="22"/>
        </w:rPr>
        <w:t>1</w:t>
      </w:r>
      <w:r w:rsidRPr="007C5103">
        <w:rPr>
          <w:b/>
          <w:bCs/>
          <w:color w:val="FF0000"/>
          <w:sz w:val="22"/>
          <w:szCs w:val="22"/>
        </w:rPr>
        <w:t xml:space="preserve"> DE </w:t>
      </w:r>
      <w:r w:rsidR="007561B4">
        <w:rPr>
          <w:b/>
          <w:bCs/>
          <w:color w:val="FF0000"/>
          <w:sz w:val="22"/>
          <w:szCs w:val="22"/>
        </w:rPr>
        <w:t>MARZO</w:t>
      </w:r>
      <w:r w:rsidRPr="007C5103">
        <w:rPr>
          <w:b/>
          <w:bCs/>
          <w:color w:val="FF0000"/>
          <w:sz w:val="22"/>
          <w:szCs w:val="22"/>
        </w:rPr>
        <w:t xml:space="preserve"> DE 202</w:t>
      </w:r>
      <w:r w:rsidR="007561B4">
        <w:rPr>
          <w:b/>
          <w:bCs/>
          <w:color w:val="FF0000"/>
          <w:sz w:val="22"/>
          <w:szCs w:val="22"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1550"/>
        <w:gridCol w:w="3993"/>
      </w:tblGrid>
      <w:tr w:rsidR="00156E35" w:rsidRPr="007C5103" w:rsidTr="007561B4">
        <w:trPr>
          <w:jc w:val="center"/>
        </w:trPr>
        <w:tc>
          <w:tcPr>
            <w:tcW w:w="0" w:type="auto"/>
          </w:tcPr>
          <w:p w:rsidR="00156E35" w:rsidRDefault="00156E35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50" w:type="dxa"/>
          </w:tcPr>
          <w:p w:rsidR="00156E35" w:rsidRDefault="00156E35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ALUMNOS</w:t>
            </w:r>
          </w:p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Primer</w:t>
            </w:r>
          </w:p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Apellido</w:t>
            </w:r>
          </w:p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993" w:type="dxa"/>
          </w:tcPr>
          <w:p w:rsidR="00156E35" w:rsidRPr="007C5103" w:rsidRDefault="00156E35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EJERCICIOS QUE LE CORRESPONDE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Armas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a-12 a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Cabrera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b-12 b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Delgado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1c-12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Domínguez</w:t>
            </w:r>
          </w:p>
        </w:tc>
        <w:tc>
          <w:tcPr>
            <w:tcW w:w="3993" w:type="dxa"/>
          </w:tcPr>
          <w:p w:rsidR="007561B4" w:rsidRPr="007C5103" w:rsidRDefault="007561B4" w:rsidP="00156E35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a-12 i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Feus</w:t>
            </w:r>
            <w:proofErr w:type="spellEnd"/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b-12 j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Flores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c-12 k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Fonseca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d-12 e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Giral</w:t>
            </w:r>
            <w:proofErr w:type="spellEnd"/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e-12 g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Licea</w:t>
            </w:r>
            <w:proofErr w:type="spellEnd"/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f-12 l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Limonta</w:t>
            </w:r>
            <w:proofErr w:type="spellEnd"/>
          </w:p>
        </w:tc>
        <w:tc>
          <w:tcPr>
            <w:tcW w:w="3993" w:type="dxa"/>
          </w:tcPr>
          <w:p w:rsidR="007561B4" w:rsidRPr="007C5103" w:rsidRDefault="007561B4" w:rsidP="00156E35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g-12 m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Linares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h-12 n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Olivera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3-12 ñ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Ortega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4-12 0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ES"/>
              </w:rPr>
              <w:t>Pérez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 a-6 b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15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Quintana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 b-6 c</w:t>
            </w:r>
          </w:p>
        </w:tc>
      </w:tr>
      <w:tr w:rsidR="007561B4" w:rsidRPr="007C5103" w:rsidTr="007561B4">
        <w:trPr>
          <w:jc w:val="center"/>
        </w:trPr>
        <w:tc>
          <w:tcPr>
            <w:tcW w:w="0" w:type="auto"/>
          </w:tcPr>
          <w:p w:rsidR="007561B4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1550" w:type="dxa"/>
            <w:vAlign w:val="center"/>
          </w:tcPr>
          <w:p w:rsidR="007561B4" w:rsidRPr="00F33F1C" w:rsidRDefault="007561B4" w:rsidP="00F2759E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F33F1C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Rondón </w:t>
            </w:r>
          </w:p>
        </w:tc>
        <w:tc>
          <w:tcPr>
            <w:tcW w:w="3993" w:type="dxa"/>
          </w:tcPr>
          <w:p w:rsidR="007561B4" w:rsidRPr="007C5103" w:rsidRDefault="007561B4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8 c- 12 a</w:t>
            </w:r>
          </w:p>
        </w:tc>
      </w:tr>
      <w:tr w:rsidR="009C77D9" w:rsidRPr="007C5103" w:rsidTr="007561B4">
        <w:trPr>
          <w:jc w:val="center"/>
        </w:trPr>
        <w:tc>
          <w:tcPr>
            <w:tcW w:w="0" w:type="auto"/>
          </w:tcPr>
          <w:p w:rsidR="009C77D9" w:rsidRDefault="009C77D9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1550" w:type="dxa"/>
            <w:vAlign w:val="center"/>
          </w:tcPr>
          <w:p w:rsidR="009C77D9" w:rsidRPr="009C77D9" w:rsidRDefault="009C77D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C77D9">
              <w:rPr>
                <w:rFonts w:ascii="Arial" w:hAnsi="Arial" w:cs="Arial"/>
                <w:b/>
                <w:sz w:val="20"/>
                <w:szCs w:val="20"/>
              </w:rPr>
              <w:t>Valdes</w:t>
            </w:r>
            <w:proofErr w:type="spellEnd"/>
          </w:p>
        </w:tc>
        <w:tc>
          <w:tcPr>
            <w:tcW w:w="3993" w:type="dxa"/>
          </w:tcPr>
          <w:p w:rsidR="009C77D9" w:rsidRPr="007C5103" w:rsidRDefault="009C77D9" w:rsidP="00503266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a-12 a</w:t>
            </w:r>
          </w:p>
        </w:tc>
      </w:tr>
      <w:tr w:rsidR="009C77D9" w:rsidRPr="007C5103" w:rsidTr="007561B4">
        <w:trPr>
          <w:jc w:val="center"/>
        </w:trPr>
        <w:tc>
          <w:tcPr>
            <w:tcW w:w="0" w:type="auto"/>
          </w:tcPr>
          <w:p w:rsidR="009C77D9" w:rsidRDefault="009C77D9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1550" w:type="dxa"/>
            <w:vAlign w:val="center"/>
          </w:tcPr>
          <w:p w:rsidR="009C77D9" w:rsidRPr="009C77D9" w:rsidRDefault="009C7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77D9">
              <w:rPr>
                <w:rFonts w:ascii="Arial" w:hAnsi="Arial" w:cs="Arial"/>
                <w:b/>
                <w:sz w:val="20"/>
                <w:szCs w:val="20"/>
              </w:rPr>
              <w:t>Valera</w:t>
            </w:r>
          </w:p>
        </w:tc>
        <w:tc>
          <w:tcPr>
            <w:tcW w:w="3993" w:type="dxa"/>
          </w:tcPr>
          <w:p w:rsidR="009C77D9" w:rsidRPr="007C5103" w:rsidRDefault="009C77D9" w:rsidP="00503266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b-12 b</w:t>
            </w:r>
          </w:p>
        </w:tc>
      </w:tr>
      <w:tr w:rsidR="009C77D9" w:rsidRPr="007C5103" w:rsidTr="007561B4">
        <w:trPr>
          <w:jc w:val="center"/>
        </w:trPr>
        <w:tc>
          <w:tcPr>
            <w:tcW w:w="0" w:type="auto"/>
          </w:tcPr>
          <w:p w:rsidR="009C77D9" w:rsidRDefault="009C77D9" w:rsidP="0075409E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1550" w:type="dxa"/>
            <w:vAlign w:val="center"/>
          </w:tcPr>
          <w:p w:rsidR="009C77D9" w:rsidRPr="009C77D9" w:rsidRDefault="009C77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77D9">
              <w:rPr>
                <w:rFonts w:ascii="Arial" w:hAnsi="Arial" w:cs="Arial"/>
                <w:b/>
                <w:sz w:val="20"/>
                <w:szCs w:val="20"/>
              </w:rPr>
              <w:t>Zulueta</w:t>
            </w:r>
          </w:p>
        </w:tc>
        <w:tc>
          <w:tcPr>
            <w:tcW w:w="3993" w:type="dxa"/>
          </w:tcPr>
          <w:p w:rsidR="009C77D9" w:rsidRPr="007C5103" w:rsidRDefault="009C77D9" w:rsidP="00503266">
            <w:pPr>
              <w:pStyle w:val="Default"/>
              <w:contextualSpacing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1c-12</w:t>
            </w:r>
          </w:p>
        </w:tc>
      </w:tr>
    </w:tbl>
    <w:p w:rsidR="000C308B" w:rsidRPr="007561B4" w:rsidRDefault="000C308B" w:rsidP="007561B4">
      <w:pPr>
        <w:jc w:val="center"/>
        <w:rPr>
          <w:rFonts w:ascii="Arial" w:hAnsi="Arial" w:cs="Arial"/>
          <w:color w:val="FF0000"/>
          <w:sz w:val="36"/>
          <w:szCs w:val="36"/>
        </w:rPr>
      </w:pPr>
    </w:p>
    <w:p w:rsidR="000C308B" w:rsidRPr="007561B4" w:rsidRDefault="007561B4" w:rsidP="007561B4">
      <w:pPr>
        <w:spacing w:after="0" w:line="240" w:lineRule="auto"/>
        <w:ind w:left="360" w:hanging="284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val="es-ES_tradnl" w:eastAsia="es-ES" w:bidi="he-IL"/>
        </w:rPr>
      </w:pPr>
      <w:r w:rsidRPr="007561B4">
        <w:rPr>
          <w:rFonts w:ascii="Arial" w:eastAsia="Times New Roman" w:hAnsi="Arial" w:cs="Arial"/>
          <w:b/>
          <w:color w:val="FF0000"/>
          <w:sz w:val="36"/>
          <w:szCs w:val="36"/>
          <w:lang w:val="es-ES_tradnl" w:eastAsia="es-ES" w:bidi="he-IL"/>
        </w:rPr>
        <w:t>EJERCICIOS PROPUESTOS:</w:t>
      </w:r>
    </w:p>
    <w:p w:rsidR="000C308B" w:rsidRPr="00B24575" w:rsidRDefault="000C308B" w:rsidP="000C30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Efectuar las operaciones indicadas:</w:t>
      </w:r>
    </w:p>
    <w:p w:rsidR="000C308B" w:rsidRPr="00B24575" w:rsidRDefault="000C308B" w:rsidP="000C30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36pt" o:ole="" fillcolor="window">
            <v:imagedata r:id="rId6" o:title=""/>
          </v:shape>
          <o:OLEObject Type="Embed" ProgID="Equation.3" ShapeID="_x0000_i1025" DrawAspect="Content" ObjectID="_1835108828" r:id="rId7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</w:t>
      </w:r>
    </w:p>
    <w:p w:rsidR="000C308B" w:rsidRPr="00B24575" w:rsidRDefault="000C308B" w:rsidP="000C30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2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900" w:dyaOrig="720">
          <v:shape id="_x0000_i1026" type="#_x0000_t75" style="width:94.5pt;height:36pt" o:ole="" fillcolor="window">
            <v:imagedata r:id="rId8" o:title=""/>
          </v:shape>
          <o:OLEObject Type="Embed" ProgID="Equation.3" ShapeID="_x0000_i1026" DrawAspect="Content" ObjectID="_1835108829" r:id="rId9"/>
        </w:object>
      </w:r>
    </w:p>
    <w:p w:rsidR="000C308B" w:rsidRPr="00B24575" w:rsidRDefault="000C308B" w:rsidP="000C308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840" w:dyaOrig="720">
          <v:shape id="_x0000_i1027" type="#_x0000_t75" style="width:93pt;height:36pt" o:ole="" fillcolor="window">
            <v:imagedata r:id="rId10" o:title=""/>
          </v:shape>
          <o:OLEObject Type="Embed" ProgID="Equation.3" ShapeID="_x0000_i1027" DrawAspect="Content" ObjectID="_1835108830" r:id="rId11"/>
        </w:object>
      </w:r>
    </w:p>
    <w:p w:rsidR="000C308B" w:rsidRPr="00B24575" w:rsidRDefault="000C308B" w:rsidP="000C30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Hallar el producto de las matrices dadas:</w:t>
      </w:r>
    </w:p>
    <w:p w:rsidR="000C308B" w:rsidRPr="00B24575" w:rsidRDefault="000C308B" w:rsidP="000C30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500" w:dyaOrig="1120">
          <v:shape id="_x0000_i1028" type="#_x0000_t75" style="width:75pt;height:56.25pt" o:ole="" fillcolor="window">
            <v:imagedata r:id="rId12" o:title=""/>
          </v:shape>
          <o:OLEObject Type="Embed" ProgID="Equation.3" ShapeID="_x0000_i1028" DrawAspect="Content" ObjectID="_1835108831" r:id="rId13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                  e)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719" w:dyaOrig="1120">
          <v:shape id="_x0000_i1029" type="#_x0000_t75" style="width:86.25pt;height:56.25pt" o:ole="" fillcolor="window">
            <v:imagedata r:id="rId14" o:title=""/>
          </v:shape>
          <o:OLEObject Type="Embed" ProgID="Equation.3" ShapeID="_x0000_i1029" DrawAspect="Content" ObjectID="_1835108832" r:id="rId15"/>
        </w:object>
      </w:r>
    </w:p>
    <w:p w:rsidR="000C308B" w:rsidRPr="00B24575" w:rsidRDefault="000C308B" w:rsidP="000C30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2079" w:dyaOrig="1120">
          <v:shape id="_x0000_i1030" type="#_x0000_t75" style="width:104.25pt;height:56.25pt" o:ole="" fillcolor="window">
            <v:imagedata r:id="rId16" o:title=""/>
          </v:shape>
          <o:OLEObject Type="Embed" ProgID="Equation.3" ShapeID="_x0000_i1030" DrawAspect="Content" ObjectID="_1835108833" r:id="rId17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         f)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500" w:dyaOrig="1120">
          <v:shape id="_x0000_i1031" type="#_x0000_t75" style="width:75pt;height:56.25pt" o:ole="" fillcolor="window">
            <v:imagedata r:id="rId18" o:title=""/>
          </v:shape>
          <o:OLEObject Type="Embed" ProgID="Equation.3" ShapeID="_x0000_i1031" DrawAspect="Content" ObjectID="_1835108834" r:id="rId19"/>
        </w:object>
      </w:r>
    </w:p>
    <w:p w:rsidR="000C308B" w:rsidRPr="00B24575" w:rsidRDefault="000C308B" w:rsidP="000C30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760" w:dyaOrig="720">
          <v:shape id="_x0000_i1032" type="#_x0000_t75" style="width:87.75pt;height:36pt" o:ole="" fillcolor="window">
            <v:imagedata r:id="rId20" o:title=""/>
          </v:shape>
          <o:OLEObject Type="Embed" ProgID="Equation.3" ShapeID="_x0000_i1032" DrawAspect="Content" ObjectID="_1835108835" r:id="rId21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               g)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719" w:dyaOrig="720">
          <v:shape id="_x0000_i1033" type="#_x0000_t75" style="width:86.25pt;height:36pt" o:ole="" fillcolor="window">
            <v:imagedata r:id="rId22" o:title=""/>
          </v:shape>
          <o:OLEObject Type="Embed" ProgID="Equation.3" ShapeID="_x0000_i1033" DrawAspect="Content" ObjectID="_1835108836" r:id="rId23"/>
        </w:object>
      </w:r>
    </w:p>
    <w:p w:rsidR="000C308B" w:rsidRPr="00B24575" w:rsidRDefault="000C308B" w:rsidP="000C308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2640" w:dyaOrig="1120">
          <v:shape id="_x0000_i1034" type="#_x0000_t75" style="width:132pt;height:56.25pt" o:ole="" fillcolor="window">
            <v:imagedata r:id="rId24" o:title=""/>
          </v:shape>
          <o:OLEObject Type="Embed" ProgID="Equation.3" ShapeID="_x0000_i1034" DrawAspect="Content" ObjectID="_1835108837" r:id="rId25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h)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620" w:dyaOrig="1120">
          <v:shape id="_x0000_i1035" type="#_x0000_t75" style="width:81pt;height:56.25pt" o:ole="" fillcolor="window">
            <v:imagedata r:id="rId26" o:title=""/>
          </v:shape>
          <o:OLEObject Type="Embed" ProgID="Equation.3" ShapeID="_x0000_i1035" DrawAspect="Content" ObjectID="_1835108838" r:id="rId27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3. ¿Por qué  A =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180" w:dyaOrig="720">
          <v:shape id="_x0000_i1036" type="#_x0000_t75" style="width:58.5pt;height:36pt" o:ole="" fillcolor="window">
            <v:imagedata r:id="rId28" o:title=""/>
          </v:shape>
          <o:OLEObject Type="Embed" ProgID="Equation.3" ShapeID="_x0000_i1036" DrawAspect="Content" ObjectID="_1835108839" r:id="rId29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y    B =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800" w:dyaOrig="1120">
          <v:shape id="_x0000_i1037" type="#_x0000_t75" style="width:39.75pt;height:56.25pt" o:ole="" fillcolor="window">
            <v:imagedata r:id="rId30" o:title=""/>
          </v:shape>
          <o:OLEObject Type="Embed" ProgID="Equation.3" ShapeID="_x0000_i1037" DrawAspect="Content" ObjectID="_1835108840" r:id="rId31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no se pueden permutar en la multiplicación</w:t>
      </w:r>
      <w:proofErr w:type="gramStart"/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?.</w:t>
      </w:r>
      <w:proofErr w:type="gramEnd"/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4. ¿ Se pueden permutar  </w:t>
      </w:r>
      <w:r w:rsidRPr="00B24575">
        <w:rPr>
          <w:rFonts w:ascii="Times New Roman" w:eastAsia="Times New Roman" w:hAnsi="Times New Roman" w:cs="Times New Roman"/>
          <w:position w:val="-10"/>
          <w:sz w:val="24"/>
          <w:szCs w:val="20"/>
          <w:lang w:val="es-ES_tradnl" w:eastAsia="es-ES" w:bidi="he-IL"/>
        </w:rPr>
        <w:object w:dxaOrig="1020" w:dyaOrig="340">
          <v:shape id="_x0000_i1038" type="#_x0000_t75" style="width:51pt;height:17.25pt" o:ole="" fillcolor="window">
            <v:imagedata r:id="rId32" o:title=""/>
          </v:shape>
          <o:OLEObject Type="Embed" ProgID="Equation.3" ShapeID="_x0000_i1038" DrawAspect="Content" ObjectID="_1835108841" r:id="rId33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y  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460" w:dyaOrig="1120">
          <v:shape id="_x0000_i1039" type="#_x0000_t75" style="width:22.5pt;height:56.25pt" o:ole="" fillcolor="window">
            <v:imagedata r:id="rId34" o:title=""/>
          </v:shape>
          <o:OLEObject Type="Embed" ProgID="Equation.3" ShapeID="_x0000_i1039" DrawAspect="Content" ObjectID="_1835108842" r:id="rId35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en la multiplicación</w:t>
      </w:r>
      <w:proofErr w:type="gramStart"/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?.</w:t>
      </w:r>
      <w:proofErr w:type="gramEnd"/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¿Por qué</w:t>
      </w:r>
      <w:proofErr w:type="gramStart"/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?.</w:t>
      </w:r>
      <w:proofErr w:type="gramEnd"/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5. Efectuar las operaciones establecidas siendo: A =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740" w:dyaOrig="720">
          <v:shape id="_x0000_i1040" type="#_x0000_t75" style="width:36.75pt;height:36pt" o:ole="" fillcolor="window">
            <v:imagedata r:id="rId36" o:title=""/>
          </v:shape>
          <o:OLEObject Type="Embed" ProgID="Equation.3" ShapeID="_x0000_i1040" DrawAspect="Content" ObjectID="_1835108843" r:id="rId37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y  B =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900" w:dyaOrig="720">
          <v:shape id="_x0000_i1041" type="#_x0000_t75" style="width:45.75pt;height:36pt" o:ole="" fillcolor="window">
            <v:imagedata r:id="rId38" o:title=""/>
          </v:shape>
          <o:OLEObject Type="Embed" ProgID="Equation.3" ShapeID="_x0000_i1041" DrawAspect="Content" ObjectID="_1835108844" r:id="rId39"/>
        </w:object>
      </w:r>
    </w:p>
    <w:p w:rsidR="000C308B" w:rsidRPr="00B24575" w:rsidRDefault="000C308B" w:rsidP="000C30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>A</w:t>
      </w:r>
      <w:r w:rsidRPr="00B2457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es-ES" w:bidi="he-IL"/>
        </w:rPr>
        <w:t>2</w: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– 8 A + 13 I</w:t>
      </w:r>
    </w:p>
    <w:p w:rsidR="000C308B" w:rsidRPr="00B24575" w:rsidRDefault="000C308B" w:rsidP="000C308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>A</w:t>
      </w:r>
      <w:r w:rsidRPr="00B2457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es-ES" w:bidi="he-IL"/>
        </w:rPr>
        <w:t>2</w: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– 5 A + 7 I</w: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6. Escribir el sistema de ecuaciones lineales en su forma matricial:</w:t>
      </w:r>
    </w:p>
    <w:p w:rsidR="000C308B" w:rsidRPr="00B24575" w:rsidRDefault="000C308B" w:rsidP="000C3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620" w:dyaOrig="720">
          <v:shape id="_x0000_i1042" type="#_x0000_t75" style="width:81pt;height:36pt" o:ole="" fillcolor="window">
            <v:imagedata r:id="rId40" o:title=""/>
          </v:shape>
          <o:OLEObject Type="Embed" ProgID="Equation.3" ShapeID="_x0000_i1042" DrawAspect="Content" ObjectID="_1835108845" r:id="rId41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</w:t>
      </w:r>
    </w:p>
    <w:p w:rsidR="000C308B" w:rsidRPr="00B24575" w:rsidRDefault="000C308B" w:rsidP="000C3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980" w:dyaOrig="1120">
          <v:shape id="_x0000_i1043" type="#_x0000_t75" style="width:98.25pt;height:56.25pt" o:ole="" fillcolor="window">
            <v:imagedata r:id="rId42" o:title=""/>
          </v:shape>
          <o:OLEObject Type="Embed" ProgID="Equation.3" ShapeID="_x0000_i1043" DrawAspect="Content" ObjectID="_1835108846" r:id="rId43"/>
        </w:object>
      </w:r>
    </w:p>
    <w:p w:rsidR="000C308B" w:rsidRPr="00B24575" w:rsidRDefault="000C308B" w:rsidP="000C30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520" w:dyaOrig="1120">
          <v:shape id="_x0000_i1044" type="#_x0000_t75" style="width:76.5pt;height:56.25pt" o:ole="" fillcolor="window">
            <v:imagedata r:id="rId44" o:title=""/>
          </v:shape>
          <o:OLEObject Type="Embed" ProgID="Equation.3" ShapeID="_x0000_i1044" DrawAspect="Content" ObjectID="_1835108847" r:id="rId45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7. Efectuar los siguientes productos de matrices:</w:t>
      </w:r>
    </w:p>
    <w:p w:rsidR="000C308B" w:rsidRPr="00B24575" w:rsidRDefault="000C308B" w:rsidP="000C308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740" w:dyaOrig="720">
          <v:shape id="_x0000_i1045" type="#_x0000_t75" style="width:87pt;height:36pt" o:ole="" fillcolor="window">
            <v:imagedata r:id="rId46" o:title=""/>
          </v:shape>
          <o:OLEObject Type="Embed" ProgID="Equation.3" ShapeID="_x0000_i1045" DrawAspect="Content" ObjectID="_1835108848" r:id="rId47"/>
        </w:object>
      </w:r>
    </w:p>
    <w:p w:rsidR="000C308B" w:rsidRPr="00B24575" w:rsidRDefault="000C308B" w:rsidP="000C308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2600" w:dyaOrig="1120">
          <v:shape id="_x0000_i1046" type="#_x0000_t75" style="width:129.75pt;height:56.25pt" o:ole="" fillcolor="window">
            <v:imagedata r:id="rId48" o:title=""/>
          </v:shape>
          <o:OLEObject Type="Embed" ProgID="Equation.3" ShapeID="_x0000_i1046" DrawAspect="Content" ObjectID="_1835108849" r:id="rId49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8. Calcular el determinante de las siguientes matrices:</w:t>
      </w:r>
    </w:p>
    <w:p w:rsidR="000C308B" w:rsidRPr="00B24575" w:rsidRDefault="000C308B" w:rsidP="000C30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900" w:dyaOrig="720">
          <v:shape id="_x0000_i1047" type="#_x0000_t75" style="width:45.75pt;height:36pt" o:ole="" fillcolor="window">
            <v:imagedata r:id="rId50" o:title=""/>
          </v:shape>
          <o:OLEObject Type="Embed" ProgID="Equation.3" ShapeID="_x0000_i1047" DrawAspect="Content" ObjectID="_1835108850" r:id="rId51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                                     f)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760" w:dyaOrig="720">
          <v:shape id="_x0000_i1048" type="#_x0000_t75" style="width:37.5pt;height:36pt" o:ole="" fillcolor="window">
            <v:imagedata r:id="rId52" o:title=""/>
          </v:shape>
          <o:OLEObject Type="Embed" ProgID="Equation.3" ShapeID="_x0000_i1048" DrawAspect="Content" ObjectID="_1835108851" r:id="rId53"/>
        </w:object>
      </w:r>
    </w:p>
    <w:p w:rsidR="000C308B" w:rsidRPr="00B24575" w:rsidRDefault="000C308B" w:rsidP="000C30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position w:val="-46"/>
          <w:sz w:val="24"/>
          <w:szCs w:val="20"/>
          <w:lang w:val="es-ES_tradnl" w:eastAsia="es-ES" w:bidi="he-IL"/>
        </w:rPr>
        <w:object w:dxaOrig="1719" w:dyaOrig="1040">
          <v:shape id="_x0000_i1049" type="#_x0000_t75" style="width:86.25pt;height:51.75pt" o:ole="" fillcolor="window">
            <v:imagedata r:id="rId54" o:title=""/>
          </v:shape>
          <o:OLEObject Type="Embed" ProgID="Equation.3" ShapeID="_x0000_i1049" DrawAspect="Content" ObjectID="_1835108852" r:id="rId55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                        g)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300" w:dyaOrig="1120">
          <v:shape id="_x0000_i1050" type="#_x0000_t75" style="width:65.25pt;height:56.25pt" o:ole="" fillcolor="window">
            <v:imagedata r:id="rId56" o:title=""/>
          </v:shape>
          <o:OLEObject Type="Embed" ProgID="Equation.3" ShapeID="_x0000_i1050" DrawAspect="Content" ObjectID="_1835108853" r:id="rId57"/>
        </w:object>
      </w:r>
    </w:p>
    <w:p w:rsidR="000C308B" w:rsidRPr="00B24575" w:rsidRDefault="000C308B" w:rsidP="000C30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400" w:dyaOrig="1120">
          <v:shape id="_x0000_i1051" type="#_x0000_t75" style="width:70.5pt;height:56.25pt" o:ole="" fillcolor="window">
            <v:imagedata r:id="rId58" o:title=""/>
          </v:shape>
          <o:OLEObject Type="Embed" ProgID="Equation.3" ShapeID="_x0000_i1051" DrawAspect="Content" ObjectID="_1835108854" r:id="rId59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                             h) </w:t>
      </w:r>
      <w:r w:rsidRPr="00B24575">
        <w:rPr>
          <w:rFonts w:ascii="Times New Roman" w:eastAsia="Times New Roman" w:hAnsi="Times New Roman" w:cs="Times New Roman"/>
          <w:position w:val="-66"/>
          <w:sz w:val="24"/>
          <w:szCs w:val="20"/>
          <w:lang w:val="es-ES_tradnl" w:eastAsia="es-ES" w:bidi="he-IL"/>
        </w:rPr>
        <w:object w:dxaOrig="2000" w:dyaOrig="1440">
          <v:shape id="_x0000_i1052" type="#_x0000_t75" style="width:100.5pt;height:1in" o:ole="" fillcolor="window">
            <v:imagedata r:id="rId60" o:title=""/>
          </v:shape>
          <o:OLEObject Type="Embed" ProgID="Equation.3" ShapeID="_x0000_i1052" DrawAspect="Content" ObjectID="_1835108855" r:id="rId61"/>
        </w:object>
      </w:r>
    </w:p>
    <w:p w:rsidR="000C308B" w:rsidRPr="00B24575" w:rsidRDefault="000C308B" w:rsidP="000C30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340" w:dyaOrig="1120">
          <v:shape id="_x0000_i1053" type="#_x0000_t75" style="width:66.75pt;height:56.25pt" o:ole="" fillcolor="window">
            <v:imagedata r:id="rId62" o:title=""/>
          </v:shape>
          <o:OLEObject Type="Embed" ProgID="Equation.3" ShapeID="_x0000_i1053" DrawAspect="Content" ObjectID="_1835108856" r:id="rId63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        i)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100" w:dyaOrig="1120">
          <v:shape id="_x0000_i1054" type="#_x0000_t75" style="width:54.75pt;height:56.25pt" o:ole="" fillcolor="window">
            <v:imagedata r:id="rId64" o:title=""/>
          </v:shape>
          <o:OLEObject Type="Embed" ProgID="Equation.3" ShapeID="_x0000_i1054" DrawAspect="Content" ObjectID="_1835108857" r:id="rId65"/>
        </w:object>
      </w:r>
    </w:p>
    <w:p w:rsidR="000C308B" w:rsidRPr="00B24575" w:rsidRDefault="000C308B" w:rsidP="000C308B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420" w:dyaOrig="1120">
          <v:shape id="_x0000_i1055" type="#_x0000_t75" style="width:71.25pt;height:56.25pt" o:ole="" fillcolor="window">
            <v:imagedata r:id="rId66" o:title=""/>
          </v:shape>
          <o:OLEObject Type="Embed" ProgID="Equation.3" ShapeID="_x0000_i1055" DrawAspect="Content" ObjectID="_1835108858" r:id="rId67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9. Resolver los siguientes sistemas de </w:t>
      </w:r>
      <w:proofErr w:type="gramStart"/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ecuaciones .</w:t>
      </w:r>
      <w:proofErr w:type="gramEnd"/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Comprobar la solución gráficamente.</w:t>
      </w:r>
    </w:p>
    <w:p w:rsidR="000C308B" w:rsidRPr="00B24575" w:rsidRDefault="000C308B" w:rsidP="000C30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640" w:dyaOrig="720">
          <v:shape id="_x0000_i1056" type="#_x0000_t75" style="width:81.75pt;height:36pt" o:ole="" fillcolor="window">
            <v:imagedata r:id="rId68" o:title=""/>
          </v:shape>
          <o:OLEObject Type="Embed" ProgID="Equation.3" ShapeID="_x0000_i1056" DrawAspect="Content" ObjectID="_1835108859" r:id="rId69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                              f)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660" w:dyaOrig="720">
          <v:shape id="_x0000_i1057" type="#_x0000_t75" style="width:82.5pt;height:36pt" o:ole="" fillcolor="window">
            <v:imagedata r:id="rId70" o:title=""/>
          </v:shape>
          <o:OLEObject Type="Embed" ProgID="Equation.3" ShapeID="_x0000_i1057" DrawAspect="Content" ObjectID="_1835108860" r:id="rId71"/>
        </w:object>
      </w:r>
    </w:p>
    <w:p w:rsidR="000C308B" w:rsidRPr="00B24575" w:rsidRDefault="000C308B" w:rsidP="000C30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719" w:dyaOrig="720">
          <v:shape id="_x0000_i1058" type="#_x0000_t75" style="width:86.25pt;height:36pt" o:ole="" fillcolor="window">
            <v:imagedata r:id="rId72" o:title=""/>
          </v:shape>
          <o:OLEObject Type="Embed" ProgID="Equation.3" ShapeID="_x0000_i1058" DrawAspect="Content" ObjectID="_1835108861" r:id="rId73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                             g)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620" w:dyaOrig="720">
          <v:shape id="_x0000_i1059" type="#_x0000_t75" style="width:81pt;height:36pt" o:ole="" fillcolor="window">
            <v:imagedata r:id="rId74" o:title=""/>
          </v:shape>
          <o:OLEObject Type="Embed" ProgID="Equation.3" ShapeID="_x0000_i1059" DrawAspect="Content" ObjectID="_1835108862" r:id="rId75"/>
        </w:object>
      </w:r>
    </w:p>
    <w:p w:rsidR="000C308B" w:rsidRPr="00B24575" w:rsidRDefault="000C308B" w:rsidP="000C30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520" w:dyaOrig="720">
          <v:shape id="_x0000_i1060" type="#_x0000_t75" style="width:76.5pt;height:36pt" o:ole="" fillcolor="window">
            <v:imagedata r:id="rId76" o:title=""/>
          </v:shape>
          <o:OLEObject Type="Embed" ProgID="Equation.3" ShapeID="_x0000_i1060" DrawAspect="Content" ObjectID="_1835108863" r:id="rId77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                                h)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939" w:dyaOrig="720">
          <v:shape id="_x0000_i1061" type="#_x0000_t75" style="width:96.75pt;height:36pt" o:ole="" fillcolor="window">
            <v:imagedata r:id="rId78" o:title=""/>
          </v:shape>
          <o:OLEObject Type="Embed" ProgID="Equation.3" ShapeID="_x0000_i1061" DrawAspect="Content" ObjectID="_1835108864" r:id="rId79"/>
        </w:object>
      </w:r>
    </w:p>
    <w:p w:rsidR="000C308B" w:rsidRPr="00B24575" w:rsidRDefault="000C308B" w:rsidP="000C30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740" w:dyaOrig="720">
          <v:shape id="_x0000_i1062" type="#_x0000_t75" style="width:87pt;height:36pt" o:ole="" fillcolor="window">
            <v:imagedata r:id="rId80" o:title=""/>
          </v:shape>
          <o:OLEObject Type="Embed" ProgID="Equation.3" ShapeID="_x0000_i1062" DrawAspect="Content" ObjectID="_1835108865" r:id="rId81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     i)  </w:t>
      </w: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640" w:dyaOrig="720">
          <v:shape id="_x0000_i1063" type="#_x0000_t75" style="width:81.75pt;height:36pt" o:ole="" fillcolor="window">
            <v:imagedata r:id="rId82" o:title=""/>
          </v:shape>
          <o:OLEObject Type="Embed" ProgID="Equation.3" ShapeID="_x0000_i1063" DrawAspect="Content" ObjectID="_1835108866" r:id="rId83"/>
        </w:object>
      </w:r>
    </w:p>
    <w:p w:rsidR="000C308B" w:rsidRPr="00B24575" w:rsidRDefault="000C308B" w:rsidP="000C308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position w:val="-30"/>
          <w:sz w:val="24"/>
          <w:szCs w:val="20"/>
          <w:lang w:val="es-ES_tradnl" w:eastAsia="es-ES" w:bidi="he-IL"/>
        </w:rPr>
        <w:object w:dxaOrig="1840" w:dyaOrig="720">
          <v:shape id="_x0000_i1064" type="#_x0000_t75" style="width:93pt;height:36pt" o:ole="" fillcolor="window">
            <v:imagedata r:id="rId84" o:title=""/>
          </v:shape>
          <o:OLEObject Type="Embed" ProgID="Equation.3" ShapeID="_x0000_i1064" DrawAspect="Content" ObjectID="_1835108867" r:id="rId85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10. Resolver la ecuación:</w: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960" w:dyaOrig="1120">
          <v:shape id="_x0000_i1065" type="#_x0000_t75" style="width:97.5pt;height:56.25pt" o:ole="" fillcolor="window">
            <v:imagedata r:id="rId86" o:title=""/>
          </v:shape>
          <o:OLEObject Type="Embed" ProgID="Equation.3" ShapeID="_x0000_i1065" DrawAspect="Content" ObjectID="_1835108868" r:id="rId87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11. Resolver la desigualdad:</w: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860" w:dyaOrig="1120">
          <v:shape id="_x0000_i1066" type="#_x0000_t75" style="width:93pt;height:56.25pt" o:ole="" fillcolor="window">
            <v:imagedata r:id="rId88" o:title=""/>
          </v:shape>
          <o:OLEObject Type="Embed" ProgID="Equation.3" ShapeID="_x0000_i1066" DrawAspect="Content" ObjectID="_1835108869" r:id="rId89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12. </w: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s-ES_tradnl" w:eastAsia="es-ES" w:bidi="he-IL"/>
        </w:rPr>
        <w:t>Resolver los siguientes sistemas de ecuaciones:</w: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s-ES_tradnl" w:eastAsia="es-ES" w:bidi="he-IL"/>
        </w:rPr>
        <w:t xml:space="preserve">      </w: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a)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860" w:dyaOrig="1120">
          <v:shape id="_x0000_i1067" type="#_x0000_t75" style="width:93pt;height:56.25pt" o:ole="" fillcolor="window">
            <v:imagedata r:id="rId90" o:title=""/>
          </v:shape>
          <o:OLEObject Type="Embed" ProgID="Equation.3" ShapeID="_x0000_i1067" DrawAspect="Content" ObjectID="_1835108870" r:id="rId91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                                        </w:t>
      </w:r>
      <w:proofErr w:type="gramStart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i</w:t>
      </w:r>
      <w:proofErr w:type="gramEnd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)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2079" w:dyaOrig="1120">
          <v:shape id="_x0000_i1068" type="#_x0000_t75" style="width:104.25pt;height:56.25pt" o:ole="" fillcolor="window">
            <v:imagedata r:id="rId92" o:title=""/>
          </v:shape>
          <o:OLEObject Type="Embed" ProgID="Equation.3" ShapeID="_x0000_i1068" DrawAspect="Content" ObjectID="_1835108871" r:id="rId93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</w: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</w: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b)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880" w:dyaOrig="1120">
          <v:shape id="_x0000_i1069" type="#_x0000_t75" style="width:93.75pt;height:56.25pt" o:ole="" fillcolor="window">
            <v:imagedata r:id="rId94" o:title=""/>
          </v:shape>
          <o:OLEObject Type="Embed" ProgID="Equation.3" ShapeID="_x0000_i1069" DrawAspect="Content" ObjectID="_1835108872" r:id="rId95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                                       </w:t>
      </w:r>
      <w:proofErr w:type="gramStart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j</w:t>
      </w:r>
      <w:proofErr w:type="gramEnd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) 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820" w:dyaOrig="1120">
          <v:shape id="_x0000_i1070" type="#_x0000_t75" style="width:90.75pt;height:56.25pt" o:ole="" fillcolor="window">
            <v:imagedata r:id="rId96" o:title=""/>
          </v:shape>
          <o:OLEObject Type="Embed" ProgID="Equation.3" ShapeID="_x0000_i1070" DrawAspect="Content" ObjectID="_1835108873" r:id="rId97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lastRenderedPageBreak/>
        <w:t xml:space="preserve">      c)</w:t>
      </w:r>
      <w:r w:rsidRPr="00B24575">
        <w:rPr>
          <w:rFonts w:ascii="Times New Roman" w:eastAsia="Times New Roman" w:hAnsi="Times New Roman" w:cs="Times New Roman"/>
          <w:color w:val="FF0000"/>
          <w:position w:val="-32"/>
          <w:sz w:val="24"/>
          <w:szCs w:val="20"/>
          <w:lang w:val="es-ES_tradnl" w:eastAsia="es-ES" w:bidi="he-IL"/>
        </w:rPr>
        <w:object w:dxaOrig="1860" w:dyaOrig="760">
          <v:shape id="_x0000_i1071" type="#_x0000_t75" style="width:93pt;height:37.5pt" o:ole="" fillcolor="window">
            <v:imagedata r:id="rId98" o:title=""/>
          </v:shape>
          <o:OLEObject Type="Embed" ProgID="Equation.3" ShapeID="_x0000_i1071" DrawAspect="Content" ObjectID="_1835108874" r:id="rId99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                                       </w:t>
      </w:r>
      <w:proofErr w:type="gramStart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k</w:t>
      </w:r>
      <w:proofErr w:type="gramEnd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) 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700" w:dyaOrig="1120">
          <v:shape id="_x0000_i1072" type="#_x0000_t75" style="width:85.5pt;height:56.25pt" o:ole="" fillcolor="window">
            <v:imagedata r:id="rId100" o:title=""/>
          </v:shape>
          <o:OLEObject Type="Embed" ProgID="Equation.3" ShapeID="_x0000_i1072" DrawAspect="Content" ObjectID="_1835108875" r:id="rId101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d)</w:t>
      </w:r>
      <w:r w:rsidRPr="00B24575">
        <w:rPr>
          <w:rFonts w:ascii="Times New Roman" w:eastAsia="Times New Roman" w:hAnsi="Times New Roman" w:cs="Times New Roman"/>
          <w:color w:val="FF0000"/>
          <w:position w:val="-68"/>
          <w:sz w:val="24"/>
          <w:szCs w:val="20"/>
          <w:lang w:val="es-ES_tradnl" w:eastAsia="es-ES" w:bidi="he-IL"/>
        </w:rPr>
        <w:object w:dxaOrig="2220" w:dyaOrig="1480">
          <v:shape id="_x0000_i1073" type="#_x0000_t75" style="width:111.75pt;height:73.5pt" o:ole="" fillcolor="window">
            <v:imagedata r:id="rId102" o:title=""/>
          </v:shape>
          <o:OLEObject Type="Embed" ProgID="Equation.3" ShapeID="_x0000_i1073" DrawAspect="Content" ObjectID="_1835108876" r:id="rId103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                                  </w:t>
      </w:r>
      <w:proofErr w:type="gramStart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l</w:t>
      </w:r>
      <w:proofErr w:type="gramEnd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) 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820" w:dyaOrig="1120">
          <v:shape id="_x0000_i1074" type="#_x0000_t75" style="width:90.75pt;height:56.25pt" o:ole="" fillcolor="window">
            <v:imagedata r:id="rId104" o:title=""/>
          </v:shape>
          <o:OLEObject Type="Embed" ProgID="Equation.3" ShapeID="_x0000_i1074" DrawAspect="Content" ObjectID="_1835108877" r:id="rId105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e)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2620" w:dyaOrig="1120">
          <v:shape id="_x0000_i1075" type="#_x0000_t75" style="width:130.5pt;height:56.25pt" o:ole="" fillcolor="window">
            <v:imagedata r:id="rId106" o:title=""/>
          </v:shape>
          <o:OLEObject Type="Embed" ProgID="Equation.3" ShapeID="_x0000_i1075" DrawAspect="Content" ObjectID="_1835108878" r:id="rId107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                          </w:t>
      </w:r>
      <w:proofErr w:type="gramStart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m</w:t>
      </w:r>
      <w:proofErr w:type="gramEnd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) 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939" w:dyaOrig="1120">
          <v:shape id="_x0000_i1076" type="#_x0000_t75" style="width:96.75pt;height:56.25pt" o:ole="" fillcolor="window">
            <v:imagedata r:id="rId108" o:title=""/>
          </v:shape>
          <o:OLEObject Type="Embed" ProgID="Equation.3" ShapeID="_x0000_i1076" DrawAspect="Content" ObjectID="_1835108879" r:id="rId109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</w:pP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</w:t>
      </w:r>
      <w:proofErr w:type="gramStart"/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>f )</w:t>
      </w:r>
      <w:proofErr w:type="gramEnd"/>
      <w:r w:rsidRPr="00B24575">
        <w:rPr>
          <w:rFonts w:ascii="Times New Roman" w:eastAsia="Times New Roman" w:hAnsi="Times New Roman" w:cs="Times New Roman"/>
          <w:color w:val="FF0000"/>
          <w:position w:val="-68"/>
          <w:sz w:val="24"/>
          <w:szCs w:val="20"/>
          <w:lang w:val="es-ES_tradnl" w:eastAsia="es-ES" w:bidi="he-IL"/>
        </w:rPr>
        <w:object w:dxaOrig="2079" w:dyaOrig="1480">
          <v:shape id="_x0000_i1077" type="#_x0000_t75" style="width:104.25pt;height:73.5pt" o:ole="" fillcolor="window">
            <v:imagedata r:id="rId110" o:title=""/>
          </v:shape>
          <o:OLEObject Type="Embed" ProgID="Equation.3" ShapeID="_x0000_i1077" DrawAspect="Content" ObjectID="_1835108880" r:id="rId111"/>
        </w:object>
      </w:r>
      <w:r w:rsidRPr="00B24575">
        <w:rPr>
          <w:rFonts w:ascii="Times New Roman" w:eastAsia="Times New Roman" w:hAnsi="Times New Roman" w:cs="Times New Roman"/>
          <w:color w:val="FF0000"/>
          <w:sz w:val="24"/>
          <w:szCs w:val="20"/>
          <w:lang w:val="en-US" w:eastAsia="es-ES" w:bidi="he-IL"/>
        </w:rPr>
        <w:t xml:space="preserve">                                          n) </w:t>
      </w:r>
      <w:r w:rsidRPr="00B24575">
        <w:rPr>
          <w:rFonts w:ascii="Times New Roman" w:eastAsia="Times New Roman" w:hAnsi="Times New Roman" w:cs="Times New Roman"/>
          <w:color w:val="FF0000"/>
          <w:position w:val="-50"/>
          <w:sz w:val="24"/>
          <w:szCs w:val="20"/>
          <w:lang w:val="es-ES_tradnl" w:eastAsia="es-ES" w:bidi="he-IL"/>
        </w:rPr>
        <w:object w:dxaOrig="1980" w:dyaOrig="1120">
          <v:shape id="_x0000_i1078" type="#_x0000_t75" style="width:98.25pt;height:56.25pt" o:ole="" fillcolor="window">
            <v:imagedata r:id="rId112" o:title=""/>
          </v:shape>
          <o:OLEObject Type="Embed" ProgID="Equation.3" ShapeID="_x0000_i1078" DrawAspect="Content" ObjectID="_1835108881" r:id="rId113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n-US" w:eastAsia="es-ES" w:bidi="he-IL"/>
        </w:rPr>
        <w:t xml:space="preserve">     </w: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>g)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2600" w:dyaOrig="1120">
          <v:shape id="_x0000_i1079" type="#_x0000_t75" style="width:129.75pt;height:56.25pt" o:ole="" fillcolor="window">
            <v:imagedata r:id="rId114" o:title=""/>
          </v:shape>
          <o:OLEObject Type="Embed" ProgID="Equation.3" ShapeID="_x0000_i1079" DrawAspect="Content" ObjectID="_1835108882" r:id="rId115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      ñ)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880" w:dyaOrig="1120">
          <v:shape id="_x0000_i1080" type="#_x0000_t75" style="width:93.75pt;height:56.25pt" o:ole="" fillcolor="window">
            <v:imagedata r:id="rId116" o:title=""/>
          </v:shape>
          <o:OLEObject Type="Embed" ProgID="Equation.3" ShapeID="_x0000_i1080" DrawAspect="Content" ObjectID="_1835108883" r:id="rId117"/>
        </w:object>
      </w: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</w:p>
    <w:p w:rsidR="000C308B" w:rsidRPr="00B24575" w:rsidRDefault="000C308B" w:rsidP="000C30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</w:pP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h)</w:t>
      </w:r>
      <w:r w:rsidRPr="00B24575">
        <w:rPr>
          <w:rFonts w:ascii="Times New Roman" w:eastAsia="Times New Roman" w:hAnsi="Times New Roman" w:cs="Times New Roman"/>
          <w:position w:val="-68"/>
          <w:sz w:val="24"/>
          <w:szCs w:val="20"/>
          <w:lang w:val="es-ES_tradnl" w:eastAsia="es-ES" w:bidi="he-IL"/>
        </w:rPr>
        <w:object w:dxaOrig="2940" w:dyaOrig="1480">
          <v:shape id="_x0000_i1081" type="#_x0000_t75" style="width:147pt;height:73.5pt" o:ole="" fillcolor="window">
            <v:imagedata r:id="rId118" o:title=""/>
          </v:shape>
          <o:OLEObject Type="Embed" ProgID="Equation.3" ShapeID="_x0000_i1081" DrawAspect="Content" ObjectID="_1835108884" r:id="rId119"/>
        </w:object>
      </w:r>
      <w:r w:rsidRPr="00B24575">
        <w:rPr>
          <w:rFonts w:ascii="Times New Roman" w:eastAsia="Times New Roman" w:hAnsi="Times New Roman" w:cs="Times New Roman"/>
          <w:sz w:val="24"/>
          <w:szCs w:val="20"/>
          <w:lang w:val="es-ES_tradnl" w:eastAsia="es-ES" w:bidi="he-IL"/>
        </w:rPr>
        <w:t xml:space="preserve">                            o) </w:t>
      </w:r>
      <w:r w:rsidRPr="00B24575">
        <w:rPr>
          <w:rFonts w:ascii="Times New Roman" w:eastAsia="Times New Roman" w:hAnsi="Times New Roman" w:cs="Times New Roman"/>
          <w:position w:val="-50"/>
          <w:sz w:val="24"/>
          <w:szCs w:val="20"/>
          <w:lang w:val="es-ES_tradnl" w:eastAsia="es-ES" w:bidi="he-IL"/>
        </w:rPr>
        <w:object w:dxaOrig="1640" w:dyaOrig="1120">
          <v:shape id="_x0000_i1082" type="#_x0000_t75" style="width:81.75pt;height:56.25pt" o:ole="" fillcolor="window">
            <v:imagedata r:id="rId120" o:title=""/>
          </v:shape>
          <o:OLEObject Type="Embed" ProgID="Equation.3" ShapeID="_x0000_i1082" DrawAspect="Content" ObjectID="_1835108885" r:id="rId121"/>
        </w:object>
      </w:r>
    </w:p>
    <w:p w:rsidR="000C308B" w:rsidRDefault="000C308B"/>
    <w:sectPr w:rsidR="000C3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313E"/>
    <w:multiLevelType w:val="singleLevel"/>
    <w:tmpl w:val="A5D8D0AE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">
    <w:nsid w:val="248422AF"/>
    <w:multiLevelType w:val="singleLevel"/>
    <w:tmpl w:val="BEBEFC7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E177639"/>
    <w:multiLevelType w:val="singleLevel"/>
    <w:tmpl w:val="88500410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3">
    <w:nsid w:val="2FC30802"/>
    <w:multiLevelType w:val="singleLevel"/>
    <w:tmpl w:val="C57A4A9A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4">
    <w:nsid w:val="3DF947C2"/>
    <w:multiLevelType w:val="singleLevel"/>
    <w:tmpl w:val="51D241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3D260F"/>
    <w:multiLevelType w:val="singleLevel"/>
    <w:tmpl w:val="97AAF8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67904984"/>
    <w:multiLevelType w:val="singleLevel"/>
    <w:tmpl w:val="06FAF896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7">
    <w:nsid w:val="766E2982"/>
    <w:multiLevelType w:val="singleLevel"/>
    <w:tmpl w:val="5ABEA112"/>
    <w:lvl w:ilvl="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4"/>
    <w:rsid w:val="000C308B"/>
    <w:rsid w:val="00156E35"/>
    <w:rsid w:val="004C7938"/>
    <w:rsid w:val="006D2B44"/>
    <w:rsid w:val="007561B4"/>
    <w:rsid w:val="007F3B37"/>
    <w:rsid w:val="009C77D9"/>
    <w:rsid w:val="00C042D7"/>
    <w:rsid w:val="00DD459F"/>
    <w:rsid w:val="00F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30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C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0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C30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0C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</dc:creator>
  <cp:keywords/>
  <dc:description/>
  <cp:lastModifiedBy>Baldo</cp:lastModifiedBy>
  <cp:revision>8</cp:revision>
  <dcterms:created xsi:type="dcterms:W3CDTF">2024-05-15T21:01:00Z</dcterms:created>
  <dcterms:modified xsi:type="dcterms:W3CDTF">2026-03-16T07:37:00Z</dcterms:modified>
</cp:coreProperties>
</file>