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9FE08" w14:textId="1D67E452" w:rsidR="00C43543" w:rsidRDefault="002258F8">
      <w:pPr>
        <w:spacing w:after="110" w:line="249" w:lineRule="auto"/>
        <w:ind w:left="19" w:right="193" w:hanging="10"/>
        <w:jc w:val="both"/>
      </w:pPr>
      <w:r>
        <w:rPr>
          <w:rFonts w:ascii="Arial" w:eastAsia="Arial" w:hAnsi="Arial" w:cs="Arial"/>
          <w:b/>
        </w:rPr>
        <w:t>Tipo de actividad</w:t>
      </w:r>
      <w:r>
        <w:rPr>
          <w:rFonts w:ascii="Arial" w:eastAsia="Arial" w:hAnsi="Arial" w:cs="Arial"/>
        </w:rPr>
        <w:t xml:space="preserve">: Conferencia </w:t>
      </w:r>
      <w:r w:rsidR="007A2B5C">
        <w:rPr>
          <w:rFonts w:ascii="Arial" w:eastAsia="Arial" w:hAnsi="Arial" w:cs="Arial"/>
        </w:rPr>
        <w:t>2 tema 3</w:t>
      </w:r>
      <w:r>
        <w:rPr>
          <w:rFonts w:ascii="Arial" w:eastAsia="Arial" w:hAnsi="Arial" w:cs="Arial"/>
        </w:rPr>
        <w:t xml:space="preserve"> </w:t>
      </w:r>
    </w:p>
    <w:p w14:paraId="6333584A" w14:textId="77777777" w:rsidR="00C43543" w:rsidRDefault="002258F8">
      <w:pPr>
        <w:spacing w:after="108" w:line="249" w:lineRule="auto"/>
        <w:ind w:left="19" w:right="193" w:hanging="10"/>
        <w:jc w:val="both"/>
      </w:pPr>
      <w:r>
        <w:rPr>
          <w:rFonts w:ascii="Arial" w:eastAsia="Arial" w:hAnsi="Arial" w:cs="Arial"/>
          <w:b/>
        </w:rPr>
        <w:t>Título</w:t>
      </w:r>
      <w:r>
        <w:rPr>
          <w:rFonts w:ascii="Arial" w:eastAsia="Arial" w:hAnsi="Arial" w:cs="Arial"/>
        </w:rPr>
        <w:t xml:space="preserve">: Límite y continuidad de funciones reales de varias variables </w:t>
      </w:r>
    </w:p>
    <w:p w14:paraId="43CEF17D" w14:textId="77777777" w:rsidR="00C43543" w:rsidRDefault="002258F8">
      <w:pPr>
        <w:spacing w:after="0"/>
        <w:ind w:left="-5" w:hanging="10"/>
      </w:pPr>
      <w:r>
        <w:rPr>
          <w:rFonts w:ascii="Arial" w:eastAsia="Arial" w:hAnsi="Arial" w:cs="Arial"/>
          <w:b/>
        </w:rPr>
        <w:t xml:space="preserve">Sumario: </w:t>
      </w:r>
    </w:p>
    <w:p w14:paraId="751323BF" w14:textId="77777777" w:rsidR="00C43543" w:rsidRDefault="002258F8">
      <w:pPr>
        <w:numPr>
          <w:ilvl w:val="0"/>
          <w:numId w:val="13"/>
        </w:numPr>
        <w:spacing w:after="5" w:line="249" w:lineRule="auto"/>
        <w:ind w:right="141" w:hanging="360"/>
        <w:jc w:val="both"/>
      </w:pPr>
      <w:r>
        <w:rPr>
          <w:rFonts w:ascii="Arial" w:eastAsia="Arial" w:hAnsi="Arial" w:cs="Arial"/>
        </w:rPr>
        <w:t xml:space="preserve">Límite de funciones reales de varias variables </w:t>
      </w:r>
    </w:p>
    <w:p w14:paraId="7A4F4055" w14:textId="77777777" w:rsidR="00C43543" w:rsidRDefault="002258F8">
      <w:pPr>
        <w:numPr>
          <w:ilvl w:val="0"/>
          <w:numId w:val="13"/>
        </w:numPr>
        <w:spacing w:after="5" w:line="249" w:lineRule="auto"/>
        <w:ind w:right="141" w:hanging="360"/>
        <w:jc w:val="both"/>
      </w:pPr>
      <w:r>
        <w:rPr>
          <w:rFonts w:ascii="Arial" w:eastAsia="Arial" w:hAnsi="Arial" w:cs="Arial"/>
        </w:rPr>
        <w:t xml:space="preserve">Método de las trayectorias </w:t>
      </w:r>
    </w:p>
    <w:p w14:paraId="4D63F716" w14:textId="77777777" w:rsidR="00C43543" w:rsidRDefault="002258F8">
      <w:pPr>
        <w:numPr>
          <w:ilvl w:val="0"/>
          <w:numId w:val="13"/>
        </w:numPr>
        <w:spacing w:after="5" w:line="249" w:lineRule="auto"/>
        <w:ind w:right="141" w:hanging="360"/>
        <w:jc w:val="both"/>
      </w:pPr>
      <w:r>
        <w:rPr>
          <w:rFonts w:ascii="Arial" w:eastAsia="Arial" w:hAnsi="Arial" w:cs="Arial"/>
        </w:rPr>
        <w:t xml:space="preserve">Límites iterados </w:t>
      </w:r>
    </w:p>
    <w:p w14:paraId="0F0AEABA" w14:textId="77777777" w:rsidR="00C43543" w:rsidRDefault="002258F8">
      <w:pPr>
        <w:numPr>
          <w:ilvl w:val="0"/>
          <w:numId w:val="13"/>
        </w:numPr>
        <w:spacing w:after="69" w:line="249" w:lineRule="auto"/>
        <w:ind w:right="141" w:hanging="360"/>
        <w:jc w:val="both"/>
      </w:pPr>
      <w:r>
        <w:rPr>
          <w:rFonts w:ascii="Arial" w:eastAsia="Arial" w:hAnsi="Arial" w:cs="Arial"/>
        </w:rPr>
        <w:t xml:space="preserve">Limite por sustitución o cambio de variables </w:t>
      </w:r>
      <w:r>
        <w:rPr>
          <w:rFonts w:ascii="Segoe UI Symbol" w:eastAsia="Segoe UI Symbol" w:hAnsi="Segoe UI Symbol" w:cs="Segoe UI Symbol"/>
        </w:rPr>
        <w:t></w:t>
      </w:r>
      <w:r>
        <w:rPr>
          <w:rFonts w:ascii="Arial" w:eastAsia="Arial" w:hAnsi="Arial" w:cs="Arial"/>
        </w:rPr>
        <w:t xml:space="preserve"> Continuidad de funciones de varias variables. </w:t>
      </w:r>
    </w:p>
    <w:p w14:paraId="30DB8BFB" w14:textId="77777777" w:rsidR="00C43543" w:rsidRDefault="002258F8">
      <w:pPr>
        <w:spacing w:after="5" w:line="352" w:lineRule="auto"/>
        <w:ind w:left="-5" w:right="6779" w:hanging="10"/>
      </w:pPr>
      <w:r>
        <w:rPr>
          <w:rFonts w:ascii="Arial" w:eastAsia="Arial" w:hAnsi="Arial" w:cs="Arial"/>
          <w:b/>
        </w:rPr>
        <w:t>Cantidad de horas:</w:t>
      </w:r>
      <w:r>
        <w:rPr>
          <w:rFonts w:ascii="Arial" w:eastAsia="Arial" w:hAnsi="Arial" w:cs="Arial"/>
        </w:rPr>
        <w:t xml:space="preserve"> 2 horas </w:t>
      </w:r>
      <w:r>
        <w:rPr>
          <w:rFonts w:ascii="Arial" w:eastAsia="Arial" w:hAnsi="Arial" w:cs="Arial"/>
          <w:b/>
        </w:rPr>
        <w:t>Bibliografía</w:t>
      </w:r>
      <w:r>
        <w:rPr>
          <w:rFonts w:ascii="Arial" w:eastAsia="Arial" w:hAnsi="Arial" w:cs="Arial"/>
        </w:rPr>
        <w:t xml:space="preserve">:  </w:t>
      </w:r>
    </w:p>
    <w:p w14:paraId="7195EEAD" w14:textId="77777777" w:rsidR="00C43543" w:rsidRDefault="002258F8">
      <w:pPr>
        <w:spacing w:after="84" w:line="291" w:lineRule="auto"/>
        <w:ind w:left="693" w:right="5132" w:hanging="708"/>
      </w:pPr>
      <w:r>
        <w:rPr>
          <w:rFonts w:ascii="Arial" w:eastAsia="Arial" w:hAnsi="Arial" w:cs="Arial"/>
        </w:rPr>
        <w:t xml:space="preserve">       </w:t>
      </w:r>
      <w:r>
        <w:rPr>
          <w:rFonts w:ascii="Arial" w:eastAsia="Arial" w:hAnsi="Arial" w:cs="Arial"/>
        </w:rPr>
        <w:tab/>
        <w:t xml:space="preserve">Básica: “Cálculo” (Cuarta edición), Stewart James A. Epígrafe 14.2 en las páginas 887 a la 895 Complementaria:  </w:t>
      </w:r>
    </w:p>
    <w:p w14:paraId="1FF26287" w14:textId="77777777" w:rsidR="00C43543" w:rsidRDefault="002258F8">
      <w:pPr>
        <w:spacing w:after="5" w:line="249" w:lineRule="auto"/>
        <w:ind w:left="1426" w:right="193" w:hanging="10"/>
        <w:jc w:val="both"/>
      </w:pPr>
      <w:r>
        <w:rPr>
          <w:rFonts w:ascii="Arial" w:eastAsia="Arial" w:hAnsi="Arial" w:cs="Arial"/>
        </w:rPr>
        <w:t xml:space="preserve">Epígrafe 1.3 y 1.4 en las páginas 13 a la18 de “Apuntes de cálculo diferencial e integral”  </w:t>
      </w:r>
      <w:r>
        <w:rPr>
          <w:rFonts w:ascii="Arial" w:eastAsia="Arial" w:hAnsi="Arial" w:cs="Arial"/>
          <w:b/>
        </w:rPr>
        <w:t xml:space="preserve"> </w:t>
      </w:r>
    </w:p>
    <w:p w14:paraId="30BA9C4D" w14:textId="77777777" w:rsidR="00C43543" w:rsidRDefault="002258F8">
      <w:pPr>
        <w:spacing w:after="95"/>
      </w:pPr>
      <w:r>
        <w:rPr>
          <w:rFonts w:ascii="Arial" w:eastAsia="Arial" w:hAnsi="Arial" w:cs="Arial"/>
        </w:rPr>
        <w:t xml:space="preserve"> </w:t>
      </w:r>
    </w:p>
    <w:p w14:paraId="020B05DA" w14:textId="77777777" w:rsidR="00C43543" w:rsidRDefault="002258F8">
      <w:pPr>
        <w:spacing w:after="0"/>
        <w:ind w:left="-5" w:hanging="10"/>
      </w:pPr>
      <w:r>
        <w:rPr>
          <w:rFonts w:ascii="Arial" w:eastAsia="Arial" w:hAnsi="Arial" w:cs="Arial"/>
          <w:b/>
        </w:rPr>
        <w:t>Objetivos</w:t>
      </w:r>
      <w:r>
        <w:rPr>
          <w:rFonts w:ascii="Arial" w:eastAsia="Arial" w:hAnsi="Arial" w:cs="Arial"/>
        </w:rPr>
        <w:t>:</w:t>
      </w:r>
      <w:r>
        <w:rPr>
          <w:rFonts w:ascii="Arial" w:eastAsia="Arial" w:hAnsi="Arial" w:cs="Arial"/>
          <w:b/>
        </w:rPr>
        <w:t xml:space="preserve"> </w:t>
      </w:r>
    </w:p>
    <w:p w14:paraId="7BEC216E" w14:textId="77777777" w:rsidR="00C43543" w:rsidRDefault="002258F8">
      <w:pPr>
        <w:spacing w:after="5" w:line="249" w:lineRule="auto"/>
        <w:ind w:left="19" w:right="193" w:hanging="10"/>
        <w:jc w:val="both"/>
      </w:pPr>
      <w:r>
        <w:rPr>
          <w:rFonts w:ascii="Arial" w:eastAsia="Arial" w:hAnsi="Arial" w:cs="Arial"/>
        </w:rPr>
        <w:t xml:space="preserve">Al concluir el estudio de esta clase, el alumno debe ser capaz de: </w:t>
      </w:r>
    </w:p>
    <w:p w14:paraId="2CCB83BB" w14:textId="77777777" w:rsidR="00C43543" w:rsidRDefault="002258F8">
      <w:pPr>
        <w:numPr>
          <w:ilvl w:val="0"/>
          <w:numId w:val="13"/>
        </w:numPr>
        <w:spacing w:after="5" w:line="249" w:lineRule="auto"/>
        <w:ind w:right="141" w:hanging="360"/>
        <w:jc w:val="both"/>
      </w:pPr>
      <w:r>
        <w:rPr>
          <w:rFonts w:ascii="Arial" w:eastAsia="Arial" w:hAnsi="Arial" w:cs="Arial"/>
        </w:rPr>
        <w:t xml:space="preserve">Interpretar los conceptos de límite por trayectorias, límite iterado y continuidad de funciones reales de varias variables </w:t>
      </w:r>
    </w:p>
    <w:p w14:paraId="168976C7" w14:textId="77777777" w:rsidR="00C43543" w:rsidRDefault="002258F8">
      <w:pPr>
        <w:numPr>
          <w:ilvl w:val="0"/>
          <w:numId w:val="13"/>
        </w:numPr>
        <w:spacing w:after="5" w:line="249" w:lineRule="auto"/>
        <w:ind w:right="141" w:hanging="360"/>
        <w:jc w:val="both"/>
      </w:pPr>
      <w:r>
        <w:rPr>
          <w:rFonts w:ascii="Arial" w:eastAsia="Arial" w:hAnsi="Arial" w:cs="Arial"/>
        </w:rPr>
        <w:t xml:space="preserve">Calcular o probar la no existencia de límites de funciones reales de dos y tres variables utilizando el concepto de función continua, los límites por diferentes trayectorias, los límites iterados y el cambio de variables. </w:t>
      </w:r>
    </w:p>
    <w:p w14:paraId="329E5B9A" w14:textId="77777777" w:rsidR="00C43543" w:rsidRDefault="002258F8">
      <w:pPr>
        <w:spacing w:after="0"/>
      </w:pPr>
      <w:r>
        <w:rPr>
          <w:rFonts w:ascii="Arial" w:eastAsia="Arial" w:hAnsi="Arial" w:cs="Arial"/>
        </w:rPr>
        <w:t xml:space="preserve"> </w:t>
      </w:r>
    </w:p>
    <w:p w14:paraId="002CFC57" w14:textId="77777777" w:rsidR="00C43543" w:rsidRDefault="002258F8">
      <w:pPr>
        <w:spacing w:after="99"/>
        <w:ind w:left="-5" w:hanging="10"/>
      </w:pPr>
      <w:r>
        <w:rPr>
          <w:rFonts w:ascii="Arial" w:eastAsia="Arial" w:hAnsi="Arial" w:cs="Arial"/>
          <w:b/>
        </w:rPr>
        <w:t xml:space="preserve">Aspectos a desarrollar </w:t>
      </w:r>
    </w:p>
    <w:p w14:paraId="58D93D77" w14:textId="77777777" w:rsidR="00C43543" w:rsidRDefault="002258F8">
      <w:pPr>
        <w:numPr>
          <w:ilvl w:val="0"/>
          <w:numId w:val="14"/>
        </w:numPr>
        <w:spacing w:after="107" w:line="249" w:lineRule="auto"/>
        <w:ind w:hanging="360"/>
        <w:jc w:val="both"/>
      </w:pPr>
      <w:r>
        <w:rPr>
          <w:rFonts w:ascii="Arial" w:eastAsia="Arial" w:hAnsi="Arial" w:cs="Arial"/>
        </w:rPr>
        <w:t xml:space="preserve">Recordar definición de límite de FR de una variable. </w:t>
      </w:r>
    </w:p>
    <w:p w14:paraId="2117F05A" w14:textId="77777777" w:rsidR="00C43543" w:rsidRDefault="002258F8">
      <w:pPr>
        <w:numPr>
          <w:ilvl w:val="0"/>
          <w:numId w:val="14"/>
        </w:numPr>
        <w:spacing w:after="112" w:line="249" w:lineRule="auto"/>
        <w:ind w:hanging="360"/>
        <w:jc w:val="both"/>
      </w:pPr>
      <w:r>
        <w:rPr>
          <w:rFonts w:ascii="Arial" w:eastAsia="Arial" w:hAnsi="Arial" w:cs="Arial"/>
        </w:rPr>
        <w:t xml:space="preserve">Definir límite de FR de dos variables en un punto (pág. 888) y comentar que de igual forma se puede definir el límite para funciones de tres o más variables. </w:t>
      </w:r>
    </w:p>
    <w:p w14:paraId="2E6C60B2" w14:textId="77777777" w:rsidR="00C43543" w:rsidRDefault="002258F8">
      <w:pPr>
        <w:numPr>
          <w:ilvl w:val="0"/>
          <w:numId w:val="14"/>
        </w:numPr>
        <w:spacing w:after="112" w:line="249" w:lineRule="auto"/>
        <w:ind w:hanging="360"/>
        <w:jc w:val="both"/>
      </w:pPr>
      <w:r>
        <w:rPr>
          <w:rFonts w:ascii="Arial" w:eastAsia="Arial" w:hAnsi="Arial" w:cs="Arial"/>
        </w:rPr>
        <w:t xml:space="preserve">Analizar que, al igual que en las FR de una variable, el límite si existe es único y que las operaciones con límites son similares. </w:t>
      </w:r>
    </w:p>
    <w:p w14:paraId="0EC668C1" w14:textId="77777777" w:rsidR="00C43543" w:rsidRDefault="002258F8">
      <w:pPr>
        <w:numPr>
          <w:ilvl w:val="0"/>
          <w:numId w:val="14"/>
        </w:numPr>
        <w:spacing w:after="112" w:line="249" w:lineRule="auto"/>
        <w:ind w:hanging="360"/>
        <w:jc w:val="both"/>
      </w:pPr>
      <w:r>
        <w:rPr>
          <w:rFonts w:ascii="Arial" w:eastAsia="Arial" w:hAnsi="Arial" w:cs="Arial"/>
        </w:rPr>
        <w:t>Analizar geométricamente la definición de limite FR de dos variables (</w:t>
      </w:r>
      <w:proofErr w:type="spellStart"/>
      <w:r>
        <w:rPr>
          <w:rFonts w:ascii="Arial" w:eastAsia="Arial" w:hAnsi="Arial" w:cs="Arial"/>
        </w:rPr>
        <w:t>pág</w:t>
      </w:r>
      <w:proofErr w:type="spellEnd"/>
      <w:r>
        <w:rPr>
          <w:rFonts w:ascii="Arial" w:eastAsia="Arial" w:hAnsi="Arial" w:cs="Arial"/>
        </w:rPr>
        <w:t xml:space="preserve">, 889) y a partir de este análisis introducir la regla de las trayectorias como se trata en el texto </w:t>
      </w:r>
      <w:proofErr w:type="spellStart"/>
      <w:r>
        <w:rPr>
          <w:rFonts w:ascii="Arial" w:eastAsia="Arial" w:hAnsi="Arial" w:cs="Arial"/>
        </w:rPr>
        <w:t>pág</w:t>
      </w:r>
      <w:proofErr w:type="spellEnd"/>
      <w:r>
        <w:rPr>
          <w:rFonts w:ascii="Arial" w:eastAsia="Arial" w:hAnsi="Arial" w:cs="Arial"/>
        </w:rPr>
        <w:t xml:space="preserve">, 889 </w:t>
      </w:r>
    </w:p>
    <w:p w14:paraId="6CAD70A7" w14:textId="77777777" w:rsidR="00C43543" w:rsidRDefault="002258F8">
      <w:pPr>
        <w:numPr>
          <w:ilvl w:val="0"/>
          <w:numId w:val="14"/>
        </w:numPr>
        <w:spacing w:after="228" w:line="249" w:lineRule="auto"/>
        <w:ind w:hanging="360"/>
        <w:jc w:val="both"/>
      </w:pPr>
      <w:r>
        <w:rPr>
          <w:rFonts w:ascii="Arial" w:eastAsia="Arial" w:hAnsi="Arial" w:cs="Arial"/>
        </w:rPr>
        <w:t xml:space="preserve">Realizar el ejemplo 1 </w:t>
      </w:r>
      <w:proofErr w:type="spellStart"/>
      <w:r>
        <w:rPr>
          <w:rFonts w:ascii="Arial" w:eastAsia="Arial" w:hAnsi="Arial" w:cs="Arial"/>
        </w:rPr>
        <w:t>pág</w:t>
      </w:r>
      <w:proofErr w:type="spellEnd"/>
      <w:r>
        <w:rPr>
          <w:rFonts w:ascii="Arial" w:eastAsia="Arial" w:hAnsi="Arial" w:cs="Arial"/>
        </w:rPr>
        <w:t>, 889 y discutir otra vía utilizando cualquier trayectoria de la forma y=</w:t>
      </w:r>
      <w:proofErr w:type="spellStart"/>
      <w:r>
        <w:rPr>
          <w:rFonts w:ascii="Arial" w:eastAsia="Arial" w:hAnsi="Arial" w:cs="Arial"/>
        </w:rPr>
        <w:t>mx</w:t>
      </w:r>
      <w:proofErr w:type="spellEnd"/>
      <w:r>
        <w:rPr>
          <w:rFonts w:ascii="Arial" w:eastAsia="Arial" w:hAnsi="Arial" w:cs="Arial"/>
        </w:rPr>
        <w:t xml:space="preserve">. Concluir con las consecuencias del uso de la Regla de las trayectorias. </w:t>
      </w:r>
    </w:p>
    <w:p w14:paraId="54C7ADE1" w14:textId="77777777" w:rsidR="00C43543" w:rsidRDefault="002258F8">
      <w:pPr>
        <w:spacing w:after="99"/>
        <w:ind w:left="730" w:hanging="10"/>
      </w:pPr>
      <w:r>
        <w:rPr>
          <w:rFonts w:ascii="Arial" w:eastAsia="Arial" w:hAnsi="Arial" w:cs="Arial"/>
          <w:b/>
        </w:rPr>
        <w:t>Consecuencias del uso de la regla de las trayectorias</w:t>
      </w:r>
      <w:r>
        <w:rPr>
          <w:rFonts w:ascii="Arial" w:eastAsia="Arial" w:hAnsi="Arial" w:cs="Arial"/>
        </w:rPr>
        <w:t xml:space="preserve">: </w:t>
      </w:r>
    </w:p>
    <w:p w14:paraId="0B666A48" w14:textId="77777777" w:rsidR="00C43543" w:rsidRDefault="002258F8">
      <w:pPr>
        <w:spacing w:after="98"/>
        <w:ind w:left="720"/>
      </w:pPr>
      <w:r>
        <w:rPr>
          <w:rFonts w:ascii="Arial" w:eastAsia="Arial" w:hAnsi="Arial" w:cs="Arial"/>
        </w:rPr>
        <w:t xml:space="preserve"> </w:t>
      </w:r>
    </w:p>
    <w:p w14:paraId="730801F4" w14:textId="77777777" w:rsidR="00C43543" w:rsidRDefault="002258F8">
      <w:pPr>
        <w:spacing w:after="177" w:line="249" w:lineRule="auto"/>
        <w:ind w:left="730" w:right="193" w:hanging="10"/>
        <w:jc w:val="both"/>
      </w:pPr>
      <w:r>
        <w:rPr>
          <w:rFonts w:ascii="Arial" w:eastAsia="Arial" w:hAnsi="Arial" w:cs="Arial"/>
        </w:rPr>
        <w:t xml:space="preserve">Si utilizando trayectorias diferentes se obtiene </w:t>
      </w:r>
    </w:p>
    <w:p w14:paraId="153FD784" w14:textId="77777777" w:rsidR="00C43543" w:rsidRDefault="002258F8">
      <w:pPr>
        <w:pBdr>
          <w:top w:val="single" w:sz="4" w:space="0" w:color="000000"/>
          <w:left w:val="single" w:sz="4" w:space="0" w:color="000000"/>
          <w:bottom w:val="single" w:sz="4" w:space="0" w:color="000000"/>
          <w:right w:val="single" w:sz="4" w:space="0" w:color="000000"/>
        </w:pBdr>
        <w:spacing w:after="121" w:line="250" w:lineRule="auto"/>
        <w:ind w:left="127"/>
      </w:pPr>
      <w:r>
        <w:rPr>
          <w:rFonts w:ascii="Arial" w:eastAsia="Arial" w:hAnsi="Arial" w:cs="Arial"/>
        </w:rPr>
        <w:t xml:space="preserve">Límites diferentes   →       No existe el límite de la función en el punto </w:t>
      </w:r>
    </w:p>
    <w:p w14:paraId="4D3BAFC1" w14:textId="77777777" w:rsidR="00C43543" w:rsidRDefault="002258F8">
      <w:pPr>
        <w:pBdr>
          <w:top w:val="single" w:sz="4" w:space="0" w:color="000000"/>
          <w:left w:val="single" w:sz="4" w:space="0" w:color="000000"/>
          <w:bottom w:val="single" w:sz="4" w:space="0" w:color="000000"/>
          <w:right w:val="single" w:sz="4" w:space="0" w:color="000000"/>
        </w:pBdr>
        <w:spacing w:after="121" w:line="250" w:lineRule="auto"/>
        <w:ind w:left="2547" w:hanging="2420"/>
      </w:pPr>
      <w:r>
        <w:rPr>
          <w:rFonts w:ascii="Arial" w:eastAsia="Arial" w:hAnsi="Arial" w:cs="Arial"/>
        </w:rPr>
        <w:t xml:space="preserve">Límites </w:t>
      </w:r>
      <w:proofErr w:type="gramStart"/>
      <w:r>
        <w:rPr>
          <w:rFonts w:ascii="Arial" w:eastAsia="Arial" w:hAnsi="Arial" w:cs="Arial"/>
        </w:rPr>
        <w:t>iguales  →</w:t>
      </w:r>
      <w:proofErr w:type="gramEnd"/>
      <w:r>
        <w:rPr>
          <w:rFonts w:ascii="Arial" w:eastAsia="Arial" w:hAnsi="Arial" w:cs="Arial"/>
        </w:rPr>
        <w:t xml:space="preserve">   No se puede asegurar la existencia del límite de la función en el punto, pero de existir debe tener el valor obtenido </w:t>
      </w:r>
    </w:p>
    <w:p w14:paraId="05D25FED" w14:textId="77777777" w:rsidR="00C43543" w:rsidRDefault="002258F8">
      <w:pPr>
        <w:spacing w:after="98"/>
        <w:ind w:left="713"/>
      </w:pPr>
      <w:r>
        <w:rPr>
          <w:rFonts w:ascii="Arial" w:eastAsia="Arial" w:hAnsi="Arial" w:cs="Arial"/>
        </w:rPr>
        <w:t xml:space="preserve"> </w:t>
      </w:r>
    </w:p>
    <w:p w14:paraId="72B6AE48" w14:textId="77777777" w:rsidR="00C43543" w:rsidRDefault="002258F8">
      <w:pPr>
        <w:numPr>
          <w:ilvl w:val="0"/>
          <w:numId w:val="14"/>
        </w:numPr>
        <w:spacing w:after="110" w:line="249" w:lineRule="auto"/>
        <w:ind w:hanging="360"/>
        <w:jc w:val="both"/>
      </w:pPr>
      <w:r>
        <w:rPr>
          <w:rFonts w:ascii="Arial" w:eastAsia="Arial" w:hAnsi="Arial" w:cs="Arial"/>
        </w:rPr>
        <w:t xml:space="preserve">Orientar el estudio de los ejemplos 2, 3 y 4 pág. 890 </w:t>
      </w:r>
    </w:p>
    <w:p w14:paraId="65490048" w14:textId="77777777" w:rsidR="00C43543" w:rsidRDefault="002258F8">
      <w:pPr>
        <w:spacing w:after="98"/>
        <w:ind w:left="713"/>
      </w:pPr>
      <w:r>
        <w:rPr>
          <w:rFonts w:ascii="Arial" w:eastAsia="Arial" w:hAnsi="Arial" w:cs="Arial"/>
        </w:rPr>
        <w:t xml:space="preserve"> </w:t>
      </w:r>
    </w:p>
    <w:p w14:paraId="3C9CBB60" w14:textId="77777777" w:rsidR="00C43543" w:rsidRDefault="002258F8">
      <w:pPr>
        <w:numPr>
          <w:ilvl w:val="0"/>
          <w:numId w:val="14"/>
        </w:numPr>
        <w:spacing w:after="5" w:line="249" w:lineRule="auto"/>
        <w:ind w:hanging="360"/>
        <w:jc w:val="both"/>
      </w:pPr>
      <w:r>
        <w:rPr>
          <w:rFonts w:ascii="Arial" w:eastAsia="Arial" w:hAnsi="Arial" w:cs="Arial"/>
        </w:rPr>
        <w:t xml:space="preserve">Introducir los límites iterados (no está en texto por lo que se precisa su tratamiento) </w:t>
      </w:r>
    </w:p>
    <w:p w14:paraId="63CD16F5" w14:textId="77777777" w:rsidR="00C43543" w:rsidRDefault="002258F8">
      <w:pPr>
        <w:spacing w:after="0"/>
        <w:ind w:left="720"/>
      </w:pPr>
      <w:r>
        <w:rPr>
          <w:rFonts w:ascii="Arial" w:eastAsia="Arial" w:hAnsi="Arial" w:cs="Arial"/>
        </w:rPr>
        <w:t xml:space="preserve"> </w:t>
      </w:r>
    </w:p>
    <w:p w14:paraId="1D984603" w14:textId="1DE72DE5" w:rsidR="00C43543" w:rsidRDefault="002258F8" w:rsidP="00EF2935">
      <w:pPr>
        <w:spacing w:after="98"/>
        <w:ind w:left="720"/>
      </w:pPr>
      <w:r>
        <w:rPr>
          <w:rFonts w:ascii="Arial" w:eastAsia="Arial" w:hAnsi="Arial" w:cs="Arial"/>
        </w:rPr>
        <w:t xml:space="preserve"> </w:t>
      </w:r>
    </w:p>
    <w:p w14:paraId="75C296E3" w14:textId="77777777" w:rsidR="00C43543" w:rsidRDefault="002258F8">
      <w:pPr>
        <w:spacing w:after="98"/>
        <w:ind w:right="37"/>
        <w:jc w:val="center"/>
      </w:pPr>
      <w:r>
        <w:rPr>
          <w:rFonts w:ascii="Arial" w:eastAsia="Arial" w:hAnsi="Arial" w:cs="Arial"/>
          <w:b/>
        </w:rPr>
        <w:t xml:space="preserve"> </w:t>
      </w:r>
    </w:p>
    <w:p w14:paraId="45236C57" w14:textId="77777777" w:rsidR="00C43543" w:rsidRDefault="002258F8">
      <w:pPr>
        <w:spacing w:after="100"/>
        <w:ind w:right="99"/>
        <w:jc w:val="center"/>
      </w:pPr>
      <w:r>
        <w:rPr>
          <w:rFonts w:ascii="Arial" w:eastAsia="Arial" w:hAnsi="Arial" w:cs="Arial"/>
          <w:b/>
        </w:rPr>
        <w:lastRenderedPageBreak/>
        <w:t xml:space="preserve">Límites iterados o iterativos </w:t>
      </w:r>
    </w:p>
    <w:p w14:paraId="7B001267" w14:textId="77777777" w:rsidR="00C43543" w:rsidRDefault="002258F8">
      <w:pPr>
        <w:spacing w:after="112" w:line="249" w:lineRule="auto"/>
        <w:ind w:left="19" w:right="106" w:hanging="10"/>
        <w:jc w:val="both"/>
      </w:pPr>
      <w:r>
        <w:rPr>
          <w:rFonts w:ascii="Arial" w:eastAsia="Arial" w:hAnsi="Arial" w:cs="Arial"/>
        </w:rPr>
        <w:t xml:space="preserve">Los límites iterados o iterativos constituyen algo particular de las FRVV. Al utilizar los mismos se pasa al límite de forma sucesiva variando solamente una variable cada vez, y considerando las otras variables como constantes en el paso al límite. </w:t>
      </w:r>
    </w:p>
    <w:p w14:paraId="4CCF0097" w14:textId="77777777" w:rsidR="00C43543" w:rsidRDefault="002258F8">
      <w:pPr>
        <w:spacing w:after="112" w:line="249" w:lineRule="auto"/>
        <w:ind w:left="19" w:right="108" w:hanging="10"/>
        <w:jc w:val="both"/>
      </w:pPr>
      <w:r>
        <w:rPr>
          <w:rFonts w:ascii="Arial" w:eastAsia="Arial" w:hAnsi="Arial" w:cs="Arial"/>
        </w:rPr>
        <w:t xml:space="preserve">El estudio de los límites iterados y su relación con otros tipos de límites de funciones de varias variables es de mucha importancia, porque precisamente desde el punto de vista computacional son los límites iterados los únicos, hasta ahora, que </w:t>
      </w:r>
      <w:proofErr w:type="gramStart"/>
      <w:r>
        <w:rPr>
          <w:rFonts w:ascii="Arial" w:eastAsia="Arial" w:hAnsi="Arial" w:cs="Arial"/>
        </w:rPr>
        <w:t>los software</w:t>
      </w:r>
      <w:proofErr w:type="gramEnd"/>
      <w:r>
        <w:rPr>
          <w:rFonts w:ascii="Arial" w:eastAsia="Arial" w:hAnsi="Arial" w:cs="Arial"/>
        </w:rPr>
        <w:t xml:space="preserve"> pueden calcular para funciones de varias variables. </w:t>
      </w:r>
    </w:p>
    <w:p w14:paraId="3C566E68" w14:textId="77777777" w:rsidR="00C43543" w:rsidRDefault="002258F8">
      <w:pPr>
        <w:spacing w:after="96"/>
      </w:pPr>
      <w:r>
        <w:rPr>
          <w:rFonts w:ascii="Arial" w:eastAsia="Arial" w:hAnsi="Arial" w:cs="Arial"/>
        </w:rPr>
        <w:t xml:space="preserve"> </w:t>
      </w:r>
    </w:p>
    <w:p w14:paraId="5AD6658B" w14:textId="77777777" w:rsidR="00C43543" w:rsidRDefault="002258F8">
      <w:pPr>
        <w:spacing w:after="335"/>
        <w:ind w:left="-5" w:hanging="10"/>
      </w:pPr>
      <w:r>
        <w:rPr>
          <w:rFonts w:ascii="Arial" w:eastAsia="Arial" w:hAnsi="Arial" w:cs="Arial"/>
          <w:b/>
        </w:rPr>
        <w:t xml:space="preserve">Definición:  </w:t>
      </w:r>
    </w:p>
    <w:p w14:paraId="11276A2C" w14:textId="190E0552" w:rsidR="00C43543" w:rsidRDefault="006F466B">
      <w:pPr>
        <w:spacing w:after="150"/>
      </w:pPr>
      <w:r>
        <w:rPr>
          <w:noProof/>
        </w:rPr>
        <w:drawing>
          <wp:inline distT="0" distB="0" distL="0" distR="0" wp14:anchorId="49EEE844" wp14:editId="49314953">
            <wp:extent cx="6922135" cy="2352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22135" cy="2352675"/>
                    </a:xfrm>
                    <a:prstGeom prst="rect">
                      <a:avLst/>
                    </a:prstGeom>
                  </pic:spPr>
                </pic:pic>
              </a:graphicData>
            </a:graphic>
          </wp:inline>
        </w:drawing>
      </w:r>
      <w:r w:rsidR="002258F8">
        <w:rPr>
          <w:rFonts w:ascii="Arial" w:eastAsia="Arial" w:hAnsi="Arial" w:cs="Arial"/>
        </w:rPr>
        <w:t xml:space="preserve"> </w:t>
      </w:r>
    </w:p>
    <w:p w14:paraId="54B69AC6" w14:textId="10C3E29C" w:rsidR="00C43543" w:rsidRDefault="006F466B" w:rsidP="006F466B">
      <w:pPr>
        <w:spacing w:after="140"/>
        <w:ind w:right="38"/>
      </w:pPr>
      <w:r w:rsidRPr="006F466B">
        <w:rPr>
          <w:noProof/>
          <w:sz w:val="16"/>
          <w:szCs w:val="16"/>
        </w:rPr>
        <w:drawing>
          <wp:inline distT="0" distB="0" distL="0" distR="0" wp14:anchorId="45D92F1F" wp14:editId="15637077">
            <wp:extent cx="4230094" cy="6569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9591" cy="673969"/>
                    </a:xfrm>
                    <a:prstGeom prst="rect">
                      <a:avLst/>
                    </a:prstGeom>
                  </pic:spPr>
                </pic:pic>
              </a:graphicData>
            </a:graphic>
          </wp:inline>
        </w:drawing>
      </w:r>
      <w:r w:rsidR="002258F8">
        <w:rPr>
          <w:noProof/>
        </w:rPr>
        <w:drawing>
          <wp:inline distT="0" distB="0" distL="0" distR="0" wp14:anchorId="4E92EC3B" wp14:editId="757D62A1">
            <wp:extent cx="3200400" cy="1801368"/>
            <wp:effectExtent l="0" t="0" r="0" b="0"/>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7"/>
                    <a:stretch>
                      <a:fillRect/>
                    </a:stretch>
                  </pic:blipFill>
                  <pic:spPr>
                    <a:xfrm>
                      <a:off x="0" y="0"/>
                      <a:ext cx="3200400" cy="1801368"/>
                    </a:xfrm>
                    <a:prstGeom prst="rect">
                      <a:avLst/>
                    </a:prstGeom>
                  </pic:spPr>
                </pic:pic>
              </a:graphicData>
            </a:graphic>
          </wp:inline>
        </w:drawing>
      </w:r>
      <w:r w:rsidR="002258F8">
        <w:rPr>
          <w:rFonts w:ascii="Arial" w:eastAsia="Arial" w:hAnsi="Arial" w:cs="Arial"/>
        </w:rPr>
        <w:t xml:space="preserve"> </w:t>
      </w:r>
    </w:p>
    <w:p w14:paraId="5E532B45" w14:textId="77777777" w:rsidR="006F466B" w:rsidRDefault="006F466B">
      <w:pPr>
        <w:spacing w:after="12"/>
        <w:ind w:left="2511"/>
        <w:jc w:val="center"/>
        <w:rPr>
          <w:rFonts w:ascii="Times New Roman" w:eastAsia="Times New Roman" w:hAnsi="Times New Roman" w:cs="Times New Roman"/>
          <w:i/>
          <w:sz w:val="24"/>
          <w:u w:val="single" w:color="000000"/>
        </w:rPr>
      </w:pPr>
    </w:p>
    <w:p w14:paraId="6E660D59" w14:textId="77777777" w:rsidR="006F466B" w:rsidRDefault="006F466B">
      <w:pPr>
        <w:spacing w:after="12"/>
        <w:ind w:left="2511"/>
        <w:jc w:val="center"/>
        <w:rPr>
          <w:rFonts w:ascii="Times New Roman" w:eastAsia="Times New Roman" w:hAnsi="Times New Roman" w:cs="Times New Roman"/>
          <w:i/>
          <w:sz w:val="24"/>
          <w:u w:val="single" w:color="000000"/>
        </w:rPr>
      </w:pPr>
    </w:p>
    <w:p w14:paraId="01E0CC6C" w14:textId="71258AB4" w:rsidR="00C43543" w:rsidRDefault="006F466B">
      <w:pPr>
        <w:spacing w:after="98"/>
        <w:ind w:left="108"/>
      </w:pPr>
      <w:r>
        <w:rPr>
          <w:noProof/>
        </w:rPr>
        <w:drawing>
          <wp:inline distT="0" distB="0" distL="0" distR="0" wp14:anchorId="4846FCDF" wp14:editId="6B9DD073">
            <wp:extent cx="6860540" cy="8628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0540" cy="862838"/>
                    </a:xfrm>
                    <a:prstGeom prst="rect">
                      <a:avLst/>
                    </a:prstGeom>
                  </pic:spPr>
                </pic:pic>
              </a:graphicData>
            </a:graphic>
          </wp:inline>
        </w:drawing>
      </w:r>
      <w:r w:rsidR="002258F8">
        <w:rPr>
          <w:rFonts w:ascii="Arial" w:eastAsia="Arial" w:hAnsi="Arial" w:cs="Arial"/>
        </w:rPr>
        <w:t xml:space="preserve"> </w:t>
      </w:r>
    </w:p>
    <w:p w14:paraId="280EF951" w14:textId="403221A3" w:rsidR="00C43543" w:rsidRDefault="002258F8">
      <w:pPr>
        <w:spacing w:after="98"/>
      </w:pPr>
      <w:r>
        <w:rPr>
          <w:rFonts w:ascii="Arial" w:eastAsia="Arial" w:hAnsi="Arial" w:cs="Arial"/>
          <w:b/>
        </w:rPr>
        <w:lastRenderedPageBreak/>
        <w:t xml:space="preserve"> </w:t>
      </w:r>
      <w:r w:rsidR="006F466B">
        <w:rPr>
          <w:noProof/>
        </w:rPr>
        <w:drawing>
          <wp:inline distT="0" distB="0" distL="0" distR="0" wp14:anchorId="5E413B36" wp14:editId="209B3A97">
            <wp:extent cx="6860540" cy="14414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0540" cy="1441450"/>
                    </a:xfrm>
                    <a:prstGeom prst="rect">
                      <a:avLst/>
                    </a:prstGeom>
                  </pic:spPr>
                </pic:pic>
              </a:graphicData>
            </a:graphic>
          </wp:inline>
        </w:drawing>
      </w:r>
    </w:p>
    <w:p w14:paraId="0C426964" w14:textId="79DDC8CB" w:rsidR="00C43543" w:rsidRDefault="00EF2935">
      <w:pPr>
        <w:spacing w:after="95"/>
      </w:pPr>
      <w:r>
        <w:rPr>
          <w:noProof/>
        </w:rPr>
        <w:drawing>
          <wp:inline distT="0" distB="0" distL="0" distR="0" wp14:anchorId="4C6CFC92" wp14:editId="178E322A">
            <wp:extent cx="6860540" cy="2635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60540" cy="2635250"/>
                    </a:xfrm>
                    <a:prstGeom prst="rect">
                      <a:avLst/>
                    </a:prstGeom>
                  </pic:spPr>
                </pic:pic>
              </a:graphicData>
            </a:graphic>
          </wp:inline>
        </w:drawing>
      </w:r>
      <w:r w:rsidR="002258F8">
        <w:rPr>
          <w:rFonts w:ascii="Arial" w:eastAsia="Arial" w:hAnsi="Arial" w:cs="Arial"/>
        </w:rPr>
        <w:t xml:space="preserve"> </w:t>
      </w:r>
    </w:p>
    <w:p w14:paraId="6AD1C6A4" w14:textId="77777777" w:rsidR="00C43543" w:rsidRDefault="002258F8">
      <w:pPr>
        <w:tabs>
          <w:tab w:val="center" w:pos="4531"/>
        </w:tabs>
        <w:spacing w:after="99"/>
        <w:ind w:left="-15"/>
      </w:pPr>
      <w:r>
        <w:rPr>
          <w:rFonts w:ascii="Arial" w:eastAsia="Arial" w:hAnsi="Arial" w:cs="Arial"/>
        </w:rPr>
        <w:t xml:space="preserve"> </w:t>
      </w:r>
      <w:r>
        <w:rPr>
          <w:rFonts w:ascii="Arial" w:eastAsia="Arial" w:hAnsi="Arial" w:cs="Arial"/>
        </w:rPr>
        <w:tab/>
      </w:r>
      <w:r>
        <w:rPr>
          <w:rFonts w:ascii="Arial" w:eastAsia="Arial" w:hAnsi="Arial" w:cs="Arial"/>
          <w:b/>
        </w:rPr>
        <w:t xml:space="preserve">Consecuencias </w:t>
      </w:r>
    </w:p>
    <w:p w14:paraId="0CBE6CF4" w14:textId="77777777" w:rsidR="00C43543" w:rsidRDefault="002258F8">
      <w:pPr>
        <w:spacing w:after="98"/>
        <w:ind w:left="59"/>
        <w:jc w:val="center"/>
      </w:pPr>
      <w:r>
        <w:rPr>
          <w:noProof/>
        </w:rPr>
        <mc:AlternateContent>
          <mc:Choice Requires="wpg">
            <w:drawing>
              <wp:anchor distT="0" distB="0" distL="114300" distR="114300" simplePos="0" relativeHeight="251666432" behindDoc="0" locked="0" layoutInCell="1" allowOverlap="1" wp14:anchorId="5DD4D459" wp14:editId="48E32FAD">
                <wp:simplePos x="0" y="0"/>
                <wp:positionH relativeFrom="margin">
                  <wp:posOffset>0</wp:posOffset>
                </wp:positionH>
                <wp:positionV relativeFrom="paragraph">
                  <wp:posOffset>164099</wp:posOffset>
                </wp:positionV>
                <wp:extent cx="5647945" cy="1031748"/>
                <wp:effectExtent l="0" t="0" r="0" b="0"/>
                <wp:wrapSquare wrapText="bothSides"/>
                <wp:docPr id="85217" name="Group 85217"/>
                <wp:cNvGraphicFramePr/>
                <a:graphic xmlns:a="http://schemas.openxmlformats.org/drawingml/2006/main">
                  <a:graphicData uri="http://schemas.microsoft.com/office/word/2010/wordprocessingGroup">
                    <wpg:wgp>
                      <wpg:cNvGrpSpPr/>
                      <wpg:grpSpPr>
                        <a:xfrm>
                          <a:off x="0" y="0"/>
                          <a:ext cx="5647945" cy="1031748"/>
                          <a:chOff x="0" y="0"/>
                          <a:chExt cx="5647945" cy="1031748"/>
                        </a:xfrm>
                      </wpg:grpSpPr>
                      <wps:wsp>
                        <wps:cNvPr id="3357" name="Rectangle 3357"/>
                        <wps:cNvSpPr/>
                        <wps:spPr>
                          <a:xfrm>
                            <a:off x="0" y="547608"/>
                            <a:ext cx="51809" cy="207921"/>
                          </a:xfrm>
                          <a:prstGeom prst="rect">
                            <a:avLst/>
                          </a:prstGeom>
                          <a:ln>
                            <a:noFill/>
                          </a:ln>
                        </wps:spPr>
                        <wps:txbx>
                          <w:txbxContent>
                            <w:p w14:paraId="02BFC457"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58" name="Rectangle 3358"/>
                        <wps:cNvSpPr/>
                        <wps:spPr>
                          <a:xfrm>
                            <a:off x="0" y="785352"/>
                            <a:ext cx="51809" cy="207921"/>
                          </a:xfrm>
                          <a:prstGeom prst="rect">
                            <a:avLst/>
                          </a:prstGeom>
                          <a:ln>
                            <a:noFill/>
                          </a:ln>
                        </wps:spPr>
                        <wps:txbx>
                          <w:txbxContent>
                            <w:p w14:paraId="3D802705"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78" name="Shape 3378"/>
                        <wps:cNvSpPr/>
                        <wps:spPr>
                          <a:xfrm>
                            <a:off x="201168" y="0"/>
                            <a:ext cx="2298192" cy="393192"/>
                          </a:xfrm>
                          <a:custGeom>
                            <a:avLst/>
                            <a:gdLst/>
                            <a:ahLst/>
                            <a:cxnLst/>
                            <a:rect l="0" t="0" r="0" b="0"/>
                            <a:pathLst>
                              <a:path w="2298192" h="393192">
                                <a:moveTo>
                                  <a:pt x="0" y="393192"/>
                                </a:moveTo>
                                <a:lnTo>
                                  <a:pt x="2298192" y="393192"/>
                                </a:lnTo>
                                <a:lnTo>
                                  <a:pt x="22981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80" name="Picture 3380"/>
                          <pic:cNvPicPr/>
                        </pic:nvPicPr>
                        <pic:blipFill>
                          <a:blip r:embed="rId11"/>
                          <a:stretch>
                            <a:fillRect/>
                          </a:stretch>
                        </pic:blipFill>
                        <pic:spPr>
                          <a:xfrm>
                            <a:off x="205740" y="50292"/>
                            <a:ext cx="2289048" cy="292608"/>
                          </a:xfrm>
                          <a:prstGeom prst="rect">
                            <a:avLst/>
                          </a:prstGeom>
                        </pic:spPr>
                      </pic:pic>
                      <wps:wsp>
                        <wps:cNvPr id="3381" name="Rectangle 3381"/>
                        <wps:cNvSpPr/>
                        <wps:spPr>
                          <a:xfrm>
                            <a:off x="297180" y="52777"/>
                            <a:ext cx="2761063" cy="186236"/>
                          </a:xfrm>
                          <a:prstGeom prst="rect">
                            <a:avLst/>
                          </a:prstGeom>
                          <a:ln>
                            <a:noFill/>
                          </a:ln>
                        </wps:spPr>
                        <wps:txbx>
                          <w:txbxContent>
                            <w:p w14:paraId="72503D0C" w14:textId="77777777" w:rsidR="00C43543" w:rsidRDefault="002258F8">
                              <w:r>
                                <w:rPr>
                                  <w:rFonts w:ascii="Times New Roman" w:eastAsia="Times New Roman" w:hAnsi="Times New Roman" w:cs="Times New Roman"/>
                                  <w:sz w:val="20"/>
                                </w:rPr>
                                <w:t xml:space="preserve">Existen los dos límites iterados pero son </w:t>
                              </w:r>
                            </w:p>
                          </w:txbxContent>
                        </wps:txbx>
                        <wps:bodyPr horzOverflow="overflow" vert="horz" lIns="0" tIns="0" rIns="0" bIns="0" rtlCol="0">
                          <a:noAutofit/>
                        </wps:bodyPr>
                      </wps:wsp>
                      <wps:wsp>
                        <wps:cNvPr id="3382" name="Rectangle 3382"/>
                        <wps:cNvSpPr/>
                        <wps:spPr>
                          <a:xfrm>
                            <a:off x="297180" y="200605"/>
                            <a:ext cx="664862" cy="186236"/>
                          </a:xfrm>
                          <a:prstGeom prst="rect">
                            <a:avLst/>
                          </a:prstGeom>
                          <a:ln>
                            <a:noFill/>
                          </a:ln>
                        </wps:spPr>
                        <wps:txbx>
                          <w:txbxContent>
                            <w:p w14:paraId="2072027B" w14:textId="77777777" w:rsidR="00C43543" w:rsidRDefault="002258F8">
                              <w:r>
                                <w:rPr>
                                  <w:rFonts w:ascii="Times New Roman" w:eastAsia="Times New Roman" w:hAnsi="Times New Roman" w:cs="Times New Roman"/>
                                  <w:sz w:val="20"/>
                                </w:rPr>
                                <w:t>diferentes</w:t>
                              </w:r>
                            </w:p>
                          </w:txbxContent>
                        </wps:txbx>
                        <wps:bodyPr horzOverflow="overflow" vert="horz" lIns="0" tIns="0" rIns="0" bIns="0" rtlCol="0">
                          <a:noAutofit/>
                        </wps:bodyPr>
                      </wps:wsp>
                      <wps:wsp>
                        <wps:cNvPr id="3383" name="Rectangle 3383"/>
                        <wps:cNvSpPr/>
                        <wps:spPr>
                          <a:xfrm>
                            <a:off x="798881" y="200605"/>
                            <a:ext cx="42059" cy="186236"/>
                          </a:xfrm>
                          <a:prstGeom prst="rect">
                            <a:avLst/>
                          </a:prstGeom>
                          <a:ln>
                            <a:noFill/>
                          </a:ln>
                        </wps:spPr>
                        <wps:txbx>
                          <w:txbxContent>
                            <w:p w14:paraId="37188651"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85" name="Shape 3385"/>
                        <wps:cNvSpPr/>
                        <wps:spPr>
                          <a:xfrm>
                            <a:off x="3253740" y="80772"/>
                            <a:ext cx="2394204" cy="246888"/>
                          </a:xfrm>
                          <a:custGeom>
                            <a:avLst/>
                            <a:gdLst/>
                            <a:ahLst/>
                            <a:cxnLst/>
                            <a:rect l="0" t="0" r="0" b="0"/>
                            <a:pathLst>
                              <a:path w="2394204" h="246888">
                                <a:moveTo>
                                  <a:pt x="0" y="246888"/>
                                </a:moveTo>
                                <a:lnTo>
                                  <a:pt x="2394204" y="246888"/>
                                </a:lnTo>
                                <a:lnTo>
                                  <a:pt x="2394204"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87" name="Picture 3387"/>
                          <pic:cNvPicPr/>
                        </pic:nvPicPr>
                        <pic:blipFill>
                          <a:blip r:embed="rId12"/>
                          <a:stretch>
                            <a:fillRect/>
                          </a:stretch>
                        </pic:blipFill>
                        <pic:spPr>
                          <a:xfrm>
                            <a:off x="3258312" y="129540"/>
                            <a:ext cx="2385060" cy="147828"/>
                          </a:xfrm>
                          <a:prstGeom prst="rect">
                            <a:avLst/>
                          </a:prstGeom>
                        </pic:spPr>
                      </pic:pic>
                      <wps:wsp>
                        <wps:cNvPr id="3388" name="Rectangle 3388"/>
                        <wps:cNvSpPr/>
                        <wps:spPr>
                          <a:xfrm>
                            <a:off x="3350387" y="133549"/>
                            <a:ext cx="1658454" cy="186236"/>
                          </a:xfrm>
                          <a:prstGeom prst="rect">
                            <a:avLst/>
                          </a:prstGeom>
                          <a:ln>
                            <a:noFill/>
                          </a:ln>
                        </wps:spPr>
                        <wps:txbx>
                          <w:txbxContent>
                            <w:p w14:paraId="00807A86" w14:textId="77777777" w:rsidR="00C43543" w:rsidRDefault="002258F8">
                              <w:r>
                                <w:rPr>
                                  <w:rFonts w:ascii="Times New Roman" w:eastAsia="Times New Roman" w:hAnsi="Times New Roman" w:cs="Times New Roman"/>
                                  <w:sz w:val="20"/>
                                </w:rPr>
                                <w:t>No existe el límite doble</w:t>
                              </w:r>
                            </w:p>
                          </w:txbxContent>
                        </wps:txbx>
                        <wps:bodyPr horzOverflow="overflow" vert="horz" lIns="0" tIns="0" rIns="0" bIns="0" rtlCol="0">
                          <a:noAutofit/>
                        </wps:bodyPr>
                      </wps:wsp>
                      <wps:wsp>
                        <wps:cNvPr id="3389" name="Rectangle 3389"/>
                        <wps:cNvSpPr/>
                        <wps:spPr>
                          <a:xfrm>
                            <a:off x="4598797" y="133549"/>
                            <a:ext cx="42058" cy="186236"/>
                          </a:xfrm>
                          <a:prstGeom prst="rect">
                            <a:avLst/>
                          </a:prstGeom>
                          <a:ln>
                            <a:noFill/>
                          </a:ln>
                        </wps:spPr>
                        <wps:txbx>
                          <w:txbxContent>
                            <w:p w14:paraId="1A4F4EAE"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90" name="Shape 3390"/>
                        <wps:cNvSpPr/>
                        <wps:spPr>
                          <a:xfrm>
                            <a:off x="2574798" y="144780"/>
                            <a:ext cx="577850" cy="77724"/>
                          </a:xfrm>
                          <a:custGeom>
                            <a:avLst/>
                            <a:gdLst/>
                            <a:ahLst/>
                            <a:cxnLst/>
                            <a:rect l="0" t="0" r="0" b="0"/>
                            <a:pathLst>
                              <a:path w="577850" h="77724">
                                <a:moveTo>
                                  <a:pt x="500126" y="0"/>
                                </a:moveTo>
                                <a:lnTo>
                                  <a:pt x="577850" y="38862"/>
                                </a:lnTo>
                                <a:lnTo>
                                  <a:pt x="500126" y="77724"/>
                                </a:lnTo>
                                <a:lnTo>
                                  <a:pt x="500126" y="51816"/>
                                </a:lnTo>
                                <a:lnTo>
                                  <a:pt x="0" y="51816"/>
                                </a:lnTo>
                                <a:lnTo>
                                  <a:pt x="0" y="25908"/>
                                </a:lnTo>
                                <a:lnTo>
                                  <a:pt x="500126" y="25908"/>
                                </a:lnTo>
                                <a:lnTo>
                                  <a:pt x="500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7" name="Shape 3407"/>
                        <wps:cNvSpPr/>
                        <wps:spPr>
                          <a:xfrm>
                            <a:off x="2600706" y="897636"/>
                            <a:ext cx="577850" cy="77724"/>
                          </a:xfrm>
                          <a:custGeom>
                            <a:avLst/>
                            <a:gdLst/>
                            <a:ahLst/>
                            <a:cxnLst/>
                            <a:rect l="0" t="0" r="0" b="0"/>
                            <a:pathLst>
                              <a:path w="577850" h="77724">
                                <a:moveTo>
                                  <a:pt x="500126" y="0"/>
                                </a:moveTo>
                                <a:lnTo>
                                  <a:pt x="577850" y="38862"/>
                                </a:lnTo>
                                <a:lnTo>
                                  <a:pt x="500126" y="77724"/>
                                </a:lnTo>
                                <a:lnTo>
                                  <a:pt x="500126" y="51816"/>
                                </a:lnTo>
                                <a:lnTo>
                                  <a:pt x="0" y="51816"/>
                                </a:lnTo>
                                <a:lnTo>
                                  <a:pt x="0" y="25908"/>
                                </a:lnTo>
                                <a:lnTo>
                                  <a:pt x="500126" y="25908"/>
                                </a:lnTo>
                                <a:lnTo>
                                  <a:pt x="500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9" name="Shape 3409"/>
                        <wps:cNvSpPr/>
                        <wps:spPr>
                          <a:xfrm>
                            <a:off x="201168" y="638556"/>
                            <a:ext cx="2298192" cy="393192"/>
                          </a:xfrm>
                          <a:custGeom>
                            <a:avLst/>
                            <a:gdLst/>
                            <a:ahLst/>
                            <a:cxnLst/>
                            <a:rect l="0" t="0" r="0" b="0"/>
                            <a:pathLst>
                              <a:path w="2298192" h="393192">
                                <a:moveTo>
                                  <a:pt x="0" y="393192"/>
                                </a:moveTo>
                                <a:lnTo>
                                  <a:pt x="2298192" y="393192"/>
                                </a:lnTo>
                                <a:lnTo>
                                  <a:pt x="22981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11" name="Picture 3411"/>
                          <pic:cNvPicPr/>
                        </pic:nvPicPr>
                        <pic:blipFill>
                          <a:blip r:embed="rId11"/>
                          <a:stretch>
                            <a:fillRect/>
                          </a:stretch>
                        </pic:blipFill>
                        <pic:spPr>
                          <a:xfrm>
                            <a:off x="205740" y="688848"/>
                            <a:ext cx="2289048" cy="292608"/>
                          </a:xfrm>
                          <a:prstGeom prst="rect">
                            <a:avLst/>
                          </a:prstGeom>
                        </pic:spPr>
                      </pic:pic>
                      <wps:wsp>
                        <wps:cNvPr id="3412" name="Rectangle 3412"/>
                        <wps:cNvSpPr/>
                        <wps:spPr>
                          <a:xfrm>
                            <a:off x="297180" y="691333"/>
                            <a:ext cx="2680478" cy="186236"/>
                          </a:xfrm>
                          <a:prstGeom prst="rect">
                            <a:avLst/>
                          </a:prstGeom>
                          <a:ln>
                            <a:noFill/>
                          </a:ln>
                        </wps:spPr>
                        <wps:txbx>
                          <w:txbxContent>
                            <w:p w14:paraId="20DD1937" w14:textId="77777777" w:rsidR="00C43543" w:rsidRDefault="002258F8">
                              <w:r>
                                <w:rPr>
                                  <w:rFonts w:ascii="Times New Roman" w:eastAsia="Times New Roman" w:hAnsi="Times New Roman" w:cs="Times New Roman"/>
                                  <w:sz w:val="20"/>
                                </w:rPr>
                                <w:t xml:space="preserve">Existe uno de los límites parciales y no </w:t>
                              </w:r>
                            </w:p>
                          </w:txbxContent>
                        </wps:txbx>
                        <wps:bodyPr horzOverflow="overflow" vert="horz" lIns="0" tIns="0" rIns="0" bIns="0" rtlCol="0">
                          <a:noAutofit/>
                        </wps:bodyPr>
                      </wps:wsp>
                      <wps:wsp>
                        <wps:cNvPr id="3413" name="Rectangle 3413"/>
                        <wps:cNvSpPr/>
                        <wps:spPr>
                          <a:xfrm>
                            <a:off x="297180" y="839161"/>
                            <a:ext cx="2188730" cy="186236"/>
                          </a:xfrm>
                          <a:prstGeom prst="rect">
                            <a:avLst/>
                          </a:prstGeom>
                          <a:ln>
                            <a:noFill/>
                          </a:ln>
                        </wps:spPr>
                        <wps:txbx>
                          <w:txbxContent>
                            <w:p w14:paraId="3F7BF1EF" w14:textId="77777777" w:rsidR="00C43543" w:rsidRDefault="002258F8">
                              <w:r>
                                <w:rPr>
                                  <w:rFonts w:ascii="Times New Roman" w:eastAsia="Times New Roman" w:hAnsi="Times New Roman" w:cs="Times New Roman"/>
                                  <w:sz w:val="20"/>
                                </w:rPr>
                                <w:t>existe el iterado correspondiente</w:t>
                              </w:r>
                            </w:p>
                          </w:txbxContent>
                        </wps:txbx>
                        <wps:bodyPr horzOverflow="overflow" vert="horz" lIns="0" tIns="0" rIns="0" bIns="0" rtlCol="0">
                          <a:noAutofit/>
                        </wps:bodyPr>
                      </wps:wsp>
                      <wps:wsp>
                        <wps:cNvPr id="3414" name="Rectangle 3414"/>
                        <wps:cNvSpPr/>
                        <wps:spPr>
                          <a:xfrm>
                            <a:off x="1944878" y="839161"/>
                            <a:ext cx="42059" cy="186236"/>
                          </a:xfrm>
                          <a:prstGeom prst="rect">
                            <a:avLst/>
                          </a:prstGeom>
                          <a:ln>
                            <a:noFill/>
                          </a:ln>
                        </wps:spPr>
                        <wps:txbx>
                          <w:txbxContent>
                            <w:p w14:paraId="5A7EA6C3"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16" name="Shape 3416"/>
                        <wps:cNvSpPr/>
                        <wps:spPr>
                          <a:xfrm>
                            <a:off x="3261360" y="780288"/>
                            <a:ext cx="2365248" cy="246888"/>
                          </a:xfrm>
                          <a:custGeom>
                            <a:avLst/>
                            <a:gdLst/>
                            <a:ahLst/>
                            <a:cxnLst/>
                            <a:rect l="0" t="0" r="0" b="0"/>
                            <a:pathLst>
                              <a:path w="2365248" h="246888">
                                <a:moveTo>
                                  <a:pt x="0" y="246888"/>
                                </a:moveTo>
                                <a:lnTo>
                                  <a:pt x="2365248" y="246888"/>
                                </a:lnTo>
                                <a:lnTo>
                                  <a:pt x="236524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18" name="Picture 3418"/>
                          <pic:cNvPicPr/>
                        </pic:nvPicPr>
                        <pic:blipFill>
                          <a:blip r:embed="rId13"/>
                          <a:stretch>
                            <a:fillRect/>
                          </a:stretch>
                        </pic:blipFill>
                        <pic:spPr>
                          <a:xfrm>
                            <a:off x="3265932" y="830580"/>
                            <a:ext cx="2357628" cy="146304"/>
                          </a:xfrm>
                          <a:prstGeom prst="rect">
                            <a:avLst/>
                          </a:prstGeom>
                        </pic:spPr>
                      </pic:pic>
                      <wps:wsp>
                        <wps:cNvPr id="3419" name="Rectangle 3419"/>
                        <wps:cNvSpPr/>
                        <wps:spPr>
                          <a:xfrm>
                            <a:off x="3358007" y="833065"/>
                            <a:ext cx="1658455" cy="186236"/>
                          </a:xfrm>
                          <a:prstGeom prst="rect">
                            <a:avLst/>
                          </a:prstGeom>
                          <a:ln>
                            <a:noFill/>
                          </a:ln>
                        </wps:spPr>
                        <wps:txbx>
                          <w:txbxContent>
                            <w:p w14:paraId="1F33CF3B" w14:textId="77777777" w:rsidR="00C43543" w:rsidRDefault="002258F8">
                              <w:r>
                                <w:rPr>
                                  <w:rFonts w:ascii="Times New Roman" w:eastAsia="Times New Roman" w:hAnsi="Times New Roman" w:cs="Times New Roman"/>
                                  <w:sz w:val="20"/>
                                </w:rPr>
                                <w:t>No existe el límite doble</w:t>
                              </w:r>
                            </w:p>
                          </w:txbxContent>
                        </wps:txbx>
                        <wps:bodyPr horzOverflow="overflow" vert="horz" lIns="0" tIns="0" rIns="0" bIns="0" rtlCol="0">
                          <a:noAutofit/>
                        </wps:bodyPr>
                      </wps:wsp>
                      <wps:wsp>
                        <wps:cNvPr id="3420" name="Rectangle 3420"/>
                        <wps:cNvSpPr/>
                        <wps:spPr>
                          <a:xfrm>
                            <a:off x="4606417" y="833065"/>
                            <a:ext cx="42058" cy="186236"/>
                          </a:xfrm>
                          <a:prstGeom prst="rect">
                            <a:avLst/>
                          </a:prstGeom>
                          <a:ln>
                            <a:noFill/>
                          </a:ln>
                        </wps:spPr>
                        <wps:txbx>
                          <w:txbxContent>
                            <w:p w14:paraId="5857FEC7"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5217" style="width:444.72pt;height:81.24pt;position:absolute;mso-position-horizontal-relative:margin;mso-position-horizontal:absolute;margin-left:0pt;mso-position-vertical-relative:text;margin-top:12.9212pt;" coordsize="56479,10317">
                <v:rect id="Rectangle 3357" style="position:absolute;width:518;height:2079;left:0;top:5476;" filled="f" stroked="f">
                  <v:textbox inset="0,0,0,0">
                    <w:txbxContent>
                      <w:p>
                        <w:pPr>
                          <w:spacing w:before="0" w:after="160" w:line="259" w:lineRule="auto"/>
                        </w:pPr>
                        <w:r>
                          <w:rPr>
                            <w:rFonts w:cs="Arial" w:hAnsi="Arial" w:eastAsia="Arial" w:ascii="Arial"/>
                            <w:sz w:val="22"/>
                          </w:rPr>
                          <w:t xml:space="preserve"> </w:t>
                        </w:r>
                      </w:p>
                    </w:txbxContent>
                  </v:textbox>
                </v:rect>
                <v:rect id="Rectangle 3358" style="position:absolute;width:518;height:2079;left:0;top:7853;" filled="f" stroked="f">
                  <v:textbox inset="0,0,0,0">
                    <w:txbxContent>
                      <w:p>
                        <w:pPr>
                          <w:spacing w:before="0" w:after="160" w:line="259" w:lineRule="auto"/>
                        </w:pPr>
                        <w:r>
                          <w:rPr>
                            <w:rFonts w:cs="Arial" w:hAnsi="Arial" w:eastAsia="Arial" w:ascii="Arial"/>
                            <w:sz w:val="22"/>
                          </w:rPr>
                          <w:t xml:space="preserve"> </w:t>
                        </w:r>
                      </w:p>
                    </w:txbxContent>
                  </v:textbox>
                </v:rect>
                <v:shape id="Shape 3378" style="position:absolute;width:22981;height:3931;left:2011;top:0;" coordsize="2298192,393192" path="m0,393192l2298192,393192l2298192,0l0,0x">
                  <v:stroke weight="0.72pt" endcap="flat" joinstyle="miter" miterlimit="10" on="true" color="#000000"/>
                  <v:fill on="false" color="#000000" opacity="0"/>
                </v:shape>
                <v:shape id="Picture 3380" style="position:absolute;width:22890;height:2926;left:2057;top:502;" filled="f">
                  <v:imagedata r:id="rId28"/>
                </v:shape>
                <v:rect id="Rectangle 3381" style="position:absolute;width:27610;height:1862;left:2971;top:527;" filled="f" stroked="f">
                  <v:textbox inset="0,0,0,0">
                    <w:txbxContent>
                      <w:p>
                        <w:pPr>
                          <w:spacing w:before="0" w:after="160" w:line="259" w:lineRule="auto"/>
                        </w:pPr>
                        <w:r>
                          <w:rPr>
                            <w:rFonts w:cs="Times New Roman" w:hAnsi="Times New Roman" w:eastAsia="Times New Roman" w:ascii="Times New Roman"/>
                            <w:sz w:val="20"/>
                          </w:rPr>
                          <w:t xml:space="preserve">Existen los dos límites iterados pero son </w:t>
                        </w:r>
                      </w:p>
                    </w:txbxContent>
                  </v:textbox>
                </v:rect>
                <v:rect id="Rectangle 3382" style="position:absolute;width:6648;height:1862;left:2971;top:2006;" filled="f" stroked="f">
                  <v:textbox inset="0,0,0,0">
                    <w:txbxContent>
                      <w:p>
                        <w:pPr>
                          <w:spacing w:before="0" w:after="160" w:line="259" w:lineRule="auto"/>
                        </w:pPr>
                        <w:r>
                          <w:rPr>
                            <w:rFonts w:cs="Times New Roman" w:hAnsi="Times New Roman" w:eastAsia="Times New Roman" w:ascii="Times New Roman"/>
                            <w:sz w:val="20"/>
                          </w:rPr>
                          <w:t xml:space="preserve">diferentes</w:t>
                        </w:r>
                      </w:p>
                    </w:txbxContent>
                  </v:textbox>
                </v:rect>
                <v:rect id="Rectangle 3383" style="position:absolute;width:420;height:1862;left:7988;top:200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385" style="position:absolute;width:23942;height:2468;left:32537;top:807;" coordsize="2394204,246888" path="m0,246888l2394204,246888l2394204,0l0,0x">
                  <v:stroke weight="0.72pt" endcap="flat" joinstyle="miter" miterlimit="10" on="true" color="#000000"/>
                  <v:fill on="false" color="#000000" opacity="0"/>
                </v:shape>
                <v:shape id="Picture 3387" style="position:absolute;width:23850;height:1478;left:32583;top:1295;" filled="f">
                  <v:imagedata r:id="rId29"/>
                </v:shape>
                <v:rect id="Rectangle 3388" style="position:absolute;width:16584;height:1862;left:33503;top:1335;" filled="f" stroked="f">
                  <v:textbox inset="0,0,0,0">
                    <w:txbxContent>
                      <w:p>
                        <w:pPr>
                          <w:spacing w:before="0" w:after="160" w:line="259" w:lineRule="auto"/>
                        </w:pPr>
                        <w:r>
                          <w:rPr>
                            <w:rFonts w:cs="Times New Roman" w:hAnsi="Times New Roman" w:eastAsia="Times New Roman" w:ascii="Times New Roman"/>
                            <w:sz w:val="20"/>
                          </w:rPr>
                          <w:t xml:space="preserve">No existe el límite doble</w:t>
                        </w:r>
                      </w:p>
                    </w:txbxContent>
                  </v:textbox>
                </v:rect>
                <v:rect id="Rectangle 3389" style="position:absolute;width:420;height:1862;left:45987;top:133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390" style="position:absolute;width:5778;height:777;left:25747;top:1447;" coordsize="577850,77724" path="m500126,0l577850,38862l500126,77724l500126,51816l0,51816l0,25908l500126,25908l500126,0x">
                  <v:stroke weight="0pt" endcap="flat" joinstyle="miter" miterlimit="10" on="false" color="#000000" opacity="0"/>
                  <v:fill on="true" color="#000000"/>
                </v:shape>
                <v:shape id="Shape 3407" style="position:absolute;width:5778;height:777;left:26007;top:8976;" coordsize="577850,77724" path="m500126,0l577850,38862l500126,77724l500126,51816l0,51816l0,25908l500126,25908l500126,0x">
                  <v:stroke weight="0pt" endcap="flat" joinstyle="miter" miterlimit="10" on="false" color="#000000" opacity="0"/>
                  <v:fill on="true" color="#000000"/>
                </v:shape>
                <v:shape id="Shape 3409" style="position:absolute;width:22981;height:3931;left:2011;top:6385;" coordsize="2298192,393192" path="m0,393192l2298192,393192l2298192,0l0,0x">
                  <v:stroke weight="0.72pt" endcap="flat" joinstyle="miter" miterlimit="10" on="true" color="#000000"/>
                  <v:fill on="false" color="#000000" opacity="0"/>
                </v:shape>
                <v:shape id="Picture 3411" style="position:absolute;width:22890;height:2926;left:2057;top:6888;" filled="f">
                  <v:imagedata r:id="rId28"/>
                </v:shape>
                <v:rect id="Rectangle 3412" style="position:absolute;width:26804;height:1862;left:2971;top:6913;" filled="f" stroked="f">
                  <v:textbox inset="0,0,0,0">
                    <w:txbxContent>
                      <w:p>
                        <w:pPr>
                          <w:spacing w:before="0" w:after="160" w:line="259" w:lineRule="auto"/>
                        </w:pPr>
                        <w:r>
                          <w:rPr>
                            <w:rFonts w:cs="Times New Roman" w:hAnsi="Times New Roman" w:eastAsia="Times New Roman" w:ascii="Times New Roman"/>
                            <w:sz w:val="20"/>
                          </w:rPr>
                          <w:t xml:space="preserve">Existe uno de los límites parciales y no </w:t>
                        </w:r>
                      </w:p>
                    </w:txbxContent>
                  </v:textbox>
                </v:rect>
                <v:rect id="Rectangle 3413" style="position:absolute;width:21887;height:1862;left:2971;top:8391;" filled="f" stroked="f">
                  <v:textbox inset="0,0,0,0">
                    <w:txbxContent>
                      <w:p>
                        <w:pPr>
                          <w:spacing w:before="0" w:after="160" w:line="259" w:lineRule="auto"/>
                        </w:pPr>
                        <w:r>
                          <w:rPr>
                            <w:rFonts w:cs="Times New Roman" w:hAnsi="Times New Roman" w:eastAsia="Times New Roman" w:ascii="Times New Roman"/>
                            <w:sz w:val="20"/>
                          </w:rPr>
                          <w:t xml:space="preserve">existe el iterado correspondiente</w:t>
                        </w:r>
                      </w:p>
                    </w:txbxContent>
                  </v:textbox>
                </v:rect>
                <v:rect id="Rectangle 3414" style="position:absolute;width:420;height:1862;left:19448;top:839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416" style="position:absolute;width:23652;height:2468;left:32613;top:7802;" coordsize="2365248,246888" path="m0,246888l2365248,246888l2365248,0l0,0x">
                  <v:stroke weight="0.72pt" endcap="flat" joinstyle="miter" miterlimit="10" on="true" color="#000000"/>
                  <v:fill on="false" color="#000000" opacity="0"/>
                </v:shape>
                <v:shape id="Picture 3418" style="position:absolute;width:23576;height:1463;left:32659;top:8305;" filled="f">
                  <v:imagedata r:id="rId30"/>
                </v:shape>
                <v:rect id="Rectangle 3419" style="position:absolute;width:16584;height:1862;left:33580;top:8330;" filled="f" stroked="f">
                  <v:textbox inset="0,0,0,0">
                    <w:txbxContent>
                      <w:p>
                        <w:pPr>
                          <w:spacing w:before="0" w:after="160" w:line="259" w:lineRule="auto"/>
                        </w:pPr>
                        <w:r>
                          <w:rPr>
                            <w:rFonts w:cs="Times New Roman" w:hAnsi="Times New Roman" w:eastAsia="Times New Roman" w:ascii="Times New Roman"/>
                            <w:sz w:val="20"/>
                          </w:rPr>
                          <w:t xml:space="preserve">No existe el límite doble</w:t>
                        </w:r>
                      </w:p>
                    </w:txbxContent>
                  </v:textbox>
                </v:rect>
                <v:rect id="Rectangle 3420" style="position:absolute;width:420;height:1862;left:46064;top:833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w10:wrap type="square"/>
              </v:group>
            </w:pict>
          </mc:Fallback>
        </mc:AlternateContent>
      </w:r>
      <w:r>
        <w:rPr>
          <w:rFonts w:ascii="Arial" w:eastAsia="Arial" w:hAnsi="Arial" w:cs="Arial"/>
          <w:b/>
        </w:rPr>
        <w:t xml:space="preserve"> </w:t>
      </w:r>
    </w:p>
    <w:p w14:paraId="00668B5C" w14:textId="77777777" w:rsidR="00C43543" w:rsidRDefault="002258F8">
      <w:pPr>
        <w:spacing w:after="100"/>
        <w:ind w:left="59"/>
        <w:jc w:val="center"/>
      </w:pPr>
      <w:r>
        <w:rPr>
          <w:rFonts w:ascii="Arial" w:eastAsia="Arial" w:hAnsi="Arial" w:cs="Arial"/>
          <w:b/>
        </w:rPr>
        <w:t xml:space="preserve"> </w:t>
      </w:r>
    </w:p>
    <w:p w14:paraId="78FCFD2B" w14:textId="77777777" w:rsidR="00C43543" w:rsidRDefault="002258F8">
      <w:pPr>
        <w:spacing w:after="847"/>
        <w:ind w:left="59"/>
        <w:jc w:val="center"/>
      </w:pPr>
      <w:r>
        <w:rPr>
          <w:rFonts w:ascii="Arial" w:eastAsia="Arial" w:hAnsi="Arial" w:cs="Arial"/>
          <w:b/>
        </w:rPr>
        <w:t xml:space="preserve"> </w:t>
      </w:r>
    </w:p>
    <w:p w14:paraId="1C895608" w14:textId="77777777" w:rsidR="00C43543" w:rsidRDefault="002258F8">
      <w:pPr>
        <w:spacing w:after="98"/>
      </w:pPr>
      <w:r>
        <w:rPr>
          <w:rFonts w:ascii="Arial" w:eastAsia="Arial" w:hAnsi="Arial" w:cs="Arial"/>
        </w:rPr>
        <w:t xml:space="preserve"> </w:t>
      </w:r>
    </w:p>
    <w:p w14:paraId="5BB63910" w14:textId="77777777" w:rsidR="00C43543" w:rsidRDefault="002258F8">
      <w:pPr>
        <w:spacing w:after="63"/>
      </w:pPr>
      <w:r>
        <w:rPr>
          <w:noProof/>
        </w:rPr>
        <mc:AlternateContent>
          <mc:Choice Requires="wpg">
            <w:drawing>
              <wp:anchor distT="0" distB="0" distL="114300" distR="114300" simplePos="0" relativeHeight="251667456" behindDoc="0" locked="0" layoutInCell="1" allowOverlap="1" wp14:anchorId="4EA8D56A" wp14:editId="3E102DFB">
                <wp:simplePos x="0" y="0"/>
                <wp:positionH relativeFrom="margin">
                  <wp:posOffset>0</wp:posOffset>
                </wp:positionH>
                <wp:positionV relativeFrom="paragraph">
                  <wp:posOffset>196103</wp:posOffset>
                </wp:positionV>
                <wp:extent cx="6898224" cy="1173480"/>
                <wp:effectExtent l="0" t="0" r="0" b="0"/>
                <wp:wrapTopAndBottom/>
                <wp:docPr id="85218" name="Group 85218"/>
                <wp:cNvGraphicFramePr/>
                <a:graphic xmlns:a="http://schemas.openxmlformats.org/drawingml/2006/main">
                  <a:graphicData uri="http://schemas.microsoft.com/office/word/2010/wordprocessingGroup">
                    <wpg:wgp>
                      <wpg:cNvGrpSpPr/>
                      <wpg:grpSpPr>
                        <a:xfrm>
                          <a:off x="0" y="0"/>
                          <a:ext cx="6898224" cy="1173480"/>
                          <a:chOff x="0" y="0"/>
                          <a:chExt cx="6898224" cy="1173480"/>
                        </a:xfrm>
                      </wpg:grpSpPr>
                      <wps:wsp>
                        <wps:cNvPr id="3361" name="Rectangle 3361"/>
                        <wps:cNvSpPr/>
                        <wps:spPr>
                          <a:xfrm>
                            <a:off x="0" y="41641"/>
                            <a:ext cx="51809" cy="207922"/>
                          </a:xfrm>
                          <a:prstGeom prst="rect">
                            <a:avLst/>
                          </a:prstGeom>
                          <a:ln>
                            <a:noFill/>
                          </a:ln>
                        </wps:spPr>
                        <wps:txbx>
                          <w:txbxContent>
                            <w:p w14:paraId="24945594"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62" name="Rectangle 3362"/>
                        <wps:cNvSpPr/>
                        <wps:spPr>
                          <a:xfrm>
                            <a:off x="0" y="277861"/>
                            <a:ext cx="51809" cy="207921"/>
                          </a:xfrm>
                          <a:prstGeom prst="rect">
                            <a:avLst/>
                          </a:prstGeom>
                          <a:ln>
                            <a:noFill/>
                          </a:ln>
                        </wps:spPr>
                        <wps:txbx>
                          <w:txbxContent>
                            <w:p w14:paraId="4BF7C3D5"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63" name="Rectangle 3363"/>
                        <wps:cNvSpPr/>
                        <wps:spPr>
                          <a:xfrm>
                            <a:off x="0" y="515986"/>
                            <a:ext cx="51809" cy="207921"/>
                          </a:xfrm>
                          <a:prstGeom prst="rect">
                            <a:avLst/>
                          </a:prstGeom>
                          <a:ln>
                            <a:noFill/>
                          </a:ln>
                        </wps:spPr>
                        <wps:txbx>
                          <w:txbxContent>
                            <w:p w14:paraId="2B8EF39B"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64" name="Rectangle 3364"/>
                        <wps:cNvSpPr/>
                        <wps:spPr>
                          <a:xfrm>
                            <a:off x="6859270" y="752206"/>
                            <a:ext cx="51809" cy="207922"/>
                          </a:xfrm>
                          <a:prstGeom prst="rect">
                            <a:avLst/>
                          </a:prstGeom>
                          <a:ln>
                            <a:noFill/>
                          </a:ln>
                        </wps:spPr>
                        <wps:txbx>
                          <w:txbxContent>
                            <w:p w14:paraId="597F2CDC"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65" name="Rectangle 3365"/>
                        <wps:cNvSpPr/>
                        <wps:spPr>
                          <a:xfrm>
                            <a:off x="6859270" y="988427"/>
                            <a:ext cx="51809" cy="207921"/>
                          </a:xfrm>
                          <a:prstGeom prst="rect">
                            <a:avLst/>
                          </a:prstGeom>
                          <a:ln>
                            <a:noFill/>
                          </a:ln>
                        </wps:spPr>
                        <wps:txbx>
                          <w:txbxContent>
                            <w:p w14:paraId="439AC9FA" w14:textId="77777777" w:rsidR="00C43543" w:rsidRDefault="002258F8">
                              <w:r>
                                <w:rPr>
                                  <w:rFonts w:ascii="Arial" w:eastAsia="Arial" w:hAnsi="Arial" w:cs="Arial"/>
                                </w:rPr>
                                <w:t xml:space="preserve"> </w:t>
                              </w:r>
                            </w:p>
                          </w:txbxContent>
                        </wps:txbx>
                        <wps:bodyPr horzOverflow="overflow" vert="horz" lIns="0" tIns="0" rIns="0" bIns="0" rtlCol="0">
                          <a:noAutofit/>
                        </wps:bodyPr>
                      </wps:wsp>
                      <wps:wsp>
                        <wps:cNvPr id="3392" name="Shape 3392"/>
                        <wps:cNvSpPr/>
                        <wps:spPr>
                          <a:xfrm>
                            <a:off x="211836" y="780289"/>
                            <a:ext cx="2298192" cy="393192"/>
                          </a:xfrm>
                          <a:custGeom>
                            <a:avLst/>
                            <a:gdLst/>
                            <a:ahLst/>
                            <a:cxnLst/>
                            <a:rect l="0" t="0" r="0" b="0"/>
                            <a:pathLst>
                              <a:path w="2298192" h="393192">
                                <a:moveTo>
                                  <a:pt x="0" y="393192"/>
                                </a:moveTo>
                                <a:lnTo>
                                  <a:pt x="2298192" y="393192"/>
                                </a:lnTo>
                                <a:lnTo>
                                  <a:pt x="22981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94" name="Picture 3394"/>
                          <pic:cNvPicPr/>
                        </pic:nvPicPr>
                        <pic:blipFill>
                          <a:blip r:embed="rId11"/>
                          <a:stretch>
                            <a:fillRect/>
                          </a:stretch>
                        </pic:blipFill>
                        <pic:spPr>
                          <a:xfrm>
                            <a:off x="216408" y="830580"/>
                            <a:ext cx="2289048" cy="292608"/>
                          </a:xfrm>
                          <a:prstGeom prst="rect">
                            <a:avLst/>
                          </a:prstGeom>
                        </pic:spPr>
                      </pic:pic>
                      <wps:wsp>
                        <wps:cNvPr id="3395" name="Rectangle 3395"/>
                        <wps:cNvSpPr/>
                        <wps:spPr>
                          <a:xfrm>
                            <a:off x="307848" y="833446"/>
                            <a:ext cx="2544713" cy="186235"/>
                          </a:xfrm>
                          <a:prstGeom prst="rect">
                            <a:avLst/>
                          </a:prstGeom>
                          <a:ln>
                            <a:noFill/>
                          </a:ln>
                        </wps:spPr>
                        <wps:txbx>
                          <w:txbxContent>
                            <w:p w14:paraId="484AEE45" w14:textId="77777777" w:rsidR="00C43543" w:rsidRDefault="002258F8">
                              <w:r>
                                <w:rPr>
                                  <w:rFonts w:ascii="Times New Roman" w:eastAsia="Times New Roman" w:hAnsi="Times New Roman" w:cs="Times New Roman"/>
                                  <w:sz w:val="20"/>
                                </w:rPr>
                                <w:t xml:space="preserve">Existen los dos límites iterados y son </w:t>
                              </w:r>
                            </w:p>
                          </w:txbxContent>
                        </wps:txbx>
                        <wps:bodyPr horzOverflow="overflow" vert="horz" lIns="0" tIns="0" rIns="0" bIns="0" rtlCol="0">
                          <a:noAutofit/>
                        </wps:bodyPr>
                      </wps:wsp>
                      <wps:wsp>
                        <wps:cNvPr id="3396" name="Rectangle 3396"/>
                        <wps:cNvSpPr/>
                        <wps:spPr>
                          <a:xfrm>
                            <a:off x="307848" y="979750"/>
                            <a:ext cx="476635" cy="186236"/>
                          </a:xfrm>
                          <a:prstGeom prst="rect">
                            <a:avLst/>
                          </a:prstGeom>
                          <a:ln>
                            <a:noFill/>
                          </a:ln>
                        </wps:spPr>
                        <wps:txbx>
                          <w:txbxContent>
                            <w:p w14:paraId="0B8E9537" w14:textId="77777777" w:rsidR="00C43543" w:rsidRDefault="002258F8">
                              <w:r>
                                <w:rPr>
                                  <w:rFonts w:ascii="Times New Roman" w:eastAsia="Times New Roman" w:hAnsi="Times New Roman" w:cs="Times New Roman"/>
                                  <w:sz w:val="20"/>
                                </w:rPr>
                                <w:t>iguales</w:t>
                              </w:r>
                            </w:p>
                          </w:txbxContent>
                        </wps:txbx>
                        <wps:bodyPr horzOverflow="overflow" vert="horz" lIns="0" tIns="0" rIns="0" bIns="0" rtlCol="0">
                          <a:noAutofit/>
                        </wps:bodyPr>
                      </wps:wsp>
                      <wps:wsp>
                        <wps:cNvPr id="3397" name="Rectangle 3397"/>
                        <wps:cNvSpPr/>
                        <wps:spPr>
                          <a:xfrm>
                            <a:off x="667817" y="979750"/>
                            <a:ext cx="42059" cy="186236"/>
                          </a:xfrm>
                          <a:prstGeom prst="rect">
                            <a:avLst/>
                          </a:prstGeom>
                          <a:ln>
                            <a:noFill/>
                          </a:ln>
                        </wps:spPr>
                        <wps:txbx>
                          <w:txbxContent>
                            <w:p w14:paraId="0DF87540"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99" name="Shape 3399"/>
                        <wps:cNvSpPr/>
                        <wps:spPr>
                          <a:xfrm>
                            <a:off x="3282696" y="691897"/>
                            <a:ext cx="2365248" cy="391668"/>
                          </a:xfrm>
                          <a:custGeom>
                            <a:avLst/>
                            <a:gdLst/>
                            <a:ahLst/>
                            <a:cxnLst/>
                            <a:rect l="0" t="0" r="0" b="0"/>
                            <a:pathLst>
                              <a:path w="2365248" h="391668">
                                <a:moveTo>
                                  <a:pt x="0" y="391668"/>
                                </a:moveTo>
                                <a:lnTo>
                                  <a:pt x="2365248" y="391668"/>
                                </a:lnTo>
                                <a:lnTo>
                                  <a:pt x="236524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1" name="Picture 3401"/>
                          <pic:cNvPicPr/>
                        </pic:nvPicPr>
                        <pic:blipFill>
                          <a:blip r:embed="rId31"/>
                          <a:stretch>
                            <a:fillRect/>
                          </a:stretch>
                        </pic:blipFill>
                        <pic:spPr>
                          <a:xfrm>
                            <a:off x="3287268" y="740665"/>
                            <a:ext cx="2356104" cy="294132"/>
                          </a:xfrm>
                          <a:prstGeom prst="rect">
                            <a:avLst/>
                          </a:prstGeom>
                        </pic:spPr>
                      </pic:pic>
                      <wps:wsp>
                        <wps:cNvPr id="3402" name="Rectangle 3402"/>
                        <wps:cNvSpPr/>
                        <wps:spPr>
                          <a:xfrm>
                            <a:off x="3379343" y="743530"/>
                            <a:ext cx="2775867" cy="186236"/>
                          </a:xfrm>
                          <a:prstGeom prst="rect">
                            <a:avLst/>
                          </a:prstGeom>
                          <a:ln>
                            <a:noFill/>
                          </a:ln>
                        </wps:spPr>
                        <wps:txbx>
                          <w:txbxContent>
                            <w:p w14:paraId="73AF64DC" w14:textId="77777777" w:rsidR="00C43543" w:rsidRDefault="002258F8">
                              <w:r>
                                <w:rPr>
                                  <w:rFonts w:ascii="Times New Roman" w:eastAsia="Times New Roman" w:hAnsi="Times New Roman" w:cs="Times New Roman"/>
                                  <w:sz w:val="20"/>
                                </w:rPr>
                                <w:t xml:space="preserve">No se puede afirmar que  existe el límite </w:t>
                              </w:r>
                            </w:p>
                          </w:txbxContent>
                        </wps:txbx>
                        <wps:bodyPr horzOverflow="overflow" vert="horz" lIns="0" tIns="0" rIns="0" bIns="0" rtlCol="0">
                          <a:noAutofit/>
                        </wps:bodyPr>
                      </wps:wsp>
                      <wps:wsp>
                        <wps:cNvPr id="3403" name="Rectangle 3403"/>
                        <wps:cNvSpPr/>
                        <wps:spPr>
                          <a:xfrm>
                            <a:off x="3379343" y="891358"/>
                            <a:ext cx="2192093" cy="186235"/>
                          </a:xfrm>
                          <a:prstGeom prst="rect">
                            <a:avLst/>
                          </a:prstGeom>
                          <a:ln>
                            <a:noFill/>
                          </a:ln>
                        </wps:spPr>
                        <wps:txbx>
                          <w:txbxContent>
                            <w:p w14:paraId="38721827" w14:textId="77777777" w:rsidR="00C43543" w:rsidRDefault="002258F8">
                              <w:r>
                                <w:rPr>
                                  <w:rFonts w:ascii="Times New Roman" w:eastAsia="Times New Roman" w:hAnsi="Times New Roman" w:cs="Times New Roman"/>
                                  <w:sz w:val="20"/>
                                </w:rPr>
                                <w:t xml:space="preserve">doble pero de existir tendría ese </w:t>
                              </w:r>
                            </w:p>
                          </w:txbxContent>
                        </wps:txbx>
                        <wps:bodyPr horzOverflow="overflow" vert="horz" lIns="0" tIns="0" rIns="0" bIns="0" rtlCol="0">
                          <a:noAutofit/>
                        </wps:bodyPr>
                      </wps:wsp>
                      <wps:wsp>
                        <wps:cNvPr id="3404" name="Rectangle 3404"/>
                        <wps:cNvSpPr/>
                        <wps:spPr>
                          <a:xfrm>
                            <a:off x="5030089" y="891358"/>
                            <a:ext cx="345723" cy="186235"/>
                          </a:xfrm>
                          <a:prstGeom prst="rect">
                            <a:avLst/>
                          </a:prstGeom>
                          <a:ln>
                            <a:noFill/>
                          </a:ln>
                        </wps:spPr>
                        <wps:txbx>
                          <w:txbxContent>
                            <w:p w14:paraId="2B0C91DC" w14:textId="77777777" w:rsidR="00C43543" w:rsidRDefault="002258F8">
                              <w:r>
                                <w:rPr>
                                  <w:rFonts w:ascii="Times New Roman" w:eastAsia="Times New Roman" w:hAnsi="Times New Roman" w:cs="Times New Roman"/>
                                  <w:sz w:val="20"/>
                                </w:rPr>
                                <w:t>valor</w:t>
                              </w:r>
                            </w:p>
                          </w:txbxContent>
                        </wps:txbx>
                        <wps:bodyPr horzOverflow="overflow" vert="horz" lIns="0" tIns="0" rIns="0" bIns="0" rtlCol="0">
                          <a:noAutofit/>
                        </wps:bodyPr>
                      </wps:wsp>
                      <wps:wsp>
                        <wps:cNvPr id="3405" name="Rectangle 3405"/>
                        <wps:cNvSpPr/>
                        <wps:spPr>
                          <a:xfrm>
                            <a:off x="5291074" y="891358"/>
                            <a:ext cx="42058" cy="186235"/>
                          </a:xfrm>
                          <a:prstGeom prst="rect">
                            <a:avLst/>
                          </a:prstGeom>
                          <a:ln>
                            <a:noFill/>
                          </a:ln>
                        </wps:spPr>
                        <wps:txbx>
                          <w:txbxContent>
                            <w:p w14:paraId="07D19245"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06" name="Shape 3406"/>
                        <wps:cNvSpPr/>
                        <wps:spPr>
                          <a:xfrm>
                            <a:off x="2583942" y="937261"/>
                            <a:ext cx="577850" cy="77724"/>
                          </a:xfrm>
                          <a:custGeom>
                            <a:avLst/>
                            <a:gdLst/>
                            <a:ahLst/>
                            <a:cxnLst/>
                            <a:rect l="0" t="0" r="0" b="0"/>
                            <a:pathLst>
                              <a:path w="577850" h="77724">
                                <a:moveTo>
                                  <a:pt x="500126" y="0"/>
                                </a:moveTo>
                                <a:lnTo>
                                  <a:pt x="577850" y="38861"/>
                                </a:lnTo>
                                <a:lnTo>
                                  <a:pt x="500126" y="77724"/>
                                </a:lnTo>
                                <a:lnTo>
                                  <a:pt x="500126" y="51815"/>
                                </a:lnTo>
                                <a:lnTo>
                                  <a:pt x="0" y="51815"/>
                                </a:lnTo>
                                <a:lnTo>
                                  <a:pt x="0" y="25908"/>
                                </a:lnTo>
                                <a:lnTo>
                                  <a:pt x="500126" y="25908"/>
                                </a:lnTo>
                                <a:lnTo>
                                  <a:pt x="500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1" name="Shape 3421"/>
                        <wps:cNvSpPr/>
                        <wps:spPr>
                          <a:xfrm>
                            <a:off x="2586990" y="182880"/>
                            <a:ext cx="577850" cy="77724"/>
                          </a:xfrm>
                          <a:custGeom>
                            <a:avLst/>
                            <a:gdLst/>
                            <a:ahLst/>
                            <a:cxnLst/>
                            <a:rect l="0" t="0" r="0" b="0"/>
                            <a:pathLst>
                              <a:path w="577850" h="77724">
                                <a:moveTo>
                                  <a:pt x="500126" y="0"/>
                                </a:moveTo>
                                <a:lnTo>
                                  <a:pt x="577850" y="38862"/>
                                </a:lnTo>
                                <a:lnTo>
                                  <a:pt x="500126" y="77724"/>
                                </a:lnTo>
                                <a:lnTo>
                                  <a:pt x="500126" y="51816"/>
                                </a:lnTo>
                                <a:lnTo>
                                  <a:pt x="0" y="51816"/>
                                </a:lnTo>
                                <a:lnTo>
                                  <a:pt x="0" y="25908"/>
                                </a:lnTo>
                                <a:lnTo>
                                  <a:pt x="500126" y="25908"/>
                                </a:lnTo>
                                <a:lnTo>
                                  <a:pt x="5001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3" name="Shape 3423"/>
                        <wps:cNvSpPr/>
                        <wps:spPr>
                          <a:xfrm>
                            <a:off x="198120" y="19812"/>
                            <a:ext cx="2298192" cy="246888"/>
                          </a:xfrm>
                          <a:custGeom>
                            <a:avLst/>
                            <a:gdLst/>
                            <a:ahLst/>
                            <a:cxnLst/>
                            <a:rect l="0" t="0" r="0" b="0"/>
                            <a:pathLst>
                              <a:path w="2298192" h="246888">
                                <a:moveTo>
                                  <a:pt x="0" y="246888"/>
                                </a:moveTo>
                                <a:lnTo>
                                  <a:pt x="2298192" y="246888"/>
                                </a:lnTo>
                                <a:lnTo>
                                  <a:pt x="2298192"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25" name="Picture 3425"/>
                          <pic:cNvPicPr/>
                        </pic:nvPicPr>
                        <pic:blipFill>
                          <a:blip r:embed="rId32"/>
                          <a:stretch>
                            <a:fillRect/>
                          </a:stretch>
                        </pic:blipFill>
                        <pic:spPr>
                          <a:xfrm>
                            <a:off x="202692" y="70104"/>
                            <a:ext cx="2289048" cy="146304"/>
                          </a:xfrm>
                          <a:prstGeom prst="rect">
                            <a:avLst/>
                          </a:prstGeom>
                        </pic:spPr>
                      </pic:pic>
                      <wps:wsp>
                        <wps:cNvPr id="3426" name="Rectangle 3426"/>
                        <wps:cNvSpPr/>
                        <wps:spPr>
                          <a:xfrm>
                            <a:off x="294132" y="72589"/>
                            <a:ext cx="2522001" cy="186235"/>
                          </a:xfrm>
                          <a:prstGeom prst="rect">
                            <a:avLst/>
                          </a:prstGeom>
                          <a:ln>
                            <a:noFill/>
                          </a:ln>
                        </wps:spPr>
                        <wps:txbx>
                          <w:txbxContent>
                            <w:p w14:paraId="2877487D" w14:textId="77777777" w:rsidR="00C43543" w:rsidRDefault="002258F8">
                              <w:r>
                                <w:rPr>
                                  <w:rFonts w:ascii="Times New Roman" w:eastAsia="Times New Roman" w:hAnsi="Times New Roman" w:cs="Times New Roman"/>
                                  <w:sz w:val="20"/>
                                </w:rPr>
                                <w:t>No existe uno de los límites parciales</w:t>
                              </w:r>
                            </w:p>
                          </w:txbxContent>
                        </wps:txbx>
                        <wps:bodyPr horzOverflow="overflow" vert="horz" lIns="0" tIns="0" rIns="0" bIns="0" rtlCol="0">
                          <a:noAutofit/>
                        </wps:bodyPr>
                      </wps:wsp>
                      <wps:wsp>
                        <wps:cNvPr id="3427" name="Rectangle 3427"/>
                        <wps:cNvSpPr/>
                        <wps:spPr>
                          <a:xfrm>
                            <a:off x="2192147" y="72589"/>
                            <a:ext cx="42059" cy="186235"/>
                          </a:xfrm>
                          <a:prstGeom prst="rect">
                            <a:avLst/>
                          </a:prstGeom>
                          <a:ln>
                            <a:noFill/>
                          </a:ln>
                        </wps:spPr>
                        <wps:txbx>
                          <w:txbxContent>
                            <w:p w14:paraId="31244CF4"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29" name="Shape 3429"/>
                        <wps:cNvSpPr/>
                        <wps:spPr>
                          <a:xfrm>
                            <a:off x="3252216" y="0"/>
                            <a:ext cx="2365248" cy="393192"/>
                          </a:xfrm>
                          <a:custGeom>
                            <a:avLst/>
                            <a:gdLst/>
                            <a:ahLst/>
                            <a:cxnLst/>
                            <a:rect l="0" t="0" r="0" b="0"/>
                            <a:pathLst>
                              <a:path w="2365248" h="393192">
                                <a:moveTo>
                                  <a:pt x="0" y="393192"/>
                                </a:moveTo>
                                <a:lnTo>
                                  <a:pt x="2365248" y="393192"/>
                                </a:lnTo>
                                <a:lnTo>
                                  <a:pt x="236524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31" name="Picture 3431"/>
                          <pic:cNvPicPr/>
                        </pic:nvPicPr>
                        <pic:blipFill>
                          <a:blip r:embed="rId33"/>
                          <a:stretch>
                            <a:fillRect/>
                          </a:stretch>
                        </pic:blipFill>
                        <pic:spPr>
                          <a:xfrm>
                            <a:off x="3256788" y="50292"/>
                            <a:ext cx="2356104" cy="292608"/>
                          </a:xfrm>
                          <a:prstGeom prst="rect">
                            <a:avLst/>
                          </a:prstGeom>
                        </pic:spPr>
                      </pic:pic>
                      <wps:wsp>
                        <wps:cNvPr id="3432" name="Rectangle 3432"/>
                        <wps:cNvSpPr/>
                        <wps:spPr>
                          <a:xfrm>
                            <a:off x="3348863" y="52777"/>
                            <a:ext cx="2759212" cy="186236"/>
                          </a:xfrm>
                          <a:prstGeom prst="rect">
                            <a:avLst/>
                          </a:prstGeom>
                          <a:ln>
                            <a:noFill/>
                          </a:ln>
                        </wps:spPr>
                        <wps:txbx>
                          <w:txbxContent>
                            <w:p w14:paraId="64318A79" w14:textId="77777777" w:rsidR="00C43543" w:rsidRDefault="002258F8">
                              <w:r>
                                <w:rPr>
                                  <w:rFonts w:ascii="Times New Roman" w:eastAsia="Times New Roman" w:hAnsi="Times New Roman" w:cs="Times New Roman"/>
                                  <w:sz w:val="20"/>
                                </w:rPr>
                                <w:t xml:space="preserve">No se puede decir nada del límite doble, </w:t>
                              </w:r>
                            </w:p>
                          </w:txbxContent>
                        </wps:txbx>
                        <wps:bodyPr horzOverflow="overflow" vert="horz" lIns="0" tIns="0" rIns="0" bIns="0" rtlCol="0">
                          <a:noAutofit/>
                        </wps:bodyPr>
                      </wps:wsp>
                      <wps:wsp>
                        <wps:cNvPr id="3433" name="Rectangle 3433"/>
                        <wps:cNvSpPr/>
                        <wps:spPr>
                          <a:xfrm>
                            <a:off x="3348863" y="200605"/>
                            <a:ext cx="1287498" cy="186236"/>
                          </a:xfrm>
                          <a:prstGeom prst="rect">
                            <a:avLst/>
                          </a:prstGeom>
                          <a:ln>
                            <a:noFill/>
                          </a:ln>
                        </wps:spPr>
                        <wps:txbx>
                          <w:txbxContent>
                            <w:p w14:paraId="45CE863E" w14:textId="77777777" w:rsidR="00C43543" w:rsidRDefault="002258F8">
                              <w:r>
                                <w:rPr>
                                  <w:rFonts w:ascii="Times New Roman" w:eastAsia="Times New Roman" w:hAnsi="Times New Roman" w:cs="Times New Roman"/>
                                  <w:sz w:val="20"/>
                                </w:rPr>
                                <w:t xml:space="preserve">puede existir  o no </w:t>
                              </w:r>
                            </w:p>
                          </w:txbxContent>
                        </wps:txbx>
                        <wps:bodyPr horzOverflow="overflow" vert="horz" lIns="0" tIns="0" rIns="0" bIns="0" rtlCol="0">
                          <a:noAutofit/>
                        </wps:bodyPr>
                      </wps:wsp>
                      <wps:wsp>
                        <wps:cNvPr id="3434" name="Rectangle 3434"/>
                        <wps:cNvSpPr/>
                        <wps:spPr>
                          <a:xfrm>
                            <a:off x="4318381" y="200605"/>
                            <a:ext cx="42058" cy="186236"/>
                          </a:xfrm>
                          <a:prstGeom prst="rect">
                            <a:avLst/>
                          </a:prstGeom>
                          <a:ln>
                            <a:noFill/>
                          </a:ln>
                        </wps:spPr>
                        <wps:txbx>
                          <w:txbxContent>
                            <w:p w14:paraId="7D708D01" w14:textId="77777777" w:rsidR="00C43543" w:rsidRDefault="002258F8">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5218" style="width:543.167pt;height:92.4pt;position:absolute;mso-position-horizontal-relative:margin;mso-position-horizontal:absolute;margin-left:0pt;mso-position-vertical-relative:text;margin-top:15.4412pt;" coordsize="68982,11734">
                <v:rect id="Rectangle 3361" style="position:absolute;width:518;height:2079;left:0;top:416;" filled="f" stroked="f">
                  <v:textbox inset="0,0,0,0">
                    <w:txbxContent>
                      <w:p>
                        <w:pPr>
                          <w:spacing w:before="0" w:after="160" w:line="259" w:lineRule="auto"/>
                        </w:pPr>
                        <w:r>
                          <w:rPr>
                            <w:rFonts w:cs="Arial" w:hAnsi="Arial" w:eastAsia="Arial" w:ascii="Arial"/>
                            <w:sz w:val="22"/>
                          </w:rPr>
                          <w:t xml:space="preserve"> </w:t>
                        </w:r>
                      </w:p>
                    </w:txbxContent>
                  </v:textbox>
                </v:rect>
                <v:rect id="Rectangle 3362" style="position:absolute;width:518;height:2079;left:0;top:2778;" filled="f" stroked="f">
                  <v:textbox inset="0,0,0,0">
                    <w:txbxContent>
                      <w:p>
                        <w:pPr>
                          <w:spacing w:before="0" w:after="160" w:line="259" w:lineRule="auto"/>
                        </w:pPr>
                        <w:r>
                          <w:rPr>
                            <w:rFonts w:cs="Arial" w:hAnsi="Arial" w:eastAsia="Arial" w:ascii="Arial"/>
                            <w:sz w:val="22"/>
                          </w:rPr>
                          <w:t xml:space="preserve"> </w:t>
                        </w:r>
                      </w:p>
                    </w:txbxContent>
                  </v:textbox>
                </v:rect>
                <v:rect id="Rectangle 3363" style="position:absolute;width:518;height:2079;left:0;top:5159;" filled="f" stroked="f">
                  <v:textbox inset="0,0,0,0">
                    <w:txbxContent>
                      <w:p>
                        <w:pPr>
                          <w:spacing w:before="0" w:after="160" w:line="259" w:lineRule="auto"/>
                        </w:pPr>
                        <w:r>
                          <w:rPr>
                            <w:rFonts w:cs="Arial" w:hAnsi="Arial" w:eastAsia="Arial" w:ascii="Arial"/>
                            <w:sz w:val="22"/>
                          </w:rPr>
                          <w:t xml:space="preserve"> </w:t>
                        </w:r>
                      </w:p>
                    </w:txbxContent>
                  </v:textbox>
                </v:rect>
                <v:rect id="Rectangle 3364" style="position:absolute;width:518;height:2079;left:68592;top:7522;" filled="f" stroked="f">
                  <v:textbox inset="0,0,0,0">
                    <w:txbxContent>
                      <w:p>
                        <w:pPr>
                          <w:spacing w:before="0" w:after="160" w:line="259" w:lineRule="auto"/>
                        </w:pPr>
                        <w:r>
                          <w:rPr>
                            <w:rFonts w:cs="Arial" w:hAnsi="Arial" w:eastAsia="Arial" w:ascii="Arial"/>
                            <w:sz w:val="22"/>
                          </w:rPr>
                          <w:t xml:space="preserve"> </w:t>
                        </w:r>
                      </w:p>
                    </w:txbxContent>
                  </v:textbox>
                </v:rect>
                <v:rect id="Rectangle 3365" style="position:absolute;width:518;height:2079;left:68592;top:9884;" filled="f" stroked="f">
                  <v:textbox inset="0,0,0,0">
                    <w:txbxContent>
                      <w:p>
                        <w:pPr>
                          <w:spacing w:before="0" w:after="160" w:line="259" w:lineRule="auto"/>
                        </w:pPr>
                        <w:r>
                          <w:rPr>
                            <w:rFonts w:cs="Arial" w:hAnsi="Arial" w:eastAsia="Arial" w:ascii="Arial"/>
                            <w:sz w:val="22"/>
                          </w:rPr>
                          <w:t xml:space="preserve"> </w:t>
                        </w:r>
                      </w:p>
                    </w:txbxContent>
                  </v:textbox>
                </v:rect>
                <v:shape id="Shape 3392" style="position:absolute;width:22981;height:3931;left:2118;top:7802;" coordsize="2298192,393192" path="m0,393192l2298192,393192l2298192,0l0,0x">
                  <v:stroke weight="0.72pt" endcap="flat" joinstyle="miter" miterlimit="10" on="true" color="#000000"/>
                  <v:fill on="false" color="#000000" opacity="0"/>
                </v:shape>
                <v:shape id="Picture 3394" style="position:absolute;width:22890;height:2926;left:2164;top:8305;" filled="f">
                  <v:imagedata r:id="rId28"/>
                </v:shape>
                <v:rect id="Rectangle 3395" style="position:absolute;width:25447;height:1862;left:3078;top:8334;" filled="f" stroked="f">
                  <v:textbox inset="0,0,0,0">
                    <w:txbxContent>
                      <w:p>
                        <w:pPr>
                          <w:spacing w:before="0" w:after="160" w:line="259" w:lineRule="auto"/>
                        </w:pPr>
                        <w:r>
                          <w:rPr>
                            <w:rFonts w:cs="Times New Roman" w:hAnsi="Times New Roman" w:eastAsia="Times New Roman" w:ascii="Times New Roman"/>
                            <w:sz w:val="20"/>
                          </w:rPr>
                          <w:t xml:space="preserve">Existen los dos límites iterados y son </w:t>
                        </w:r>
                      </w:p>
                    </w:txbxContent>
                  </v:textbox>
                </v:rect>
                <v:rect id="Rectangle 3396" style="position:absolute;width:4766;height:1862;left:3078;top:9797;" filled="f" stroked="f">
                  <v:textbox inset="0,0,0,0">
                    <w:txbxContent>
                      <w:p>
                        <w:pPr>
                          <w:spacing w:before="0" w:after="160" w:line="259" w:lineRule="auto"/>
                        </w:pPr>
                        <w:r>
                          <w:rPr>
                            <w:rFonts w:cs="Times New Roman" w:hAnsi="Times New Roman" w:eastAsia="Times New Roman" w:ascii="Times New Roman"/>
                            <w:sz w:val="20"/>
                          </w:rPr>
                          <w:t xml:space="preserve">iguales</w:t>
                        </w:r>
                      </w:p>
                    </w:txbxContent>
                  </v:textbox>
                </v:rect>
                <v:rect id="Rectangle 3397" style="position:absolute;width:420;height:1862;left:6678;top:979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399" style="position:absolute;width:23652;height:3916;left:32826;top:6918;" coordsize="2365248,391668" path="m0,391668l2365248,391668l2365248,0l0,0x">
                  <v:stroke weight="0.72pt" endcap="flat" joinstyle="miter" miterlimit="10" on="true" color="#000000"/>
                  <v:fill on="false" color="#000000" opacity="0"/>
                </v:shape>
                <v:shape id="Picture 3401" style="position:absolute;width:23561;height:2941;left:32872;top:7406;" filled="f">
                  <v:imagedata r:id="rId34"/>
                </v:shape>
                <v:rect id="Rectangle 3402" style="position:absolute;width:27758;height:1862;left:33793;top:7435;" filled="f" stroked="f">
                  <v:textbox inset="0,0,0,0">
                    <w:txbxContent>
                      <w:p>
                        <w:pPr>
                          <w:spacing w:before="0" w:after="160" w:line="259" w:lineRule="auto"/>
                        </w:pPr>
                        <w:r>
                          <w:rPr>
                            <w:rFonts w:cs="Times New Roman" w:hAnsi="Times New Roman" w:eastAsia="Times New Roman" w:ascii="Times New Roman"/>
                            <w:sz w:val="20"/>
                          </w:rPr>
                          <w:t xml:space="preserve">No se puede afirmar que  existe el límite </w:t>
                        </w:r>
                      </w:p>
                    </w:txbxContent>
                  </v:textbox>
                </v:rect>
                <v:rect id="Rectangle 3403" style="position:absolute;width:21920;height:1862;left:33793;top:8913;" filled="f" stroked="f">
                  <v:textbox inset="0,0,0,0">
                    <w:txbxContent>
                      <w:p>
                        <w:pPr>
                          <w:spacing w:before="0" w:after="160" w:line="259" w:lineRule="auto"/>
                        </w:pPr>
                        <w:r>
                          <w:rPr>
                            <w:rFonts w:cs="Times New Roman" w:hAnsi="Times New Roman" w:eastAsia="Times New Roman" w:ascii="Times New Roman"/>
                            <w:sz w:val="20"/>
                          </w:rPr>
                          <w:t xml:space="preserve">doble pero de existir tendría ese </w:t>
                        </w:r>
                      </w:p>
                    </w:txbxContent>
                  </v:textbox>
                </v:rect>
                <v:rect id="Rectangle 3404" style="position:absolute;width:3457;height:1862;left:50300;top:8913;" filled="f" stroked="f">
                  <v:textbox inset="0,0,0,0">
                    <w:txbxContent>
                      <w:p>
                        <w:pPr>
                          <w:spacing w:before="0" w:after="160" w:line="259" w:lineRule="auto"/>
                        </w:pPr>
                        <w:r>
                          <w:rPr>
                            <w:rFonts w:cs="Times New Roman" w:hAnsi="Times New Roman" w:eastAsia="Times New Roman" w:ascii="Times New Roman"/>
                            <w:sz w:val="20"/>
                          </w:rPr>
                          <w:t xml:space="preserve">valor</w:t>
                        </w:r>
                      </w:p>
                    </w:txbxContent>
                  </v:textbox>
                </v:rect>
                <v:rect id="Rectangle 3405" style="position:absolute;width:420;height:1862;left:52910;top:89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406" style="position:absolute;width:5778;height:777;left:25839;top:9372;" coordsize="577850,77724" path="m500126,0l577850,38861l500126,77724l500126,51815l0,51815l0,25908l500126,25908l500126,0x">
                  <v:stroke weight="0pt" endcap="flat" joinstyle="miter" miterlimit="10" on="false" color="#000000" opacity="0"/>
                  <v:fill on="true" color="#000000"/>
                </v:shape>
                <v:shape id="Shape 3421" style="position:absolute;width:5778;height:777;left:25869;top:1828;" coordsize="577850,77724" path="m500126,0l577850,38862l500126,77724l500126,51816l0,51816l0,25908l500126,25908l500126,0x">
                  <v:stroke weight="0pt" endcap="flat" joinstyle="miter" miterlimit="10" on="false" color="#000000" opacity="0"/>
                  <v:fill on="true" color="#000000"/>
                </v:shape>
                <v:shape id="Shape 3423" style="position:absolute;width:22981;height:2468;left:1981;top:198;" coordsize="2298192,246888" path="m0,246888l2298192,246888l2298192,0l0,0x">
                  <v:stroke weight="0.72pt" endcap="flat" joinstyle="miter" miterlimit="10" on="true" color="#000000"/>
                  <v:fill on="false" color="#000000" opacity="0"/>
                </v:shape>
                <v:shape id="Picture 3425" style="position:absolute;width:22890;height:1463;left:2026;top:701;" filled="f">
                  <v:imagedata r:id="rId35"/>
                </v:shape>
                <v:rect id="Rectangle 3426" style="position:absolute;width:25220;height:1862;left:2941;top:725;" filled="f" stroked="f">
                  <v:textbox inset="0,0,0,0">
                    <w:txbxContent>
                      <w:p>
                        <w:pPr>
                          <w:spacing w:before="0" w:after="160" w:line="259" w:lineRule="auto"/>
                        </w:pPr>
                        <w:r>
                          <w:rPr>
                            <w:rFonts w:cs="Times New Roman" w:hAnsi="Times New Roman" w:eastAsia="Times New Roman" w:ascii="Times New Roman"/>
                            <w:sz w:val="20"/>
                          </w:rPr>
                          <w:t xml:space="preserve">No existe uno de los límites parciales</w:t>
                        </w:r>
                      </w:p>
                    </w:txbxContent>
                  </v:textbox>
                </v:rect>
                <v:rect id="Rectangle 3427" style="position:absolute;width:420;height:1862;left:21921;top:72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3429" style="position:absolute;width:23652;height:3931;left:32522;top:0;" coordsize="2365248,393192" path="m0,393192l2365248,393192l2365248,0l0,0x">
                  <v:stroke weight="0.72pt" endcap="flat" joinstyle="miter" miterlimit="10" on="true" color="#000000"/>
                  <v:fill on="false" color="#000000" opacity="0"/>
                </v:shape>
                <v:shape id="Picture 3431" style="position:absolute;width:23561;height:2926;left:32567;top:502;" filled="f">
                  <v:imagedata r:id="rId36"/>
                </v:shape>
                <v:rect id="Rectangle 3432" style="position:absolute;width:27592;height:1862;left:33488;top:527;" filled="f" stroked="f">
                  <v:textbox inset="0,0,0,0">
                    <w:txbxContent>
                      <w:p>
                        <w:pPr>
                          <w:spacing w:before="0" w:after="160" w:line="259" w:lineRule="auto"/>
                        </w:pPr>
                        <w:r>
                          <w:rPr>
                            <w:rFonts w:cs="Times New Roman" w:hAnsi="Times New Roman" w:eastAsia="Times New Roman" w:ascii="Times New Roman"/>
                            <w:sz w:val="20"/>
                          </w:rPr>
                          <w:t xml:space="preserve">No se puede decir nada del límite doble, </w:t>
                        </w:r>
                      </w:p>
                    </w:txbxContent>
                  </v:textbox>
                </v:rect>
                <v:rect id="Rectangle 3433" style="position:absolute;width:12874;height:1862;left:33488;top:2006;" filled="f" stroked="f">
                  <v:textbox inset="0,0,0,0">
                    <w:txbxContent>
                      <w:p>
                        <w:pPr>
                          <w:spacing w:before="0" w:after="160" w:line="259" w:lineRule="auto"/>
                        </w:pPr>
                        <w:r>
                          <w:rPr>
                            <w:rFonts w:cs="Times New Roman" w:hAnsi="Times New Roman" w:eastAsia="Times New Roman" w:ascii="Times New Roman"/>
                            <w:sz w:val="20"/>
                          </w:rPr>
                          <w:t xml:space="preserve">puede existir  o no </w:t>
                        </w:r>
                      </w:p>
                    </w:txbxContent>
                  </v:textbox>
                </v:rect>
                <v:rect id="Rectangle 3434" style="position:absolute;width:420;height:1862;left:43183;top:200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w10:wrap type="topAndBottom"/>
              </v:group>
            </w:pict>
          </mc:Fallback>
        </mc:AlternateContent>
      </w:r>
      <w:r>
        <w:rPr>
          <w:rFonts w:ascii="Arial" w:eastAsia="Arial" w:hAnsi="Arial" w:cs="Arial"/>
        </w:rPr>
        <w:t xml:space="preserve"> </w:t>
      </w:r>
    </w:p>
    <w:p w14:paraId="78B7F194" w14:textId="77777777" w:rsidR="00C43543" w:rsidRDefault="002258F8">
      <w:pPr>
        <w:spacing w:before="81" w:after="98"/>
      </w:pPr>
      <w:r>
        <w:rPr>
          <w:rFonts w:ascii="Arial" w:eastAsia="Arial" w:hAnsi="Arial" w:cs="Arial"/>
          <w:b/>
        </w:rPr>
        <w:t xml:space="preserve"> </w:t>
      </w:r>
    </w:p>
    <w:p w14:paraId="43BBA1A4" w14:textId="77777777" w:rsidR="00C43543" w:rsidRDefault="002258F8">
      <w:pPr>
        <w:spacing w:after="124" w:line="233" w:lineRule="auto"/>
        <w:ind w:left="-5" w:hanging="10"/>
      </w:pPr>
      <w:r>
        <w:rPr>
          <w:rFonts w:ascii="Arial" w:eastAsia="Arial" w:hAnsi="Arial" w:cs="Arial"/>
          <w:b/>
        </w:rPr>
        <w:t>Nota Importante</w:t>
      </w:r>
      <w:r>
        <w:rPr>
          <w:rFonts w:ascii="Arial" w:eastAsia="Arial" w:hAnsi="Arial" w:cs="Arial"/>
        </w:rPr>
        <w:t xml:space="preserve">: La aplicación de los límites iterados es útil para probar que el valor del límite doble no existe, o sospechar el valor que pudiera tomar ese límite y utilizar la definición para confirmar la sospecha. Ni este método ni el de las trayectorias se pueden utilizar para fundamentar la existencia del límite doble.  </w:t>
      </w:r>
    </w:p>
    <w:p w14:paraId="1034F98E" w14:textId="77777777" w:rsidR="00C43543" w:rsidRDefault="002258F8">
      <w:pPr>
        <w:spacing w:after="5" w:line="465" w:lineRule="auto"/>
        <w:ind w:left="19" w:hanging="10"/>
        <w:jc w:val="both"/>
      </w:pPr>
      <w:r>
        <w:rPr>
          <w:rFonts w:ascii="Arial" w:eastAsia="Arial" w:hAnsi="Arial" w:cs="Arial"/>
        </w:rPr>
        <w:t xml:space="preserve">Ya se mostró en el ejemplo 1 uno de los casos antes tratados, a continuación se muestran ejemplos otros </w:t>
      </w:r>
      <w:proofErr w:type="gramStart"/>
      <w:r>
        <w:rPr>
          <w:rFonts w:ascii="Arial" w:eastAsia="Arial" w:hAnsi="Arial" w:cs="Arial"/>
        </w:rPr>
        <w:t xml:space="preserve">casos  </w:t>
      </w:r>
      <w:r>
        <w:rPr>
          <w:rFonts w:ascii="Arial" w:eastAsia="Arial" w:hAnsi="Arial" w:cs="Arial"/>
          <w:b/>
        </w:rPr>
        <w:t>Ejemplo</w:t>
      </w:r>
      <w:proofErr w:type="gramEnd"/>
      <w:r>
        <w:rPr>
          <w:rFonts w:ascii="Arial" w:eastAsia="Arial" w:hAnsi="Arial" w:cs="Arial"/>
          <w:b/>
        </w:rPr>
        <w:t xml:space="preserve"> 2: </w:t>
      </w:r>
    </w:p>
    <w:p w14:paraId="6B6B7BE5" w14:textId="7DEBC5FE" w:rsidR="00C43543" w:rsidRDefault="00EF2935">
      <w:pPr>
        <w:spacing w:after="95"/>
      </w:pPr>
      <w:r>
        <w:rPr>
          <w:noProof/>
        </w:rPr>
        <w:lastRenderedPageBreak/>
        <w:drawing>
          <wp:inline distT="0" distB="0" distL="0" distR="0" wp14:anchorId="5917AE23" wp14:editId="1B0B2667">
            <wp:extent cx="6860540" cy="18796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60540" cy="1879600"/>
                    </a:xfrm>
                    <a:prstGeom prst="rect">
                      <a:avLst/>
                    </a:prstGeom>
                  </pic:spPr>
                </pic:pic>
              </a:graphicData>
            </a:graphic>
          </wp:inline>
        </w:drawing>
      </w:r>
      <w:r w:rsidR="002258F8">
        <w:rPr>
          <w:rFonts w:ascii="Arial" w:eastAsia="Arial" w:hAnsi="Arial" w:cs="Arial"/>
        </w:rPr>
        <w:t xml:space="preserve"> </w:t>
      </w:r>
    </w:p>
    <w:p w14:paraId="729CCD07" w14:textId="760267AA" w:rsidR="00C43543" w:rsidRDefault="002258F8">
      <w:pPr>
        <w:spacing w:after="0"/>
      </w:pPr>
      <w:r>
        <w:rPr>
          <w:rFonts w:ascii="Arial" w:eastAsia="Arial" w:hAnsi="Arial" w:cs="Arial"/>
          <w:b/>
        </w:rPr>
        <w:t xml:space="preserve"> </w:t>
      </w:r>
    </w:p>
    <w:p w14:paraId="04726AB3" w14:textId="77777777" w:rsidR="00C43543" w:rsidRDefault="002258F8">
      <w:pPr>
        <w:spacing w:after="99"/>
        <w:ind w:left="-5" w:hanging="10"/>
      </w:pPr>
      <w:r>
        <w:rPr>
          <w:rFonts w:ascii="Arial" w:eastAsia="Arial" w:hAnsi="Arial" w:cs="Arial"/>
          <w:b/>
        </w:rPr>
        <w:t xml:space="preserve">Ejemplo 3: </w:t>
      </w:r>
    </w:p>
    <w:p w14:paraId="67DF4915" w14:textId="55EA222C" w:rsidR="00C43543" w:rsidRDefault="00EF2935">
      <w:pPr>
        <w:spacing w:after="7"/>
        <w:ind w:left="-5" w:hanging="10"/>
      </w:pPr>
      <w:r>
        <w:rPr>
          <w:noProof/>
        </w:rPr>
        <w:drawing>
          <wp:inline distT="0" distB="0" distL="0" distR="0" wp14:anchorId="122DCA8E" wp14:editId="1FEB64B1">
            <wp:extent cx="6860540" cy="236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60540" cy="2366010"/>
                    </a:xfrm>
                    <a:prstGeom prst="rect">
                      <a:avLst/>
                    </a:prstGeom>
                  </pic:spPr>
                </pic:pic>
              </a:graphicData>
            </a:graphic>
          </wp:inline>
        </w:drawing>
      </w:r>
      <w:r w:rsidR="002258F8">
        <w:rPr>
          <w:rFonts w:ascii="Arial" w:eastAsia="Arial" w:hAnsi="Arial" w:cs="Arial"/>
          <w:b/>
        </w:rPr>
        <w:t xml:space="preserve">Ejemplo 4: </w:t>
      </w:r>
    </w:p>
    <w:p w14:paraId="7C03A3B6" w14:textId="77777777" w:rsidR="00C43543" w:rsidRDefault="002258F8">
      <w:pPr>
        <w:spacing w:after="0"/>
        <w:ind w:right="370"/>
        <w:jc w:val="center"/>
      </w:pPr>
      <w:r>
        <w:rPr>
          <w:rFonts w:ascii="Times New Roman" w:eastAsia="Times New Roman" w:hAnsi="Times New Roman" w:cs="Times New Roman"/>
          <w:i/>
          <w:sz w:val="24"/>
        </w:rPr>
        <w:t>x</w:t>
      </w:r>
    </w:p>
    <w:p w14:paraId="3EE3FFD8" w14:textId="585F19C9" w:rsidR="00EF2935" w:rsidRDefault="00EF2935">
      <w:pPr>
        <w:spacing w:after="99"/>
        <w:ind w:left="730" w:hanging="10"/>
        <w:rPr>
          <w:rFonts w:ascii="Arial" w:eastAsia="Arial" w:hAnsi="Arial" w:cs="Arial"/>
          <w:b/>
        </w:rPr>
      </w:pPr>
      <w:r>
        <w:rPr>
          <w:noProof/>
        </w:rPr>
        <w:drawing>
          <wp:inline distT="0" distB="0" distL="0" distR="0" wp14:anchorId="536D2130" wp14:editId="1C9F213B">
            <wp:extent cx="6860540" cy="19500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60540" cy="1950085"/>
                    </a:xfrm>
                    <a:prstGeom prst="rect">
                      <a:avLst/>
                    </a:prstGeom>
                  </pic:spPr>
                </pic:pic>
              </a:graphicData>
            </a:graphic>
          </wp:inline>
        </w:drawing>
      </w:r>
    </w:p>
    <w:p w14:paraId="23A6B3B2" w14:textId="77777777" w:rsidR="00EF2935" w:rsidRDefault="00EF2935">
      <w:pPr>
        <w:spacing w:after="99"/>
        <w:ind w:left="730" w:hanging="10"/>
        <w:rPr>
          <w:rFonts w:ascii="Arial" w:eastAsia="Arial" w:hAnsi="Arial" w:cs="Arial"/>
          <w:b/>
        </w:rPr>
      </w:pPr>
    </w:p>
    <w:p w14:paraId="3E600337" w14:textId="4BDACAE6" w:rsidR="00C43543" w:rsidRDefault="002258F8">
      <w:pPr>
        <w:spacing w:after="99"/>
        <w:ind w:left="730" w:hanging="10"/>
      </w:pPr>
      <w:r>
        <w:rPr>
          <w:rFonts w:ascii="Arial" w:eastAsia="Arial" w:hAnsi="Arial" w:cs="Arial"/>
          <w:b/>
        </w:rPr>
        <w:t xml:space="preserve">Límites por sustitución o cambio de variables </w:t>
      </w:r>
    </w:p>
    <w:p w14:paraId="046824DC" w14:textId="77777777" w:rsidR="00C43543" w:rsidRDefault="002258F8">
      <w:pPr>
        <w:spacing w:after="110" w:line="249" w:lineRule="auto"/>
        <w:ind w:left="730" w:right="193" w:hanging="10"/>
        <w:jc w:val="both"/>
      </w:pPr>
      <w:proofErr w:type="gramStart"/>
      <w:r>
        <w:rPr>
          <w:rFonts w:ascii="Arial" w:eastAsia="Arial" w:hAnsi="Arial" w:cs="Arial"/>
        </w:rPr>
        <w:t>( No</w:t>
      </w:r>
      <w:proofErr w:type="gramEnd"/>
      <w:r>
        <w:rPr>
          <w:rFonts w:ascii="Arial" w:eastAsia="Arial" w:hAnsi="Arial" w:cs="Arial"/>
        </w:rPr>
        <w:t xml:space="preserve"> está en texto por lo que se precisa su tratamiento)</w:t>
      </w:r>
      <w:r>
        <w:rPr>
          <w:rFonts w:ascii="Arial" w:eastAsia="Arial" w:hAnsi="Arial" w:cs="Arial"/>
          <w:b/>
        </w:rPr>
        <w:t xml:space="preserve"> </w:t>
      </w:r>
    </w:p>
    <w:p w14:paraId="2A5AB12A" w14:textId="77777777" w:rsidR="00C43543" w:rsidRDefault="002258F8">
      <w:pPr>
        <w:spacing w:after="38" w:line="233" w:lineRule="auto"/>
        <w:ind w:left="-5" w:hanging="10"/>
      </w:pPr>
      <w:r>
        <w:rPr>
          <w:rFonts w:ascii="Arial" w:eastAsia="Arial" w:hAnsi="Arial" w:cs="Arial"/>
        </w:rPr>
        <w:t xml:space="preserve">Se propone el teorema del cambio de variables, haciendo ver que, a través de una sustitución, el cálculo del límite doble se reduce al cálculo de un límite de una función real de una variable. Solo se trabajará el caso de composición de una función real de dos variables con una de una variable </w:t>
      </w:r>
    </w:p>
    <w:p w14:paraId="744B564C" w14:textId="77777777" w:rsidR="00C43543" w:rsidRDefault="002258F8">
      <w:pPr>
        <w:spacing w:after="14"/>
      </w:pPr>
      <w:r>
        <w:rPr>
          <w:rFonts w:ascii="Arial" w:eastAsia="Arial" w:hAnsi="Arial" w:cs="Arial"/>
        </w:rPr>
        <w:t xml:space="preserve"> </w:t>
      </w:r>
    </w:p>
    <w:p w14:paraId="395F3536" w14:textId="77777777" w:rsidR="00EF2935" w:rsidRDefault="00EF2935">
      <w:pPr>
        <w:spacing w:after="152"/>
        <w:ind w:left="-5" w:hanging="10"/>
        <w:rPr>
          <w:rFonts w:ascii="Arial" w:eastAsia="Arial" w:hAnsi="Arial" w:cs="Arial"/>
          <w:b/>
        </w:rPr>
      </w:pPr>
    </w:p>
    <w:p w14:paraId="6E16C789" w14:textId="77777777" w:rsidR="00EF2935" w:rsidRDefault="00EF2935">
      <w:pPr>
        <w:spacing w:after="152"/>
        <w:ind w:left="-5" w:hanging="10"/>
        <w:rPr>
          <w:rFonts w:ascii="Arial" w:eastAsia="Arial" w:hAnsi="Arial" w:cs="Arial"/>
          <w:b/>
        </w:rPr>
      </w:pPr>
    </w:p>
    <w:p w14:paraId="093A8ABD" w14:textId="14893083" w:rsidR="00C43543" w:rsidRDefault="002258F8">
      <w:pPr>
        <w:spacing w:after="152"/>
        <w:ind w:left="-5" w:hanging="10"/>
      </w:pPr>
      <w:r>
        <w:rPr>
          <w:rFonts w:ascii="Arial" w:eastAsia="Arial" w:hAnsi="Arial" w:cs="Arial"/>
          <w:b/>
        </w:rPr>
        <w:lastRenderedPageBreak/>
        <w:t>Teorema del cambio de variable</w:t>
      </w:r>
      <w:r>
        <w:rPr>
          <w:rFonts w:ascii="Arial" w:eastAsia="Arial" w:hAnsi="Arial" w:cs="Arial"/>
        </w:rPr>
        <w:t xml:space="preserve">: </w:t>
      </w:r>
    </w:p>
    <w:p w14:paraId="25E92225" w14:textId="77777777" w:rsidR="00C43543" w:rsidRDefault="002258F8">
      <w:pPr>
        <w:spacing w:after="36" w:line="249" w:lineRule="auto"/>
        <w:ind w:left="19" w:right="193" w:hanging="10"/>
        <w:jc w:val="both"/>
      </w:pPr>
      <w:r>
        <w:rPr>
          <w:rFonts w:ascii="Arial" w:eastAsia="Arial" w:hAnsi="Arial" w:cs="Arial"/>
        </w:rPr>
        <w:t xml:space="preserve">Sea </w:t>
      </w:r>
      <w:proofErr w:type="gramStart"/>
      <w:r>
        <w:rPr>
          <w:rFonts w:ascii="Cambria Math" w:eastAsia="Cambria Math" w:hAnsi="Cambria Math" w:cs="Cambria Math"/>
        </w:rPr>
        <w:t>𝑓(</w:t>
      </w:r>
      <w:proofErr w:type="gramEnd"/>
      <w:r>
        <w:rPr>
          <w:rFonts w:ascii="Cambria Math" w:eastAsia="Cambria Math" w:hAnsi="Cambria Math" w:cs="Cambria Math"/>
        </w:rPr>
        <w:t>𝑥, 𝑦) = 𝑔(ℎ(𝑥, 𝑦))</w:t>
      </w:r>
      <w:r>
        <w:rPr>
          <w:rFonts w:ascii="Arial" w:eastAsia="Arial" w:hAnsi="Arial" w:cs="Arial"/>
        </w:rPr>
        <w:t xml:space="preserve"> una función resultante de la composición de las funciones </w:t>
      </w:r>
      <w:r>
        <w:rPr>
          <w:rFonts w:ascii="Cambria Math" w:eastAsia="Cambria Math" w:hAnsi="Cambria Math" w:cs="Cambria Math"/>
        </w:rPr>
        <w:t>𝑧 = 𝑔(𝑢)</w:t>
      </w:r>
      <w:r>
        <w:rPr>
          <w:rFonts w:ascii="Arial" w:eastAsia="Arial" w:hAnsi="Arial" w:cs="Arial"/>
        </w:rPr>
        <w:t xml:space="preserve"> y </w:t>
      </w:r>
      <w:r>
        <w:rPr>
          <w:rFonts w:ascii="Cambria Math" w:eastAsia="Cambria Math" w:hAnsi="Cambria Math" w:cs="Cambria Math"/>
        </w:rPr>
        <w:t>𝑢 = ℎ(𝑥, 𝑦)</w:t>
      </w:r>
      <w:r>
        <w:rPr>
          <w:rFonts w:ascii="Arial" w:eastAsia="Arial" w:hAnsi="Arial" w:cs="Arial"/>
        </w:rPr>
        <w:t xml:space="preserve"> donde </w:t>
      </w:r>
      <w:r>
        <w:rPr>
          <w:rFonts w:ascii="Cambria Math" w:eastAsia="Cambria Math" w:hAnsi="Cambria Math" w:cs="Cambria Math"/>
        </w:rPr>
        <w:t>𝑔</w:t>
      </w:r>
      <w:r>
        <w:rPr>
          <w:rFonts w:ascii="Arial" w:eastAsia="Arial" w:hAnsi="Arial" w:cs="Arial"/>
        </w:rPr>
        <w:t xml:space="preserve"> es una función real de una variable y </w:t>
      </w:r>
      <w:r>
        <w:rPr>
          <w:rFonts w:ascii="Cambria Math" w:eastAsia="Cambria Math" w:hAnsi="Cambria Math" w:cs="Cambria Math"/>
        </w:rPr>
        <w:t>ℎ</w:t>
      </w:r>
      <w:r>
        <w:rPr>
          <w:rFonts w:ascii="Arial" w:eastAsia="Arial" w:hAnsi="Arial" w:cs="Arial"/>
        </w:rPr>
        <w:t xml:space="preserve"> es una función real de dos variables tal que el </w:t>
      </w:r>
      <w:r>
        <w:rPr>
          <w:rFonts w:ascii="Cambria Math" w:eastAsia="Cambria Math" w:hAnsi="Cambria Math" w:cs="Cambria Math"/>
        </w:rPr>
        <w:t>𝐷𝑜𝑚𝑓 ≠ ∅</w:t>
      </w:r>
      <w:r>
        <w:rPr>
          <w:rFonts w:ascii="Arial" w:eastAsia="Arial" w:hAnsi="Arial" w:cs="Arial"/>
        </w:rPr>
        <w:t xml:space="preserve">. Sea </w:t>
      </w:r>
      <w:r>
        <w:rPr>
          <w:rFonts w:ascii="Cambria Math" w:eastAsia="Cambria Math" w:hAnsi="Cambria Math" w:cs="Cambria Math"/>
        </w:rPr>
        <w:t>(𝑥</w:t>
      </w:r>
      <w:proofErr w:type="gramStart"/>
      <w:r>
        <w:rPr>
          <w:rFonts w:ascii="Cambria Math" w:eastAsia="Cambria Math" w:hAnsi="Cambria Math" w:cs="Cambria Math"/>
          <w:vertAlign w:val="subscript"/>
        </w:rPr>
        <w:t>0</w:t>
      </w:r>
      <w:r>
        <w:rPr>
          <w:rFonts w:ascii="Cambria Math" w:eastAsia="Cambria Math" w:hAnsi="Cambria Math" w:cs="Cambria Math"/>
        </w:rPr>
        <w:t>,𝑦</w:t>
      </w:r>
      <w:proofErr w:type="gramEnd"/>
      <w:r>
        <w:rPr>
          <w:rFonts w:ascii="Cambria Math" w:eastAsia="Cambria Math" w:hAnsi="Cambria Math" w:cs="Cambria Math"/>
          <w:vertAlign w:val="subscript"/>
        </w:rPr>
        <w:t>0</w:t>
      </w:r>
      <w:r>
        <w:rPr>
          <w:rFonts w:ascii="Cambria Math" w:eastAsia="Cambria Math" w:hAnsi="Cambria Math" w:cs="Cambria Math"/>
        </w:rPr>
        <w:t>)</w:t>
      </w:r>
      <w:r>
        <w:rPr>
          <w:rFonts w:ascii="Arial" w:eastAsia="Arial" w:hAnsi="Arial" w:cs="Arial"/>
        </w:rPr>
        <w:t xml:space="preserve"> </w:t>
      </w:r>
    </w:p>
    <w:p w14:paraId="7BCFA2BB" w14:textId="77777777" w:rsidR="00C43543" w:rsidRDefault="002258F8">
      <w:pPr>
        <w:tabs>
          <w:tab w:val="center" w:pos="8200"/>
        </w:tabs>
        <w:spacing w:after="5" w:line="249" w:lineRule="auto"/>
      </w:pPr>
      <w:r>
        <w:rPr>
          <w:rFonts w:ascii="Arial" w:eastAsia="Arial" w:hAnsi="Arial" w:cs="Arial"/>
        </w:rPr>
        <w:t>un punto de acumulación del dominio de</w:t>
      </w:r>
      <w:r>
        <w:rPr>
          <w:rFonts w:ascii="Cambria Math" w:eastAsia="Cambria Math" w:hAnsi="Cambria Math" w:cs="Cambria Math"/>
        </w:rPr>
        <w:t xml:space="preserve"> ℎ</w:t>
      </w:r>
      <w:r>
        <w:rPr>
          <w:rFonts w:ascii="Arial" w:eastAsia="Arial" w:hAnsi="Arial" w:cs="Arial"/>
        </w:rPr>
        <w:t xml:space="preserve">. Si existe el límite finito </w:t>
      </w:r>
      <w:r>
        <w:rPr>
          <w:rFonts w:ascii="Arial" w:eastAsia="Arial" w:hAnsi="Arial" w:cs="Arial"/>
        </w:rPr>
        <w:tab/>
      </w:r>
      <w:r>
        <w:rPr>
          <w:noProof/>
        </w:rPr>
        <w:drawing>
          <wp:inline distT="0" distB="0" distL="0" distR="0" wp14:anchorId="4EB1AC9F" wp14:editId="113824CF">
            <wp:extent cx="1392936" cy="216409"/>
            <wp:effectExtent l="0" t="0" r="0" b="0"/>
            <wp:docPr id="101800" name="Picture 101800"/>
            <wp:cNvGraphicFramePr/>
            <a:graphic xmlns:a="http://schemas.openxmlformats.org/drawingml/2006/main">
              <a:graphicData uri="http://schemas.openxmlformats.org/drawingml/2006/picture">
                <pic:pic xmlns:pic="http://schemas.openxmlformats.org/drawingml/2006/picture">
                  <pic:nvPicPr>
                    <pic:cNvPr id="101800" name="Picture 101800"/>
                    <pic:cNvPicPr/>
                  </pic:nvPicPr>
                  <pic:blipFill>
                    <a:blip r:embed="rId40"/>
                    <a:stretch>
                      <a:fillRect/>
                    </a:stretch>
                  </pic:blipFill>
                  <pic:spPr>
                    <a:xfrm>
                      <a:off x="0" y="0"/>
                      <a:ext cx="1392936" cy="216409"/>
                    </a:xfrm>
                    <a:prstGeom prst="rect">
                      <a:avLst/>
                    </a:prstGeom>
                  </pic:spPr>
                </pic:pic>
              </a:graphicData>
            </a:graphic>
          </wp:inline>
        </w:drawing>
      </w:r>
      <w:r>
        <w:rPr>
          <w:rFonts w:ascii="Arial" w:eastAsia="Arial" w:hAnsi="Arial" w:cs="Arial"/>
        </w:rPr>
        <w:t xml:space="preserve"> </w:t>
      </w:r>
    </w:p>
    <w:p w14:paraId="67A2D019" w14:textId="77777777" w:rsidR="00C43543" w:rsidRDefault="002258F8">
      <w:pPr>
        <w:spacing w:after="143" w:line="249" w:lineRule="auto"/>
        <w:ind w:left="19" w:right="193" w:hanging="10"/>
        <w:jc w:val="both"/>
      </w:pPr>
      <w:r>
        <w:rPr>
          <w:rFonts w:ascii="Arial" w:eastAsia="Arial" w:hAnsi="Arial" w:cs="Arial"/>
        </w:rPr>
        <w:t xml:space="preserve">Y </w:t>
      </w:r>
      <w:r>
        <w:rPr>
          <w:rFonts w:ascii="Cambria Math" w:eastAsia="Cambria Math" w:hAnsi="Cambria Math" w:cs="Cambria Math"/>
        </w:rPr>
        <w:t>𝑢</w:t>
      </w:r>
      <w:r>
        <w:rPr>
          <w:rFonts w:ascii="Cambria Math" w:eastAsia="Cambria Math" w:hAnsi="Cambria Math" w:cs="Cambria Math"/>
          <w:vertAlign w:val="subscript"/>
        </w:rPr>
        <w:t>0</w:t>
      </w:r>
      <w:r>
        <w:rPr>
          <w:rFonts w:ascii="Arial" w:eastAsia="Arial" w:hAnsi="Arial" w:cs="Arial"/>
        </w:rPr>
        <w:t xml:space="preserve"> es un punto de acumulación del dominio de </w:t>
      </w:r>
      <w:r>
        <w:rPr>
          <w:rFonts w:ascii="Cambria Math" w:eastAsia="Cambria Math" w:hAnsi="Cambria Math" w:cs="Cambria Math"/>
        </w:rPr>
        <w:t>𝑔</w:t>
      </w:r>
      <w:r>
        <w:rPr>
          <w:rFonts w:ascii="Arial" w:eastAsia="Arial" w:hAnsi="Arial" w:cs="Arial"/>
        </w:rPr>
        <w:t xml:space="preserve">. Si existe el límite </w:t>
      </w:r>
      <w:r>
        <w:rPr>
          <w:noProof/>
        </w:rPr>
        <w:drawing>
          <wp:inline distT="0" distB="0" distL="0" distR="0" wp14:anchorId="31E8D2E5" wp14:editId="4BEF6FC9">
            <wp:extent cx="573024" cy="207264"/>
            <wp:effectExtent l="0" t="0" r="0" b="0"/>
            <wp:docPr id="101801" name="Picture 101801"/>
            <wp:cNvGraphicFramePr/>
            <a:graphic xmlns:a="http://schemas.openxmlformats.org/drawingml/2006/main">
              <a:graphicData uri="http://schemas.openxmlformats.org/drawingml/2006/picture">
                <pic:pic xmlns:pic="http://schemas.openxmlformats.org/drawingml/2006/picture">
                  <pic:nvPicPr>
                    <pic:cNvPr id="101801" name="Picture 101801"/>
                    <pic:cNvPicPr/>
                  </pic:nvPicPr>
                  <pic:blipFill>
                    <a:blip r:embed="rId41"/>
                    <a:stretch>
                      <a:fillRect/>
                    </a:stretch>
                  </pic:blipFill>
                  <pic:spPr>
                    <a:xfrm>
                      <a:off x="0" y="0"/>
                      <a:ext cx="573024" cy="207264"/>
                    </a:xfrm>
                    <a:prstGeom prst="rect">
                      <a:avLst/>
                    </a:prstGeom>
                  </pic:spPr>
                </pic:pic>
              </a:graphicData>
            </a:graphic>
          </wp:inline>
        </w:drawing>
      </w:r>
      <w:r>
        <w:rPr>
          <w:rFonts w:ascii="Arial" w:eastAsia="Arial" w:hAnsi="Arial" w:cs="Arial"/>
        </w:rPr>
        <w:t xml:space="preserve"> </w:t>
      </w:r>
    </w:p>
    <w:p w14:paraId="6C164C23" w14:textId="77777777" w:rsidR="00C43543" w:rsidRDefault="002258F8">
      <w:pPr>
        <w:spacing w:after="116" w:line="249" w:lineRule="auto"/>
        <w:ind w:left="19" w:right="193" w:hanging="10"/>
        <w:jc w:val="both"/>
      </w:pPr>
      <w:r>
        <w:rPr>
          <w:rFonts w:ascii="Arial" w:eastAsia="Arial" w:hAnsi="Arial" w:cs="Arial"/>
        </w:rPr>
        <w:t xml:space="preserve">Entonces existe también el límite de la función compuesta y se tiene que: </w:t>
      </w:r>
    </w:p>
    <w:p w14:paraId="2E73BAA0" w14:textId="77777777" w:rsidR="00C43543" w:rsidRDefault="002258F8">
      <w:pPr>
        <w:spacing w:after="0"/>
        <w:ind w:right="169"/>
        <w:jc w:val="center"/>
      </w:pPr>
      <w:r>
        <w:rPr>
          <w:noProof/>
        </w:rPr>
        <w:drawing>
          <wp:inline distT="0" distB="0" distL="0" distR="0" wp14:anchorId="3BA04EA2" wp14:editId="0FF563D0">
            <wp:extent cx="3297936" cy="216408"/>
            <wp:effectExtent l="0" t="0" r="0" b="0"/>
            <wp:docPr id="101802" name="Picture 101802"/>
            <wp:cNvGraphicFramePr/>
            <a:graphic xmlns:a="http://schemas.openxmlformats.org/drawingml/2006/main">
              <a:graphicData uri="http://schemas.openxmlformats.org/drawingml/2006/picture">
                <pic:pic xmlns:pic="http://schemas.openxmlformats.org/drawingml/2006/picture">
                  <pic:nvPicPr>
                    <pic:cNvPr id="101802" name="Picture 101802"/>
                    <pic:cNvPicPr/>
                  </pic:nvPicPr>
                  <pic:blipFill>
                    <a:blip r:embed="rId42"/>
                    <a:stretch>
                      <a:fillRect/>
                    </a:stretch>
                  </pic:blipFill>
                  <pic:spPr>
                    <a:xfrm>
                      <a:off x="0" y="0"/>
                      <a:ext cx="3297936" cy="216408"/>
                    </a:xfrm>
                    <a:prstGeom prst="rect">
                      <a:avLst/>
                    </a:prstGeom>
                  </pic:spPr>
                </pic:pic>
              </a:graphicData>
            </a:graphic>
          </wp:inline>
        </w:drawing>
      </w:r>
      <w:r>
        <w:rPr>
          <w:rFonts w:ascii="Arial" w:eastAsia="Arial" w:hAnsi="Arial" w:cs="Arial"/>
        </w:rPr>
        <w:t xml:space="preserve"> </w:t>
      </w:r>
    </w:p>
    <w:p w14:paraId="28CB52C9" w14:textId="77777777" w:rsidR="00C43543" w:rsidRDefault="002258F8">
      <w:pPr>
        <w:spacing w:after="0"/>
      </w:pPr>
      <w:r>
        <w:rPr>
          <w:rFonts w:ascii="Arial" w:eastAsia="Arial" w:hAnsi="Arial" w:cs="Arial"/>
        </w:rPr>
        <w:t xml:space="preserve"> </w:t>
      </w:r>
    </w:p>
    <w:p w14:paraId="1B33A783" w14:textId="77777777" w:rsidR="00C43543" w:rsidRDefault="002258F8">
      <w:pPr>
        <w:spacing w:after="0"/>
      </w:pPr>
      <w:r>
        <w:rPr>
          <w:rFonts w:ascii="Arial" w:eastAsia="Arial" w:hAnsi="Arial" w:cs="Arial"/>
        </w:rPr>
        <w:t xml:space="preserve"> </w:t>
      </w:r>
    </w:p>
    <w:p w14:paraId="26B8F813" w14:textId="6FA9949E" w:rsidR="00C43543" w:rsidRDefault="002258F8" w:rsidP="00EF2935">
      <w:pPr>
        <w:spacing w:after="0"/>
      </w:pPr>
      <w:r>
        <w:rPr>
          <w:rFonts w:ascii="Arial" w:eastAsia="Arial" w:hAnsi="Arial" w:cs="Arial"/>
        </w:rPr>
        <w:t xml:space="preserve"> </w:t>
      </w:r>
      <w:r w:rsidR="00EF2935">
        <w:rPr>
          <w:noProof/>
        </w:rPr>
        <w:drawing>
          <wp:inline distT="0" distB="0" distL="0" distR="0" wp14:anchorId="57B75820" wp14:editId="31BB4A3F">
            <wp:extent cx="6986905" cy="254254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86905" cy="2542540"/>
                    </a:xfrm>
                    <a:prstGeom prst="rect">
                      <a:avLst/>
                    </a:prstGeom>
                  </pic:spPr>
                </pic:pic>
              </a:graphicData>
            </a:graphic>
          </wp:inline>
        </w:drawing>
      </w:r>
      <w:r>
        <w:rPr>
          <w:rFonts w:ascii="Arial" w:eastAsia="Arial" w:hAnsi="Arial" w:cs="Arial"/>
        </w:rPr>
        <w:t xml:space="preserve"> </w:t>
      </w:r>
    </w:p>
    <w:p w14:paraId="2111C174" w14:textId="77777777" w:rsidR="00C43543" w:rsidRDefault="002258F8">
      <w:pPr>
        <w:spacing w:after="5" w:line="249" w:lineRule="auto"/>
        <w:ind w:left="730" w:right="193" w:hanging="10"/>
        <w:jc w:val="both"/>
      </w:pPr>
      <w:r>
        <w:rPr>
          <w:rFonts w:ascii="Arial" w:eastAsia="Arial" w:hAnsi="Arial" w:cs="Arial"/>
        </w:rPr>
        <w:t xml:space="preserve">El método de sustitución o cambio de variables nos permite decidir si el límite existe o no, por lo que es una herramienta muy fuerte, pero no puede aplicarse siempre (no es posible aplicarlo en los otros ejemplos de la clase) </w:t>
      </w:r>
    </w:p>
    <w:p w14:paraId="41373CBB" w14:textId="77777777" w:rsidR="00C43543" w:rsidRDefault="002258F8">
      <w:pPr>
        <w:spacing w:after="0"/>
        <w:ind w:left="720"/>
      </w:pPr>
      <w:r>
        <w:rPr>
          <w:rFonts w:ascii="Arial" w:eastAsia="Arial" w:hAnsi="Arial" w:cs="Arial"/>
        </w:rPr>
        <w:t xml:space="preserve"> </w:t>
      </w:r>
    </w:p>
    <w:p w14:paraId="7F21B79C" w14:textId="77777777" w:rsidR="00C43543" w:rsidRDefault="002258F8">
      <w:pPr>
        <w:spacing w:after="5" w:line="249" w:lineRule="auto"/>
        <w:ind w:left="730" w:right="193" w:hanging="10"/>
        <w:jc w:val="both"/>
      </w:pPr>
      <w:r>
        <w:rPr>
          <w:rFonts w:ascii="Arial" w:eastAsia="Arial" w:hAnsi="Arial" w:cs="Arial"/>
        </w:rPr>
        <w:t xml:space="preserve">Como parte del método de sustitución está también la transformación a coordenadas polares. Esto no se propone tratarlo en el </w:t>
      </w:r>
      <w:proofErr w:type="gramStart"/>
      <w:r>
        <w:rPr>
          <w:rFonts w:ascii="Arial" w:eastAsia="Arial" w:hAnsi="Arial" w:cs="Arial"/>
        </w:rPr>
        <w:t>curso</w:t>
      </w:r>
      <w:proofErr w:type="gramEnd"/>
      <w:r>
        <w:rPr>
          <w:rFonts w:ascii="Arial" w:eastAsia="Arial" w:hAnsi="Arial" w:cs="Arial"/>
        </w:rPr>
        <w:t xml:space="preserve"> pero el profesor debe conocerlo y estar muy atento pues algunos ejercicios propuestos en el libro de texto solo es posible resolverlos por esta vía </w:t>
      </w:r>
    </w:p>
    <w:p w14:paraId="4B8DC82B" w14:textId="77777777" w:rsidR="00C43543" w:rsidRDefault="002258F8">
      <w:pPr>
        <w:spacing w:after="0"/>
        <w:ind w:left="720"/>
      </w:pPr>
      <w:r>
        <w:rPr>
          <w:rFonts w:ascii="Arial" w:eastAsia="Arial" w:hAnsi="Arial" w:cs="Arial"/>
        </w:rPr>
        <w:t xml:space="preserve"> </w:t>
      </w:r>
    </w:p>
    <w:p w14:paraId="1944F410" w14:textId="77777777" w:rsidR="00C43543" w:rsidRDefault="002258F8">
      <w:pPr>
        <w:spacing w:after="0"/>
        <w:ind w:left="720"/>
      </w:pPr>
      <w:r>
        <w:rPr>
          <w:rFonts w:ascii="Arial" w:eastAsia="Arial" w:hAnsi="Arial" w:cs="Arial"/>
        </w:rPr>
        <w:t xml:space="preserve"> </w:t>
      </w:r>
    </w:p>
    <w:p w14:paraId="0553C682" w14:textId="77777777" w:rsidR="00C43543" w:rsidRDefault="002258F8">
      <w:pPr>
        <w:spacing w:after="0"/>
        <w:ind w:left="730" w:hanging="10"/>
      </w:pPr>
      <w:r>
        <w:rPr>
          <w:rFonts w:ascii="Arial" w:eastAsia="Arial" w:hAnsi="Arial" w:cs="Arial"/>
          <w:b/>
        </w:rPr>
        <w:t xml:space="preserve">Continuidad de FR de dos variables </w:t>
      </w:r>
    </w:p>
    <w:p w14:paraId="79F321A5" w14:textId="77777777" w:rsidR="00C43543" w:rsidRDefault="002258F8">
      <w:pPr>
        <w:spacing w:after="0"/>
        <w:ind w:left="720"/>
      </w:pPr>
      <w:r>
        <w:rPr>
          <w:rFonts w:ascii="Arial" w:eastAsia="Arial" w:hAnsi="Arial" w:cs="Arial"/>
        </w:rPr>
        <w:t xml:space="preserve"> </w:t>
      </w:r>
    </w:p>
    <w:p w14:paraId="7F5EAE86" w14:textId="77777777" w:rsidR="00C43543" w:rsidRDefault="002258F8">
      <w:pPr>
        <w:spacing w:after="84" w:line="249" w:lineRule="auto"/>
        <w:ind w:left="19" w:right="1687"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Definir continuidad de FR de dos variables (pág.  891) u orientar su estudio de dar tiempo.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Discutir los ejemplos 7 y 8 pág. 892 y orientar estudiar los ejemplos 5, 6 y 9 </w:t>
      </w:r>
    </w:p>
    <w:p w14:paraId="6E5A46FC" w14:textId="77777777" w:rsidR="00C43543" w:rsidRDefault="002258F8">
      <w:pPr>
        <w:spacing w:after="119"/>
      </w:pPr>
      <w:r>
        <w:rPr>
          <w:rFonts w:ascii="Arial" w:eastAsia="Arial" w:hAnsi="Arial" w:cs="Arial"/>
        </w:rPr>
        <w:t xml:space="preserve"> </w:t>
      </w:r>
    </w:p>
    <w:p w14:paraId="6FC79825" w14:textId="791C139F" w:rsidR="00C43543" w:rsidRDefault="00C43543">
      <w:pPr>
        <w:spacing w:after="79"/>
      </w:pPr>
    </w:p>
    <w:p w14:paraId="5724C5D1" w14:textId="77777777" w:rsidR="00C43543" w:rsidRDefault="002258F8">
      <w:pPr>
        <w:spacing w:after="0"/>
        <w:ind w:left="-5" w:hanging="10"/>
      </w:pPr>
      <w:r>
        <w:rPr>
          <w:rFonts w:ascii="Arial" w:eastAsia="Arial" w:hAnsi="Arial" w:cs="Arial"/>
          <w:b/>
        </w:rPr>
        <w:t>Orientaciones para el estudio independiente</w:t>
      </w:r>
      <w:r>
        <w:rPr>
          <w:rFonts w:ascii="Arial" w:eastAsia="Arial" w:hAnsi="Arial" w:cs="Arial"/>
        </w:rPr>
        <w:t xml:space="preserve">: </w:t>
      </w:r>
    </w:p>
    <w:p w14:paraId="38C5BEDD" w14:textId="77777777" w:rsidR="00C43543" w:rsidRDefault="002258F8">
      <w:pPr>
        <w:spacing w:after="5" w:line="249" w:lineRule="auto"/>
        <w:ind w:left="19" w:right="193" w:hanging="10"/>
        <w:jc w:val="both"/>
      </w:pPr>
      <w:r>
        <w:rPr>
          <w:rFonts w:ascii="Arial" w:eastAsia="Arial" w:hAnsi="Arial" w:cs="Arial"/>
        </w:rPr>
        <w:t xml:space="preserve">Estudiar la bibliografía indicada y los ejemplos presentes en la misma. </w:t>
      </w:r>
    </w:p>
    <w:p w14:paraId="1537F942" w14:textId="2A7D971A" w:rsidR="00C43543" w:rsidRDefault="002258F8">
      <w:pPr>
        <w:spacing w:after="0"/>
      </w:pPr>
      <w:r>
        <w:rPr>
          <w:rFonts w:ascii="Arial" w:eastAsia="Arial" w:hAnsi="Arial" w:cs="Arial"/>
          <w:sz w:val="20"/>
        </w:rPr>
        <w:t xml:space="preserve"> </w:t>
      </w:r>
      <w:r>
        <w:rPr>
          <w:rFonts w:ascii="Arial" w:eastAsia="Arial" w:hAnsi="Arial" w:cs="Arial"/>
          <w:sz w:val="20"/>
        </w:rPr>
        <w:tab/>
        <w:t xml:space="preserve"> </w:t>
      </w:r>
    </w:p>
    <w:sectPr w:rsidR="00C43543" w:rsidSect="00EF2935">
      <w:pgSz w:w="12240" w:h="15840"/>
      <w:pgMar w:top="680" w:right="517" w:bottom="77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DCC"/>
    <w:multiLevelType w:val="hybridMultilevel"/>
    <w:tmpl w:val="339424CC"/>
    <w:lvl w:ilvl="0" w:tplc="23422818">
      <w:start w:val="1"/>
      <w:numFmt w:val="bullet"/>
      <w:lvlText w:val="•"/>
      <w:lvlJc w:val="left"/>
      <w:pPr>
        <w:ind w:left="71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A0009F6C">
      <w:start w:val="1"/>
      <w:numFmt w:val="decimal"/>
      <w:lvlText w:val="%2."/>
      <w:lvlJc w:val="left"/>
      <w:pPr>
        <w:ind w:left="144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2" w:tplc="66E2515C">
      <w:start w:val="1"/>
      <w:numFmt w:val="lowerRoman"/>
      <w:lvlText w:val="%3"/>
      <w:lvlJc w:val="left"/>
      <w:pPr>
        <w:ind w:left="216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3" w:tplc="CB26F3BA">
      <w:start w:val="1"/>
      <w:numFmt w:val="decimal"/>
      <w:lvlText w:val="%4"/>
      <w:lvlJc w:val="left"/>
      <w:pPr>
        <w:ind w:left="288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4" w:tplc="C67E4A90">
      <w:start w:val="1"/>
      <w:numFmt w:val="lowerLetter"/>
      <w:lvlText w:val="%5"/>
      <w:lvlJc w:val="left"/>
      <w:pPr>
        <w:ind w:left="360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5" w:tplc="F62A2C4C">
      <w:start w:val="1"/>
      <w:numFmt w:val="lowerRoman"/>
      <w:lvlText w:val="%6"/>
      <w:lvlJc w:val="left"/>
      <w:pPr>
        <w:ind w:left="432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6" w:tplc="EAF4562E">
      <w:start w:val="1"/>
      <w:numFmt w:val="decimal"/>
      <w:lvlText w:val="%7"/>
      <w:lvlJc w:val="left"/>
      <w:pPr>
        <w:ind w:left="504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7" w:tplc="7360841C">
      <w:start w:val="1"/>
      <w:numFmt w:val="lowerLetter"/>
      <w:lvlText w:val="%8"/>
      <w:lvlJc w:val="left"/>
      <w:pPr>
        <w:ind w:left="576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lvl w:ilvl="8" w:tplc="C8E45AB6">
      <w:start w:val="1"/>
      <w:numFmt w:val="lowerRoman"/>
      <w:lvlText w:val="%9"/>
      <w:lvlJc w:val="left"/>
      <w:pPr>
        <w:ind w:left="6480"/>
      </w:pPr>
      <w:rPr>
        <w:rFonts w:ascii="Calibri" w:eastAsia="Calibri" w:hAnsi="Calibri" w:cs="Calibri"/>
        <w:b w:val="0"/>
        <w:i w:val="0"/>
        <w:strike w:val="0"/>
        <w:dstrike w:val="0"/>
        <w:color w:val="00000A"/>
        <w:sz w:val="20"/>
        <w:szCs w:val="20"/>
        <w:u w:val="none" w:color="000000"/>
        <w:bdr w:val="none" w:sz="0" w:space="0" w:color="auto"/>
        <w:shd w:val="clear" w:color="auto" w:fill="auto"/>
        <w:vertAlign w:val="baseline"/>
      </w:rPr>
    </w:lvl>
  </w:abstractNum>
  <w:abstractNum w:abstractNumId="1" w15:restartNumberingAfterBreak="0">
    <w:nsid w:val="01A67071"/>
    <w:multiLevelType w:val="hybridMultilevel"/>
    <w:tmpl w:val="D7C4110A"/>
    <w:lvl w:ilvl="0" w:tplc="279CEB2C">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84CB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C0C2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3048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2E3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A299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0AE1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70CA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70C2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364442"/>
    <w:multiLevelType w:val="hybridMultilevel"/>
    <w:tmpl w:val="B718A024"/>
    <w:lvl w:ilvl="0" w:tplc="1EA6177C">
      <w:start w:val="1"/>
      <w:numFmt w:val="lowerLetter"/>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2AC1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C9A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AABB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CC8D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3299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6AD9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FC814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6A8F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8E6C40"/>
    <w:multiLevelType w:val="hybridMultilevel"/>
    <w:tmpl w:val="554CD7F6"/>
    <w:lvl w:ilvl="0" w:tplc="A0A6AE66">
      <w:start w:val="1"/>
      <w:numFmt w:val="bullet"/>
      <w:lvlText w:val="•"/>
      <w:lvlJc w:val="left"/>
      <w:pPr>
        <w:ind w:left="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E432A8">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84C88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807506">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C0F198">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38FC3E">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D0E998">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90CC4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203614">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8E1E56"/>
    <w:multiLevelType w:val="hybridMultilevel"/>
    <w:tmpl w:val="25F0E6F4"/>
    <w:lvl w:ilvl="0" w:tplc="AFA85C90">
      <w:start w:val="24"/>
      <w:numFmt w:val="lowerLetter"/>
      <w:lvlText w:val="%1"/>
      <w:lvlJc w:val="left"/>
      <w:pPr>
        <w:ind w:left="1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F40D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A0C4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1E98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EE0C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64D5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EA8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0801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30EA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C51C5D"/>
    <w:multiLevelType w:val="hybridMultilevel"/>
    <w:tmpl w:val="88743244"/>
    <w:lvl w:ilvl="0" w:tplc="AF8880B4">
      <w:start w:val="1"/>
      <w:numFmt w:val="bullet"/>
      <w:lvlText w:val="•"/>
      <w:lvlJc w:val="left"/>
      <w:pPr>
        <w:ind w:left="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E62A0A">
      <w:start w:val="1"/>
      <w:numFmt w:val="bullet"/>
      <w:lvlText w:val="o"/>
      <w:lvlJc w:val="left"/>
      <w:pPr>
        <w:ind w:left="1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E65518">
      <w:start w:val="1"/>
      <w:numFmt w:val="bullet"/>
      <w:lvlText w:val="▪"/>
      <w:lvlJc w:val="left"/>
      <w:pPr>
        <w:ind w:left="2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D26F40">
      <w:start w:val="1"/>
      <w:numFmt w:val="bullet"/>
      <w:lvlText w:val="•"/>
      <w:lvlJc w:val="left"/>
      <w:pPr>
        <w:ind w:left="2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0A7080">
      <w:start w:val="1"/>
      <w:numFmt w:val="bullet"/>
      <w:lvlText w:val="o"/>
      <w:lvlJc w:val="left"/>
      <w:pPr>
        <w:ind w:left="36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1E5AB8">
      <w:start w:val="1"/>
      <w:numFmt w:val="bullet"/>
      <w:lvlText w:val="▪"/>
      <w:lvlJc w:val="left"/>
      <w:pPr>
        <w:ind w:left="4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40218A">
      <w:start w:val="1"/>
      <w:numFmt w:val="bullet"/>
      <w:lvlText w:val="•"/>
      <w:lvlJc w:val="left"/>
      <w:pPr>
        <w:ind w:left="5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1A07A0">
      <w:start w:val="1"/>
      <w:numFmt w:val="bullet"/>
      <w:lvlText w:val="o"/>
      <w:lvlJc w:val="left"/>
      <w:pPr>
        <w:ind w:left="57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D00062">
      <w:start w:val="1"/>
      <w:numFmt w:val="bullet"/>
      <w:lvlText w:val="▪"/>
      <w:lvlJc w:val="left"/>
      <w:pPr>
        <w:ind w:left="6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C3055E"/>
    <w:multiLevelType w:val="hybridMultilevel"/>
    <w:tmpl w:val="1A6042FA"/>
    <w:lvl w:ilvl="0" w:tplc="D71C072C">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784D8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98C2F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D24B3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E8180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7A15B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90BE8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ACDAE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F6E89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E060012"/>
    <w:multiLevelType w:val="hybridMultilevel"/>
    <w:tmpl w:val="CE204040"/>
    <w:lvl w:ilvl="0" w:tplc="67301036">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B824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AA88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CABA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E66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E64C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66D1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A08D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B63A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8B783F"/>
    <w:multiLevelType w:val="hybridMultilevel"/>
    <w:tmpl w:val="9E1C432E"/>
    <w:lvl w:ilvl="0" w:tplc="A746C7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7AE8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3056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7A321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D89E0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F263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005A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3629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34D6E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62D51F1"/>
    <w:multiLevelType w:val="hybridMultilevel"/>
    <w:tmpl w:val="B6C053A8"/>
    <w:lvl w:ilvl="0" w:tplc="C482219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EE5EA8">
      <w:start w:val="1"/>
      <w:numFmt w:val="lowerLetter"/>
      <w:lvlText w:val="%2"/>
      <w:lvlJc w:val="left"/>
      <w:pPr>
        <w:ind w:left="1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001A6A">
      <w:start w:val="1"/>
      <w:numFmt w:val="lowerRoman"/>
      <w:lvlText w:val="%3"/>
      <w:lvlJc w:val="left"/>
      <w:pPr>
        <w:ind w:left="2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18EC54">
      <w:start w:val="1"/>
      <w:numFmt w:val="decimal"/>
      <w:lvlText w:val="%4"/>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D25434">
      <w:start w:val="1"/>
      <w:numFmt w:val="lowerLetter"/>
      <w:lvlText w:val="%5"/>
      <w:lvlJc w:val="left"/>
      <w:pPr>
        <w:ind w:left="3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9C2BB8">
      <w:start w:val="1"/>
      <w:numFmt w:val="lowerRoman"/>
      <w:lvlText w:val="%6"/>
      <w:lvlJc w:val="left"/>
      <w:pPr>
        <w:ind w:left="4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309D72">
      <w:start w:val="1"/>
      <w:numFmt w:val="decimal"/>
      <w:lvlText w:val="%7"/>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780300">
      <w:start w:val="1"/>
      <w:numFmt w:val="lowerLetter"/>
      <w:lvlText w:val="%8"/>
      <w:lvlJc w:val="left"/>
      <w:pPr>
        <w:ind w:left="5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10CB0E">
      <w:start w:val="1"/>
      <w:numFmt w:val="lowerRoman"/>
      <w:lvlText w:val="%9"/>
      <w:lvlJc w:val="left"/>
      <w:pPr>
        <w:ind w:left="6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CF73A9C"/>
    <w:multiLevelType w:val="hybridMultilevel"/>
    <w:tmpl w:val="88828C5C"/>
    <w:lvl w:ilvl="0" w:tplc="4F04CC2C">
      <w:start w:val="1"/>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BF636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BE43B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345D5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86271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8821E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AC9C7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DE533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FE3F9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0C47B20"/>
    <w:multiLevelType w:val="hybridMultilevel"/>
    <w:tmpl w:val="900E0A7C"/>
    <w:lvl w:ilvl="0" w:tplc="AFDE8410">
      <w:start w:val="1"/>
      <w:numFmt w:val="lowerLetter"/>
      <w:lvlText w:val="%1)"/>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4C50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BEED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8427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EEEE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6AB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34BE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4810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08505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1041A8A"/>
    <w:multiLevelType w:val="hybridMultilevel"/>
    <w:tmpl w:val="CF0A590E"/>
    <w:lvl w:ilvl="0" w:tplc="C3F671BE">
      <w:start w:val="1"/>
      <w:numFmt w:val="lowerLetter"/>
      <w:lvlText w:val="%1)"/>
      <w:lvlJc w:val="left"/>
      <w:pPr>
        <w:ind w:left="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AE7CC">
      <w:start w:val="1"/>
      <w:numFmt w:val="lowerLetter"/>
      <w:lvlText w:val="%2"/>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D67486">
      <w:start w:val="1"/>
      <w:numFmt w:val="lowerRoman"/>
      <w:lvlText w:val="%3"/>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FC21C6">
      <w:start w:val="1"/>
      <w:numFmt w:val="decimal"/>
      <w:lvlText w:val="%4"/>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CA3BE2">
      <w:start w:val="1"/>
      <w:numFmt w:val="lowerLetter"/>
      <w:lvlText w:val="%5"/>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603AEE">
      <w:start w:val="1"/>
      <w:numFmt w:val="lowerRoman"/>
      <w:lvlText w:val="%6"/>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C290B4">
      <w:start w:val="1"/>
      <w:numFmt w:val="decimal"/>
      <w:lvlText w:val="%7"/>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38EFE0">
      <w:start w:val="1"/>
      <w:numFmt w:val="lowerLetter"/>
      <w:lvlText w:val="%8"/>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080E76">
      <w:start w:val="1"/>
      <w:numFmt w:val="lowerRoman"/>
      <w:lvlText w:val="%9"/>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3A4534"/>
    <w:multiLevelType w:val="hybridMultilevel"/>
    <w:tmpl w:val="2F7E5384"/>
    <w:lvl w:ilvl="0" w:tplc="5810D42C">
      <w:start w:val="2"/>
      <w:numFmt w:val="lowerLetter"/>
      <w:lvlText w:val="%1)"/>
      <w:lvlJc w:val="left"/>
      <w:pPr>
        <w:ind w:left="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C8D0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568C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3E16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223B5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5E88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5494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6A5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967F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5B5172C"/>
    <w:multiLevelType w:val="hybridMultilevel"/>
    <w:tmpl w:val="4AC4B998"/>
    <w:lvl w:ilvl="0" w:tplc="ACE09C82">
      <w:start w:val="1"/>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A603B9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D0CB6B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F0AE76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4FA576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72A24F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6BC7442">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782435A">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F5CFB8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BD52B2C"/>
    <w:multiLevelType w:val="hybridMultilevel"/>
    <w:tmpl w:val="D06A11D8"/>
    <w:lvl w:ilvl="0" w:tplc="CADCDC80">
      <w:start w:val="1"/>
      <w:numFmt w:val="bullet"/>
      <w:lvlText w:val="•"/>
      <w:lvlJc w:val="left"/>
      <w:pPr>
        <w:ind w:left="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D6393C">
      <w:start w:val="1"/>
      <w:numFmt w:val="bullet"/>
      <w:lvlText w:val="o"/>
      <w:lvlJc w:val="left"/>
      <w:pPr>
        <w:ind w:left="1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8E1BD8">
      <w:start w:val="1"/>
      <w:numFmt w:val="bullet"/>
      <w:lvlText w:val="▪"/>
      <w:lvlJc w:val="left"/>
      <w:pPr>
        <w:ind w:left="1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AAD36">
      <w:start w:val="1"/>
      <w:numFmt w:val="bullet"/>
      <w:lvlText w:val="•"/>
      <w:lvlJc w:val="left"/>
      <w:pPr>
        <w:ind w:left="2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EE4E6">
      <w:start w:val="1"/>
      <w:numFmt w:val="bullet"/>
      <w:lvlText w:val="o"/>
      <w:lvlJc w:val="left"/>
      <w:pPr>
        <w:ind w:left="3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C87B3C">
      <w:start w:val="1"/>
      <w:numFmt w:val="bullet"/>
      <w:lvlText w:val="▪"/>
      <w:lvlJc w:val="left"/>
      <w:pPr>
        <w:ind w:left="4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5ABF64">
      <w:start w:val="1"/>
      <w:numFmt w:val="bullet"/>
      <w:lvlText w:val="•"/>
      <w:lvlJc w:val="left"/>
      <w:pPr>
        <w:ind w:left="4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2A685A">
      <w:start w:val="1"/>
      <w:numFmt w:val="bullet"/>
      <w:lvlText w:val="o"/>
      <w:lvlJc w:val="left"/>
      <w:pPr>
        <w:ind w:left="5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BC4DEE">
      <w:start w:val="1"/>
      <w:numFmt w:val="bullet"/>
      <w:lvlText w:val="▪"/>
      <w:lvlJc w:val="left"/>
      <w:pPr>
        <w:ind w:left="6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D244C57"/>
    <w:multiLevelType w:val="hybridMultilevel"/>
    <w:tmpl w:val="ECDA02B4"/>
    <w:lvl w:ilvl="0" w:tplc="2D160EC0">
      <w:start w:val="1"/>
      <w:numFmt w:val="decimal"/>
      <w:lvlText w:val="%1."/>
      <w:lvlJc w:val="left"/>
      <w:pPr>
        <w:ind w:left="42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42E6C636">
      <w:start w:val="1"/>
      <w:numFmt w:val="lowerLetter"/>
      <w:lvlText w:val="%2"/>
      <w:lvlJc w:val="left"/>
      <w:pPr>
        <w:ind w:left="122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BD503D64">
      <w:start w:val="1"/>
      <w:numFmt w:val="lowerRoman"/>
      <w:lvlText w:val="%3"/>
      <w:lvlJc w:val="left"/>
      <w:pPr>
        <w:ind w:left="194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3" w:tplc="7C449832">
      <w:start w:val="1"/>
      <w:numFmt w:val="decimal"/>
      <w:lvlText w:val="%4"/>
      <w:lvlJc w:val="left"/>
      <w:pPr>
        <w:ind w:left="266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45842B2C">
      <w:start w:val="1"/>
      <w:numFmt w:val="lowerLetter"/>
      <w:lvlText w:val="%5"/>
      <w:lvlJc w:val="left"/>
      <w:pPr>
        <w:ind w:left="338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5" w:tplc="A38A4D8A">
      <w:start w:val="1"/>
      <w:numFmt w:val="lowerRoman"/>
      <w:lvlText w:val="%6"/>
      <w:lvlJc w:val="left"/>
      <w:pPr>
        <w:ind w:left="410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6" w:tplc="06F43724">
      <w:start w:val="1"/>
      <w:numFmt w:val="decimal"/>
      <w:lvlText w:val="%7"/>
      <w:lvlJc w:val="left"/>
      <w:pPr>
        <w:ind w:left="482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AD82FBC6">
      <w:start w:val="1"/>
      <w:numFmt w:val="lowerLetter"/>
      <w:lvlText w:val="%8"/>
      <w:lvlJc w:val="left"/>
      <w:pPr>
        <w:ind w:left="554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8" w:tplc="5CE2D4DA">
      <w:start w:val="1"/>
      <w:numFmt w:val="lowerRoman"/>
      <w:lvlText w:val="%9"/>
      <w:lvlJc w:val="left"/>
      <w:pPr>
        <w:ind w:left="6262"/>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abstractNum>
  <w:abstractNum w:abstractNumId="17" w15:restartNumberingAfterBreak="0">
    <w:nsid w:val="3DDC5020"/>
    <w:multiLevelType w:val="hybridMultilevel"/>
    <w:tmpl w:val="5394D9C0"/>
    <w:lvl w:ilvl="0" w:tplc="3F4A6038">
      <w:start w:val="1"/>
      <w:numFmt w:val="bullet"/>
      <w:lvlText w:val="•"/>
      <w:lvlJc w:val="left"/>
      <w:pPr>
        <w:ind w:left="36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BC48B2CC">
      <w:start w:val="1"/>
      <w:numFmt w:val="bullet"/>
      <w:lvlText w:val="o"/>
      <w:lvlJc w:val="left"/>
      <w:pPr>
        <w:ind w:left="116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E2DE1290">
      <w:start w:val="1"/>
      <w:numFmt w:val="bullet"/>
      <w:lvlText w:val="▪"/>
      <w:lvlJc w:val="left"/>
      <w:pPr>
        <w:ind w:left="188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922E61CE">
      <w:start w:val="1"/>
      <w:numFmt w:val="bullet"/>
      <w:lvlText w:val="•"/>
      <w:lvlJc w:val="left"/>
      <w:pPr>
        <w:ind w:left="260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A052F682">
      <w:start w:val="1"/>
      <w:numFmt w:val="bullet"/>
      <w:lvlText w:val="o"/>
      <w:lvlJc w:val="left"/>
      <w:pPr>
        <w:ind w:left="332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5C4C374A">
      <w:start w:val="1"/>
      <w:numFmt w:val="bullet"/>
      <w:lvlText w:val="▪"/>
      <w:lvlJc w:val="left"/>
      <w:pPr>
        <w:ind w:left="404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94145818">
      <w:start w:val="1"/>
      <w:numFmt w:val="bullet"/>
      <w:lvlText w:val="•"/>
      <w:lvlJc w:val="left"/>
      <w:pPr>
        <w:ind w:left="476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E676E2CC">
      <w:start w:val="1"/>
      <w:numFmt w:val="bullet"/>
      <w:lvlText w:val="o"/>
      <w:lvlJc w:val="left"/>
      <w:pPr>
        <w:ind w:left="548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63F2AE36">
      <w:start w:val="1"/>
      <w:numFmt w:val="bullet"/>
      <w:lvlText w:val="▪"/>
      <w:lvlJc w:val="left"/>
      <w:pPr>
        <w:ind w:left="6200"/>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8" w15:restartNumberingAfterBreak="0">
    <w:nsid w:val="48651807"/>
    <w:multiLevelType w:val="hybridMultilevel"/>
    <w:tmpl w:val="1248C43E"/>
    <w:lvl w:ilvl="0" w:tplc="0122AFA2">
      <w:start w:val="1"/>
      <w:numFmt w:val="decimal"/>
      <w:lvlText w:val="%1"/>
      <w:lvlJc w:val="left"/>
      <w:pPr>
        <w:ind w:left="2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7E059A">
      <w:start w:val="1"/>
      <w:numFmt w:val="lowerLetter"/>
      <w:lvlText w:val="%2"/>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EE88CE">
      <w:start w:val="1"/>
      <w:numFmt w:val="lowerRoman"/>
      <w:lvlText w:val="%3"/>
      <w:lvlJc w:val="left"/>
      <w:pPr>
        <w:ind w:left="3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32D27A">
      <w:start w:val="1"/>
      <w:numFmt w:val="decimal"/>
      <w:lvlText w:val="%4"/>
      <w:lvlJc w:val="left"/>
      <w:pPr>
        <w:ind w:left="4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BC6BEA">
      <w:start w:val="1"/>
      <w:numFmt w:val="lowerLetter"/>
      <w:lvlText w:val="%5"/>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D02CD6">
      <w:start w:val="1"/>
      <w:numFmt w:val="lowerRoman"/>
      <w:lvlText w:val="%6"/>
      <w:lvlJc w:val="left"/>
      <w:pPr>
        <w:ind w:left="5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74F668">
      <w:start w:val="1"/>
      <w:numFmt w:val="decimal"/>
      <w:lvlText w:val="%7"/>
      <w:lvlJc w:val="left"/>
      <w:pPr>
        <w:ind w:left="6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72E274">
      <w:start w:val="1"/>
      <w:numFmt w:val="lowerLetter"/>
      <w:lvlText w:val="%8"/>
      <w:lvlJc w:val="left"/>
      <w:pPr>
        <w:ind w:left="7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36BE42">
      <w:start w:val="1"/>
      <w:numFmt w:val="lowerRoman"/>
      <w:lvlText w:val="%9"/>
      <w:lvlJc w:val="left"/>
      <w:pPr>
        <w:ind w:left="7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B9342A"/>
    <w:multiLevelType w:val="hybridMultilevel"/>
    <w:tmpl w:val="D01664F2"/>
    <w:lvl w:ilvl="0" w:tplc="35661512">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6870C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845B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725D34">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E087B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16B88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BC938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72055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D6E50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9F178FA"/>
    <w:multiLevelType w:val="hybridMultilevel"/>
    <w:tmpl w:val="D2F6B38C"/>
    <w:lvl w:ilvl="0" w:tplc="B9EE95E2">
      <w:start w:val="1"/>
      <w:numFmt w:val="lowerLetter"/>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6050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AE68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DE7B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A46F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7EBA7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B230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E693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30DA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AD91943"/>
    <w:multiLevelType w:val="hybridMultilevel"/>
    <w:tmpl w:val="B26EB742"/>
    <w:lvl w:ilvl="0" w:tplc="F39C2FB4">
      <w:start w:val="1"/>
      <w:numFmt w:val="bullet"/>
      <w:lvlText w:val="•"/>
      <w:lvlJc w:val="left"/>
      <w:pPr>
        <w:ind w:left="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0A792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18A5C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84156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868FE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E88F7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FEFBD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BA971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1A2EA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1A62106"/>
    <w:multiLevelType w:val="hybridMultilevel"/>
    <w:tmpl w:val="5C50CAB2"/>
    <w:lvl w:ilvl="0" w:tplc="C31CAAA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E4F0B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8614E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F6939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50E41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A8E40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105D5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1C621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14BA4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3B50BB"/>
    <w:multiLevelType w:val="hybridMultilevel"/>
    <w:tmpl w:val="CD8268FE"/>
    <w:lvl w:ilvl="0" w:tplc="780E3F92">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EA6592">
      <w:start w:val="1"/>
      <w:numFmt w:val="lowerLetter"/>
      <w:lvlText w:val="%2"/>
      <w:lvlJc w:val="left"/>
      <w:pPr>
        <w:ind w:left="1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60EC98">
      <w:start w:val="1"/>
      <w:numFmt w:val="lowerRoman"/>
      <w:lvlText w:val="%3"/>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8ECF310">
      <w:start w:val="1"/>
      <w:numFmt w:val="decimal"/>
      <w:lvlText w:val="%4"/>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8A23E4">
      <w:start w:val="1"/>
      <w:numFmt w:val="lowerLetter"/>
      <w:lvlText w:val="%5"/>
      <w:lvlJc w:val="left"/>
      <w:pPr>
        <w:ind w:left="3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905496">
      <w:start w:val="1"/>
      <w:numFmt w:val="lowerRoman"/>
      <w:lvlText w:val="%6"/>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2A7720">
      <w:start w:val="1"/>
      <w:numFmt w:val="decimal"/>
      <w:lvlText w:val="%7"/>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E254E2">
      <w:start w:val="1"/>
      <w:numFmt w:val="lowerLetter"/>
      <w:lvlText w:val="%8"/>
      <w:lvlJc w:val="left"/>
      <w:pPr>
        <w:ind w:left="5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A443C4E">
      <w:start w:val="1"/>
      <w:numFmt w:val="lowerRoman"/>
      <w:lvlText w:val="%9"/>
      <w:lvlJc w:val="left"/>
      <w:pPr>
        <w:ind w:left="6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3A40884"/>
    <w:multiLevelType w:val="hybridMultilevel"/>
    <w:tmpl w:val="C1E06262"/>
    <w:lvl w:ilvl="0" w:tplc="A198C3F4">
      <w:start w:val="1"/>
      <w:numFmt w:val="lowerLetter"/>
      <w:lvlText w:val="%1)"/>
      <w:lvlJc w:val="left"/>
      <w:pPr>
        <w:ind w:left="3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E08AB9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92B0F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1C504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084E03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9E9D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154974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02EA62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03C382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D252834"/>
    <w:multiLevelType w:val="hybridMultilevel"/>
    <w:tmpl w:val="F8DCB618"/>
    <w:lvl w:ilvl="0" w:tplc="5FE67384">
      <w:start w:val="1"/>
      <w:numFmt w:val="decimal"/>
      <w:lvlText w:val="%1."/>
      <w:lvlJc w:val="left"/>
      <w:pPr>
        <w:ind w:left="3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DC4641C">
      <w:start w:val="1"/>
      <w:numFmt w:val="lowerLetter"/>
      <w:lvlText w:val="%2)"/>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683ABC">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3689CE">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AB3C6">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7E754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D0992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A6F3B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10B1E0">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0AB4FAE"/>
    <w:multiLevelType w:val="hybridMultilevel"/>
    <w:tmpl w:val="381E6456"/>
    <w:lvl w:ilvl="0" w:tplc="9ABA7628">
      <w:start w:val="1"/>
      <w:numFmt w:val="bullet"/>
      <w:lvlText w:val="•"/>
      <w:lvlJc w:val="left"/>
      <w:pPr>
        <w:ind w:left="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5AF75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A6EC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38C9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82EC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4144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B2C0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D6034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CD5D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0FD0CA0"/>
    <w:multiLevelType w:val="hybridMultilevel"/>
    <w:tmpl w:val="F9FCC118"/>
    <w:lvl w:ilvl="0" w:tplc="38546E86">
      <w:start w:val="1"/>
      <w:numFmt w:val="lowerLetter"/>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42AC6">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F8CA90">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38A6AE">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8CE14C">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D8A8F2">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5051E8">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A05188">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1C0792">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2C73D72"/>
    <w:multiLevelType w:val="hybridMultilevel"/>
    <w:tmpl w:val="F3746F2C"/>
    <w:lvl w:ilvl="0" w:tplc="5AFCE8EE">
      <w:start w:val="1"/>
      <w:numFmt w:val="lowerLetter"/>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021A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3CC3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7686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222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FC34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F03B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6011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54DF6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3BD2365"/>
    <w:multiLevelType w:val="hybridMultilevel"/>
    <w:tmpl w:val="0A943B4C"/>
    <w:lvl w:ilvl="0" w:tplc="5CB06338">
      <w:start w:val="1"/>
      <w:numFmt w:val="lowerLetter"/>
      <w:lvlText w:val="%1)"/>
      <w:lvlJc w:val="left"/>
      <w:pPr>
        <w:ind w:left="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328F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1C1B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D27F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3A06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7629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F428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10A1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90D8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BBB244F"/>
    <w:multiLevelType w:val="hybridMultilevel"/>
    <w:tmpl w:val="414E9FFE"/>
    <w:lvl w:ilvl="0" w:tplc="7F926590">
      <w:start w:val="1"/>
      <w:numFmt w:val="lowerLetter"/>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5C5B52">
      <w:start w:val="3"/>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523EC2">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C0BBA6">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505CE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30177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10925A">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04FFE8">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2C02CC">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5063B3D"/>
    <w:multiLevelType w:val="hybridMultilevel"/>
    <w:tmpl w:val="9AB0FDEC"/>
    <w:lvl w:ilvl="0" w:tplc="05421B12">
      <w:start w:val="1"/>
      <w:numFmt w:val="bullet"/>
      <w:lvlText w:val="•"/>
      <w:lvlJc w:val="left"/>
      <w:pPr>
        <w:ind w:left="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C602E6">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BA248C">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1C0EFC">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DA075C">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DE0AE0">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68CC0E">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BC80DE">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CE756C">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A364CE7"/>
    <w:multiLevelType w:val="hybridMultilevel"/>
    <w:tmpl w:val="1090CABE"/>
    <w:lvl w:ilvl="0" w:tplc="78C6E55C">
      <w:start w:val="1"/>
      <w:numFmt w:val="lowerLetter"/>
      <w:lvlText w:val="%1)"/>
      <w:lvlJc w:val="left"/>
      <w:pPr>
        <w:ind w:left="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867EA6">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34BC96">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8ECE16">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D68A36">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121122">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CE52A8">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EEF4FA">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7EACEE">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A40418E"/>
    <w:multiLevelType w:val="hybridMultilevel"/>
    <w:tmpl w:val="5E4CFAA4"/>
    <w:lvl w:ilvl="0" w:tplc="0F3856CA">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6CF42A">
      <w:start w:val="1"/>
      <w:numFmt w:val="bullet"/>
      <w:lvlText w:val="o"/>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66756E">
      <w:start w:val="1"/>
      <w:numFmt w:val="bullet"/>
      <w:lvlText w:val="▪"/>
      <w:lvlJc w:val="left"/>
      <w:pPr>
        <w:ind w:left="2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B838DE">
      <w:start w:val="1"/>
      <w:numFmt w:val="bullet"/>
      <w:lvlText w:val="•"/>
      <w:lvlJc w:val="left"/>
      <w:pPr>
        <w:ind w:left="2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5CDF30">
      <w:start w:val="1"/>
      <w:numFmt w:val="bullet"/>
      <w:lvlText w:val="o"/>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82C2BC">
      <w:start w:val="1"/>
      <w:numFmt w:val="bullet"/>
      <w:lvlText w:val="▪"/>
      <w:lvlJc w:val="left"/>
      <w:pPr>
        <w:ind w:left="4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20F90C">
      <w:start w:val="1"/>
      <w:numFmt w:val="bullet"/>
      <w:lvlText w:val="•"/>
      <w:lvlJc w:val="left"/>
      <w:pPr>
        <w:ind w:left="5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06D5E">
      <w:start w:val="1"/>
      <w:numFmt w:val="bullet"/>
      <w:lvlText w:val="o"/>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844A2E">
      <w:start w:val="1"/>
      <w:numFmt w:val="bullet"/>
      <w:lvlText w:val="▪"/>
      <w:lvlJc w:val="left"/>
      <w:pPr>
        <w:ind w:left="6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BC4728A"/>
    <w:multiLevelType w:val="hybridMultilevel"/>
    <w:tmpl w:val="EA7C2C80"/>
    <w:lvl w:ilvl="0" w:tplc="9356B5F6">
      <w:start w:val="4"/>
      <w:numFmt w:val="lowerLetter"/>
      <w:lvlText w:val="%1)"/>
      <w:lvlJc w:val="left"/>
      <w:pPr>
        <w:ind w:left="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AF79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D0E3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4E0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5C5F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5042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72C1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98D9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CC006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33"/>
  </w:num>
  <w:num w:numId="3">
    <w:abstractNumId w:val="7"/>
  </w:num>
  <w:num w:numId="4">
    <w:abstractNumId w:val="15"/>
  </w:num>
  <w:num w:numId="5">
    <w:abstractNumId w:val="6"/>
  </w:num>
  <w:num w:numId="6">
    <w:abstractNumId w:val="31"/>
  </w:num>
  <w:num w:numId="7">
    <w:abstractNumId w:val="9"/>
  </w:num>
  <w:num w:numId="8">
    <w:abstractNumId w:val="19"/>
  </w:num>
  <w:num w:numId="9">
    <w:abstractNumId w:val="5"/>
  </w:num>
  <w:num w:numId="10">
    <w:abstractNumId w:val="32"/>
  </w:num>
  <w:num w:numId="11">
    <w:abstractNumId w:val="27"/>
  </w:num>
  <w:num w:numId="12">
    <w:abstractNumId w:val="23"/>
  </w:num>
  <w:num w:numId="13">
    <w:abstractNumId w:val="3"/>
  </w:num>
  <w:num w:numId="14">
    <w:abstractNumId w:val="1"/>
  </w:num>
  <w:num w:numId="15">
    <w:abstractNumId w:val="26"/>
  </w:num>
  <w:num w:numId="16">
    <w:abstractNumId w:val="13"/>
  </w:num>
  <w:num w:numId="17">
    <w:abstractNumId w:val="11"/>
  </w:num>
  <w:num w:numId="18">
    <w:abstractNumId w:val="34"/>
  </w:num>
  <w:num w:numId="19">
    <w:abstractNumId w:val="24"/>
  </w:num>
  <w:num w:numId="20">
    <w:abstractNumId w:val="29"/>
  </w:num>
  <w:num w:numId="21">
    <w:abstractNumId w:val="2"/>
  </w:num>
  <w:num w:numId="22">
    <w:abstractNumId w:val="30"/>
  </w:num>
  <w:num w:numId="23">
    <w:abstractNumId w:val="21"/>
  </w:num>
  <w:num w:numId="24">
    <w:abstractNumId w:val="16"/>
  </w:num>
  <w:num w:numId="25">
    <w:abstractNumId w:val="10"/>
  </w:num>
  <w:num w:numId="26">
    <w:abstractNumId w:val="8"/>
  </w:num>
  <w:num w:numId="27">
    <w:abstractNumId w:val="0"/>
  </w:num>
  <w:num w:numId="28">
    <w:abstractNumId w:val="17"/>
  </w:num>
  <w:num w:numId="29">
    <w:abstractNumId w:val="28"/>
  </w:num>
  <w:num w:numId="30">
    <w:abstractNumId w:val="20"/>
  </w:num>
  <w:num w:numId="31">
    <w:abstractNumId w:val="18"/>
  </w:num>
  <w:num w:numId="32">
    <w:abstractNumId w:val="14"/>
  </w:num>
  <w:num w:numId="33">
    <w:abstractNumId w:val="4"/>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543"/>
    <w:rsid w:val="002258F8"/>
    <w:rsid w:val="0064572A"/>
    <w:rsid w:val="006F466B"/>
    <w:rsid w:val="007A2B5C"/>
    <w:rsid w:val="008C40B5"/>
    <w:rsid w:val="00C43543"/>
    <w:rsid w:val="00D4324F"/>
    <w:rsid w:val="00EF29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36F7"/>
  <w15:docId w15:val="{BB43CAE5-8E64-40CF-9CBB-9B60534F6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5" w:line="251" w:lineRule="auto"/>
      <w:ind w:left="10" w:right="112" w:hanging="10"/>
      <w:outlineLvl w:val="0"/>
    </w:pPr>
    <w:rPr>
      <w:rFonts w:ascii="Arial" w:eastAsia="Arial" w:hAnsi="Arial" w:cs="Arial"/>
      <w:color w:val="000000"/>
      <w:sz w:val="20"/>
    </w:rPr>
  </w:style>
  <w:style w:type="paragraph" w:styleId="Ttulo2">
    <w:name w:val="heading 2"/>
    <w:next w:val="Normal"/>
    <w:link w:val="Ttulo2Car"/>
    <w:uiPriority w:val="9"/>
    <w:unhideWhenUsed/>
    <w:qFormat/>
    <w:pPr>
      <w:keepNext/>
      <w:keepLines/>
      <w:spacing w:after="23" w:line="268" w:lineRule="auto"/>
      <w:ind w:left="370" w:hanging="10"/>
      <w:jc w:val="both"/>
      <w:outlineLvl w:val="1"/>
    </w:pPr>
    <w:rPr>
      <w:rFonts w:ascii="Calibri" w:eastAsia="Calibri" w:hAnsi="Calibri" w:cs="Calibri"/>
      <w:color w:val="00000A"/>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0"/>
    </w:rPr>
  </w:style>
  <w:style w:type="character" w:customStyle="1" w:styleId="Ttulo2Car">
    <w:name w:val="Título 2 Car"/>
    <w:link w:val="Ttulo2"/>
    <w:rPr>
      <w:rFonts w:ascii="Calibri" w:eastAsia="Calibri" w:hAnsi="Calibri" w:cs="Calibri"/>
      <w:color w:val="00000A"/>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9" Type="http://schemas.openxmlformats.org/officeDocument/2006/relationships/image" Target="media/image15.png"/><Relationship Id="rId3" Type="http://schemas.openxmlformats.org/officeDocument/2006/relationships/settings" Target="settings.xml"/><Relationship Id="rId34" Type="http://schemas.openxmlformats.org/officeDocument/2006/relationships/image" Target="media/image110.png"/><Relationship Id="rId42" Type="http://schemas.openxmlformats.org/officeDocument/2006/relationships/image" Target="media/image18.png"/><Relationship Id="rId7" Type="http://schemas.openxmlformats.org/officeDocument/2006/relationships/image" Target="media/image3.jpg"/><Relationship Id="rId12"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image" Target="media/image100.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image" Target="media/image1.png"/><Relationship Id="rId28" Type="http://schemas.openxmlformats.org/officeDocument/2006/relationships/image" Target="media/image90.png"/><Relationship Id="rId36" Type="http://schemas.openxmlformats.org/officeDocument/2006/relationships/image" Target="media/image140.png"/><Relationship Id="rId10"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30" Type="http://schemas.openxmlformats.org/officeDocument/2006/relationships/image" Target="media/image120.png"/><Relationship Id="rId35" Type="http://schemas.openxmlformats.org/officeDocument/2006/relationships/image" Target="media/image130.png"/><Relationship Id="rId43"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788</Words>
  <Characters>4335</Characters>
  <Application>Microsoft Office Word</Application>
  <DocSecurity>0</DocSecurity>
  <Lines>36</Lines>
  <Paragraphs>10</Paragraphs>
  <ScaleCrop>false</ScaleCrop>
  <Company>Tecnicos Inside Group</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cp:lastModifiedBy>Pampillo</cp:lastModifiedBy>
  <cp:revision>4</cp:revision>
  <dcterms:created xsi:type="dcterms:W3CDTF">2026-04-19T17:07:00Z</dcterms:created>
  <dcterms:modified xsi:type="dcterms:W3CDTF">2026-04-19T17:15:00Z</dcterms:modified>
</cp:coreProperties>
</file>