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16F2" w:rsidRPr="006516F2" w:rsidRDefault="006516F2" w:rsidP="006516F2">
      <w:pPr>
        <w:jc w:val="center"/>
        <w:rPr>
          <w:rFonts w:ascii="Arial" w:hAnsi="Arial" w:cs="Arial"/>
          <w:b/>
          <w:bCs/>
          <w:sz w:val="24"/>
          <w:szCs w:val="24"/>
        </w:rPr>
      </w:pPr>
      <w:r w:rsidRPr="006516F2">
        <w:rPr>
          <w:rFonts w:ascii="Arial" w:hAnsi="Arial" w:cs="Arial"/>
          <w:b/>
          <w:bCs/>
          <w:sz w:val="24"/>
          <w:szCs w:val="24"/>
        </w:rPr>
        <w:t>Tarea1 Tema 4</w:t>
      </w:r>
    </w:p>
    <w:p w:rsidR="00A0433B" w:rsidRPr="006516F2" w:rsidRDefault="006516F2">
      <w:pPr>
        <w:rPr>
          <w:rFonts w:ascii="Arial" w:hAnsi="Arial" w:cs="Arial"/>
          <w:sz w:val="24"/>
          <w:szCs w:val="24"/>
        </w:rPr>
      </w:pPr>
      <w:r w:rsidRPr="006516F2">
        <w:rPr>
          <w:rFonts w:ascii="Arial" w:hAnsi="Arial" w:cs="Arial"/>
          <w:sz w:val="24"/>
          <w:szCs w:val="24"/>
        </w:rPr>
        <w:t>Investiga como se pone en practica desde la plataforma de la zona franca del Mariel la inversión extranjera como elemento necesario para el desarrollo del socialismo en Cuba teniendo en cuenta que Cuba:</w:t>
      </w:r>
    </w:p>
    <w:p w:rsidR="006516F2" w:rsidRPr="006516F2" w:rsidRDefault="006516F2" w:rsidP="006516F2">
      <w:pPr>
        <w:pStyle w:val="Prrafodelista"/>
        <w:numPr>
          <w:ilvl w:val="0"/>
          <w:numId w:val="1"/>
        </w:numPr>
        <w:rPr>
          <w:rFonts w:ascii="Arial" w:hAnsi="Arial" w:cs="Arial"/>
          <w:sz w:val="24"/>
          <w:szCs w:val="24"/>
        </w:rPr>
      </w:pPr>
      <w:r w:rsidRPr="006516F2">
        <w:rPr>
          <w:rFonts w:ascii="Arial" w:hAnsi="Arial" w:cs="Arial"/>
          <w:sz w:val="24"/>
          <w:szCs w:val="24"/>
        </w:rPr>
        <w:t>Un país del tercer mundo</w:t>
      </w:r>
    </w:p>
    <w:p w:rsidR="006516F2" w:rsidRPr="006516F2" w:rsidRDefault="006516F2" w:rsidP="006516F2">
      <w:pPr>
        <w:pStyle w:val="Prrafodelista"/>
        <w:numPr>
          <w:ilvl w:val="0"/>
          <w:numId w:val="1"/>
        </w:numPr>
        <w:rPr>
          <w:rFonts w:ascii="Arial" w:hAnsi="Arial" w:cs="Arial"/>
          <w:sz w:val="24"/>
          <w:szCs w:val="24"/>
        </w:rPr>
      </w:pPr>
      <w:r w:rsidRPr="006516F2">
        <w:rPr>
          <w:rFonts w:ascii="Arial" w:hAnsi="Arial" w:cs="Arial"/>
          <w:sz w:val="24"/>
          <w:szCs w:val="24"/>
        </w:rPr>
        <w:t>Bloqueado</w:t>
      </w:r>
    </w:p>
    <w:p w:rsidR="006516F2" w:rsidRPr="006516F2" w:rsidRDefault="006516F2" w:rsidP="006516F2">
      <w:pPr>
        <w:pStyle w:val="Prrafodelista"/>
        <w:numPr>
          <w:ilvl w:val="0"/>
          <w:numId w:val="1"/>
        </w:numPr>
        <w:rPr>
          <w:rFonts w:ascii="Arial" w:hAnsi="Arial" w:cs="Arial"/>
          <w:sz w:val="24"/>
          <w:szCs w:val="24"/>
        </w:rPr>
      </w:pPr>
      <w:r w:rsidRPr="006516F2">
        <w:rPr>
          <w:rFonts w:ascii="Arial" w:hAnsi="Arial" w:cs="Arial"/>
          <w:sz w:val="24"/>
          <w:szCs w:val="24"/>
        </w:rPr>
        <w:t>Sin recursos naturales</w:t>
      </w:r>
    </w:p>
    <w:p w:rsidR="006516F2" w:rsidRPr="006516F2" w:rsidRDefault="006516F2" w:rsidP="006516F2">
      <w:pPr>
        <w:rPr>
          <w:rFonts w:ascii="Arial" w:hAnsi="Arial" w:cs="Arial"/>
          <w:sz w:val="24"/>
          <w:szCs w:val="24"/>
        </w:rPr>
      </w:pPr>
      <w:r w:rsidRPr="006516F2">
        <w:rPr>
          <w:rFonts w:ascii="Arial" w:hAnsi="Arial" w:cs="Arial"/>
          <w:sz w:val="24"/>
          <w:szCs w:val="24"/>
        </w:rPr>
        <w:t xml:space="preserve">¿Cómo entonces </w:t>
      </w:r>
      <w:proofErr w:type="spellStart"/>
      <w:r w:rsidRPr="006516F2">
        <w:rPr>
          <w:rFonts w:ascii="Arial" w:hAnsi="Arial" w:cs="Arial"/>
          <w:sz w:val="24"/>
          <w:szCs w:val="24"/>
        </w:rPr>
        <w:t>intensiona</w:t>
      </w:r>
      <w:proofErr w:type="spellEnd"/>
      <w:r w:rsidRPr="006516F2">
        <w:rPr>
          <w:rFonts w:ascii="Arial" w:hAnsi="Arial" w:cs="Arial"/>
          <w:sz w:val="24"/>
          <w:szCs w:val="24"/>
        </w:rPr>
        <w:t xml:space="preserve"> el desarrollo económico el inversionista extranjero?</w:t>
      </w:r>
      <w:bookmarkStart w:id="0" w:name="_GoBack"/>
      <w:bookmarkEnd w:id="0"/>
    </w:p>
    <w:sectPr w:rsidR="006516F2" w:rsidRPr="006516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5E2B" w:rsidRDefault="00725E2B" w:rsidP="006516F2">
      <w:pPr>
        <w:spacing w:after="0" w:line="240" w:lineRule="auto"/>
      </w:pPr>
      <w:r>
        <w:separator/>
      </w:r>
    </w:p>
  </w:endnote>
  <w:endnote w:type="continuationSeparator" w:id="0">
    <w:p w:rsidR="00725E2B" w:rsidRDefault="00725E2B" w:rsidP="0065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5E2B" w:rsidRDefault="00725E2B" w:rsidP="006516F2">
      <w:pPr>
        <w:spacing w:after="0" w:line="240" w:lineRule="auto"/>
      </w:pPr>
      <w:r>
        <w:separator/>
      </w:r>
    </w:p>
  </w:footnote>
  <w:footnote w:type="continuationSeparator" w:id="0">
    <w:p w:rsidR="00725E2B" w:rsidRDefault="00725E2B" w:rsidP="00651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01B39"/>
    <w:multiLevelType w:val="hybridMultilevel"/>
    <w:tmpl w:val="B0D465D8"/>
    <w:lvl w:ilvl="0" w:tplc="9CAA98E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F2"/>
    <w:rsid w:val="006516F2"/>
    <w:rsid w:val="00725E2B"/>
    <w:rsid w:val="00A04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30CB"/>
  <w15:chartTrackingRefBased/>
  <w15:docId w15:val="{37AB8FED-88E9-4BC8-9443-2EBA90FD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16F2"/>
  </w:style>
  <w:style w:type="paragraph" w:styleId="Piedepgina">
    <w:name w:val="footer"/>
    <w:basedOn w:val="Normal"/>
    <w:link w:val="PiedepginaCar"/>
    <w:uiPriority w:val="99"/>
    <w:unhideWhenUsed/>
    <w:rsid w:val="00651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16F2"/>
  </w:style>
  <w:style w:type="paragraph" w:styleId="Prrafodelista">
    <w:name w:val="List Paragraph"/>
    <w:basedOn w:val="Normal"/>
    <w:uiPriority w:val="34"/>
    <w:qFormat/>
    <w:rsid w:val="0065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300</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cp:revision>
  <dcterms:created xsi:type="dcterms:W3CDTF">2026-05-01T07:55:00Z</dcterms:created>
  <dcterms:modified xsi:type="dcterms:W3CDTF">2026-05-01T07:59:00Z</dcterms:modified>
</cp:coreProperties>
</file>