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both"/>
        <w:rPr>
          <w:rFonts w:ascii="Times New Roman" w:cs="Times New Roman" w:eastAsia="Calibri" w:hAnsi="Times New Roman"/>
          <w:b/>
          <w:sz w:val="24"/>
          <w:lang w:val="es-US"/>
        </w:rPr>
      </w:pPr>
      <w:r>
        <w:rPr>
          <w:rFonts w:ascii="Times New Roman" w:cs="Times New Roman" w:hAnsi="Times New Roman"/>
          <w:noProof/>
          <w:sz w:val="24"/>
        </w:rPr>
        <w:drawing>
          <wp:anchor distT="0" distB="0" distL="114300" distR="114300" simplePos="false" relativeHeight="2" behindDoc="false" locked="false" layoutInCell="true" allowOverlap="true">
            <wp:simplePos x="0" y="0"/>
            <wp:positionH relativeFrom="column">
              <wp:posOffset>-485140</wp:posOffset>
            </wp:positionH>
            <wp:positionV relativeFrom="paragraph">
              <wp:posOffset>-158750</wp:posOffset>
            </wp:positionV>
            <wp:extent cx="845819" cy="953135"/>
            <wp:effectExtent l="0" t="0" r="0" b="0"/>
            <wp:wrapSquare wrapText="bothSides"/>
            <wp:docPr id="1026" name="Imagen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cstate="print"/>
                    <a:srcRect l="0" t="0" r="0" b="0"/>
                    <a:stretch/>
                  </pic:blipFill>
                  <pic:spPr>
                    <a:xfrm rot="0">
                      <a:off x="0" y="0"/>
                      <a:ext cx="845819" cy="953135"/>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sz w:val="24"/>
        </w:rPr>
        <w:drawing>
          <wp:anchor distT="0" distB="0" distL="114300" distR="114300" simplePos="false" relativeHeight="3" behindDoc="false" locked="false" layoutInCell="true" allowOverlap="true">
            <wp:simplePos x="0" y="0"/>
            <wp:positionH relativeFrom="column">
              <wp:posOffset>5691505</wp:posOffset>
            </wp:positionH>
            <wp:positionV relativeFrom="paragraph">
              <wp:posOffset>-254000</wp:posOffset>
            </wp:positionV>
            <wp:extent cx="945514" cy="956310"/>
            <wp:effectExtent l="0" t="0" r="0" b="0"/>
            <wp:wrapSquare wrapText="bothSides"/>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945514" cy="956310"/>
                    </a:xfrm>
                    <a:prstGeom prst="rect"/>
                    <a:ln>
                      <a:noFill/>
                    </a:ln>
                  </pic:spPr>
                </pic:pic>
              </a:graphicData>
            </a:graphic>
            <wp14:sizeRelH relativeFrom="margin">
              <wp14:pctWidth>0</wp14:pctWidth>
            </wp14:sizeRelH>
            <wp14:sizeRelV relativeFrom="margin">
              <wp14:pctHeight>0</wp14:pctHeight>
            </wp14:sizeRelV>
          </wp:anchor>
        </w:drawing>
      </w:r>
    </w:p>
    <w:p>
      <w:pPr>
        <w:pStyle w:val="style0"/>
        <w:spacing w:after="0" w:lineRule="auto" w:line="360"/>
        <w:jc w:val="both"/>
        <w:rPr>
          <w:rFonts w:ascii="Times New Roman" w:cs="Times New Roman" w:eastAsia="Calibri" w:hAnsi="Times New Roman"/>
          <w:b/>
          <w:sz w:val="24"/>
          <w:lang w:val="es-US"/>
        </w:rPr>
      </w:pPr>
    </w:p>
    <w:p>
      <w:pPr>
        <w:pStyle w:val="style0"/>
        <w:spacing w:after="0" w:lineRule="auto" w:line="360"/>
        <w:jc w:val="both"/>
        <w:rPr>
          <w:rFonts w:ascii="Times New Roman" w:cs="Times New Roman" w:eastAsia="Calibri" w:hAnsi="Times New Roman"/>
          <w:b/>
          <w:sz w:val="24"/>
          <w:lang w:val="es-US"/>
        </w:rPr>
      </w:pPr>
    </w:p>
    <w:p>
      <w:pPr>
        <w:pStyle w:val="style0"/>
        <w:spacing w:after="0" w:lineRule="auto" w:line="360"/>
        <w:jc w:val="center"/>
        <w:rPr>
          <w:rFonts w:ascii="Times New Roman" w:cs="Times New Roman" w:eastAsia="Calibri" w:hAnsi="Times New Roman"/>
          <w:b/>
          <w:sz w:val="24"/>
          <w:lang w:val="es-US"/>
        </w:rPr>
      </w:pPr>
      <w:r>
        <w:rPr>
          <w:rFonts w:ascii="Times New Roman" w:cs="Times New Roman" w:eastAsia="Calibri" w:hAnsi="Times New Roman"/>
          <w:b/>
          <w:sz w:val="24"/>
          <w:lang w:val="es-US"/>
        </w:rPr>
        <w:t>UNIVERSIDAD DE ARTEMISA</w:t>
      </w:r>
    </w:p>
    <w:p>
      <w:pPr>
        <w:pStyle w:val="style4"/>
        <w:rPr>
          <w:rFonts w:ascii="Times New Roman" w:cs="Times New Roman" w:eastAsia="Calibri" w:hAnsi="Times New Roman"/>
          <w:lang w:eastAsia="en-US"/>
        </w:rPr>
      </w:pPr>
      <w:r>
        <w:rPr>
          <w:rFonts w:ascii="Times New Roman" w:cs="Times New Roman" w:eastAsia="Calibri" w:hAnsi="Times New Roman"/>
          <w:lang w:eastAsia="en-US"/>
        </w:rPr>
        <w:t xml:space="preserve">             </w:t>
      </w:r>
      <w:r>
        <w:rPr>
          <w:rFonts w:ascii="Times New Roman" w:cs="Times New Roman" w:eastAsia="Calibri" w:hAnsi="Times New Roman"/>
          <w:lang w:eastAsia="en-US"/>
        </w:rPr>
        <w:t>“Julio Díaz González”</w:t>
      </w:r>
    </w:p>
    <w:p>
      <w:pPr>
        <w:pStyle w:val="style0"/>
        <w:spacing w:after="0" w:lineRule="auto" w:line="360"/>
        <w:jc w:val="center"/>
        <w:rPr>
          <w:rFonts w:ascii="Times New Roman" w:cs="Times New Roman" w:eastAsia="Calibri" w:hAnsi="Times New Roman"/>
          <w:b/>
          <w:sz w:val="24"/>
          <w:lang w:val="es-US"/>
        </w:rPr>
      </w:pPr>
      <w:r>
        <w:rPr>
          <w:rFonts w:ascii="Times New Roman" w:cs="Times New Roman" w:eastAsia="Calibri" w:hAnsi="Times New Roman"/>
          <w:b/>
          <w:sz w:val="24"/>
          <w:lang w:val="es-US"/>
        </w:rPr>
        <w:t>FACULTAD DE CIENCIAS DE LA EDUCACIÓN</w:t>
      </w:r>
    </w:p>
    <w:p>
      <w:pPr>
        <w:pStyle w:val="style0"/>
        <w:spacing w:after="0" w:lineRule="auto" w:line="360"/>
        <w:jc w:val="center"/>
        <w:rPr>
          <w:rFonts w:ascii="Times New Roman" w:cs="Times New Roman" w:hAnsi="Times New Roman"/>
          <w:b/>
          <w:sz w:val="24"/>
          <w:lang w:val="es-MX"/>
        </w:rPr>
      </w:pPr>
      <w:r>
        <w:rPr>
          <w:rFonts w:ascii="Times New Roman" w:cs="Times New Roman" w:hAnsi="Times New Roman"/>
          <w:b/>
          <w:sz w:val="24"/>
          <w:lang w:val="es-MX"/>
        </w:rPr>
        <w:t>PROGRAMA DE DOCTORADO EN CIENCIAS DE LA EDUCACIÓN</w:t>
      </w:r>
    </w:p>
    <w:p>
      <w:pPr>
        <w:pStyle w:val="style0"/>
        <w:spacing w:after="0" w:lineRule="auto" w:line="360"/>
        <w:jc w:val="center"/>
        <w:rPr>
          <w:rFonts w:ascii="Times New Roman" w:cs="Times New Roman" w:eastAsia="Times New Roman" w:hAnsi="Times New Roman"/>
          <w:b/>
          <w:sz w:val="24"/>
          <w:lang w:val="es-MX" w:eastAsia="es-US"/>
        </w:rPr>
      </w:pPr>
    </w:p>
    <w:p>
      <w:pPr>
        <w:pStyle w:val="style0"/>
        <w:spacing w:after="0" w:lineRule="auto" w:line="360"/>
        <w:jc w:val="center"/>
        <w:rPr>
          <w:rFonts w:ascii="Times New Roman" w:cs="Times New Roman" w:eastAsia="Times New Roman" w:hAnsi="Times New Roman"/>
          <w:b/>
          <w:sz w:val="24"/>
          <w:lang w:val="es-MX" w:eastAsia="es-US"/>
        </w:rPr>
      </w:pPr>
    </w:p>
    <w:p>
      <w:pPr>
        <w:pStyle w:val="style0"/>
        <w:spacing w:after="0" w:lineRule="auto" w:line="360"/>
        <w:jc w:val="center"/>
        <w:rPr>
          <w:rFonts w:ascii="Times New Roman" w:cs="Times New Roman" w:eastAsia="Times New Roman" w:hAnsi="Times New Roman"/>
          <w:b/>
          <w:sz w:val="24"/>
          <w:lang w:val="es-MX" w:eastAsia="es-US"/>
        </w:rPr>
      </w:pPr>
    </w:p>
    <w:p>
      <w:pPr>
        <w:pStyle w:val="style0"/>
        <w:spacing w:after="0" w:lineRule="auto" w:line="360"/>
        <w:jc w:val="center"/>
        <w:rPr>
          <w:rFonts w:ascii="Times New Roman" w:cs="Times New Roman" w:eastAsia="Times New Roman" w:hAnsi="Times New Roman"/>
          <w:b/>
          <w:sz w:val="24"/>
          <w:lang w:val="es-MX" w:eastAsia="es-US"/>
        </w:rPr>
      </w:pPr>
    </w:p>
    <w:bookmarkStart w:id="0" w:name="_Hlk197683003"/>
    <w:p>
      <w:pPr>
        <w:pStyle w:val="style0"/>
        <w:spacing w:after="0" w:lineRule="auto" w:line="360"/>
        <w:jc w:val="center"/>
        <w:rPr>
          <w:rFonts w:ascii="Times New Roman" w:cs="Times New Roman" w:eastAsia="Times New Roman" w:hAnsi="Times New Roman"/>
          <w:b/>
          <w:sz w:val="24"/>
          <w:lang w:val="es-US" w:eastAsia="es-ES"/>
        </w:rPr>
      </w:pPr>
      <w:r>
        <w:rPr>
          <w:rFonts w:ascii="Times New Roman" w:cs="Times New Roman" w:eastAsia="Times New Roman" w:hAnsi="Times New Roman"/>
          <w:b/>
          <w:sz w:val="24"/>
          <w:lang w:val="es-US" w:eastAsia="es-ES"/>
        </w:rPr>
        <w:t xml:space="preserve">CONCEPCIÓN TEÓRICO-METODOLÓGICA PARA LA INTEGRACIÓN DE LA HISTORIA LOCAL CON LA HISTORIA NACIONAL </w:t>
      </w:r>
      <w:bookmarkStart w:id="1" w:name="_Hlk215061298"/>
      <w:r>
        <w:rPr>
          <w:rFonts w:ascii="Times New Roman" w:cs="Times New Roman" w:eastAsia="Times New Roman" w:hAnsi="Times New Roman"/>
          <w:b/>
          <w:sz w:val="24"/>
          <w:lang w:val="es-US" w:eastAsia="es-ES"/>
        </w:rPr>
        <w:t>MEDIANTE LAS PUBLICACIONES PERIÓDICAS</w:t>
      </w:r>
    </w:p>
    <w:bookmarkEnd w:id="0"/>
    <w:bookmarkEnd w:id="1"/>
    <w:p>
      <w:pPr>
        <w:pStyle w:val="style0"/>
        <w:spacing w:after="0" w:lineRule="auto" w:line="360"/>
        <w:jc w:val="center"/>
        <w:rPr>
          <w:rFonts w:ascii="Times New Roman" w:cs="Times New Roman" w:eastAsia="Times New Roman" w:hAnsi="Times New Roman"/>
          <w:b/>
          <w:sz w:val="24"/>
          <w:lang w:val="es-US" w:eastAsia="es-ES"/>
        </w:rPr>
      </w:pPr>
    </w:p>
    <w:p>
      <w:pPr>
        <w:pStyle w:val="style4"/>
        <w:rPr>
          <w:rFonts w:ascii="Times New Roman" w:cs="Times New Roman" w:hAnsi="Times New Roman"/>
        </w:rPr>
      </w:pPr>
    </w:p>
    <w:p>
      <w:pPr>
        <w:pStyle w:val="style0"/>
        <w:spacing w:after="0" w:lineRule="auto" w:line="360"/>
        <w:jc w:val="center"/>
        <w:rPr>
          <w:rFonts w:ascii="Times New Roman" w:cs="Times New Roman" w:eastAsia="Times New Roman" w:hAnsi="Times New Roman"/>
          <w:b/>
          <w:sz w:val="24"/>
          <w:lang w:val="es-US" w:eastAsia="es-ES"/>
        </w:rPr>
      </w:pPr>
    </w:p>
    <w:p>
      <w:pPr>
        <w:pStyle w:val="style0"/>
        <w:spacing w:after="0" w:lineRule="auto" w:line="360"/>
        <w:jc w:val="center"/>
        <w:rPr>
          <w:rFonts w:ascii="Times New Roman" w:cs="Times New Roman" w:eastAsia="Times New Roman" w:hAnsi="Times New Roman"/>
          <w:b/>
          <w:sz w:val="24"/>
          <w:lang w:val="es-US" w:eastAsia="es-ES"/>
        </w:rPr>
      </w:pPr>
    </w:p>
    <w:p>
      <w:pPr>
        <w:pStyle w:val="style0"/>
        <w:spacing w:after="0" w:lineRule="auto" w:line="360"/>
        <w:jc w:val="center"/>
        <w:rPr>
          <w:rFonts w:ascii="Times New Roman" w:cs="Times New Roman" w:eastAsia="Times New Roman" w:hAnsi="Times New Roman"/>
          <w:b/>
          <w:sz w:val="24"/>
          <w:lang w:val="es-US" w:eastAsia="es-ES"/>
        </w:rPr>
      </w:pPr>
    </w:p>
    <w:p>
      <w:pPr>
        <w:pStyle w:val="style0"/>
        <w:spacing w:after="0" w:lineRule="auto" w:line="360"/>
        <w:jc w:val="center"/>
        <w:rPr>
          <w:rFonts w:ascii="Times New Roman" w:cs="Times New Roman" w:eastAsia="Times New Roman" w:hAnsi="Times New Roman"/>
          <w:b/>
          <w:sz w:val="24"/>
          <w:lang w:val="es-US" w:eastAsia="es-ES"/>
        </w:rPr>
      </w:pPr>
    </w:p>
    <w:p>
      <w:pPr>
        <w:pStyle w:val="style0"/>
        <w:spacing w:after="0" w:lineRule="auto" w:line="360"/>
        <w:jc w:val="center"/>
        <w:rPr>
          <w:rFonts w:ascii="Times New Roman" w:cs="Times New Roman" w:eastAsia="Times New Roman" w:hAnsi="Times New Roman"/>
          <w:b/>
          <w:sz w:val="24"/>
          <w:lang w:val="es-US" w:eastAsia="es-ES"/>
        </w:rPr>
      </w:pPr>
    </w:p>
    <w:p>
      <w:pPr>
        <w:pStyle w:val="style0"/>
        <w:spacing w:after="0" w:lineRule="auto" w:line="360"/>
        <w:jc w:val="center"/>
        <w:rPr>
          <w:rFonts w:ascii="Times New Roman" w:cs="Times New Roman" w:eastAsia="Times New Roman" w:hAnsi="Times New Roman"/>
          <w:b/>
          <w:sz w:val="24"/>
          <w:lang w:val="es-US" w:eastAsia="es-ES"/>
        </w:rPr>
      </w:pPr>
    </w:p>
    <w:p>
      <w:pPr>
        <w:pStyle w:val="style0"/>
        <w:spacing w:after="0" w:lineRule="auto" w:line="360"/>
        <w:jc w:val="center"/>
        <w:rPr>
          <w:rFonts w:ascii="Times New Roman" w:cs="Times New Roman" w:eastAsia="Times New Roman" w:hAnsi="Times New Roman"/>
          <w:b/>
          <w:sz w:val="24"/>
          <w:lang w:val="es-US" w:eastAsia="es-ES"/>
        </w:rPr>
      </w:pPr>
    </w:p>
    <w:p>
      <w:pPr>
        <w:pStyle w:val="style4"/>
        <w:rPr>
          <w:rFonts w:ascii="Times New Roman" w:cs="Times New Roman" w:hAnsi="Times New Roman"/>
        </w:rPr>
      </w:pPr>
      <w:r>
        <w:rPr>
          <w:rFonts w:ascii="Times New Roman" w:cs="Times New Roman" w:hAnsi="Times New Roman"/>
        </w:rPr>
        <w:t xml:space="preserve">Autor: </w:t>
      </w:r>
      <w:r>
        <w:rPr>
          <w:rFonts w:ascii="Times New Roman" w:cs="Times New Roman" w:hAnsi="Times New Roman"/>
        </w:rPr>
        <w:t>MSc</w:t>
      </w:r>
      <w:r>
        <w:rPr>
          <w:rFonts w:ascii="Times New Roman" w:cs="Times New Roman" w:hAnsi="Times New Roman"/>
        </w:rPr>
        <w:t xml:space="preserve">. </w:t>
      </w:r>
      <w:r>
        <w:rPr>
          <w:rFonts w:ascii="Times New Roman" w:cs="Times New Roman" w:hAnsi="Times New Roman"/>
        </w:rPr>
        <w:t>Everto</w:t>
      </w:r>
      <w:r>
        <w:rPr>
          <w:rFonts w:ascii="Times New Roman" w:cs="Times New Roman" w:hAnsi="Times New Roman"/>
        </w:rPr>
        <w:t xml:space="preserve"> Horta González, Profesor Asistente</w:t>
      </w:r>
    </w:p>
    <w:p>
      <w:pPr>
        <w:pStyle w:val="style0"/>
        <w:spacing w:after="0" w:lineRule="auto" w:line="360"/>
        <w:jc w:val="center"/>
        <w:rPr>
          <w:rFonts w:ascii="Times New Roman" w:cs="Times New Roman" w:eastAsia="Times New Roman" w:hAnsi="Times New Roman"/>
          <w:b/>
          <w:sz w:val="24"/>
          <w:lang w:val="es-US" w:eastAsia="es-ES"/>
        </w:rPr>
      </w:pPr>
      <w:r>
        <w:rPr>
          <w:rFonts w:ascii="Times New Roman" w:cs="Times New Roman" w:eastAsia="Times New Roman" w:hAnsi="Times New Roman"/>
          <w:b/>
          <w:sz w:val="24"/>
          <w:lang w:val="es-US" w:eastAsia="es-ES"/>
        </w:rPr>
        <w:t>Tutora: Dr. C. María Julia Aguilar Aguilera, Profesora Titular</w:t>
      </w:r>
    </w:p>
    <w:p>
      <w:pPr>
        <w:pStyle w:val="style0"/>
        <w:spacing w:lineRule="auto" w:line="360"/>
        <w:jc w:val="center"/>
        <w:rPr>
          <w:rFonts w:ascii="Times New Roman" w:cs="Times New Roman" w:hAnsi="Times New Roman"/>
          <w:sz w:val="24"/>
          <w:lang w:val="es-US" w:eastAsia="es-ES"/>
        </w:rPr>
      </w:pPr>
    </w:p>
    <w:p>
      <w:pPr>
        <w:pStyle w:val="style0"/>
        <w:spacing w:lineRule="auto" w:line="360"/>
        <w:jc w:val="center"/>
        <w:rPr>
          <w:rFonts w:ascii="Times New Roman" w:cs="Times New Roman" w:hAnsi="Times New Roman"/>
          <w:sz w:val="24"/>
          <w:lang w:val="es-US" w:eastAsia="es-ES"/>
        </w:rPr>
      </w:pPr>
    </w:p>
    <w:p>
      <w:pPr>
        <w:pStyle w:val="style4"/>
        <w:rPr>
          <w:rFonts w:ascii="Times New Roman" w:cs="Times New Roman" w:hAnsi="Times New Roman"/>
        </w:rPr>
      </w:pPr>
      <w:r>
        <w:rPr>
          <w:rFonts w:ascii="Times New Roman" w:cs="Times New Roman" w:hAnsi="Times New Roman"/>
        </w:rPr>
        <w:t>Artemisa, 202</w:t>
      </w:r>
      <w:r>
        <w:rPr>
          <w:rFonts w:ascii="Times New Roman" w:cs="Times New Roman" w:hAnsi="Times New Roman"/>
        </w:rPr>
        <w:t>6</w:t>
      </w:r>
    </w:p>
    <w:p>
      <w:pPr>
        <w:pStyle w:val="style4"/>
        <w:rPr>
          <w:rFonts w:ascii="Times New Roman" w:cs="Times New Roman" w:hAnsi="Times New Roman"/>
        </w:rPr>
      </w:pPr>
    </w:p>
    <w:p>
      <w:pPr>
        <w:pStyle w:val="style0"/>
        <w:spacing w:after="0" w:lineRule="auto" w:line="360"/>
        <w:jc w:val="both"/>
        <w:rPr>
          <w:rFonts w:ascii="Times New Roman" w:cs="Times New Roman" w:eastAsia="Times New Roman" w:hAnsi="Times New Roman"/>
          <w:b/>
          <w:sz w:val="24"/>
          <w:lang w:eastAsia="es-ES"/>
        </w:rPr>
        <w:sectPr>
          <w:footerReference w:type="default" r:id="rId4"/>
          <w:footerReference w:type="first" r:id="rId5"/>
          <w:endnotePr>
            <w:numFmt w:val="decimal"/>
          </w:endnotePr>
          <w:pgSz w:w="12242" w:h="15842" w:orient="portrait" w:code="1"/>
          <w:pgMar w:top="1418" w:right="1134" w:bottom="1418" w:left="1701" w:header="709" w:footer="709" w:gutter="0"/>
          <w:pgNumType w:start="1"/>
          <w:cols w:space="720"/>
          <w:titlePg/>
          <w:docGrid w:linePitch="360"/>
        </w:sectPr>
      </w:pPr>
    </w:p>
    <w:p>
      <w:pPr>
        <w:pStyle w:val="style1"/>
        <w:spacing w:after="0"/>
        <w:rPr>
          <w:rFonts w:ascii="Times New Roman" w:cs="Times New Roman" w:hAnsi="Times New Roman"/>
        </w:rPr>
      </w:pPr>
      <w:r>
        <w:rPr>
          <w:rFonts w:ascii="Times New Roman" w:cs="Times New Roman" w:hAnsi="Times New Roman"/>
        </w:rPr>
        <w:t>Introducción</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Las complejidades del mundo de hoy determinadas por una crisis civilizacional que abarca todas las esferas de la vida del ser humano entre ellas la crisis ecológica, la social, la económica, las migraciones, las guerras entre otras y por otro lado el desarrollo de las </w:t>
      </w:r>
      <w:r>
        <w:rPr>
          <w:rFonts w:ascii="Times New Roman" w:cs="Times New Roman" w:hAnsi="Times New Roman"/>
          <w:sz w:val="24"/>
          <w:lang w:eastAsia="zh-CN"/>
        </w:rPr>
        <w:t>T</w:t>
      </w:r>
      <w:r>
        <w:rPr>
          <w:rFonts w:ascii="Times New Roman" w:cs="Times New Roman" w:hAnsi="Times New Roman"/>
          <w:sz w:val="24"/>
          <w:lang w:eastAsia="zh-CN"/>
        </w:rPr>
        <w:t xml:space="preserve">ecnologías de la </w:t>
      </w:r>
      <w:r>
        <w:rPr>
          <w:rFonts w:ascii="Times New Roman" w:cs="Times New Roman" w:hAnsi="Times New Roman"/>
          <w:sz w:val="24"/>
          <w:lang w:eastAsia="zh-CN"/>
        </w:rPr>
        <w:t>I</w:t>
      </w:r>
      <w:r>
        <w:rPr>
          <w:rFonts w:ascii="Times New Roman" w:cs="Times New Roman" w:hAnsi="Times New Roman"/>
          <w:sz w:val="24"/>
          <w:lang w:eastAsia="zh-CN"/>
        </w:rPr>
        <w:t xml:space="preserve">nformación y las </w:t>
      </w:r>
      <w:r>
        <w:rPr>
          <w:rFonts w:ascii="Times New Roman" w:cs="Times New Roman" w:hAnsi="Times New Roman"/>
          <w:sz w:val="24"/>
          <w:lang w:eastAsia="zh-CN"/>
        </w:rPr>
        <w:t>C</w:t>
      </w:r>
      <w:r>
        <w:rPr>
          <w:rFonts w:ascii="Times New Roman" w:cs="Times New Roman" w:hAnsi="Times New Roman"/>
          <w:sz w:val="24"/>
          <w:lang w:eastAsia="zh-CN"/>
        </w:rPr>
        <w:t>omunicaciones (TIC)</w:t>
      </w:r>
      <w:r>
        <w:rPr>
          <w:rFonts w:ascii="Times New Roman" w:cs="Times New Roman" w:hAnsi="Times New Roman"/>
          <w:sz w:val="24"/>
          <w:lang w:eastAsia="zh-CN"/>
        </w:rPr>
        <w:t>,</w:t>
      </w:r>
      <w:r>
        <w:rPr>
          <w:rFonts w:ascii="Times New Roman" w:cs="Times New Roman" w:hAnsi="Times New Roman"/>
          <w:sz w:val="24"/>
          <w:lang w:eastAsia="zh-CN"/>
        </w:rPr>
        <w:t xml:space="preserve"> condicionan una nueva mirada a los procesos educativos y entre ellos la enseñanza y el aprendizaje de la historia nacional en su integración con la historia local. En Cuba el proceso de perfeccionamiento de la Educación se fundamenta en la necesidad de formar ciudadanos capaces de dar respuesta a las exigencias de las demandas sociales de la época contemporánea, caracterizada por el desarrollo ininterrumpido de la Revolución </w:t>
      </w:r>
      <w:r>
        <w:rPr>
          <w:rFonts w:ascii="Times New Roman" w:cs="Times New Roman" w:hAnsi="Times New Roman"/>
          <w:sz w:val="24"/>
          <w:lang w:eastAsia="zh-CN"/>
        </w:rPr>
        <w:t>C</w:t>
      </w:r>
      <w:r>
        <w:rPr>
          <w:rFonts w:ascii="Times New Roman" w:cs="Times New Roman" w:hAnsi="Times New Roman"/>
          <w:sz w:val="24"/>
          <w:lang w:eastAsia="zh-CN"/>
        </w:rPr>
        <w:t>ientífico-</w:t>
      </w:r>
      <w:r>
        <w:rPr>
          <w:rFonts w:ascii="Times New Roman" w:cs="Times New Roman" w:hAnsi="Times New Roman"/>
          <w:sz w:val="24"/>
          <w:lang w:eastAsia="zh-CN"/>
        </w:rPr>
        <w:t>T</w:t>
      </w:r>
      <w:r>
        <w:rPr>
          <w:rFonts w:ascii="Times New Roman" w:cs="Times New Roman" w:hAnsi="Times New Roman"/>
          <w:sz w:val="24"/>
          <w:lang w:eastAsia="zh-CN"/>
        </w:rPr>
        <w:t xml:space="preserve">écnica, </w:t>
      </w:r>
      <w:r>
        <w:rPr>
          <w:rFonts w:ascii="Times New Roman" w:cs="Times New Roman" w:hAnsi="Times New Roman"/>
          <w:sz w:val="24"/>
        </w:rPr>
        <w:t xml:space="preserve">realidad que establece una íntima relación con las características socio-políticas o condiciones nacionales </w:t>
      </w:r>
      <w:r>
        <w:rPr>
          <w:rFonts w:ascii="Times New Roman" w:cs="Times New Roman" w:hAnsi="Times New Roman"/>
          <w:sz w:val="24"/>
          <w:lang w:eastAsia="zh-CN"/>
        </w:rPr>
        <w:t xml:space="preserve">concretas de la sociedad. </w:t>
      </w:r>
    </w:p>
    <w:p>
      <w:pPr>
        <w:pStyle w:val="style0"/>
        <w:spacing w:after="0" w:lineRule="auto" w:line="360"/>
        <w:jc w:val="both"/>
        <w:rPr>
          <w:rFonts w:ascii="Times New Roman" w:cs="Times New Roman" w:hAnsi="Times New Roman"/>
          <w:sz w:val="24"/>
        </w:rPr>
      </w:pPr>
      <w:r>
        <w:rPr>
          <w:rFonts w:ascii="Times New Roman" w:cs="Times New Roman" w:hAnsi="Times New Roman"/>
          <w:sz w:val="24"/>
          <w:lang w:eastAsia="zh-CN"/>
        </w:rPr>
        <w:t xml:space="preserve">El perfeccionamiento de la enseñanza y divulgación de la </w:t>
      </w:r>
      <w:r>
        <w:rPr>
          <w:rFonts w:ascii="Times New Roman" w:cs="Times New Roman" w:hAnsi="Times New Roman"/>
          <w:sz w:val="24"/>
          <w:lang w:eastAsia="zh-CN"/>
        </w:rPr>
        <w:t>Historia de Cuba</w:t>
      </w:r>
      <w:r>
        <w:rPr>
          <w:rFonts w:ascii="Times New Roman" w:cs="Times New Roman" w:hAnsi="Times New Roman"/>
          <w:sz w:val="24"/>
          <w:lang w:eastAsia="zh-CN"/>
        </w:rPr>
        <w:t xml:space="preserve"> y dentro de ella la historia local, resulta esencial para la formación de un ciudadano que se identifique con su historia, sus valores y su cultura. </w:t>
      </w:r>
      <w:r>
        <w:rPr>
          <w:rFonts w:ascii="Times New Roman" w:cs="Times New Roman" w:hAnsi="Times New Roman"/>
          <w:sz w:val="24"/>
        </w:rPr>
        <w:t xml:space="preserve">Las condiciones actuales de la Educación, imponen al claustro, con amplia experiencia docente e investigativa, trabajar en las direcciones principales relacionadas con la asunción o reconstrucción del modelo pedagógico y didáctico que lo sustenta, y en la selección y organización de los contenidos, a partir de los acelerados avances que se producen en el campo de las investigaciones y la socialización de sus resultados. </w:t>
      </w:r>
    </w:p>
    <w:p>
      <w:pPr>
        <w:pStyle w:val="style0"/>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sz w:val="24"/>
          <w:lang w:eastAsia="es-ES"/>
        </w:rPr>
        <w:t>Teniendo en cuenta lo anterior, l</w:t>
      </w:r>
      <w:r>
        <w:rPr>
          <w:rFonts w:ascii="Times New Roman" w:cs="Times New Roman" w:eastAsia="Times New Roman" w:hAnsi="Times New Roman"/>
          <w:sz w:val="24"/>
          <w:lang w:val="es-US" w:eastAsia="es-ES"/>
        </w:rPr>
        <w:t xml:space="preserve">a Agenda </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2030</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 xml:space="preserve"> para el Desarrollo Sostenible, aprobada por la Asamblea General de las Naciones Unidas (ONU, 2015) plantea en el objetivo No. 4: “la necesidad de garantizar una educación de calidad que promueva oportunidades de aprendizaje a lo largo de la vida para todos”</w:t>
      </w:r>
      <w:r>
        <w:rPr>
          <w:rFonts w:ascii="Times New Roman" w:cs="Times New Roman" w:eastAsia="Times New Roman" w:hAnsi="Times New Roman"/>
          <w:sz w:val="24"/>
          <w:lang w:val="es-US" w:eastAsia="es-ES"/>
        </w:rPr>
        <w:t xml:space="preserve"> (p.</w:t>
      </w:r>
      <w:r>
        <w:rPr>
          <w:rFonts w:ascii="Times New Roman" w:cs="Times New Roman" w:eastAsia="Times New Roman" w:hAnsi="Times New Roman"/>
          <w:sz w:val="24"/>
          <w:lang w:val="es-US" w:eastAsia="es-ES"/>
        </w:rPr>
        <w:t>16</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w:t>
      </w:r>
      <w:r>
        <w:rPr>
          <w:rFonts w:ascii="Times New Roman" w:cs="Times New Roman" w:hAnsi="Times New Roman"/>
          <w:sz w:val="24"/>
          <w:lang w:val="es-US" w:eastAsia="es-ES"/>
        </w:rPr>
        <w:t xml:space="preserve"> En ese sentido la Primera Conferencia Nacional del (PCC, 2012) ha enfatizado en la enseñanza de la </w:t>
      </w:r>
      <w:r>
        <w:rPr>
          <w:rFonts w:ascii="Times New Roman" w:cs="Times New Roman" w:hAnsi="Times New Roman"/>
          <w:sz w:val="24"/>
          <w:lang w:val="es-US" w:eastAsia="es-ES"/>
        </w:rPr>
        <w:t>Historia de Cuba</w:t>
      </w:r>
      <w:r>
        <w:rPr>
          <w:rFonts w:ascii="Times New Roman" w:cs="Times New Roman" w:hAnsi="Times New Roman"/>
          <w:sz w:val="24"/>
          <w:lang w:val="es-US" w:eastAsia="es-ES"/>
        </w:rPr>
        <w:t xml:space="preserve"> y en particular, la local, señalando en el objetivo No. 64: “Perfeccionar la enseñanza y divulgación de la </w:t>
      </w:r>
      <w:r>
        <w:rPr>
          <w:rFonts w:ascii="Times New Roman" w:cs="Times New Roman" w:hAnsi="Times New Roman"/>
          <w:sz w:val="24"/>
          <w:lang w:val="es-US" w:eastAsia="es-ES"/>
        </w:rPr>
        <w:t>Historia de Cuba</w:t>
      </w:r>
      <w:r>
        <w:rPr>
          <w:rFonts w:ascii="Times New Roman" w:cs="Times New Roman" w:hAnsi="Times New Roman"/>
          <w:sz w:val="24"/>
          <w:lang w:val="es-US" w:eastAsia="es-ES"/>
        </w:rPr>
        <w:t xml:space="preserve"> y de la localidad en el interés de fortalecer la unidad nacional”</w:t>
      </w:r>
      <w:r>
        <w:rPr>
          <w:rFonts w:ascii="Times New Roman" w:cs="Times New Roman" w:hAnsi="Times New Roman"/>
          <w:sz w:val="24"/>
          <w:lang w:val="es-US" w:eastAsia="es-ES"/>
        </w:rPr>
        <w:t xml:space="preserve"> (p.29).</w:t>
      </w:r>
      <w:r>
        <w:rPr>
          <w:rFonts w:ascii="Times New Roman" w:cs="Times New Roman" w:hAnsi="Times New Roman"/>
          <w:sz w:val="24"/>
          <w:lang w:val="es-US" w:eastAsia="es-ES"/>
        </w:rPr>
        <w:t xml:space="preserve"> </w:t>
      </w:r>
      <w:r>
        <w:rPr>
          <w:rFonts w:ascii="Times New Roman" w:cs="Times New Roman" w:eastAsia="Times New Roman" w:hAnsi="Times New Roman"/>
          <w:sz w:val="24"/>
          <w:lang w:val="es-US" w:eastAsia="es-ES"/>
        </w:rPr>
        <w:t>En el Informe Central al Octavo Congreso del PCC (Castro,</w:t>
      </w:r>
      <w:r>
        <w:rPr>
          <w:rFonts w:ascii="Times New Roman" w:cs="Times New Roman" w:eastAsia="Times New Roman" w:hAnsi="Times New Roman"/>
          <w:sz w:val="24"/>
          <w:lang w:val="es-US" w:eastAsia="es-ES"/>
        </w:rPr>
        <w:t xml:space="preserve"> </w:t>
      </w:r>
      <w:r>
        <w:rPr>
          <w:rFonts w:ascii="Times New Roman" w:cs="Times New Roman" w:eastAsia="Times New Roman" w:hAnsi="Times New Roman"/>
          <w:sz w:val="24"/>
          <w:lang w:val="es-US" w:eastAsia="es-ES"/>
        </w:rPr>
        <w:t>2021)</w:t>
      </w:r>
      <w:r>
        <w:rPr>
          <w:rFonts w:ascii="Times New Roman" w:cs="Times New Roman" w:eastAsia="Times New Roman" w:hAnsi="Times New Roman"/>
          <w:sz w:val="24"/>
          <w:lang w:val="es-MX" w:eastAsia="zh-CN"/>
        </w:rPr>
        <w:t xml:space="preserve"> </w:t>
      </w:r>
      <w:r>
        <w:rPr>
          <w:rFonts w:ascii="Times New Roman" w:cs="Times New Roman" w:eastAsia="Times New Roman" w:hAnsi="Times New Roman"/>
          <w:sz w:val="24"/>
          <w:lang w:val="es-US" w:eastAsia="es-ES"/>
        </w:rPr>
        <w:t xml:space="preserve">plantea: </w:t>
      </w:r>
    </w:p>
    <w:p>
      <w:pPr>
        <w:pStyle w:val="style0"/>
        <w:spacing w:after="0" w:lineRule="auto" w:line="360"/>
        <w:ind w:left="720" w:right="51"/>
        <w:jc w:val="both"/>
        <w:rPr>
          <w:rFonts w:ascii="Times New Roman" w:cs="Times New Roman" w:eastAsia="Times New Roman" w:hAnsi="Times New Roman"/>
          <w:sz w:val="24"/>
          <w:lang w:val="es-US" w:eastAsia="es-US"/>
        </w:rPr>
      </w:pPr>
      <w:r>
        <w:rPr>
          <w:rFonts w:ascii="Times New Roman" w:cs="Times New Roman" w:eastAsia="Times New Roman" w:hAnsi="Times New Roman"/>
          <w:sz w:val="24"/>
          <w:lang w:val="es-US" w:eastAsia="es-US"/>
        </w:rPr>
        <w:t xml:space="preserve">(…) no es suficiente hacer más de lo mismo, se requiere creatividad, ajustarnos con efectividad al escenario que vivimos, potenciar el estudio de la historia del país, </w:t>
      </w:r>
      <w:r>
        <w:rPr>
          <w:rFonts w:ascii="Times New Roman" w:cs="Times New Roman" w:eastAsia="Times New Roman" w:hAnsi="Times New Roman"/>
          <w:sz w:val="24"/>
          <w:lang w:val="es-US" w:eastAsia="es-US"/>
        </w:rPr>
        <w:t>hacer llegar a cada cubano el mensaje de optimismo y la confianza en que juntos sabremos enfrentar y vencer cualquier obstáculo</w:t>
      </w:r>
      <w:r>
        <w:rPr>
          <w:rFonts w:ascii="Times New Roman" w:cs="Times New Roman" w:eastAsia="Times New Roman" w:hAnsi="Times New Roman"/>
          <w:sz w:val="24"/>
          <w:lang w:val="es-US" w:eastAsia="es-US"/>
        </w:rPr>
        <w:t xml:space="preserve">. </w:t>
      </w:r>
      <w:r>
        <w:rPr>
          <w:rFonts w:ascii="Times New Roman" w:cs="Times New Roman" w:eastAsia="Times New Roman" w:hAnsi="Times New Roman"/>
          <w:sz w:val="24"/>
          <w:lang w:val="es-US" w:eastAsia="es-ES"/>
        </w:rPr>
        <w:t>(p.</w:t>
      </w:r>
      <w:r>
        <w:rPr>
          <w:rFonts w:ascii="Times New Roman" w:cs="Times New Roman" w:eastAsia="Times New Roman" w:hAnsi="Times New Roman"/>
          <w:sz w:val="24"/>
          <w:lang w:val="es-US" w:eastAsia="es-ES"/>
        </w:rPr>
        <w:t>10</w:t>
      </w:r>
      <w:r>
        <w:rPr>
          <w:rFonts w:ascii="Times New Roman" w:cs="Times New Roman" w:eastAsia="Times New Roman" w:hAnsi="Times New Roman"/>
          <w:sz w:val="24"/>
          <w:lang w:val="es-US" w:eastAsia="es-ES"/>
        </w:rPr>
        <w:t>).</w:t>
      </w:r>
    </w:p>
    <w:p>
      <w:pPr>
        <w:pStyle w:val="style0"/>
        <w:spacing w:after="0" w:lineRule="auto" w:line="360"/>
        <w:jc w:val="both"/>
        <w:rPr>
          <w:rFonts w:ascii="Times New Roman" w:cs="Times New Roman" w:eastAsia="Times New Roman" w:hAnsi="Times New Roman"/>
          <w:sz w:val="24"/>
          <w:lang w:val="es-US" w:eastAsia="es-US"/>
        </w:rPr>
      </w:pPr>
      <w:r>
        <w:rPr>
          <w:rFonts w:ascii="Times New Roman" w:cs="Times New Roman" w:eastAsia="Times New Roman" w:hAnsi="Times New Roman"/>
          <w:sz w:val="24"/>
          <w:lang w:val="es-US" w:eastAsia="es-US"/>
        </w:rPr>
        <w:t xml:space="preserve">De ahí que la Educación cubana tiene como encargo social </w:t>
      </w:r>
      <w:r>
        <w:rPr>
          <w:rFonts w:ascii="Times New Roman" w:cs="Times New Roman" w:eastAsia="Times New Roman" w:hAnsi="Times New Roman"/>
          <w:sz w:val="24"/>
          <w:lang w:val="es-US" w:eastAsia="es-CO"/>
        </w:rPr>
        <w:t xml:space="preserve">la formación integral de las nuevas generaciones de docentes. </w:t>
      </w:r>
      <w:r>
        <w:rPr>
          <w:rFonts w:ascii="Times New Roman" w:cs="Times New Roman" w:eastAsia="Times New Roman" w:hAnsi="Times New Roman"/>
          <w:sz w:val="24"/>
          <w:lang w:val="es-US" w:eastAsia="es-ES"/>
        </w:rPr>
        <w:t xml:space="preserve">La asignatura </w:t>
      </w:r>
      <w:r>
        <w:rPr>
          <w:rFonts w:ascii="Times New Roman" w:cs="Times New Roman" w:eastAsia="Times New Roman" w:hAnsi="Times New Roman"/>
          <w:sz w:val="24"/>
          <w:lang w:val="es-US" w:eastAsia="es-ES"/>
        </w:rPr>
        <w:t>Historia de Cuba</w:t>
      </w:r>
      <w:r>
        <w:rPr>
          <w:rFonts w:ascii="Times New Roman" w:cs="Times New Roman" w:eastAsia="Times New Roman" w:hAnsi="Times New Roman"/>
          <w:sz w:val="24"/>
          <w:lang w:val="es-US" w:eastAsia="es-ES"/>
        </w:rPr>
        <w:t xml:space="preserve"> en noveno grado puede contribuir a esas aspiraciones</w:t>
      </w:r>
      <w:r>
        <w:rPr>
          <w:rFonts w:ascii="Times New Roman" w:cs="Times New Roman" w:eastAsia="Times New Roman" w:hAnsi="Times New Roman"/>
          <w:sz w:val="24"/>
          <w:lang w:val="es-US" w:eastAsia="es-CO"/>
        </w:rPr>
        <w:t xml:space="preserve"> ya que proporciona a los docentes que la imparten </w:t>
      </w:r>
      <w:r>
        <w:rPr>
          <w:rFonts w:ascii="Times New Roman" w:cs="Times New Roman" w:eastAsia="Times New Roman" w:hAnsi="Times New Roman"/>
          <w:sz w:val="24"/>
          <w:lang w:val="es-US" w:eastAsia="es-US"/>
        </w:rPr>
        <w:t xml:space="preserve">una cultura general y posibilita la identificación con la nacionalidad, ya que desde su constante preparación deben poseer herramientas cognoscitivas para evitar que sean víctimas del desconocimiento y de la falta de comprensión sobre los procesos histórico-sociales en el momento de impartir sus clases a sus educandos. </w:t>
      </w:r>
    </w:p>
    <w:p>
      <w:pPr>
        <w:pStyle w:val="style0"/>
        <w:spacing w:after="0" w:lineRule="auto" w:line="360"/>
        <w:jc w:val="both"/>
        <w:rPr>
          <w:rFonts w:ascii="Times New Roman" w:cs="Times New Roman" w:eastAsia="Times New Roman" w:hAnsi="Times New Roman"/>
          <w:sz w:val="24"/>
          <w:lang w:val="es-US" w:eastAsia="es-US"/>
        </w:rPr>
      </w:pPr>
      <w:r>
        <w:rPr>
          <w:rFonts w:ascii="Times New Roman" w:cs="Times New Roman" w:eastAsia="Times New Roman" w:hAnsi="Times New Roman"/>
          <w:sz w:val="24"/>
          <w:lang w:val="es-US" w:eastAsia="es-US"/>
        </w:rPr>
        <w:t xml:space="preserve">Esta asignatura </w:t>
      </w:r>
      <w:r>
        <w:rPr>
          <w:rFonts w:ascii="Times New Roman" w:cs="Times New Roman" w:eastAsia="Times New Roman" w:hAnsi="Times New Roman"/>
          <w:sz w:val="24"/>
          <w:lang w:val="es-US" w:eastAsia="es-CO"/>
        </w:rPr>
        <w:t>facilita tanto a docentes como a sus educandos conocer y entender su pasado para enfrentar su vida presente, además, contribuye</w:t>
      </w:r>
      <w:r>
        <w:rPr>
          <w:rFonts w:ascii="Times New Roman" w:cs="Times New Roman" w:eastAsia="Times New Roman" w:hAnsi="Times New Roman"/>
          <w:sz w:val="24"/>
          <w:lang w:val="es-US" w:eastAsia="es-US"/>
        </w:rPr>
        <w:t xml:space="preserve"> a su educación como ciudadanos y así favorecer la incorporación de patrones culturales que conforman la identidad cubana. Dentro del estudio de la historia nacional resulta importante el conocimiento de la historia local, por parte de los docentes para adentrarse en los acontecimientos y personalidades del municipio donde viven, mediante la constatación de diversas fuentes históricas y fuentes del conocimiento histórico, el uso de las tecnologías de la información y las comunicaciones, las visitas a museos y monumentos. Para contribuir al logro de tales exigencias es necesario que los docentes logren incorporar desde sus estudios de preparación metodológica, los contenidos de la historia local, en relación con la práctica social, con la realidad cultural y social más próxima, a fin de convertir el proceso de enseñanza-aprendizaje de la historia en un proceso vivo.</w:t>
      </w:r>
    </w:p>
    <w:p>
      <w:pPr>
        <w:pStyle w:val="style0"/>
        <w:spacing w:after="0" w:lineRule="auto" w:line="360"/>
        <w:jc w:val="both"/>
        <w:rPr>
          <w:rFonts w:ascii="Times New Roman" w:cs="Times New Roman" w:eastAsia="Times New Roman" w:hAnsi="Times New Roman"/>
          <w:sz w:val="24"/>
          <w:lang w:val="es-US" w:eastAsia="es-VE"/>
        </w:rPr>
      </w:pPr>
      <w:r>
        <w:rPr>
          <w:rFonts w:ascii="Times New Roman" w:cs="Times New Roman" w:eastAsia="Times New Roman" w:hAnsi="Times New Roman"/>
          <w:sz w:val="24"/>
          <w:lang w:val="es-US" w:eastAsia="es-US"/>
        </w:rPr>
        <w:t xml:space="preserve">En ocasiones se ha descuidado </w:t>
      </w:r>
      <w:r>
        <w:rPr>
          <w:rFonts w:ascii="Times New Roman" w:cs="Times New Roman" w:eastAsia="Times New Roman" w:hAnsi="Times New Roman"/>
          <w:sz w:val="24"/>
          <w:lang w:val="es-US" w:eastAsia="es-US"/>
        </w:rPr>
        <w:t xml:space="preserve">por parte de los docentes </w:t>
      </w:r>
      <w:r>
        <w:rPr>
          <w:rFonts w:ascii="Times New Roman" w:cs="Times New Roman" w:eastAsia="Times New Roman" w:hAnsi="Times New Roman"/>
          <w:sz w:val="24"/>
          <w:lang w:val="es-US" w:eastAsia="es-US"/>
        </w:rPr>
        <w:t xml:space="preserve">el interés por conocer sobre la historia del municipio, sin embargo, existen diversas vías de apropiación de conocimientos históricos y culturales de la localidad, entre las que se encuentran el estudio de las publicaciones periódicas. Estas fuentes históricas </w:t>
      </w:r>
      <w:r>
        <w:rPr>
          <w:rFonts w:ascii="Times New Roman" w:cs="Times New Roman" w:eastAsia="Times New Roman" w:hAnsi="Times New Roman"/>
          <w:sz w:val="24"/>
          <w:lang w:val="es-US" w:eastAsia="es-VE"/>
        </w:rPr>
        <w:t xml:space="preserve">tienen la posibilidad de ofrecer información sobre acontecimientos, procesos y personalidades histórico-sociales de la época y pueden ser empleadas por el docente en calidad de medios de enseñanza-aprendizaje en sus clases. Además de informar, generan corrientes de opinión, que favorecen un espacio de diálogo y discusión entre docentes y educandos para facilitar el intercambio y la crítica de fuentes históricas en el </w:t>
      </w:r>
      <w:r>
        <w:rPr>
          <w:rFonts w:ascii="Times New Roman" w:cs="Times New Roman" w:eastAsia="Times New Roman" w:hAnsi="Times New Roman"/>
          <w:sz w:val="24"/>
          <w:lang w:val="es-US" w:eastAsia="es-VE"/>
        </w:rPr>
        <w:t>P</w:t>
      </w:r>
      <w:r>
        <w:rPr>
          <w:rFonts w:ascii="Times New Roman" w:cs="Times New Roman" w:eastAsia="Times New Roman" w:hAnsi="Times New Roman"/>
          <w:sz w:val="24"/>
          <w:lang w:val="es-US" w:eastAsia="es-VE"/>
        </w:rPr>
        <w:t xml:space="preserve">roceso de </w:t>
      </w:r>
      <w:r>
        <w:rPr>
          <w:rFonts w:ascii="Times New Roman" w:cs="Times New Roman" w:eastAsia="Times New Roman" w:hAnsi="Times New Roman"/>
          <w:sz w:val="24"/>
          <w:lang w:val="es-US" w:eastAsia="es-VE"/>
        </w:rPr>
        <w:t>E</w:t>
      </w:r>
      <w:r>
        <w:rPr>
          <w:rFonts w:ascii="Times New Roman" w:cs="Times New Roman" w:eastAsia="Times New Roman" w:hAnsi="Times New Roman"/>
          <w:sz w:val="24"/>
          <w:lang w:val="es-US" w:eastAsia="es-VE"/>
        </w:rPr>
        <w:t>nseñanza-</w:t>
      </w:r>
      <w:r>
        <w:rPr>
          <w:rFonts w:ascii="Times New Roman" w:cs="Times New Roman" w:eastAsia="Times New Roman" w:hAnsi="Times New Roman"/>
          <w:sz w:val="24"/>
          <w:lang w:val="es-US" w:eastAsia="es-VE"/>
        </w:rPr>
        <w:t>A</w:t>
      </w:r>
      <w:r>
        <w:rPr>
          <w:rFonts w:ascii="Times New Roman" w:cs="Times New Roman" w:eastAsia="Times New Roman" w:hAnsi="Times New Roman"/>
          <w:sz w:val="24"/>
          <w:lang w:val="es-US" w:eastAsia="es-VE"/>
        </w:rPr>
        <w:t xml:space="preserve">prendizaje </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PEA)</w:t>
      </w:r>
      <w:r>
        <w:rPr>
          <w:rFonts w:ascii="Times New Roman" w:cs="Times New Roman" w:eastAsia="Times New Roman" w:hAnsi="Times New Roman"/>
          <w:sz w:val="24"/>
          <w:lang w:val="es-US" w:eastAsia="es-VE"/>
        </w:rPr>
        <w:t xml:space="preserve">. </w:t>
      </w:r>
    </w:p>
    <w:p>
      <w:pPr>
        <w:pStyle w:val="style0"/>
        <w:spacing w:after="0" w:lineRule="auto" w:line="360"/>
        <w:jc w:val="both"/>
        <w:rPr>
          <w:rFonts w:ascii="Times New Roman" w:cs="Times New Roman" w:eastAsia="Times New Roman" w:hAnsi="Times New Roman"/>
          <w:sz w:val="24"/>
          <w:lang w:val="es-US" w:eastAsia="es-US"/>
        </w:rPr>
      </w:pPr>
      <w:r>
        <w:rPr>
          <w:rFonts w:ascii="Times New Roman" w:cs="Times New Roman" w:eastAsia="Times New Roman" w:hAnsi="Times New Roman"/>
          <w:sz w:val="24"/>
          <w:lang w:val="es-US" w:eastAsia="es-US"/>
        </w:rPr>
        <w:t xml:space="preserve">Por tanto, se considera importante su utilización en el estudio de la </w:t>
      </w:r>
      <w:r>
        <w:rPr>
          <w:rFonts w:ascii="Times New Roman" w:cs="Times New Roman" w:eastAsia="Times New Roman" w:hAnsi="Times New Roman"/>
          <w:sz w:val="24"/>
          <w:lang w:val="es-US" w:eastAsia="es-US"/>
        </w:rPr>
        <w:t>Historia de Cuba</w:t>
      </w:r>
      <w:r>
        <w:rPr>
          <w:rFonts w:ascii="Times New Roman" w:cs="Times New Roman" w:eastAsia="Times New Roman" w:hAnsi="Times New Roman"/>
          <w:sz w:val="24"/>
          <w:lang w:val="es-US" w:eastAsia="es-US"/>
        </w:rPr>
        <w:t xml:space="preserve">, ya que el trabajo y la profundización con estas fuentes se hacen necesarios e imprescindibles para el enriquecimiento de esta ciencia social por el compromiso educativo que se tiene con la sociedad y por la necesidad de informar y promover una cultura histórico-social para un adecuado desarrollo del ser humano en general. </w:t>
      </w:r>
    </w:p>
    <w:p>
      <w:pPr>
        <w:pStyle w:val="style66"/>
        <w:spacing w:after="0"/>
        <w:rPr>
          <w:rFonts w:ascii="Times New Roman" w:cs="Times New Roman" w:hAnsi="Times New Roman"/>
          <w:lang w:val="es-US" w:eastAsia="es-ES"/>
        </w:rPr>
      </w:pPr>
      <w:r>
        <w:rPr>
          <w:rFonts w:ascii="Times New Roman" w:cs="Times New Roman" w:hAnsi="Times New Roman"/>
          <w:lang w:val="es-US" w:eastAsia="es-ES"/>
        </w:rPr>
        <w:t xml:space="preserve">A partir de los trabajos consultados, resultan diversos los autores nacionales que han investigado sobre la importancia de la integración de la historia local con la historia nacional en el </w:t>
      </w:r>
      <w:r>
        <w:rPr>
          <w:rFonts w:ascii="Times New Roman" w:cs="Times New Roman" w:hAnsi="Times New Roman"/>
          <w:lang w:val="es-US" w:eastAsia="es-ES"/>
        </w:rPr>
        <w:t>(PEA</w:t>
      </w:r>
      <w:r>
        <w:rPr>
          <w:rFonts w:ascii="Times New Roman" w:cs="Times New Roman" w:hAnsi="Times New Roman"/>
          <w:lang w:val="es-US" w:eastAsia="es-ES"/>
        </w:rPr>
        <w:t>)</w:t>
      </w:r>
      <w:r>
        <w:rPr>
          <w:rFonts w:ascii="Times New Roman" w:cs="Times New Roman" w:hAnsi="Times New Roman"/>
          <w:lang w:val="es-US" w:eastAsia="es-ES"/>
        </w:rPr>
        <w:t xml:space="preserve"> de la </w:t>
      </w:r>
      <w:r>
        <w:rPr>
          <w:rFonts w:ascii="Times New Roman" w:cs="Times New Roman" w:hAnsi="Times New Roman"/>
          <w:lang w:val="es-US" w:eastAsia="es-ES"/>
        </w:rPr>
        <w:t>Historia de Cuba</w:t>
      </w:r>
      <w:r>
        <w:rPr>
          <w:rFonts w:ascii="Times New Roman" w:cs="Times New Roman" w:hAnsi="Times New Roman"/>
          <w:lang w:val="es-US" w:eastAsia="es-ES"/>
        </w:rPr>
        <w:t>, entre los que se destacan:</w:t>
      </w:r>
      <w:r>
        <w:rPr>
          <w:rFonts w:ascii="Times New Roman" w:cs="Times New Roman" w:hAnsi="Times New Roman"/>
          <w:lang w:val="es-US" w:eastAsia="es-ES"/>
        </w:rPr>
        <w:t xml:space="preserve"> </w:t>
      </w:r>
      <w:r>
        <w:rPr>
          <w:rFonts w:ascii="Times New Roman" w:cs="Times New Roman" w:hAnsi="Times New Roman"/>
          <w:lang w:val="es-US"/>
        </w:rPr>
        <w:t>(</w:t>
      </w:r>
      <w:r>
        <w:rPr>
          <w:rFonts w:ascii="Times New Roman" w:cs="Times New Roman" w:hAnsi="Times New Roman"/>
        </w:rPr>
        <w:t xml:space="preserve">Guerra, 1950), </w:t>
      </w:r>
      <w:r>
        <w:rPr>
          <w:rFonts w:ascii="Times New Roman" w:cs="Times New Roman" w:eastAsia="Calibri" w:hAnsi="Times New Roman"/>
          <w:lang w:val="es-ES"/>
        </w:rPr>
        <w:t>(Castellanos, 2001), (Álvarez, 2006), (Reyes, 2018), (Romero, 2014), (</w:t>
      </w:r>
      <w:r>
        <w:rPr>
          <w:rFonts w:ascii="Times New Roman" w:cs="Times New Roman" w:hAnsi="Times New Roman"/>
          <w:lang w:val="es-US" w:eastAsia="es-US"/>
        </w:rPr>
        <w:t xml:space="preserve">Díaz, 2014), </w:t>
      </w:r>
      <w:r>
        <w:rPr>
          <w:rFonts w:ascii="Times New Roman" w:cs="Times New Roman" w:hAnsi="Times New Roman"/>
        </w:rPr>
        <w:t xml:space="preserve">(Palomo, 2014), (Lolo, 2014), </w:t>
      </w:r>
      <w:r>
        <w:rPr>
          <w:rFonts w:ascii="Times New Roman" w:cs="Times New Roman" w:hAnsi="Times New Roman"/>
          <w:bCs/>
          <w:lang w:val="es-US"/>
        </w:rPr>
        <w:t>(</w:t>
      </w:r>
      <w:r>
        <w:rPr>
          <w:rFonts w:ascii="Times New Roman" w:cs="Times New Roman" w:hAnsi="Times New Roman"/>
          <w:bCs/>
          <w:lang w:val="es-VE"/>
        </w:rPr>
        <w:t>Dávila et al.</w:t>
      </w:r>
      <w:r>
        <w:rPr>
          <w:rFonts w:ascii="Times New Roman" w:cs="Times New Roman" w:hAnsi="Times New Roman"/>
          <w:bCs/>
        </w:rPr>
        <w:t xml:space="preserve">, 2016), </w:t>
      </w:r>
      <w:r>
        <w:rPr>
          <w:rFonts w:ascii="Times New Roman" w:cs="Times New Roman" w:hAnsi="Times New Roman"/>
          <w:bCs/>
          <w:lang w:val="es-US"/>
        </w:rPr>
        <w:t>(</w:t>
      </w:r>
      <w:r>
        <w:rPr>
          <w:rFonts w:ascii="Times New Roman" w:cs="Times New Roman" w:hAnsi="Times New Roman"/>
          <w:bCs/>
        </w:rPr>
        <w:t xml:space="preserve">Jiménez &amp; Navarro, 2018), </w:t>
      </w:r>
      <w:r>
        <w:rPr>
          <w:rFonts w:ascii="Times New Roman" w:cs="Times New Roman" w:eastAsia="Calibri" w:hAnsi="Times New Roman"/>
          <w:bCs/>
          <w:lang w:val="es-ES_tradnl"/>
        </w:rPr>
        <w:t xml:space="preserve">(Morales &amp; Rodríguez, 2019), </w:t>
      </w:r>
      <w:r>
        <w:rPr>
          <w:rFonts w:ascii="Times New Roman" w:cs="Times New Roman" w:eastAsia="Calibri" w:hAnsi="Times New Roman"/>
          <w:bCs/>
          <w:lang w:val="es-ES"/>
        </w:rPr>
        <w:t>(Ávila &amp; Turtos,</w:t>
      </w:r>
      <w:r>
        <w:rPr>
          <w:rFonts w:ascii="Times New Roman" w:cs="Times New Roman" w:eastAsia="Calibri" w:hAnsi="Times New Roman"/>
          <w:lang w:val="es-ES"/>
        </w:rPr>
        <w:t xml:space="preserve"> 2020), </w:t>
      </w:r>
      <w:r>
        <w:rPr>
          <w:rFonts w:ascii="Times New Roman" w:cs="Times New Roman" w:hAnsi="Times New Roman"/>
        </w:rPr>
        <w:t xml:space="preserve">(Espinoza et al., 2020), (Calvas, 2020), </w:t>
      </w:r>
      <w:r>
        <w:rPr>
          <w:rFonts w:ascii="Times New Roman" w:cs="Times New Roman" w:eastAsia="Calibri" w:hAnsi="Times New Roman"/>
          <w:lang w:val="es-ES"/>
        </w:rPr>
        <w:t xml:space="preserve">(Nápoles </w:t>
      </w:r>
      <w:r>
        <w:rPr>
          <w:rFonts w:ascii="Times New Roman" w:cs="Times New Roman" w:hAnsi="Times New Roman"/>
        </w:rPr>
        <w:t>&amp;</w:t>
      </w:r>
      <w:r>
        <w:rPr>
          <w:rFonts w:ascii="Times New Roman" w:cs="Times New Roman" w:eastAsia="Calibri" w:hAnsi="Times New Roman"/>
          <w:lang w:val="es-ES"/>
        </w:rPr>
        <w:t xml:space="preserve"> Reyes, 2021), </w:t>
      </w:r>
      <w:r>
        <w:rPr>
          <w:rFonts w:ascii="Times New Roman" w:cs="Times New Roman" w:hAnsi="Times New Roman"/>
          <w:bCs/>
        </w:rPr>
        <w:t>(</w:t>
      </w:r>
      <w:r>
        <w:rPr>
          <w:rFonts w:ascii="Times New Roman" w:cs="Times New Roman" w:hAnsi="Times New Roman"/>
        </w:rPr>
        <w:t xml:space="preserve">Navarro et al., 2021), (Hernández </w:t>
      </w:r>
      <w:r>
        <w:rPr>
          <w:rFonts w:ascii="Times New Roman" w:cs="Times New Roman" w:eastAsia="Calibri" w:hAnsi="Times New Roman"/>
          <w:lang w:val="es-ES_tradnl"/>
        </w:rPr>
        <w:t>&amp;</w:t>
      </w:r>
      <w:r>
        <w:rPr>
          <w:rFonts w:ascii="Times New Roman" w:cs="Times New Roman" w:hAnsi="Times New Roman"/>
        </w:rPr>
        <w:t xml:space="preserve"> Reinoso, 2021), (Sierra, 2022), (Alonso et al., 2022), (Reyes </w:t>
      </w:r>
      <w:r>
        <w:rPr>
          <w:rFonts w:ascii="Times New Roman" w:cs="Times New Roman" w:eastAsia="Calibri" w:hAnsi="Times New Roman"/>
          <w:lang w:val="es-ES_tradnl"/>
        </w:rPr>
        <w:t>&amp;</w:t>
      </w:r>
      <w:r>
        <w:rPr>
          <w:rFonts w:ascii="Times New Roman" w:cs="Times New Roman" w:hAnsi="Times New Roman"/>
        </w:rPr>
        <w:t xml:space="preserve"> Sánchez, 2022),</w:t>
      </w:r>
      <w:r>
        <w:rPr>
          <w:rFonts w:ascii="Times New Roman" w:cs="Times New Roman" w:hAnsi="Times New Roman"/>
        </w:rPr>
        <w:t xml:space="preserve"> </w:t>
      </w:r>
      <w:r>
        <w:rPr>
          <w:rFonts w:ascii="Times New Roman" w:cs="Times New Roman" w:hAnsi="Times New Roman"/>
        </w:rPr>
        <w:t>(Utrera et al., 2022),</w:t>
      </w:r>
      <w:r>
        <w:rPr>
          <w:rFonts w:ascii="Times New Roman" w:cs="Times New Roman" w:hAnsi="Times New Roman"/>
        </w:rPr>
        <w:t xml:space="preserve"> </w:t>
      </w:r>
      <w:r>
        <w:rPr>
          <w:rFonts w:ascii="Times New Roman" w:cs="Times New Roman" w:eastAsia="Calibri" w:hAnsi="Times New Roman"/>
          <w:lang w:val="es-ES" w:eastAsia="en-US"/>
        </w:rPr>
        <w:t xml:space="preserve">(Valdés </w:t>
      </w:r>
      <w:r>
        <w:rPr>
          <w:rFonts w:ascii="Times New Roman" w:cs="Times New Roman" w:eastAsia="Calibri" w:hAnsi="Times New Roman"/>
          <w:lang w:val="es-ES"/>
        </w:rPr>
        <w:t>&amp;</w:t>
      </w:r>
      <w:r>
        <w:rPr>
          <w:rFonts w:ascii="Times New Roman" w:cs="Times New Roman" w:eastAsia="Calibri" w:hAnsi="Times New Roman"/>
          <w:lang w:val="es-ES" w:eastAsia="en-US"/>
        </w:rPr>
        <w:t xml:space="preserve"> Carracedo, 2023)</w:t>
      </w:r>
      <w:r>
        <w:rPr>
          <w:rFonts w:ascii="Times New Roman" w:cs="Times New Roman" w:eastAsia="Calibri" w:hAnsi="Times New Roman"/>
          <w:lang w:val="es-ES" w:eastAsia="en-US"/>
        </w:rPr>
        <w:t xml:space="preserve">, </w:t>
      </w:r>
      <w:r>
        <w:rPr>
          <w:rFonts w:ascii="Times New Roman" w:cs="Times New Roman" w:hAnsi="Times New Roman"/>
        </w:rPr>
        <w:t>(Azel &amp; Navarro, 2023)</w:t>
      </w:r>
      <w:r>
        <w:rPr>
          <w:rFonts w:ascii="Times New Roman" w:cs="Times New Roman" w:hAnsi="Times New Roman"/>
        </w:rPr>
        <w:t xml:space="preserve">, </w:t>
      </w:r>
      <w:r>
        <w:rPr>
          <w:rFonts w:ascii="Times New Roman" w:cs="Times New Roman" w:hAnsi="Times New Roman"/>
        </w:rPr>
        <w:t>(Falcón, 2023)</w:t>
      </w:r>
      <w:r>
        <w:rPr>
          <w:rFonts w:ascii="Times New Roman" w:cs="Times New Roman" w:hAnsi="Times New Roman"/>
        </w:rPr>
        <w:t xml:space="preserve">, </w:t>
      </w:r>
      <w:r>
        <w:rPr>
          <w:rFonts w:ascii="Times New Roman" w:cs="Times New Roman" w:eastAsia="Calibri" w:hAnsi="Times New Roman"/>
          <w:lang w:val="es-ES" w:eastAsia="en-US"/>
        </w:rPr>
        <w:t xml:space="preserve">(Ávila </w:t>
      </w:r>
      <w:r>
        <w:rPr>
          <w:rFonts w:ascii="Times New Roman" w:cs="Times New Roman" w:hAnsi="Times New Roman"/>
        </w:rPr>
        <w:t>&amp;</w:t>
      </w:r>
      <w:r>
        <w:rPr>
          <w:rFonts w:ascii="Times New Roman" w:cs="Times New Roman" w:eastAsia="Calibri" w:hAnsi="Times New Roman"/>
          <w:lang w:val="es-ES" w:eastAsia="en-US"/>
        </w:rPr>
        <w:t xml:space="preserve"> Corría, 2024)</w:t>
      </w:r>
      <w:r>
        <w:rPr>
          <w:rFonts w:ascii="Times New Roman" w:cs="Times New Roman" w:eastAsia="Calibri" w:hAnsi="Times New Roman"/>
          <w:lang w:val="es-ES" w:eastAsia="en-US"/>
        </w:rPr>
        <w:t xml:space="preserve">, </w:t>
      </w:r>
      <w:r>
        <w:rPr>
          <w:rFonts w:ascii="Times New Roman" w:cs="Times New Roman" w:hAnsi="Times New Roman"/>
        </w:rPr>
        <w:t>(Rodríguez et al., 2024),</w:t>
      </w:r>
      <w:r>
        <w:rPr>
          <w:rFonts w:ascii="Times New Roman" w:cs="Times New Roman" w:hAnsi="Times New Roman"/>
        </w:rPr>
        <w:t xml:space="preserve"> </w:t>
      </w:r>
      <w:r>
        <w:rPr>
          <w:rFonts w:ascii="Times New Roman" w:cs="Times New Roman" w:hAnsi="Times New Roman"/>
        </w:rPr>
        <w:t>(Padrón &amp; Granados, 2024)</w:t>
      </w:r>
      <w:r>
        <w:rPr>
          <w:rFonts w:ascii="Times New Roman" w:cs="Times New Roman" w:hAnsi="Times New Roman"/>
        </w:rPr>
        <w:t xml:space="preserve">, </w:t>
      </w:r>
      <w:r>
        <w:rPr>
          <w:rFonts w:ascii="Times New Roman" w:cs="Times New Roman" w:hAnsi="Times New Roman"/>
        </w:rPr>
        <w:t xml:space="preserve">(Campos-Cremé </w:t>
      </w:r>
      <w:r>
        <w:rPr>
          <w:rFonts w:ascii="Times New Roman" w:cs="Times New Roman" w:eastAsia="Calibri" w:hAnsi="Times New Roman"/>
          <w:lang w:val="es-ES_tradnl"/>
        </w:rPr>
        <w:t>&amp;</w:t>
      </w:r>
      <w:r>
        <w:rPr>
          <w:rFonts w:ascii="Times New Roman" w:cs="Times New Roman" w:hAnsi="Times New Roman"/>
        </w:rPr>
        <w:t xml:space="preserve"> Dios-Noris, 2024),</w:t>
      </w:r>
      <w:r>
        <w:rPr>
          <w:rFonts w:ascii="Times New Roman" w:cs="Times New Roman" w:hAnsi="Times New Roman"/>
        </w:rPr>
        <w:t xml:space="preserve"> </w:t>
      </w:r>
      <w:r>
        <w:rPr>
          <w:rFonts w:ascii="Times New Roman" w:cs="Times New Roman" w:hAnsi="Times New Roman"/>
        </w:rPr>
        <w:t>(Guibert-Rodríguez, G.E, 2025)</w:t>
      </w:r>
      <w:r>
        <w:rPr>
          <w:rFonts w:ascii="Times New Roman" w:cs="Times New Roman" w:hAnsi="Times New Roman"/>
        </w:rPr>
        <w:t xml:space="preserve">, </w:t>
      </w:r>
      <w:r>
        <w:rPr>
          <w:rFonts w:ascii="Times New Roman" w:cs="Times New Roman" w:hAnsi="Times New Roman"/>
        </w:rPr>
        <w:t xml:space="preserve">(Hernández </w:t>
      </w:r>
      <w:r>
        <w:rPr>
          <w:rFonts w:ascii="Times New Roman" w:cs="Times New Roman" w:eastAsia="Calibri" w:hAnsi="Times New Roman"/>
          <w:lang w:val="es-ES_tradnl"/>
        </w:rPr>
        <w:t>&amp;</w:t>
      </w:r>
      <w:r>
        <w:rPr>
          <w:rFonts w:ascii="Times New Roman" w:cs="Times New Roman" w:hAnsi="Times New Roman"/>
        </w:rPr>
        <w:t xml:space="preserve"> Rojas, 2025)</w:t>
      </w:r>
      <w:r>
        <w:rPr>
          <w:rFonts w:ascii="Times New Roman" w:cs="Times New Roman" w:hAnsi="Times New Roman"/>
        </w:rPr>
        <w:t xml:space="preserve"> y </w:t>
      </w:r>
      <w:r>
        <w:rPr>
          <w:rFonts w:ascii="Times New Roman" w:cs="Times New Roman" w:eastAsia="Calibri" w:hAnsi="Times New Roman"/>
          <w:lang w:val="es-ES" w:eastAsia="en-US"/>
        </w:rPr>
        <w:t xml:space="preserve">(Fonseca </w:t>
      </w:r>
      <w:r>
        <w:rPr>
          <w:rFonts w:ascii="Times New Roman" w:cs="Times New Roman" w:hAnsi="Times New Roman"/>
        </w:rPr>
        <w:t xml:space="preserve">&amp; </w:t>
      </w:r>
      <w:r>
        <w:rPr>
          <w:rFonts w:ascii="Times New Roman" w:cs="Times New Roman" w:eastAsia="Calibri" w:hAnsi="Times New Roman"/>
          <w:lang w:val="es-ES" w:eastAsia="en-US"/>
        </w:rPr>
        <w:t>Palomino, 2026)</w:t>
      </w:r>
      <w:r>
        <w:rPr>
          <w:rFonts w:ascii="Times New Roman" w:cs="Times New Roman" w:eastAsia="Calibri" w:hAnsi="Times New Roman"/>
          <w:lang w:val="es-ES" w:eastAsia="en-US"/>
        </w:rPr>
        <w:t xml:space="preserve">. </w:t>
      </w:r>
      <w:r>
        <w:rPr>
          <w:rFonts w:ascii="Times New Roman" w:cs="Times New Roman" w:eastAsia="Calibri" w:hAnsi="Times New Roman"/>
          <w:lang w:val="es-ES" w:eastAsia="en-US"/>
        </w:rPr>
        <w:t>S</w:t>
      </w:r>
      <w:r>
        <w:rPr>
          <w:rFonts w:ascii="Times New Roman" w:cs="Times New Roman" w:eastAsia="Calibri" w:hAnsi="Times New Roman"/>
          <w:lang w:val="es-ES" w:eastAsia="en-US"/>
        </w:rPr>
        <w:t>e destacan los aportes de los investigadores internacionales como:</w:t>
      </w:r>
      <w:r>
        <w:rPr>
          <w:rFonts w:ascii="Times New Roman" w:cs="Times New Roman" w:eastAsia="Calibri" w:hAnsi="Times New Roman"/>
          <w:lang w:val="es-ES" w:eastAsia="en-US"/>
        </w:rPr>
        <w:t xml:space="preserve"> (López &amp; Miralles, 2020), (Acevedo, 2021), (Grever &amp; van Boxtel, 2021), (Muñoz &amp; Pagès 2021), (Bravo &amp; Santiesteban, 2022), (Asencio et al., 2023) y (Samaniego-Sánchez et al., 2025).</w:t>
      </w:r>
      <w:r>
        <w:rPr>
          <w:rFonts w:ascii="Times New Roman" w:cs="Times New Roman" w:eastAsia="Calibri" w:hAnsi="Times New Roman"/>
          <w:lang w:val="es-ES" w:eastAsia="en-US"/>
        </w:rPr>
        <w:t xml:space="preserve"> </w:t>
      </w:r>
      <w:r>
        <w:rPr>
          <w:rFonts w:ascii="Times New Roman" w:cs="Times New Roman" w:hAnsi="Times New Roman"/>
          <w:lang w:val="es-US" w:eastAsia="es-ES"/>
        </w:rPr>
        <w:t xml:space="preserve">En cuanto a las investigaciones relacionadas al trabajo con las publicaciones periódicas de manera general se destacan autores nacionales como: </w:t>
      </w:r>
      <w:r>
        <w:rPr>
          <w:rFonts w:ascii="Times New Roman" w:cs="Times New Roman" w:hAnsi="Times New Roman"/>
        </w:rPr>
        <w:t>(Trujillo, 1979), (</w:t>
      </w:r>
      <w:r>
        <w:rPr>
          <w:rFonts w:ascii="Times New Roman" w:cs="Times New Roman" w:hAnsi="Times New Roman"/>
        </w:rPr>
        <w:t>Buenavilla</w:t>
      </w:r>
      <w:r>
        <w:rPr>
          <w:rFonts w:ascii="Times New Roman" w:cs="Times New Roman" w:hAnsi="Times New Roman"/>
        </w:rPr>
        <w:t xml:space="preserve"> </w:t>
      </w:r>
      <w:r>
        <w:rPr>
          <w:rFonts w:ascii="Times New Roman" w:cs="Times New Roman" w:eastAsia="Calibri" w:hAnsi="Times New Roman"/>
          <w:lang w:val="es-ES_tradnl"/>
        </w:rPr>
        <w:t>&amp;</w:t>
      </w:r>
      <w:r>
        <w:rPr>
          <w:rFonts w:ascii="Times New Roman" w:cs="Times New Roman" w:hAnsi="Times New Roman"/>
        </w:rPr>
        <w:t xml:space="preserve"> Sánchez-Toledo, 2007), (</w:t>
      </w:r>
      <w:r>
        <w:rPr>
          <w:rFonts w:ascii="Times New Roman" w:cs="Times New Roman" w:hAnsi="Times New Roman"/>
        </w:rPr>
        <w:t>Picart</w:t>
      </w:r>
      <w:r>
        <w:rPr>
          <w:rFonts w:ascii="Times New Roman" w:cs="Times New Roman" w:hAnsi="Times New Roman"/>
        </w:rPr>
        <w:t xml:space="preserve">, 2011), (Portales, 2012), (Delgado, 2016), (Miguel </w:t>
      </w:r>
      <w:r>
        <w:rPr>
          <w:rFonts w:ascii="Times New Roman" w:cs="Times New Roman" w:eastAsia="Calibri" w:hAnsi="Times New Roman"/>
          <w:lang w:val="es-ES_tradnl"/>
        </w:rPr>
        <w:t>&amp;</w:t>
      </w:r>
      <w:r>
        <w:rPr>
          <w:rFonts w:ascii="Times New Roman" w:cs="Times New Roman" w:hAnsi="Times New Roman"/>
        </w:rPr>
        <w:t xml:space="preserve"> </w:t>
      </w:r>
      <w:r>
        <w:rPr>
          <w:rFonts w:ascii="Times New Roman" w:cs="Times New Roman" w:hAnsi="Times New Roman"/>
        </w:rPr>
        <w:t>Liberatore</w:t>
      </w:r>
      <w:r>
        <w:rPr>
          <w:rFonts w:ascii="Times New Roman" w:cs="Times New Roman" w:hAnsi="Times New Roman"/>
        </w:rPr>
        <w:t>, 2020), (</w:t>
      </w:r>
      <w:r>
        <w:rPr>
          <w:rFonts w:ascii="Times New Roman" w:cs="Times New Roman" w:hAnsi="Times New Roman"/>
        </w:rPr>
        <w:t>Sanchez-Tarragó</w:t>
      </w:r>
      <w:r>
        <w:rPr>
          <w:rFonts w:ascii="Times New Roman" w:cs="Times New Roman" w:hAnsi="Times New Roman"/>
        </w:rPr>
        <w:t xml:space="preserve"> </w:t>
      </w:r>
      <w:r>
        <w:rPr>
          <w:rFonts w:ascii="Times New Roman" w:cs="Times New Roman" w:eastAsia="Calibri" w:hAnsi="Times New Roman"/>
          <w:lang w:val="es-ES_tradnl"/>
        </w:rPr>
        <w:t>&amp;</w:t>
      </w:r>
      <w:r>
        <w:rPr>
          <w:rFonts w:ascii="Times New Roman" w:cs="Times New Roman" w:hAnsi="Times New Roman"/>
        </w:rPr>
        <w:t xml:space="preserve"> </w:t>
      </w:r>
      <w:r>
        <w:rPr>
          <w:rFonts w:ascii="Times New Roman" w:cs="Times New Roman" w:hAnsi="Times New Roman"/>
        </w:rPr>
        <w:t>Zacca</w:t>
      </w:r>
      <w:r>
        <w:rPr>
          <w:rFonts w:ascii="Times New Roman" w:cs="Times New Roman" w:hAnsi="Times New Roman"/>
        </w:rPr>
        <w:t>, 2021), (González et al., 2021</w:t>
      </w:r>
      <w:r>
        <w:rPr>
          <w:rStyle w:val="style39"/>
          <w:rFonts w:ascii="Times New Roman" w:cs="Times New Roman" w:hAnsi="Times New Roman"/>
          <w:sz w:val="24"/>
          <w:szCs w:val="24"/>
        </w:rPr>
        <w:t>)</w:t>
      </w:r>
      <w:r>
        <w:rPr>
          <w:rFonts w:ascii="Times New Roman" w:cs="Times New Roman" w:hAnsi="Times New Roman"/>
        </w:rPr>
        <w:t xml:space="preserve">, (Novo </w:t>
      </w:r>
      <w:r>
        <w:rPr>
          <w:rFonts w:ascii="Times New Roman" w:cs="Times New Roman" w:eastAsia="Calibri" w:hAnsi="Times New Roman"/>
          <w:lang w:val="es-ES_tradnl"/>
        </w:rPr>
        <w:t>&amp;</w:t>
      </w:r>
      <w:r>
        <w:rPr>
          <w:rFonts w:ascii="Times New Roman" w:cs="Times New Roman" w:hAnsi="Times New Roman"/>
        </w:rPr>
        <w:t xml:space="preserve"> Fuentes, 2022), (Abad, 2022), (Tardío et al., 2023), (Basulto, 2024) y (Valera, 2025).</w:t>
      </w:r>
      <w:r>
        <w:rPr>
          <w:rFonts w:ascii="Times New Roman" w:cs="Times New Roman" w:hAnsi="Times New Roman"/>
        </w:rPr>
        <w:t xml:space="preserve"> </w:t>
      </w:r>
      <w:r>
        <w:rPr>
          <w:rFonts w:ascii="Times New Roman" w:cs="Times New Roman" w:hAnsi="Times New Roman"/>
          <w:lang w:val="es-US" w:eastAsia="es-ES"/>
        </w:rPr>
        <w:t xml:space="preserve">Estos </w:t>
      </w:r>
      <w:r>
        <w:rPr>
          <w:rFonts w:ascii="Times New Roman" w:cs="Times New Roman" w:hAnsi="Times New Roman"/>
          <w:lang w:val="es-US" w:eastAsia="es-ES"/>
        </w:rPr>
        <w:t>investigadores han</w:t>
      </w:r>
      <w:r>
        <w:rPr>
          <w:rFonts w:ascii="Times New Roman" w:cs="Times New Roman" w:hAnsi="Times New Roman"/>
          <w:lang w:val="es-US" w:eastAsia="es-ES"/>
        </w:rPr>
        <w:t xml:space="preserve"> hecho numerosos aportes al tema, en su mayoría educativos, ya que potencian la necesidad de un </w:t>
      </w:r>
      <w:r>
        <w:rPr>
          <w:rFonts w:ascii="Times New Roman" w:cs="Times New Roman" w:hAnsi="Times New Roman"/>
          <w:lang w:val="es-US" w:eastAsia="es-ES"/>
        </w:rPr>
        <w:t>(PEA)</w:t>
      </w:r>
      <w:r>
        <w:rPr>
          <w:rFonts w:ascii="Times New Roman" w:cs="Times New Roman" w:hAnsi="Times New Roman"/>
          <w:lang w:val="es-US" w:eastAsia="es-ES"/>
        </w:rPr>
        <w:t xml:space="preserve"> que propicie el estudio y desarrollo del conocimiento histórico local, así como aportan metodologías, modelos, sistemas de actividades y estrategias didácticas, que constituyen referentes para esta investigación. </w:t>
      </w:r>
    </w:p>
    <w:p>
      <w:pPr>
        <w:pStyle w:val="style0"/>
        <w:spacing w:after="0" w:lineRule="auto" w:line="360"/>
        <w:jc w:val="both"/>
        <w:rPr>
          <w:rFonts w:ascii="Times New Roman" w:cs="Times New Roman" w:eastAsia="Times New Roman" w:hAnsi="Times New Roman"/>
          <w:sz w:val="24"/>
          <w:lang w:val="es-US" w:eastAsia="es-ES"/>
        </w:rPr>
      </w:pPr>
      <w:r>
        <w:rPr>
          <w:rFonts w:ascii="Times New Roman" w:cs="Times New Roman" w:hAnsi="Times New Roman"/>
          <w:sz w:val="24"/>
        </w:rPr>
        <w:t xml:space="preserve">En Cuba, la problemática relacionada con la historia de la localidad ha sido tratada por las Ciencias Sociales y Pedagógicas, con abordajes teóricos y metodológicos, algunos de los cuales señalan sus potencialidades para su integración con la </w:t>
      </w:r>
      <w:r>
        <w:rPr>
          <w:rFonts w:ascii="Times New Roman" w:cs="Times New Roman" w:hAnsi="Times New Roman"/>
          <w:sz w:val="24"/>
        </w:rPr>
        <w:t>Historia de Cuba</w:t>
      </w:r>
      <w:r>
        <w:rPr>
          <w:rFonts w:ascii="Times New Roman" w:cs="Times New Roman" w:hAnsi="Times New Roman"/>
          <w:sz w:val="24"/>
        </w:rPr>
        <w:t xml:space="preserve"> y ofrecen </w:t>
      </w:r>
      <w:r>
        <w:rPr>
          <w:rFonts w:ascii="Times New Roman" w:cs="Times New Roman" w:hAnsi="Times New Roman"/>
          <w:sz w:val="24"/>
        </w:rPr>
        <w:t xml:space="preserve">recomendaciones para el trabajo del docente. En este sentido los análisis de los autores anteriores, no revelan la necesidad de prestar atención a la historia local, a partir del rol que juega el </w:t>
      </w:r>
      <w:r>
        <w:rPr>
          <w:rFonts w:ascii="Times New Roman" w:cs="Times New Roman" w:hAnsi="Times New Roman"/>
          <w:sz w:val="24"/>
        </w:rPr>
        <w:t>docente</w:t>
      </w:r>
      <w:r>
        <w:rPr>
          <w:rFonts w:ascii="Times New Roman" w:cs="Times New Roman" w:hAnsi="Times New Roman"/>
          <w:sz w:val="24"/>
        </w:rPr>
        <w:t xml:space="preserve"> en la formación de los educandos en el contexto de transformaciones que acontecen en la </w:t>
      </w:r>
      <w:r>
        <w:rPr>
          <w:rFonts w:ascii="Times New Roman" w:cs="Times New Roman" w:hAnsi="Times New Roman"/>
          <w:sz w:val="24"/>
        </w:rPr>
        <w:t>E</w:t>
      </w:r>
      <w:r>
        <w:rPr>
          <w:rFonts w:ascii="Times New Roman" w:cs="Times New Roman" w:hAnsi="Times New Roman"/>
          <w:sz w:val="24"/>
        </w:rPr>
        <w:t xml:space="preserve">nseñanza </w:t>
      </w:r>
      <w:r>
        <w:rPr>
          <w:rFonts w:ascii="Times New Roman" w:cs="Times New Roman" w:hAnsi="Times New Roman"/>
          <w:sz w:val="24"/>
        </w:rPr>
        <w:t>S</w:t>
      </w:r>
      <w:r>
        <w:rPr>
          <w:rFonts w:ascii="Times New Roman" w:cs="Times New Roman" w:hAnsi="Times New Roman"/>
          <w:sz w:val="24"/>
        </w:rPr>
        <w:t xml:space="preserve">ecundaria </w:t>
      </w:r>
      <w:r>
        <w:rPr>
          <w:rFonts w:ascii="Times New Roman" w:cs="Times New Roman" w:hAnsi="Times New Roman"/>
          <w:sz w:val="24"/>
        </w:rPr>
        <w:t>B</w:t>
      </w:r>
      <w:r>
        <w:rPr>
          <w:rFonts w:ascii="Times New Roman" w:cs="Times New Roman" w:hAnsi="Times New Roman"/>
          <w:sz w:val="24"/>
        </w:rPr>
        <w:t xml:space="preserve">ásica, en su preparación integral para trascender, su desempeño en una disciplina particular y su superación en pos de una cultura integral; posibilidades que ofrece el estudio de lo local, por lo que se hace necesario que los docentes se preparen cada día para poder aportar en un contexto donde los acontecimientos históricos sean tratados desde la integración de la historia local con la nacional mediante </w:t>
      </w:r>
      <w:r>
        <w:rPr>
          <w:rFonts w:ascii="Times New Roman" w:cs="Times New Roman" w:eastAsia="Times New Roman" w:hAnsi="Times New Roman"/>
          <w:sz w:val="24"/>
          <w:lang w:val="es-US" w:eastAsia="es-ES"/>
        </w:rPr>
        <w:t xml:space="preserve">el estudio de fuentes históricas como las publicaciones periódicas. </w:t>
      </w:r>
    </w:p>
    <w:p>
      <w:pPr>
        <w:pStyle w:val="style0"/>
        <w:spacing w:after="0" w:lineRule="auto" w:line="360"/>
        <w:jc w:val="both"/>
        <w:rPr>
          <w:rFonts w:ascii="Times New Roman" w:cs="Times New Roman" w:eastAsia="Times New Roman" w:hAnsi="Times New Roman"/>
          <w:sz w:val="24"/>
          <w:lang w:val="es-US" w:eastAsia="es-US"/>
        </w:rPr>
      </w:pPr>
      <w:r>
        <w:rPr>
          <w:rFonts w:ascii="Times New Roman" w:cs="Times New Roman" w:eastAsia="Times New Roman" w:hAnsi="Times New Roman"/>
          <w:sz w:val="24"/>
          <w:lang w:val="es-US" w:eastAsia="es-ES"/>
        </w:rPr>
        <w:t xml:space="preserve">En los referentes consultados por el autor y de acuerdo con </w:t>
      </w:r>
      <w:r>
        <w:rPr>
          <w:rFonts w:ascii="Times New Roman" w:cs="Times New Roman" w:eastAsia="Times New Roman" w:hAnsi="Times New Roman"/>
          <w:sz w:val="24"/>
          <w:lang w:val="es-US" w:eastAsia="es-US"/>
        </w:rPr>
        <w:t xml:space="preserve">el Modelo de Escuela Secundaria Básica a que se aspira en el Tercer Perfeccionamiento del Sistema Nacional de Educación, iniciado desde </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2010</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 xml:space="preserve"> y retomado por etapas a partir del </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2017</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 xml:space="preserve">, pero con implementación más visible entre </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2019-202</w:t>
      </w:r>
      <w:r>
        <w:rPr>
          <w:rFonts w:ascii="Times New Roman" w:cs="Times New Roman" w:eastAsia="Times New Roman" w:hAnsi="Times New Roman"/>
          <w:sz w:val="24"/>
          <w:lang w:val="es-US" w:eastAsia="es-US"/>
        </w:rPr>
        <w:t>5</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 xml:space="preserve"> busca actualizar la enseñanza con un enfoque integral, contextualizado y tecnológico, donde los docentes que imparten </w:t>
      </w:r>
      <w:r>
        <w:rPr>
          <w:rFonts w:ascii="Times New Roman" w:cs="Times New Roman" w:eastAsia="Times New Roman" w:hAnsi="Times New Roman"/>
          <w:sz w:val="24"/>
          <w:lang w:val="es-US" w:eastAsia="es-US"/>
        </w:rPr>
        <w:t>Historia de Cuba</w:t>
      </w:r>
      <w:r>
        <w:rPr>
          <w:rFonts w:ascii="Times New Roman" w:cs="Times New Roman" w:eastAsia="Times New Roman" w:hAnsi="Times New Roman"/>
          <w:sz w:val="24"/>
          <w:lang w:val="es-US" w:eastAsia="es-US"/>
        </w:rPr>
        <w:t xml:space="preserve"> en noveno grado tienen un rol activo, dinamizador y </w:t>
      </w:r>
      <w:r>
        <w:rPr>
          <w:rFonts w:ascii="Times New Roman" w:cs="Times New Roman" w:eastAsia="Times New Roman" w:hAnsi="Times New Roman"/>
          <w:sz w:val="24"/>
          <w:lang w:val="es-US" w:eastAsia="es-US"/>
        </w:rPr>
        <w:t>contextualizado</w:t>
      </w:r>
      <w:r>
        <w:rPr>
          <w:rFonts w:ascii="Times New Roman" w:cs="Times New Roman" w:eastAsia="Times New Roman" w:hAnsi="Times New Roman"/>
          <w:sz w:val="24"/>
          <w:lang w:val="es-US" w:eastAsia="es-US"/>
        </w:rPr>
        <w:t xml:space="preserve">, especialmente en la integración de la historia local como facilitadores del aprendizaje que promuevan una investigación activa mediante el vínculo escuela-comunidad y el trabajo en red como espacio para la interacción, colaboración y complementación de los diferentes agentes como las organizaciones e instituciones comunitarias, de ahí la importancia </w:t>
      </w:r>
      <w:r>
        <w:rPr>
          <w:rFonts w:ascii="Times New Roman" w:cs="Times New Roman" w:eastAsia="Times New Roman" w:hAnsi="Times New Roman"/>
          <w:sz w:val="24"/>
          <w:lang w:val="es-US" w:eastAsia="es-US"/>
        </w:rPr>
        <w:t>que tiene el</w:t>
      </w:r>
      <w:r>
        <w:rPr>
          <w:rFonts w:ascii="Times New Roman" w:cs="Times New Roman" w:eastAsia="Times New Roman" w:hAnsi="Times New Roman"/>
          <w:sz w:val="24"/>
          <w:lang w:val="es-US" w:eastAsia="es-US"/>
        </w:rPr>
        <w:t xml:space="preserve"> </w:t>
      </w:r>
      <w:r>
        <w:rPr>
          <w:rFonts w:ascii="Times New Roman" w:cs="Times New Roman" w:eastAsia="Times New Roman" w:hAnsi="Times New Roman"/>
          <w:sz w:val="24"/>
          <w:lang w:val="es-US" w:eastAsia="es-US"/>
        </w:rPr>
        <w:t xml:space="preserve">docente en el </w:t>
      </w:r>
      <w:r>
        <w:rPr>
          <w:rFonts w:ascii="Times New Roman" w:cs="Times New Roman" w:eastAsia="Times New Roman" w:hAnsi="Times New Roman"/>
          <w:sz w:val="24"/>
          <w:lang w:val="es-US" w:eastAsia="es-US"/>
        </w:rPr>
        <w:t>para el trabajo con las publicaciones periódicas que se encuentran en las bibliotecas y museos de la localidad.</w:t>
      </w:r>
    </w:p>
    <w:p>
      <w:pPr>
        <w:pStyle w:val="style66"/>
        <w:spacing w:after="0"/>
        <w:rPr>
          <w:rFonts w:ascii="Times New Roman" w:cs="Times New Roman" w:hAnsi="Times New Roman"/>
          <w:lang w:val="es-US" w:eastAsia="es-US"/>
        </w:rPr>
      </w:pPr>
      <w:r>
        <w:rPr>
          <w:rFonts w:ascii="Times New Roman" w:cs="Times New Roman" w:hAnsi="Times New Roman"/>
          <w:lang w:val="es-US" w:eastAsia="es-US"/>
        </w:rPr>
        <w:t xml:space="preserve">Por lo tanto, el estado deseado al que se aspira dentro del </w:t>
      </w:r>
      <w:r>
        <w:rPr>
          <w:rFonts w:ascii="Times New Roman" w:cs="Times New Roman" w:hAnsi="Times New Roman"/>
          <w:lang w:val="es-US" w:eastAsia="es-US"/>
        </w:rPr>
        <w:t>(PEA)</w:t>
      </w:r>
      <w:r>
        <w:rPr>
          <w:rFonts w:ascii="Times New Roman" w:cs="Times New Roman" w:hAnsi="Times New Roman"/>
          <w:lang w:val="es-US" w:eastAsia="es-US"/>
        </w:rPr>
        <w:t xml:space="preserve"> de la historia local y su integración con la historia nacional es que transmita una enseñanza desde el modo de actuación de los docentes, que contribuya a elevar su condición humana, a fortalecer su identidad nacional y a preservar las raíces históricas de su localidad, para que sientan orgullo del lugar donde nacieron y viven, a partir del vínculo pasado-presente y futuro. </w:t>
      </w:r>
    </w:p>
    <w:p>
      <w:pPr>
        <w:pStyle w:val="style66"/>
        <w:spacing w:after="0"/>
        <w:rPr>
          <w:rFonts w:ascii="Times New Roman" w:cs="Times New Roman" w:hAnsi="Times New Roman"/>
          <w:lang w:val="es-US" w:eastAsia="es-US"/>
        </w:rPr>
      </w:pPr>
      <w:r>
        <w:rPr>
          <w:rFonts w:ascii="Times New Roman" w:cs="Times New Roman" w:hAnsi="Times New Roman"/>
          <w:lang w:val="es-US" w:eastAsia="es-US"/>
        </w:rPr>
        <w:t xml:space="preserve">Pero en la práctica, en contraposición con todo ello, desde la observación de la realidad educativa y la sistematización por parte del autor de esta investigación de los programas, las exigencias del </w:t>
      </w:r>
      <w:r>
        <w:rPr>
          <w:rFonts w:ascii="Times New Roman" w:cs="Times New Roman" w:hAnsi="Times New Roman"/>
          <w:lang w:val="es-US" w:eastAsia="es-US"/>
        </w:rPr>
        <w:t>(</w:t>
      </w:r>
      <w:r>
        <w:rPr>
          <w:rFonts w:ascii="Times New Roman" w:cs="Times New Roman" w:hAnsi="Times New Roman"/>
          <w:lang w:val="es-US" w:eastAsia="es-US"/>
        </w:rPr>
        <w:t>PEA)</w:t>
      </w:r>
      <w:r>
        <w:rPr>
          <w:rFonts w:ascii="Times New Roman" w:cs="Times New Roman" w:hAnsi="Times New Roman"/>
          <w:lang w:val="es-US" w:eastAsia="es-US"/>
        </w:rPr>
        <w:t xml:space="preserve"> de esta asignatura en noveno grado y experiencias en su desempeño profesional pudo constatar las dificultades que presentan los docentes en la comprensión de la historia local y su integración con la historia nacional mediante el </w:t>
      </w:r>
      <w:r>
        <w:rPr>
          <w:rFonts w:ascii="Times New Roman" w:cs="Times New Roman" w:hAnsi="Times New Roman"/>
          <w:lang w:val="es-US" w:eastAsia="es-US"/>
        </w:rPr>
        <w:t xml:space="preserve">trabajo con las publicaciones periódicas </w:t>
      </w:r>
      <w:r>
        <w:rPr>
          <w:rFonts w:ascii="Times New Roman" w:cs="Times New Roman" w:hAnsi="Times New Roman"/>
          <w:lang w:val="es-US" w:eastAsia="es-US"/>
        </w:rPr>
        <w:t>artemiseñas</w:t>
      </w:r>
      <w:r>
        <w:rPr>
          <w:rFonts w:ascii="Times New Roman" w:cs="Times New Roman" w:hAnsi="Times New Roman"/>
          <w:lang w:val="es-US" w:eastAsia="es-US"/>
        </w:rPr>
        <w:t>, estas se evidencian en las regularidades siguientes:</w:t>
      </w:r>
    </w:p>
    <w:p>
      <w:pPr>
        <w:pStyle w:val="style0"/>
        <w:spacing w:after="0" w:lineRule="auto" w:line="360"/>
        <w:jc w:val="both"/>
        <w:rPr>
          <w:rFonts w:ascii="Times New Roman" w:cs="Times New Roman" w:eastAsia="Arial" w:hAnsi="Times New Roman"/>
          <w:b/>
          <w:sz w:val="24"/>
          <w:lang w:val="es-US" w:eastAsia="es-US"/>
        </w:rPr>
      </w:pPr>
      <w:r>
        <w:rPr>
          <w:rFonts w:ascii="Times New Roman" w:cs="Times New Roman" w:eastAsia="Arial" w:hAnsi="Times New Roman"/>
          <w:bCs/>
          <w:sz w:val="24"/>
          <w:lang w:val="es-US" w:eastAsia="es-US"/>
        </w:rPr>
        <w:t xml:space="preserve">-Exiguo tratamiento metodológico-instrumental e inexistencia de acciones y procederes metodológicos que permitan al docente </w:t>
      </w:r>
      <w:r>
        <w:rPr>
          <w:rFonts w:ascii="Times New Roman" w:cs="Times New Roman" w:eastAsia="Arial" w:hAnsi="Times New Roman"/>
          <w:bCs/>
          <w:sz w:val="24"/>
          <w:lang w:val="es-US" w:eastAsia="es-US"/>
        </w:rPr>
        <w:t>integrar</w:t>
      </w:r>
      <w:r>
        <w:rPr>
          <w:rFonts w:ascii="Times New Roman" w:cs="Times New Roman" w:eastAsia="Arial" w:hAnsi="Times New Roman"/>
          <w:bCs/>
          <w:sz w:val="24"/>
          <w:lang w:val="es-US" w:eastAsia="es-US"/>
        </w:rPr>
        <w:t xml:space="preserve"> la historia local con la historia nacional mediante las publicaciones periódicas que existen en bibliotecas y museos de la localidad</w:t>
      </w:r>
      <w:r>
        <w:rPr>
          <w:rFonts w:ascii="Times New Roman" w:cs="Times New Roman" w:eastAsia="Arial" w:hAnsi="Times New Roman"/>
          <w:b/>
          <w:sz w:val="24"/>
          <w:lang w:val="es-US" w:eastAsia="es-US"/>
        </w:rPr>
        <w:t>.</w:t>
      </w:r>
      <w:r>
        <w:rPr>
          <w:rFonts w:ascii="Times New Roman" w:cs="Times New Roman" w:eastAsia="Arial" w:hAnsi="Times New Roman"/>
          <w:b/>
          <w:sz w:val="24"/>
          <w:lang w:val="es-US" w:eastAsia="es-US"/>
        </w:rPr>
        <w:t xml:space="preserve"> </w:t>
      </w:r>
    </w:p>
    <w:p>
      <w:pPr>
        <w:pStyle w:val="style0"/>
        <w:spacing w:after="0" w:lineRule="auto" w:line="360"/>
        <w:jc w:val="both"/>
        <w:rPr>
          <w:rFonts w:ascii="Times New Roman" w:cs="Times New Roman" w:eastAsia="Arial" w:hAnsi="Times New Roman"/>
          <w:bCs/>
          <w:sz w:val="24"/>
          <w:lang w:val="es-US" w:eastAsia="es-US"/>
        </w:rPr>
      </w:pPr>
      <w:r>
        <w:rPr>
          <w:rFonts w:ascii="Times New Roman" w:cs="Times New Roman" w:eastAsia="Arial" w:hAnsi="Times New Roman"/>
          <w:bCs/>
          <w:sz w:val="24"/>
          <w:lang w:val="es-US" w:eastAsia="es-US"/>
        </w:rPr>
        <w:t>-</w:t>
      </w:r>
      <w:r>
        <w:rPr>
          <w:rFonts w:ascii="Times New Roman" w:cs="Times New Roman" w:eastAsia="Arial" w:hAnsi="Times New Roman"/>
          <w:bCs/>
          <w:sz w:val="24"/>
          <w:lang w:val="es-US" w:eastAsia="es-US"/>
        </w:rPr>
        <w:t xml:space="preserve">Incongruencias teórico-metodológicas para integrar la historia local con la historia nacional que permita aprovechar las potencialidades </w:t>
      </w:r>
      <w:r>
        <w:rPr>
          <w:rFonts w:ascii="Times New Roman" w:cs="Times New Roman" w:eastAsia="Arial" w:hAnsi="Times New Roman"/>
          <w:bCs/>
          <w:sz w:val="24"/>
          <w:lang w:val="es-US" w:eastAsia="es-US"/>
        </w:rPr>
        <w:t xml:space="preserve">que </w:t>
      </w:r>
      <w:r>
        <w:rPr>
          <w:rFonts w:ascii="Times New Roman" w:cs="Times New Roman" w:eastAsia="Arial" w:hAnsi="Times New Roman"/>
          <w:bCs/>
          <w:sz w:val="24"/>
          <w:lang w:val="es-US" w:eastAsia="es-US"/>
        </w:rPr>
        <w:t>ofrece la</w:t>
      </w:r>
      <w:r>
        <w:rPr>
          <w:rFonts w:ascii="Times New Roman" w:cs="Times New Roman" w:eastAsia="Arial" w:hAnsi="Times New Roman"/>
          <w:bCs/>
          <w:sz w:val="24"/>
          <w:lang w:val="es-US" w:eastAsia="es-US"/>
        </w:rPr>
        <w:t xml:space="preserve"> comunidad</w:t>
      </w:r>
      <w:r>
        <w:rPr>
          <w:rFonts w:ascii="Times New Roman" w:cs="Times New Roman" w:eastAsia="Arial" w:hAnsi="Times New Roman"/>
          <w:bCs/>
          <w:sz w:val="24"/>
          <w:lang w:val="es-US" w:eastAsia="es-US"/>
        </w:rPr>
        <w:t xml:space="preserve"> y el trabajo e</w:t>
      </w:r>
      <w:r>
        <w:rPr>
          <w:rFonts w:ascii="Times New Roman" w:cs="Times New Roman" w:eastAsia="Arial" w:hAnsi="Times New Roman"/>
          <w:bCs/>
          <w:sz w:val="24"/>
          <w:lang w:val="es-US" w:eastAsia="es-US"/>
        </w:rPr>
        <w:t>n</w:t>
      </w:r>
      <w:r>
        <w:rPr>
          <w:rFonts w:ascii="Times New Roman" w:cs="Times New Roman" w:eastAsia="Arial" w:hAnsi="Times New Roman"/>
          <w:bCs/>
          <w:sz w:val="24"/>
          <w:lang w:val="es-US" w:eastAsia="es-US"/>
        </w:rPr>
        <w:t xml:space="preserve"> red.</w:t>
      </w:r>
    </w:p>
    <w:p>
      <w:pPr>
        <w:pStyle w:val="style0"/>
        <w:spacing w:after="0" w:lineRule="auto" w:line="360"/>
        <w:jc w:val="both"/>
        <w:rPr>
          <w:rFonts w:ascii="Times New Roman" w:cs="Times New Roman" w:eastAsia="Calibri" w:hAnsi="Times New Roman"/>
          <w:sz w:val="24"/>
          <w:lang w:val="es-US" w:eastAsia="es-US"/>
        </w:rPr>
      </w:pPr>
      <w:r>
        <w:rPr>
          <w:rFonts w:ascii="Times New Roman" w:cs="Times New Roman" w:eastAsia="Arial" w:hAnsi="Times New Roman"/>
          <w:sz w:val="24"/>
          <w:lang w:val="es-US" w:eastAsia="es-US"/>
        </w:rPr>
        <w:t>-</w:t>
      </w:r>
      <w:r>
        <w:rPr>
          <w:rFonts w:ascii="Times New Roman" w:cs="Times New Roman" w:eastAsia="Arial" w:hAnsi="Times New Roman"/>
          <w:sz w:val="24"/>
          <w:lang w:val="es-US" w:eastAsia="es-US"/>
        </w:rPr>
        <w:t xml:space="preserve">Los docentes, </w:t>
      </w:r>
      <w:r>
        <w:rPr>
          <w:rFonts w:ascii="Times New Roman" w:cs="Times New Roman" w:eastAsia="Arial" w:hAnsi="Times New Roman"/>
          <w:sz w:val="24"/>
          <w:lang w:val="es-US" w:eastAsia="es-US"/>
        </w:rPr>
        <w:t xml:space="preserve">en ocasiones </w:t>
      </w:r>
      <w:r>
        <w:rPr>
          <w:rFonts w:ascii="Times New Roman" w:cs="Times New Roman" w:eastAsia="Arial" w:hAnsi="Times New Roman"/>
          <w:sz w:val="24"/>
          <w:lang w:val="es-US" w:eastAsia="es-US"/>
        </w:rPr>
        <w:t>presentan</w:t>
      </w:r>
      <w:r>
        <w:rPr>
          <w:rFonts w:ascii="Times New Roman" w:cs="Times New Roman" w:eastAsia="Arial" w:hAnsi="Times New Roman"/>
          <w:sz w:val="24"/>
          <w:lang w:val="es-US" w:eastAsia="es-US"/>
        </w:rPr>
        <w:t xml:space="preserve"> </w:t>
      </w:r>
      <w:r>
        <w:rPr>
          <w:rFonts w:ascii="Times New Roman" w:cs="Times New Roman" w:eastAsia="Arial" w:hAnsi="Times New Roman"/>
          <w:sz w:val="24"/>
          <w:lang w:val="es-US" w:eastAsia="es-US"/>
        </w:rPr>
        <w:t>carencias metodológic</w:t>
      </w:r>
      <w:r>
        <w:rPr>
          <w:rFonts w:ascii="Times New Roman" w:cs="Times New Roman" w:eastAsia="Arial" w:hAnsi="Times New Roman"/>
          <w:sz w:val="24"/>
          <w:lang w:val="es-US" w:eastAsia="es-US"/>
        </w:rPr>
        <w:t>as</w:t>
      </w:r>
      <w:r>
        <w:rPr>
          <w:rFonts w:ascii="Times New Roman" w:cs="Times New Roman" w:eastAsia="Arial" w:hAnsi="Times New Roman"/>
          <w:sz w:val="24"/>
          <w:lang w:val="es-US" w:eastAsia="es-US"/>
        </w:rPr>
        <w:t xml:space="preserve"> para el tránsito de lo fáctico a lo lógico</w:t>
      </w:r>
      <w:r>
        <w:rPr>
          <w:rFonts w:ascii="Times New Roman" w:cs="Times New Roman" w:eastAsia="Arial" w:hAnsi="Times New Roman"/>
          <w:sz w:val="24"/>
          <w:lang w:val="es-US" w:eastAsia="es-US"/>
        </w:rPr>
        <w:t>, en</w:t>
      </w:r>
      <w:r>
        <w:rPr>
          <w:rFonts w:ascii="Times New Roman" w:cs="Times New Roman" w:eastAsia="Arial" w:hAnsi="Times New Roman"/>
          <w:sz w:val="24"/>
          <w:lang w:val="es-US" w:eastAsia="es-US"/>
        </w:rPr>
        <w:t xml:space="preserve"> aspectos que </w:t>
      </w:r>
      <w:r>
        <w:rPr>
          <w:rFonts w:ascii="Times New Roman" w:cs="Times New Roman" w:eastAsia="Arial" w:hAnsi="Times New Roman"/>
          <w:sz w:val="24"/>
          <w:lang w:val="es-US" w:eastAsia="es-US"/>
        </w:rPr>
        <w:t>constituyen base</w:t>
      </w:r>
      <w:r>
        <w:rPr>
          <w:rFonts w:ascii="Times New Roman" w:cs="Times New Roman" w:eastAsia="Arial" w:hAnsi="Times New Roman"/>
          <w:sz w:val="24"/>
          <w:lang w:val="es-US" w:eastAsia="es-US"/>
        </w:rPr>
        <w:t xml:space="preserve"> para el análisis de nuevos </w:t>
      </w:r>
      <w:r>
        <w:rPr>
          <w:rFonts w:ascii="Times New Roman" w:cs="Times New Roman" w:eastAsia="Arial" w:hAnsi="Times New Roman"/>
          <w:sz w:val="24"/>
          <w:lang w:val="es-US" w:eastAsia="es-US"/>
        </w:rPr>
        <w:t>acontecimientos</w:t>
      </w:r>
      <w:r>
        <w:rPr>
          <w:rFonts w:ascii="Times New Roman" w:cs="Times New Roman" w:eastAsia="Arial" w:hAnsi="Times New Roman"/>
          <w:sz w:val="24"/>
          <w:lang w:val="es-US" w:eastAsia="es-US"/>
        </w:rPr>
        <w:t>, expresar regularidades de los fenómenos y utilizar procedimientos de trabajo independiente</w:t>
      </w:r>
      <w:r>
        <w:rPr>
          <w:rFonts w:ascii="Times New Roman" w:cs="Times New Roman" w:eastAsia="Arial" w:hAnsi="Times New Roman"/>
          <w:sz w:val="24"/>
          <w:lang w:val="es-US" w:eastAsia="es-US"/>
        </w:rPr>
        <w:t xml:space="preserve"> con fuentes históric</w:t>
      </w:r>
      <w:r>
        <w:rPr>
          <w:rFonts w:ascii="Times New Roman" w:cs="Times New Roman" w:eastAsia="Arial" w:hAnsi="Times New Roman"/>
          <w:sz w:val="24"/>
          <w:lang w:val="es-US" w:eastAsia="es-US"/>
        </w:rPr>
        <w:t>as</w:t>
      </w:r>
      <w:r>
        <w:rPr>
          <w:rFonts w:ascii="Times New Roman" w:cs="Times New Roman" w:eastAsia="Arial" w:hAnsi="Times New Roman"/>
          <w:sz w:val="24"/>
          <w:lang w:val="es-US" w:eastAsia="es-US"/>
        </w:rPr>
        <w:t>.</w:t>
      </w:r>
    </w:p>
    <w:p>
      <w:pPr>
        <w:pStyle w:val="style0"/>
        <w:spacing w:after="0" w:lineRule="auto" w:line="360"/>
        <w:jc w:val="both"/>
        <w:rPr>
          <w:rFonts w:ascii="Times New Roman" w:cs="Times New Roman" w:eastAsia="Arial" w:hAnsi="Times New Roman"/>
          <w:sz w:val="24"/>
          <w:lang w:val="es-US" w:eastAsia="es-US"/>
        </w:rPr>
      </w:pPr>
      <w:r>
        <w:rPr>
          <w:rFonts w:ascii="Times New Roman" w:cs="Times New Roman" w:eastAsia="Arial" w:hAnsi="Times New Roman"/>
          <w:b/>
          <w:sz w:val="24"/>
          <w:lang w:val="es-US" w:eastAsia="es-US"/>
        </w:rPr>
        <w:t>-</w:t>
      </w:r>
      <w:r>
        <w:rPr>
          <w:rFonts w:ascii="Times New Roman" w:cs="Times New Roman" w:eastAsia="Arial" w:hAnsi="Times New Roman"/>
          <w:sz w:val="24"/>
          <w:lang w:val="es-US" w:eastAsia="es-US"/>
        </w:rPr>
        <w:t xml:space="preserve">Los docentes, en su mayoría desconocen la existencia de publicaciones periódicas para lograr una integración entre los acontecimientos, procesos y personalidades históricas locales y nacionales.                                                          </w:t>
      </w:r>
    </w:p>
    <w:p>
      <w:pPr>
        <w:pStyle w:val="style0"/>
        <w:spacing w:after="0" w:lineRule="auto" w:line="360"/>
        <w:jc w:val="both"/>
        <w:rPr>
          <w:rFonts w:ascii="Times New Roman" w:cs="Times New Roman" w:eastAsia="Arial" w:hAnsi="Times New Roman"/>
          <w:sz w:val="24"/>
          <w:lang w:val="es-US" w:eastAsia="es-US"/>
        </w:rPr>
      </w:pPr>
      <w:r>
        <w:rPr>
          <w:rFonts w:ascii="Times New Roman" w:cs="Times New Roman" w:eastAsia="Arial" w:hAnsi="Times New Roman"/>
          <w:b/>
          <w:bCs/>
          <w:sz w:val="24"/>
          <w:lang w:val="es-US" w:eastAsia="es-US"/>
        </w:rPr>
        <w:t>-</w:t>
      </w:r>
      <w:r>
        <w:rPr>
          <w:rFonts w:ascii="Times New Roman" w:cs="Times New Roman" w:eastAsia="Arial" w:hAnsi="Times New Roman"/>
          <w:sz w:val="24"/>
          <w:lang w:val="es-US" w:eastAsia="es-US"/>
        </w:rPr>
        <w:t>Algunos docentes</w:t>
      </w:r>
      <w:r>
        <w:rPr>
          <w:rFonts w:ascii="Times New Roman" w:cs="Times New Roman" w:eastAsia="Arial" w:hAnsi="Times New Roman"/>
          <w:sz w:val="24"/>
          <w:lang w:val="es-US" w:eastAsia="es-US"/>
        </w:rPr>
        <w:t xml:space="preserve"> desconocen de </w:t>
      </w:r>
      <w:r>
        <w:rPr>
          <w:rFonts w:ascii="Times New Roman" w:cs="Times New Roman" w:eastAsia="Arial" w:hAnsi="Times New Roman"/>
          <w:sz w:val="24"/>
          <w:lang w:val="es-US" w:eastAsia="es-US"/>
        </w:rPr>
        <w:t>proyectos comunitarios</w:t>
      </w:r>
      <w:r>
        <w:rPr>
          <w:rFonts w:ascii="Times New Roman" w:cs="Times New Roman" w:eastAsia="Arial" w:hAnsi="Times New Roman"/>
          <w:sz w:val="24"/>
          <w:lang w:val="es-US" w:eastAsia="es-US"/>
        </w:rPr>
        <w:t>,</w:t>
      </w:r>
      <w:r>
        <w:rPr>
          <w:rFonts w:ascii="Times New Roman" w:cs="Times New Roman" w:eastAsia="Arial" w:hAnsi="Times New Roman"/>
          <w:sz w:val="24"/>
          <w:lang w:val="es-US" w:eastAsia="es-US"/>
        </w:rPr>
        <w:t xml:space="preserve"> cuyas investigaciones relacionan eventos nacionales con su territorio en aras de contribuir al conocimiento de la historia local.</w:t>
      </w:r>
    </w:p>
    <w:p>
      <w:pPr>
        <w:pStyle w:val="style0"/>
        <w:spacing w:after="0" w:lineRule="auto" w:line="360"/>
        <w:jc w:val="both"/>
        <w:rPr>
          <w:rFonts w:ascii="Times New Roman" w:cs="Times New Roman" w:eastAsia="Calibri" w:hAnsi="Times New Roman"/>
          <w:sz w:val="24"/>
          <w:lang w:val="es-CO" w:eastAsia="es-US"/>
        </w:rPr>
      </w:pPr>
      <w:r>
        <w:rPr>
          <w:rFonts w:ascii="Times New Roman" w:cs="Times New Roman" w:eastAsia="Times New Roman" w:hAnsi="Times New Roman"/>
          <w:sz w:val="24"/>
          <w:lang w:val="es-US" w:eastAsia="es-US"/>
        </w:rPr>
        <w:t xml:space="preserve">La situación problemática que se expone demuestra que no siempre se logra una dirección coherente del </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PEA</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 xml:space="preserve"> de la </w:t>
      </w:r>
      <w:r>
        <w:rPr>
          <w:rFonts w:ascii="Times New Roman" w:cs="Times New Roman" w:eastAsia="Times New Roman" w:hAnsi="Times New Roman"/>
          <w:sz w:val="24"/>
          <w:lang w:val="es-US" w:eastAsia="es-US"/>
        </w:rPr>
        <w:t>Historia de Cuba</w:t>
      </w:r>
      <w:r>
        <w:rPr>
          <w:rFonts w:ascii="Times New Roman" w:cs="Times New Roman" w:eastAsia="Times New Roman" w:hAnsi="Times New Roman"/>
          <w:sz w:val="24"/>
          <w:lang w:val="es-US" w:eastAsia="es-US"/>
        </w:rPr>
        <w:t xml:space="preserve"> en noveno grado, donde existen dificultades que impiden a los docentes el estudio y preparación de su</w:t>
      </w:r>
      <w:r>
        <w:rPr>
          <w:rFonts w:ascii="Times New Roman" w:cs="Times New Roman" w:eastAsia="Times New Roman" w:hAnsi="Times New Roman"/>
          <w:sz w:val="24"/>
          <w:lang w:val="es-US" w:eastAsia="es-US"/>
        </w:rPr>
        <w:t>s</w:t>
      </w:r>
      <w:r>
        <w:rPr>
          <w:rFonts w:ascii="Times New Roman" w:cs="Times New Roman" w:eastAsia="Times New Roman" w:hAnsi="Times New Roman"/>
          <w:sz w:val="24"/>
          <w:lang w:val="es-US" w:eastAsia="es-US"/>
        </w:rPr>
        <w:t xml:space="preserve"> clases para integrar la historia local a la nacional mediante el trabajo con las publicaciones periódicas </w:t>
      </w:r>
      <w:r>
        <w:rPr>
          <w:rFonts w:ascii="Times New Roman" w:cs="Times New Roman" w:eastAsia="Times New Roman" w:hAnsi="Times New Roman"/>
          <w:sz w:val="24"/>
          <w:lang w:val="es-US" w:eastAsia="es-US"/>
        </w:rPr>
        <w:t>artemiseñas</w:t>
      </w:r>
      <w:r>
        <w:rPr>
          <w:rFonts w:ascii="Times New Roman" w:cs="Times New Roman" w:eastAsia="Times New Roman" w:hAnsi="Times New Roman"/>
          <w:sz w:val="24"/>
          <w:lang w:val="es-US" w:eastAsia="es-US"/>
        </w:rPr>
        <w:t xml:space="preserve">, diferente a lo que se aspira a lograr en los docentes de </w:t>
      </w:r>
      <w:r>
        <w:rPr>
          <w:rFonts w:ascii="Times New Roman" w:cs="Times New Roman" w:eastAsia="Times New Roman" w:hAnsi="Times New Roman"/>
          <w:sz w:val="24"/>
          <w:lang w:val="es-US" w:eastAsia="es-US"/>
        </w:rPr>
        <w:t>Historia de Cuba</w:t>
      </w:r>
      <w:r>
        <w:rPr>
          <w:rFonts w:ascii="Times New Roman" w:cs="Times New Roman" w:eastAsia="Times New Roman" w:hAnsi="Times New Roman"/>
          <w:sz w:val="24"/>
          <w:lang w:val="es-US" w:eastAsia="es-US"/>
        </w:rPr>
        <w:t xml:space="preserve"> de noveno grado de la enseñanza Secundaria Básica; es decir, a que ellos puedan acceder a materiales bibliográficos de la localidad para su preparación docente con el apoyo de proyectos comunitarios y puedan dominar los acontecimientos y personalidades histórico-sociales del municipio donde viven, además de lograr un fortalecimiento de sus valores y principios identitarios, para que de esta forma puedan promover la identidad y el pensamiento crítico en sus educandos. Los docentes son el eje central para lograr que la historia local no sea un “apéndice”, sino un puente integrador en lo nacional y lo vivencial, su éxito depende de su capacidad para innovar, gestionar recursos y motivar a sus educandos. En el análisis de </w:t>
      </w:r>
      <w:r>
        <w:rPr>
          <w:rFonts w:ascii="Times New Roman" w:cs="Times New Roman" w:eastAsia="Times New Roman" w:hAnsi="Times New Roman"/>
          <w:sz w:val="24"/>
          <w:lang w:val="es-US" w:eastAsia="es-US"/>
        </w:rPr>
        <w:t xml:space="preserve">diversas fuentes documentales, bibliográficas y hemerográficas se evidencia que resulta insuficiente las investigaciones relacionadas con la historia local artemiseña y en especial no se constató el estudio de las publicaciones periódicas en este municipio. Por lo que se considera que constituyen una alternativa viable para lograr el estudio de la historia local y su integración a la historia nacional, debido a la importancia que adquieren en el estudio histórico de acontecimientos, procesos y personalidades histórico-sociales de Artemisa. </w:t>
      </w:r>
      <w:r>
        <w:rPr>
          <w:rFonts w:ascii="Times New Roman" w:cs="Times New Roman" w:eastAsia="Calibri" w:hAnsi="Times New Roman"/>
          <w:sz w:val="24"/>
          <w:lang w:val="es-CO" w:eastAsia="es-US"/>
        </w:rPr>
        <w:t xml:space="preserve">Todas estas contradicciones acotan el problema práctico más general que se manifiesta entre las exigencias sociales del </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PEA</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 xml:space="preserv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CO" w:eastAsia="es-US"/>
        </w:rPr>
        <w:t xml:space="preserve">, el papel de las publicaciones periódicas como fuentes </w:t>
      </w:r>
      <w:r>
        <w:rPr>
          <w:rFonts w:ascii="Times New Roman" w:cs="Times New Roman" w:eastAsia="Calibri" w:hAnsi="Times New Roman"/>
          <w:sz w:val="24"/>
          <w:lang w:val="es-CO" w:eastAsia="es-US"/>
        </w:rPr>
        <w:t xml:space="preserve">del conocimiento </w:t>
      </w:r>
      <w:r>
        <w:rPr>
          <w:rFonts w:ascii="Times New Roman" w:cs="Times New Roman" w:eastAsia="Calibri" w:hAnsi="Times New Roman"/>
          <w:sz w:val="24"/>
          <w:lang w:val="es-CO" w:eastAsia="es-US"/>
        </w:rPr>
        <w:t>históric</w:t>
      </w:r>
      <w:r>
        <w:rPr>
          <w:rFonts w:ascii="Times New Roman" w:cs="Times New Roman" w:eastAsia="Calibri" w:hAnsi="Times New Roman"/>
          <w:sz w:val="24"/>
          <w:lang w:val="es-CO" w:eastAsia="es-US"/>
        </w:rPr>
        <w:t>o</w:t>
      </w:r>
      <w:r>
        <w:rPr>
          <w:rFonts w:ascii="Times New Roman" w:cs="Times New Roman" w:eastAsia="Calibri" w:hAnsi="Times New Roman"/>
          <w:sz w:val="24"/>
          <w:lang w:val="es-CO" w:eastAsia="es-US"/>
        </w:rPr>
        <w:t xml:space="preserve"> y las posibilidades reales que tiene la Biblioteca Provincial de Artemisa de contar con una sala de fondos raros y valiosos en la que se encuentran las publicaciones periódicas de la etapa de la República Neocolonial. </w:t>
      </w:r>
    </w:p>
    <w:p>
      <w:pPr>
        <w:pStyle w:val="style0"/>
        <w:spacing w:after="0" w:lineRule="auto" w:line="360"/>
        <w:jc w:val="both"/>
        <w:rPr>
          <w:rFonts w:ascii="Times New Roman" w:cs="Times New Roman" w:eastAsia="Calibri" w:hAnsi="Times New Roman"/>
          <w:sz w:val="24"/>
          <w:lang w:val="es-CO" w:eastAsia="es-US"/>
        </w:rPr>
      </w:pPr>
      <w:r>
        <w:rPr>
          <w:rFonts w:ascii="Times New Roman" w:cs="Times New Roman" w:eastAsia="Calibri" w:hAnsi="Times New Roman"/>
          <w:sz w:val="24"/>
          <w:lang w:val="es-CO" w:eastAsia="es-US"/>
        </w:rPr>
        <w:t xml:space="preserve">A partir de la contradicción existente entre el estado deseado descrito y la situación actual presentada se formuló como </w:t>
      </w:r>
      <w:r>
        <w:rPr>
          <w:rFonts w:ascii="Times New Roman" w:cs="Times New Roman" w:eastAsia="Calibri" w:hAnsi="Times New Roman"/>
          <w:b/>
          <w:sz w:val="24"/>
          <w:lang w:val="es-CO" w:eastAsia="es-US"/>
        </w:rPr>
        <w:t>problema científico:</w:t>
      </w:r>
      <w:r>
        <w:rPr>
          <w:rFonts w:ascii="Times New Roman" w:cs="Times New Roman" w:eastAsia="Calibri" w:hAnsi="Times New Roman"/>
          <w:sz w:val="24"/>
          <w:lang w:val="es-CO" w:eastAsia="es-US"/>
        </w:rPr>
        <w:t xml:space="preserve"> ¿Cómo contribuir a </w:t>
      </w:r>
      <w:r>
        <w:rPr>
          <w:rFonts w:ascii="Times New Roman" w:cs="Times New Roman" w:eastAsia="Times New Roman" w:hAnsi="Times New Roman"/>
          <w:bCs/>
          <w:sz w:val="24"/>
          <w:lang w:val="es-US" w:eastAsia="es-ES"/>
        </w:rPr>
        <w:t>la integración de la historia local con la historia nacional mediante las publicaciones periódicas</w:t>
      </w:r>
      <w:r>
        <w:rPr>
          <w:rFonts w:ascii="Times New Roman" w:cs="Times New Roman" w:eastAsia="Calibri" w:hAnsi="Times New Roman"/>
          <w:sz w:val="24"/>
          <w:lang w:val="es-CO" w:eastAsia="es-US"/>
        </w:rPr>
        <w:t xml:space="preserve"> de Artemisa en la República Neocolonial de (1901-1935), </w:t>
      </w:r>
      <w:r>
        <w:rPr>
          <w:rFonts w:ascii="Times New Roman" w:cs="Times New Roman" w:eastAsia="Calibri" w:hAnsi="Times New Roman"/>
          <w:sz w:val="24"/>
          <w:lang w:val="es-CO" w:eastAsia="es-US"/>
        </w:rPr>
        <w:t xml:space="preserve">en </w:t>
      </w:r>
      <w:r>
        <w:rPr>
          <w:rFonts w:ascii="Times New Roman" w:cs="Times New Roman" w:eastAsia="Calibri" w:hAnsi="Times New Roman"/>
          <w:sz w:val="24"/>
          <w:lang w:val="es-CO" w:eastAsia="es-US"/>
        </w:rPr>
        <w:t xml:space="preserve">el </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PEA</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 xml:space="preserv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CO" w:eastAsia="es-US"/>
        </w:rPr>
        <w:t xml:space="preserve"> en </w:t>
      </w:r>
      <w:r>
        <w:rPr>
          <w:rFonts w:ascii="Times New Roman" w:cs="Times New Roman" w:eastAsia="Calibri" w:hAnsi="Times New Roman"/>
          <w:sz w:val="24"/>
          <w:lang w:val="es-US" w:eastAsia="es-US"/>
        </w:rPr>
        <w:t>noveno grado</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 xml:space="preserve"> </w:t>
      </w:r>
    </w:p>
    <w:p>
      <w:pPr>
        <w:pStyle w:val="style0"/>
        <w:spacing w:after="0" w:lineRule="auto" w:line="360"/>
        <w:jc w:val="both"/>
        <w:rPr>
          <w:rFonts w:ascii="Times New Roman" w:cs="Times New Roman" w:eastAsia="Times New Roman" w:hAnsi="Times New Roman"/>
          <w:sz w:val="24"/>
          <w:lang w:val="es-US" w:eastAsia="es-US"/>
        </w:rPr>
      </w:pPr>
      <w:r>
        <w:rPr>
          <w:rFonts w:ascii="Times New Roman" w:cs="Times New Roman" w:eastAsia="Calibri" w:hAnsi="Times New Roman"/>
          <w:sz w:val="24"/>
          <w:lang w:val="es-CO" w:eastAsia="es-US"/>
        </w:rPr>
        <w:t xml:space="preserve">Se determinó como </w:t>
      </w:r>
      <w:r>
        <w:rPr>
          <w:rFonts w:ascii="Times New Roman" w:cs="Times New Roman" w:eastAsia="Calibri" w:hAnsi="Times New Roman"/>
          <w:b/>
          <w:sz w:val="24"/>
          <w:lang w:val="es-CO" w:eastAsia="es-US"/>
        </w:rPr>
        <w:t>objeto de estudio:</w:t>
      </w:r>
      <w:r>
        <w:rPr>
          <w:rFonts w:ascii="Times New Roman" w:cs="Times New Roman" w:eastAsia="Calibri" w:hAnsi="Times New Roman"/>
          <w:sz w:val="24"/>
          <w:lang w:val="es-CO" w:eastAsia="es-US"/>
        </w:rPr>
        <w:t xml:space="preserve"> El proceso de enseñanza-aprendizaje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CO" w:eastAsia="es-US"/>
        </w:rPr>
        <w:t xml:space="preserve"> y como </w:t>
      </w:r>
      <w:r>
        <w:rPr>
          <w:rFonts w:ascii="Times New Roman" w:cs="Times New Roman" w:eastAsia="Calibri" w:hAnsi="Times New Roman"/>
          <w:b/>
          <w:sz w:val="24"/>
          <w:lang w:val="es-CO" w:eastAsia="es-US"/>
        </w:rPr>
        <w:t>campo de acción:</w:t>
      </w:r>
      <w:r>
        <w:rPr>
          <w:rFonts w:ascii="Times New Roman" w:cs="Times New Roman" w:eastAsia="Calibri" w:hAnsi="Times New Roman"/>
          <w:sz w:val="24"/>
          <w:lang w:val="es-CO" w:eastAsia="es-US"/>
        </w:rPr>
        <w:t xml:space="preserve"> </w:t>
      </w:r>
      <w:bookmarkStart w:id="2" w:name="_Hlk114236285"/>
      <w:r>
        <w:rPr>
          <w:rFonts w:ascii="Times New Roman" w:cs="Times New Roman" w:eastAsia="Times New Roman" w:hAnsi="Times New Roman"/>
          <w:bCs/>
          <w:sz w:val="24"/>
          <w:lang w:val="es-US" w:eastAsia="es-ES"/>
        </w:rPr>
        <w:t>La integración de la historia local con la historia nacional mediante las publicaciones periódicas</w:t>
      </w:r>
      <w:r>
        <w:rPr>
          <w:rFonts w:ascii="Times New Roman" w:cs="Times New Roman" w:eastAsia="Calibri" w:hAnsi="Times New Roman"/>
          <w:sz w:val="24"/>
          <w:lang w:val="es-CO" w:eastAsia="es-US"/>
        </w:rPr>
        <w:t xml:space="preserve"> de Artemisa en la República Neocolonial de (1901-1935).</w:t>
      </w:r>
      <w:bookmarkEnd w:id="2"/>
      <w:r>
        <w:rPr>
          <w:rFonts w:ascii="Times New Roman" w:cs="Times New Roman" w:eastAsia="Calibri" w:hAnsi="Times New Roman"/>
          <w:sz w:val="24"/>
          <w:lang w:val="es-CO" w:eastAsia="es-US"/>
        </w:rPr>
        <w:t xml:space="preserve"> </w:t>
      </w:r>
      <w:r>
        <w:rPr>
          <w:rFonts w:ascii="Times New Roman" w:cs="Times New Roman" w:eastAsia="Times New Roman" w:hAnsi="Times New Roman"/>
          <w:sz w:val="24"/>
          <w:lang w:val="es-US" w:eastAsia="es-US"/>
        </w:rPr>
        <w:t xml:space="preserve">Se formuló como </w:t>
      </w:r>
      <w:r>
        <w:rPr>
          <w:rFonts w:ascii="Times New Roman" w:cs="Times New Roman" w:eastAsia="Times New Roman" w:hAnsi="Times New Roman"/>
          <w:b/>
          <w:sz w:val="24"/>
          <w:lang w:val="es-US" w:eastAsia="es-US"/>
        </w:rPr>
        <w:t>objetivo de la investigación:</w:t>
      </w:r>
      <w:r>
        <w:rPr>
          <w:rFonts w:ascii="Times New Roman" w:cs="Times New Roman" w:eastAsia="Times New Roman" w:hAnsi="Times New Roman"/>
          <w:sz w:val="24"/>
          <w:lang w:val="es-US" w:eastAsia="es-US"/>
        </w:rPr>
        <w:t xml:space="preserve"> </w:t>
      </w:r>
      <w:bookmarkStart w:id="3" w:name="_Hlk123910106"/>
      <w:r>
        <w:rPr>
          <w:rFonts w:ascii="Times New Roman" w:cs="Times New Roman" w:eastAsia="Times New Roman" w:hAnsi="Times New Roman"/>
          <w:sz w:val="24"/>
          <w:lang w:val="es-US" w:eastAsia="es-US"/>
        </w:rPr>
        <w:t xml:space="preserve">Proponer una concepción teórico-metodológica para la integración de la historia local con la historia nacional mediante las publicaciones periódicas </w:t>
      </w:r>
      <w:r>
        <w:rPr>
          <w:rFonts w:ascii="Times New Roman" w:cs="Times New Roman" w:eastAsia="Calibri" w:hAnsi="Times New Roman"/>
          <w:sz w:val="24"/>
          <w:lang w:val="es-CO" w:eastAsia="es-US"/>
        </w:rPr>
        <w:t xml:space="preserve">de Artemisa en la República Neocolonial de (1901-1935) en el </w:t>
      </w:r>
      <w:r>
        <w:rPr>
          <w:rFonts w:ascii="Times New Roman" w:cs="Times New Roman" w:eastAsia="Calibri" w:hAnsi="Times New Roman"/>
          <w:sz w:val="24"/>
          <w:lang w:val="es-CO" w:eastAsia="es-US"/>
        </w:rPr>
        <w:t>(PEA</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 xml:space="preserv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CO" w:eastAsia="es-US"/>
        </w:rPr>
        <w:t xml:space="preserve"> en </w:t>
      </w:r>
      <w:r>
        <w:rPr>
          <w:rFonts w:ascii="Times New Roman" w:cs="Times New Roman" w:eastAsia="Calibri" w:hAnsi="Times New Roman"/>
          <w:sz w:val="24"/>
          <w:lang w:val="es-US" w:eastAsia="es-US"/>
        </w:rPr>
        <w:t>noveno grado</w:t>
      </w:r>
      <w:r>
        <w:rPr>
          <w:rFonts w:ascii="Times New Roman" w:cs="Times New Roman" w:eastAsia="Times New Roman" w:hAnsi="Times New Roman"/>
          <w:sz w:val="24"/>
          <w:lang w:val="es-US" w:eastAsia="es-US"/>
        </w:rPr>
        <w:t>.</w:t>
      </w:r>
    </w:p>
    <w:bookmarkEnd w:id="3"/>
    <w:p>
      <w:pPr>
        <w:pStyle w:val="style0"/>
        <w:spacing w:after="0" w:lineRule="auto" w:line="360"/>
        <w:jc w:val="both"/>
        <w:rPr>
          <w:rFonts w:ascii="Times New Roman" w:cs="Times New Roman" w:eastAsia="Times New Roman" w:hAnsi="Times New Roman"/>
          <w:b/>
          <w:sz w:val="24"/>
          <w:lang w:val="es-US" w:eastAsia="es-US"/>
        </w:rPr>
      </w:pPr>
      <w:r>
        <w:rPr>
          <w:rFonts w:ascii="Times New Roman" w:cs="Times New Roman" w:eastAsia="Times New Roman" w:hAnsi="Times New Roman"/>
          <w:sz w:val="24"/>
          <w:lang w:val="es-US" w:eastAsia="es-US"/>
        </w:rPr>
        <w:t xml:space="preserve">Para la conducción de la presente investigación fueron planteadas las siguientes </w:t>
      </w:r>
      <w:r>
        <w:rPr>
          <w:rFonts w:ascii="Times New Roman" w:cs="Times New Roman" w:eastAsia="Times New Roman" w:hAnsi="Times New Roman"/>
          <w:b/>
          <w:sz w:val="24"/>
          <w:lang w:val="es-US" w:eastAsia="es-US"/>
        </w:rPr>
        <w:t xml:space="preserve">preguntas científicas: </w:t>
      </w:r>
    </w:p>
    <w:p>
      <w:pPr>
        <w:pStyle w:val="style179"/>
        <w:numPr>
          <w:ilvl w:val="0"/>
          <w:numId w:val="1"/>
        </w:numPr>
        <w:spacing w:after="0" w:lineRule="auto" w:line="360"/>
        <w:ind w:left="0" w:hanging="11"/>
        <w:jc w:val="both"/>
        <w:rPr>
          <w:rFonts w:ascii="Times New Roman" w:cs="Times New Roman" w:hAnsi="Times New Roman"/>
          <w:sz w:val="24"/>
          <w:szCs w:val="24"/>
          <w:lang w:val="es-US" w:eastAsia="es-US"/>
        </w:rPr>
      </w:pPr>
      <w:r>
        <w:rPr>
          <w:rFonts w:ascii="Times New Roman" w:cs="Times New Roman" w:hAnsi="Times New Roman"/>
          <w:sz w:val="24"/>
          <w:szCs w:val="24"/>
          <w:lang w:val="es-US" w:eastAsia="es-US"/>
        </w:rPr>
        <w:t>¿Qué referentes teórico-metodológicos sustentan una concepción teórica-metodológica</w:t>
      </w:r>
      <w:r>
        <w:rPr>
          <w:rFonts w:ascii="Times New Roman" w:cs="Times New Roman" w:eastAsia="Times New Roman" w:hAnsi="Times New Roman"/>
          <w:sz w:val="24"/>
          <w:szCs w:val="24"/>
          <w:lang w:val="es-US" w:eastAsia="es-US"/>
        </w:rPr>
        <w:t xml:space="preserve"> para la integración de la historia local con la historia nacional mediante las publicaciones periódicas </w:t>
      </w:r>
      <w:r>
        <w:rPr>
          <w:rFonts w:ascii="Times New Roman" w:cs="Times New Roman" w:hAnsi="Times New Roman"/>
          <w:sz w:val="24"/>
          <w:szCs w:val="24"/>
          <w:lang w:eastAsia="es-US"/>
        </w:rPr>
        <w:t xml:space="preserve">de Artemisa en el </w:t>
      </w:r>
      <w:r>
        <w:rPr>
          <w:rFonts w:ascii="Times New Roman" w:cs="Times New Roman" w:hAnsi="Times New Roman"/>
          <w:sz w:val="24"/>
          <w:szCs w:val="24"/>
          <w:lang w:eastAsia="es-US"/>
        </w:rPr>
        <w:t>(PEA</w:t>
      </w:r>
      <w:r>
        <w:rPr>
          <w:rFonts w:ascii="Times New Roman" w:cs="Times New Roman" w:hAnsi="Times New Roman"/>
          <w:sz w:val="24"/>
          <w:szCs w:val="24"/>
          <w:lang w:eastAsia="es-US"/>
        </w:rPr>
        <w:t>)</w:t>
      </w:r>
      <w:r>
        <w:rPr>
          <w:rFonts w:ascii="Times New Roman" w:cs="Times New Roman" w:hAnsi="Times New Roman"/>
          <w:sz w:val="24"/>
          <w:szCs w:val="24"/>
          <w:lang w:eastAsia="es-US"/>
        </w:rPr>
        <w:t xml:space="preserve"> de la </w:t>
      </w:r>
      <w:r>
        <w:rPr>
          <w:rFonts w:ascii="Times New Roman" w:cs="Times New Roman" w:hAnsi="Times New Roman"/>
          <w:sz w:val="24"/>
          <w:szCs w:val="24"/>
          <w:lang w:eastAsia="es-US"/>
        </w:rPr>
        <w:t>Historia de Cuba</w:t>
      </w:r>
      <w:r>
        <w:rPr>
          <w:rFonts w:ascii="Times New Roman" w:cs="Times New Roman" w:hAnsi="Times New Roman"/>
          <w:sz w:val="24"/>
          <w:szCs w:val="24"/>
          <w:lang w:eastAsia="es-US"/>
        </w:rPr>
        <w:t xml:space="preserve"> noveno grado</w:t>
      </w:r>
      <w:r>
        <w:rPr>
          <w:rFonts w:ascii="Times New Roman" w:cs="Times New Roman" w:eastAsia="Times New Roman" w:hAnsi="Times New Roman"/>
          <w:sz w:val="24"/>
          <w:szCs w:val="24"/>
          <w:lang w:val="es-US" w:eastAsia="es-US"/>
        </w:rPr>
        <w:t xml:space="preserve">?  </w:t>
      </w:r>
    </w:p>
    <w:p>
      <w:pPr>
        <w:pStyle w:val="style179"/>
        <w:numPr>
          <w:ilvl w:val="0"/>
          <w:numId w:val="1"/>
        </w:numPr>
        <w:tabs>
          <w:tab w:val="left" w:leader="none" w:pos="426"/>
        </w:tabs>
        <w:spacing w:after="0" w:lineRule="auto" w:line="360"/>
        <w:ind w:left="0" w:firstLine="0"/>
        <w:jc w:val="both"/>
        <w:rPr>
          <w:rFonts w:ascii="Times New Roman" w:cs="Times New Roman" w:hAnsi="Times New Roman"/>
          <w:sz w:val="24"/>
          <w:szCs w:val="24"/>
          <w:lang w:val="es-US" w:eastAsia="es-US"/>
        </w:rPr>
      </w:pPr>
      <w:r>
        <w:rPr>
          <w:rFonts w:ascii="Times New Roman" w:cs="Times New Roman" w:hAnsi="Times New Roman"/>
          <w:sz w:val="24"/>
          <w:szCs w:val="24"/>
          <w:lang w:val="es-US" w:eastAsia="es-US"/>
        </w:rPr>
        <w:t xml:space="preserve">¿Cuál es el estado inicial que presentan los docentes de noveno grado del municipio Artemisa, </w:t>
      </w:r>
      <w:r>
        <w:rPr>
          <w:rFonts w:ascii="Times New Roman" w:cs="Times New Roman" w:hAnsi="Times New Roman"/>
          <w:sz w:val="24"/>
          <w:szCs w:val="24"/>
          <w:lang w:eastAsia="es-US"/>
        </w:rPr>
        <w:t>para la</w:t>
      </w:r>
      <w:r>
        <w:rPr>
          <w:rFonts w:ascii="Times New Roman" w:cs="Times New Roman" w:eastAsia="Times New Roman" w:hAnsi="Times New Roman"/>
          <w:sz w:val="24"/>
          <w:szCs w:val="24"/>
          <w:lang w:val="es-US" w:eastAsia="es-US"/>
        </w:rPr>
        <w:t xml:space="preserve"> integración de la historia local con la historia nacional mediante las publicaciones periódicas </w:t>
      </w:r>
      <w:r>
        <w:rPr>
          <w:rFonts w:ascii="Times New Roman" w:cs="Times New Roman" w:hAnsi="Times New Roman"/>
          <w:sz w:val="24"/>
          <w:szCs w:val="24"/>
          <w:lang w:eastAsia="es-US"/>
        </w:rPr>
        <w:t xml:space="preserve">de Artemisa en el </w:t>
      </w:r>
      <w:r>
        <w:rPr>
          <w:rFonts w:ascii="Times New Roman" w:cs="Times New Roman" w:hAnsi="Times New Roman"/>
          <w:sz w:val="24"/>
          <w:szCs w:val="24"/>
          <w:lang w:eastAsia="es-US"/>
        </w:rPr>
        <w:t>(PEA</w:t>
      </w:r>
      <w:r>
        <w:rPr>
          <w:rFonts w:ascii="Times New Roman" w:cs="Times New Roman" w:hAnsi="Times New Roman"/>
          <w:sz w:val="24"/>
          <w:szCs w:val="24"/>
          <w:lang w:eastAsia="es-US"/>
        </w:rPr>
        <w:t>)</w:t>
      </w:r>
      <w:r>
        <w:rPr>
          <w:rFonts w:ascii="Times New Roman" w:cs="Times New Roman" w:hAnsi="Times New Roman"/>
          <w:sz w:val="24"/>
          <w:szCs w:val="24"/>
          <w:lang w:eastAsia="es-US"/>
        </w:rPr>
        <w:t xml:space="preserve"> de la </w:t>
      </w:r>
      <w:r>
        <w:rPr>
          <w:rFonts w:ascii="Times New Roman" w:cs="Times New Roman" w:hAnsi="Times New Roman"/>
          <w:sz w:val="24"/>
          <w:szCs w:val="24"/>
          <w:lang w:eastAsia="es-US"/>
        </w:rPr>
        <w:t>Historia de Cuba</w:t>
      </w:r>
      <w:r>
        <w:rPr>
          <w:rFonts w:ascii="Times New Roman" w:cs="Times New Roman" w:hAnsi="Times New Roman"/>
          <w:sz w:val="24"/>
          <w:szCs w:val="24"/>
          <w:lang w:val="es-US" w:eastAsia="es-US"/>
        </w:rPr>
        <w:t>?</w:t>
      </w:r>
    </w:p>
    <w:p>
      <w:pPr>
        <w:pStyle w:val="style0"/>
        <w:numPr>
          <w:ilvl w:val="0"/>
          <w:numId w:val="1"/>
        </w:numPr>
        <w:tabs>
          <w:tab w:val="left" w:leader="none" w:pos="426"/>
        </w:tabs>
        <w:spacing w:after="0" w:lineRule="auto" w:line="360"/>
        <w:ind w:left="0" w:firstLine="0"/>
        <w:jc w:val="both"/>
        <w:rPr>
          <w:rFonts w:ascii="Times New Roman" w:cs="Times New Roman" w:eastAsia="Calibri" w:hAnsi="Times New Roman"/>
          <w:sz w:val="24"/>
          <w:lang w:val="es-CO" w:eastAsia="es-US"/>
        </w:rPr>
      </w:pPr>
      <w:r>
        <w:rPr>
          <w:rFonts w:ascii="Times New Roman" w:cs="Times New Roman" w:eastAsia="Calibri" w:hAnsi="Times New Roman"/>
          <w:sz w:val="24"/>
          <w:lang w:val="es-US" w:eastAsia="es-US"/>
        </w:rPr>
        <w:t>¿Cuáles son los rasgos y estructura que debe tener la concepción teórica-metodológica</w:t>
      </w:r>
      <w:r>
        <w:rPr>
          <w:rFonts w:ascii="Times New Roman" w:cs="Times New Roman" w:eastAsia="Times New Roman" w:hAnsi="Times New Roman"/>
          <w:sz w:val="24"/>
          <w:lang w:val="es-US" w:eastAsia="es-US"/>
        </w:rPr>
        <w:t xml:space="preserve"> que contribuya 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Calibri" w:hAnsi="Times New Roman"/>
          <w:sz w:val="24"/>
          <w:lang w:val="es-US" w:eastAsia="es-US"/>
        </w:rPr>
        <w:t>?</w:t>
      </w:r>
    </w:p>
    <w:p>
      <w:pPr>
        <w:pStyle w:val="style0"/>
        <w:numPr>
          <w:ilvl w:val="0"/>
          <w:numId w:val="1"/>
        </w:numPr>
        <w:tabs>
          <w:tab w:val="left" w:leader="none" w:pos="426"/>
        </w:tabs>
        <w:spacing w:after="0" w:lineRule="auto" w:line="360"/>
        <w:ind w:left="0" w:firstLine="0"/>
        <w:jc w:val="both"/>
        <w:rPr>
          <w:rFonts w:ascii="Times New Roman" w:cs="Times New Roman" w:eastAsia="Calibri" w:hAnsi="Times New Roman"/>
          <w:b/>
          <w:sz w:val="24"/>
          <w:lang w:val="es-CO" w:eastAsia="es-US"/>
        </w:rPr>
      </w:pPr>
      <w:r>
        <w:rPr>
          <w:rFonts w:ascii="Times New Roman" w:cs="Times New Roman" w:eastAsia="Calibri" w:hAnsi="Times New Roman"/>
          <w:sz w:val="24"/>
          <w:lang w:val="es-CO" w:eastAsia="es-US"/>
        </w:rPr>
        <w:t>¿</w:t>
      </w:r>
      <w:r>
        <w:rPr>
          <w:rFonts w:ascii="Times New Roman" w:cs="Times New Roman" w:eastAsia="Times New Roman" w:hAnsi="Times New Roman"/>
          <w:sz w:val="24"/>
          <w:lang w:eastAsia="es-ES"/>
        </w:rPr>
        <w:t xml:space="preserve">Qué resultados se obtendrán, a partir del criterio de usuarios y del análisis de la experiencia pedagógica vivencial del autor, con la puesta en práctica de </w:t>
      </w:r>
      <w:r>
        <w:rPr>
          <w:rFonts w:ascii="Times New Roman" w:cs="Times New Roman" w:eastAsia="Calibri" w:hAnsi="Times New Roman"/>
          <w:sz w:val="24"/>
          <w:lang w:val="es-US" w:eastAsia="es-US"/>
        </w:rPr>
        <w:t>la concepción teórica-metodológica</w:t>
      </w:r>
      <w:r>
        <w:rPr>
          <w:rFonts w:ascii="Times New Roman" w:cs="Times New Roman" w:eastAsia="Times New Roman" w:hAnsi="Times New Roman"/>
          <w:sz w:val="24"/>
          <w:lang w:val="es-US" w:eastAsia="es-US"/>
        </w:rPr>
        <w:t xml:space="preserve"> que contribuya a la integración de la historia local con la historia nacional mediante las publicaciones periódicas </w:t>
      </w:r>
      <w:r>
        <w:rPr>
          <w:rFonts w:ascii="Times New Roman" w:cs="Times New Roman" w:eastAsia="Calibri" w:hAnsi="Times New Roman"/>
          <w:sz w:val="24"/>
          <w:lang w:val="es-CO" w:eastAsia="es-US"/>
        </w:rPr>
        <w:t>de Artemisa?</w:t>
      </w:r>
    </w:p>
    <w:p>
      <w:pPr>
        <w:pStyle w:val="style0"/>
        <w:spacing w:after="0" w:lineRule="auto" w:line="360"/>
        <w:jc w:val="both"/>
        <w:rPr>
          <w:rFonts w:ascii="Times New Roman" w:cs="Times New Roman" w:eastAsia="Times New Roman" w:hAnsi="Times New Roman"/>
          <w:sz w:val="24"/>
          <w:lang w:val="es-US" w:eastAsia="es-US"/>
        </w:rPr>
      </w:pPr>
      <w:r>
        <w:rPr>
          <w:rFonts w:ascii="Times New Roman" w:cs="Times New Roman" w:eastAsia="Times New Roman" w:hAnsi="Times New Roman"/>
          <w:sz w:val="24"/>
          <w:lang w:val="es-US" w:eastAsia="es-US"/>
        </w:rPr>
        <w:t xml:space="preserve">Para dar respuesta al problema científico planteado y lograr el objetivo formulado fueron cumplidas las siguientes </w:t>
      </w:r>
      <w:r>
        <w:rPr>
          <w:rFonts w:ascii="Times New Roman" w:cs="Times New Roman" w:eastAsia="Times New Roman" w:hAnsi="Times New Roman"/>
          <w:b/>
          <w:sz w:val="24"/>
          <w:lang w:val="es-US" w:eastAsia="es-US"/>
        </w:rPr>
        <w:t>tareas de investigación:</w:t>
      </w:r>
    </w:p>
    <w:p>
      <w:pPr>
        <w:pStyle w:val="style0"/>
        <w:numPr>
          <w:ilvl w:val="0"/>
          <w:numId w:val="3"/>
        </w:numPr>
        <w:spacing w:after="0" w:lineRule="auto" w:line="360"/>
        <w:ind w:left="0" w:firstLine="0"/>
        <w:jc w:val="both"/>
        <w:rPr>
          <w:rFonts w:ascii="Times New Roman" w:cs="Times New Roman" w:eastAsia="Calibri" w:hAnsi="Times New Roman"/>
          <w:sz w:val="24"/>
          <w:lang w:val="es-US" w:eastAsia="es-US"/>
        </w:rPr>
      </w:pPr>
      <w:r>
        <w:rPr>
          <w:rFonts w:ascii="Times New Roman" w:cs="Times New Roman" w:eastAsia="Calibri" w:hAnsi="Times New Roman"/>
          <w:sz w:val="24"/>
          <w:lang w:val="es-US" w:eastAsia="es-US"/>
        </w:rPr>
        <w:t>Determinación de los referentes teórico-metodológicos que sustentan una concepción teórica-metodológica</w:t>
      </w:r>
      <w:r>
        <w:rPr>
          <w:rFonts w:ascii="Times New Roman" w:cs="Times New Roman" w:eastAsia="Times New Roman" w:hAnsi="Times New Roman"/>
          <w:sz w:val="24"/>
          <w:lang w:val="es-US" w:eastAsia="es-US"/>
        </w:rPr>
        <w:t xml:space="preserve"> que contribuya 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US"/>
        </w:rPr>
        <w:t xml:space="preserve"> en el</w:t>
      </w:r>
      <w:r>
        <w:rPr>
          <w:rFonts w:ascii="Times New Roman" w:cs="Times New Roman" w:eastAsia="Calibri" w:hAnsi="Times New Roman"/>
          <w:sz w:val="24"/>
          <w:lang w:val="es-CO" w:eastAsia="es-US"/>
        </w:rPr>
        <w:t xml:space="preserve"> </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PEA</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 xml:space="preserv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CO" w:eastAsia="es-US"/>
        </w:rPr>
        <w:t xml:space="preserve">. </w:t>
      </w:r>
    </w:p>
    <w:p>
      <w:pPr>
        <w:pStyle w:val="style0"/>
        <w:numPr>
          <w:ilvl w:val="0"/>
          <w:numId w:val="3"/>
        </w:numPr>
        <w:spacing w:after="0" w:lineRule="auto" w:line="360"/>
        <w:ind w:left="0" w:firstLine="0"/>
        <w:jc w:val="both"/>
        <w:rPr>
          <w:rFonts w:ascii="Times New Roman" w:cs="Times New Roman" w:eastAsia="Calibri" w:hAnsi="Times New Roman"/>
          <w:sz w:val="24"/>
          <w:lang w:val="es-US" w:eastAsia="es-US"/>
        </w:rPr>
      </w:pPr>
      <w:r>
        <w:rPr>
          <w:rFonts w:ascii="Times New Roman" w:cs="Times New Roman" w:eastAsia="Calibri" w:hAnsi="Times New Roman"/>
          <w:sz w:val="24"/>
          <w:lang w:val="es-US" w:eastAsia="es-US"/>
        </w:rPr>
        <w:t>Caracterización del estado inicial que presentan los docentes de noveno grado en cuanto a la</w:t>
      </w:r>
      <w:r>
        <w:rPr>
          <w:rFonts w:ascii="Times New Roman" w:cs="Times New Roman" w:eastAsia="Times New Roman" w:hAnsi="Times New Roman"/>
          <w:sz w:val="24"/>
          <w:lang w:val="es-US" w:eastAsia="es-US"/>
        </w:rPr>
        <w:t xml:space="preserve">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US"/>
        </w:rPr>
        <w:t xml:space="preserve"> en el</w:t>
      </w:r>
      <w:r>
        <w:rPr>
          <w:rFonts w:ascii="Times New Roman" w:cs="Times New Roman" w:eastAsia="Calibri" w:hAnsi="Times New Roman"/>
          <w:sz w:val="24"/>
          <w:lang w:val="es-CO" w:eastAsia="es-US"/>
        </w:rPr>
        <w:t xml:space="preserve"> </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PEA)</w:t>
      </w:r>
      <w:r>
        <w:rPr>
          <w:rFonts w:ascii="Times New Roman" w:cs="Times New Roman" w:eastAsia="Calibri" w:hAnsi="Times New Roman"/>
          <w:sz w:val="24"/>
          <w:lang w:val="es-CO" w:eastAsia="es-US"/>
        </w:rPr>
        <w:t xml:space="preserv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US" w:eastAsia="es-US"/>
        </w:rPr>
        <w:t>.</w:t>
      </w:r>
    </w:p>
    <w:p>
      <w:pPr>
        <w:pStyle w:val="style0"/>
        <w:numPr>
          <w:ilvl w:val="0"/>
          <w:numId w:val="3"/>
        </w:numPr>
        <w:spacing w:after="0" w:lineRule="auto" w:line="360"/>
        <w:ind w:left="0" w:firstLine="0"/>
        <w:jc w:val="both"/>
        <w:rPr>
          <w:rFonts w:ascii="Times New Roman" w:cs="Times New Roman" w:eastAsia="Calibri" w:hAnsi="Times New Roman"/>
          <w:sz w:val="24"/>
          <w:lang w:val="es-CO" w:eastAsia="es-US"/>
        </w:rPr>
      </w:pPr>
      <w:r>
        <w:rPr>
          <w:rFonts w:ascii="Times New Roman" w:cs="Times New Roman" w:eastAsia="Calibri" w:hAnsi="Times New Roman"/>
          <w:sz w:val="24"/>
          <w:lang w:val="es-CO" w:eastAsia="es-US"/>
        </w:rPr>
        <w:t xml:space="preserve">Determinación de los rasgos que distinguen la estructura de la </w:t>
      </w:r>
      <w:r>
        <w:rPr>
          <w:rFonts w:ascii="Times New Roman" w:cs="Times New Roman" w:eastAsia="Calibri" w:hAnsi="Times New Roman"/>
          <w:sz w:val="24"/>
          <w:lang w:val="es-US" w:eastAsia="es-US"/>
        </w:rPr>
        <w:t>concepción teórica-metodológica</w:t>
      </w:r>
      <w:r>
        <w:rPr>
          <w:rFonts w:ascii="Times New Roman" w:cs="Times New Roman" w:eastAsia="Times New Roman" w:hAnsi="Times New Roman"/>
          <w:sz w:val="24"/>
          <w:lang w:val="es-US" w:eastAsia="es-US"/>
        </w:rPr>
        <w:t xml:space="preserve"> que contribuya 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US"/>
        </w:rPr>
        <w:t xml:space="preserve"> en el</w:t>
      </w:r>
      <w:r>
        <w:rPr>
          <w:rFonts w:ascii="Times New Roman" w:cs="Times New Roman" w:eastAsia="Calibri" w:hAnsi="Times New Roman"/>
          <w:sz w:val="24"/>
          <w:lang w:val="es-CO" w:eastAsia="es-US"/>
        </w:rPr>
        <w:t xml:space="preserve"> </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PEA</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 xml:space="preserv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US" w:eastAsia="es-US"/>
        </w:rPr>
        <w:t>.</w:t>
      </w:r>
    </w:p>
    <w:p>
      <w:pPr>
        <w:pStyle w:val="style0"/>
        <w:numPr>
          <w:ilvl w:val="0"/>
          <w:numId w:val="3"/>
        </w:numPr>
        <w:spacing w:after="0" w:lineRule="auto" w:line="360"/>
        <w:ind w:left="0" w:firstLine="0"/>
        <w:jc w:val="both"/>
        <w:rPr>
          <w:rFonts w:ascii="Times New Roman" w:cs="Times New Roman" w:eastAsia="Calibri" w:hAnsi="Times New Roman"/>
          <w:sz w:val="24"/>
          <w:lang w:val="es-CO" w:eastAsia="es-US"/>
        </w:rPr>
      </w:pPr>
      <w:r>
        <w:rPr>
          <w:rFonts w:ascii="Times New Roman" w:cs="Times New Roman" w:eastAsia="Calibri" w:hAnsi="Times New Roman"/>
          <w:sz w:val="24"/>
          <w:lang w:val="es-CO" w:eastAsia="es-US"/>
        </w:rPr>
        <w:t xml:space="preserve">Diseño de la </w:t>
      </w:r>
      <w:r>
        <w:rPr>
          <w:rFonts w:ascii="Times New Roman" w:cs="Times New Roman" w:eastAsia="Calibri" w:hAnsi="Times New Roman"/>
          <w:sz w:val="24"/>
          <w:lang w:val="es-US" w:eastAsia="es-US"/>
        </w:rPr>
        <w:t>concepción teórica-metodológica</w:t>
      </w:r>
      <w:r>
        <w:rPr>
          <w:rFonts w:ascii="Times New Roman" w:cs="Times New Roman" w:eastAsia="Times New Roman" w:hAnsi="Times New Roman"/>
          <w:sz w:val="24"/>
          <w:lang w:val="es-US" w:eastAsia="es-US"/>
        </w:rPr>
        <w:t xml:space="preserve"> que contribuya 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US"/>
        </w:rPr>
        <w:t xml:space="preserve"> en el</w:t>
      </w:r>
      <w:r>
        <w:rPr>
          <w:rFonts w:ascii="Times New Roman" w:cs="Times New Roman" w:eastAsia="Calibri" w:hAnsi="Times New Roman"/>
          <w:sz w:val="24"/>
          <w:lang w:val="es-CO" w:eastAsia="es-US"/>
        </w:rPr>
        <w:t xml:space="preserve"> </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PEA</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 xml:space="preserv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US" w:eastAsia="es-US"/>
        </w:rPr>
        <w:t>.</w:t>
      </w:r>
    </w:p>
    <w:p>
      <w:pPr>
        <w:pStyle w:val="style0"/>
        <w:numPr>
          <w:ilvl w:val="0"/>
          <w:numId w:val="3"/>
        </w:numPr>
        <w:spacing w:after="0" w:lineRule="auto" w:line="360"/>
        <w:ind w:left="0" w:firstLine="0"/>
        <w:jc w:val="both"/>
        <w:rPr>
          <w:rFonts w:ascii="Times New Roman" w:cs="Times New Roman" w:eastAsia="Calibri" w:hAnsi="Times New Roman"/>
          <w:sz w:val="24"/>
          <w:lang w:val="es-CO" w:eastAsia="es-US"/>
        </w:rPr>
      </w:pPr>
      <w:r>
        <w:rPr>
          <w:rFonts w:ascii="Times New Roman" w:cs="Times New Roman" w:eastAsia="Times New Roman" w:hAnsi="Times New Roman"/>
          <w:sz w:val="24"/>
          <w:lang w:eastAsia="es-ES"/>
        </w:rPr>
        <w:t>Valoración de los resultados obtenidos con la puesta en práctica de la concepción</w:t>
      </w:r>
      <w:r>
        <w:rPr>
          <w:rFonts w:ascii="Times New Roman" w:cs="Times New Roman" w:eastAsia="Calibri" w:hAnsi="Times New Roman"/>
          <w:sz w:val="24"/>
          <w:lang w:val="es-US" w:eastAsia="es-US"/>
        </w:rPr>
        <w:t xml:space="preserve"> teórica-metodológica</w:t>
      </w:r>
      <w:r>
        <w:rPr>
          <w:rFonts w:ascii="Times New Roman" w:cs="Times New Roman" w:eastAsia="Times New Roman" w:hAnsi="Times New Roman"/>
          <w:sz w:val="24"/>
          <w:lang w:val="es-US" w:eastAsia="es-US"/>
        </w:rPr>
        <w:t xml:space="preserve"> que contribuya 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US"/>
        </w:rPr>
        <w:t xml:space="preserve"> en el</w:t>
      </w:r>
      <w:r>
        <w:rPr>
          <w:rFonts w:ascii="Times New Roman" w:cs="Times New Roman" w:eastAsia="Calibri" w:hAnsi="Times New Roman"/>
          <w:sz w:val="24"/>
          <w:lang w:val="es-CO" w:eastAsia="es-US"/>
        </w:rPr>
        <w:t xml:space="preserve"> </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PEA</w:t>
      </w:r>
      <w:r>
        <w:rPr>
          <w:rFonts w:ascii="Times New Roman" w:cs="Times New Roman" w:eastAsia="Calibri" w:hAnsi="Times New Roman"/>
          <w:sz w:val="24"/>
          <w:lang w:val="es-CO" w:eastAsia="es-US"/>
        </w:rPr>
        <w:t>)</w:t>
      </w:r>
      <w:r>
        <w:rPr>
          <w:rFonts w:ascii="Times New Roman" w:cs="Times New Roman" w:eastAsia="Calibri" w:hAnsi="Times New Roman"/>
          <w:sz w:val="24"/>
          <w:lang w:val="es-CO" w:eastAsia="es-US"/>
        </w:rPr>
        <w:t xml:space="preserve"> de la </w:t>
      </w:r>
      <w:r>
        <w:rPr>
          <w:rFonts w:ascii="Times New Roman" w:cs="Times New Roman" w:eastAsia="Calibri" w:hAnsi="Times New Roman"/>
          <w:sz w:val="24"/>
          <w:lang w:val="es-CO" w:eastAsia="es-US"/>
        </w:rPr>
        <w:t>Historia de Cuba</w:t>
      </w:r>
      <w:r>
        <w:rPr>
          <w:rFonts w:ascii="Times New Roman" w:cs="Times New Roman" w:eastAsia="Calibri" w:hAnsi="Times New Roman"/>
          <w:sz w:val="24"/>
          <w:lang w:val="es-US" w:eastAsia="es-US"/>
        </w:rPr>
        <w:t>.</w:t>
      </w:r>
    </w:p>
    <w:p>
      <w:pPr>
        <w:pStyle w:val="style0"/>
        <w:spacing w:after="0" w:lineRule="auto" w:line="360"/>
        <w:jc w:val="both"/>
        <w:rPr>
          <w:rFonts w:ascii="Times New Roman" w:cs="Times New Roman" w:hAnsi="Times New Roman"/>
          <w:sz w:val="24"/>
        </w:rPr>
      </w:pPr>
      <w:r>
        <w:rPr>
          <w:rFonts w:ascii="Times New Roman" w:cs="Times New Roman" w:eastAsia="Calibri" w:hAnsi="Times New Roman"/>
          <w:sz w:val="24"/>
          <w:lang w:eastAsia="zh-CN"/>
        </w:rPr>
        <w:t xml:space="preserve">Como </w:t>
      </w:r>
      <w:r>
        <w:rPr>
          <w:rFonts w:ascii="Times New Roman" w:cs="Times New Roman" w:eastAsia="Calibri" w:hAnsi="Times New Roman"/>
          <w:b/>
          <w:bCs/>
          <w:sz w:val="24"/>
          <w:lang w:eastAsia="zh-CN"/>
        </w:rPr>
        <w:t>enfoque investigativo general</w:t>
      </w:r>
      <w:r>
        <w:rPr>
          <w:rFonts w:ascii="Times New Roman" w:cs="Times New Roman" w:eastAsia="Calibri" w:hAnsi="Times New Roman"/>
          <w:sz w:val="24"/>
          <w:lang w:eastAsia="zh-CN"/>
        </w:rPr>
        <w:t xml:space="preserve"> </w:t>
      </w:r>
      <w:r>
        <w:rPr>
          <w:rFonts w:ascii="Times New Roman" w:cs="Times New Roman" w:eastAsia="Calibri" w:hAnsi="Times New Roman"/>
          <w:sz w:val="24"/>
          <w:lang w:val="es-CO" w:eastAsia="zh-CN"/>
        </w:rPr>
        <w:t xml:space="preserve">se asume el </w:t>
      </w:r>
      <w:r>
        <w:rPr>
          <w:rFonts w:ascii="Times New Roman" w:cs="Times New Roman" w:eastAsia="Calibri" w:hAnsi="Times New Roman"/>
          <w:b/>
          <w:bCs/>
          <w:sz w:val="24"/>
          <w:lang w:val="es-CO" w:eastAsia="zh-CN"/>
        </w:rPr>
        <w:t xml:space="preserve">dialéctico </w:t>
      </w:r>
      <w:r>
        <w:rPr>
          <w:rFonts w:ascii="Times New Roman" w:cs="Times New Roman" w:eastAsia="Times New Roman" w:hAnsi="Times New Roman"/>
          <w:b/>
          <w:bCs/>
          <w:sz w:val="24"/>
          <w:lang w:val="es-CO" w:eastAsia="es-ES"/>
        </w:rPr>
        <w:t>materialista</w:t>
      </w:r>
      <w:r>
        <w:rPr>
          <w:rFonts w:ascii="Times New Roman" w:cs="Times New Roman" w:eastAsia="Times New Roman" w:hAnsi="Times New Roman"/>
          <w:sz w:val="24"/>
          <w:lang w:val="es-CO" w:eastAsia="es-ES"/>
        </w:rPr>
        <w:t xml:space="preserve">, que permite el análisis multilateral de los fenómenos sociales y educativos en el aporte del instrumental teórico y conceptual que sirve de premisa para el análisis del objeto estudiado sobre la base de un posicionamiento epistemológico desde </w:t>
      </w:r>
      <w:r>
        <w:rPr>
          <w:rFonts w:ascii="Times New Roman" w:cs="Times New Roman" w:hAnsi="Times New Roman"/>
          <w:sz w:val="24"/>
        </w:rPr>
        <w:t xml:space="preserve">la concepción materialista de la historia, la lógica de la evolución social, de los hechos y procesos históricos. Se considera la práctica </w:t>
      </w:r>
      <w:r>
        <w:rPr>
          <w:rFonts w:ascii="Times New Roman" w:cs="Times New Roman" w:hAnsi="Times New Roman"/>
          <w:sz w:val="24"/>
        </w:rPr>
        <w:t xml:space="preserve">social como punto de partida, visto desde la relación entre el individuo y la sociedad en el centro del contexto educativo, donde cobra especial significación el </w:t>
      </w:r>
      <w:r>
        <w:rPr>
          <w:rFonts w:ascii="Times New Roman" w:cs="Times New Roman" w:hAnsi="Times New Roman"/>
          <w:sz w:val="24"/>
        </w:rPr>
        <w:t>(</w:t>
      </w:r>
      <w:r>
        <w:rPr>
          <w:rFonts w:ascii="Times New Roman" w:cs="Times New Roman" w:hAnsi="Times New Roman"/>
          <w:sz w:val="24"/>
        </w:rPr>
        <w:t>PEA</w:t>
      </w:r>
      <w:r>
        <w:rPr>
          <w:rFonts w:ascii="Times New Roman" w:cs="Times New Roman" w:hAnsi="Times New Roman"/>
          <w:sz w:val="24"/>
        </w:rPr>
        <w:t>)</w:t>
      </w:r>
      <w:r>
        <w:rPr>
          <w:rFonts w:ascii="Times New Roman" w:cs="Times New Roman" w:hAnsi="Times New Roman"/>
          <w:sz w:val="24"/>
        </w:rPr>
        <w:t xml:space="preserve"> de la historia local y de Cuba. </w:t>
      </w:r>
    </w:p>
    <w:p>
      <w:pPr>
        <w:pStyle w:val="style0"/>
        <w:spacing w:after="0" w:lineRule="auto" w:line="360"/>
        <w:jc w:val="both"/>
        <w:rPr>
          <w:rFonts w:ascii="Times New Roman" w:cs="Times New Roman" w:eastAsia="Times New Roman" w:hAnsi="Times New Roman"/>
          <w:b/>
          <w:bCs/>
          <w:sz w:val="24"/>
          <w:lang w:val="es-US" w:eastAsia="es-ES"/>
        </w:rPr>
      </w:pPr>
      <w:r>
        <w:rPr>
          <w:rFonts w:ascii="Times New Roman" w:cs="Times New Roman" w:eastAsia="Times New Roman" w:hAnsi="Times New Roman"/>
          <w:b/>
          <w:bCs/>
          <w:sz w:val="24"/>
          <w:lang w:val="es-US" w:eastAsia="es-ES"/>
        </w:rPr>
        <w:t>De los métodos racionales se emplearán:</w:t>
      </w:r>
    </w:p>
    <w:p>
      <w:pPr>
        <w:pStyle w:val="style0"/>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sz w:val="24"/>
          <w:lang w:val="es-US" w:eastAsia="es-ES"/>
        </w:rPr>
        <w:t>Histórico-lógico:</w:t>
      </w:r>
      <w:r>
        <w:rPr>
          <w:rFonts w:ascii="Times New Roman" w:cs="Times New Roman" w:eastAsia="Times New Roman" w:hAnsi="Times New Roman"/>
          <w:bCs/>
          <w:sz w:val="24"/>
          <w:lang w:val="es-US" w:eastAsia="es-ES"/>
        </w:rPr>
        <w:t xml:space="preserve"> </w:t>
      </w:r>
      <w:r>
        <w:rPr>
          <w:rFonts w:ascii="Times New Roman" w:cs="Times New Roman" w:eastAsia="Times New Roman" w:hAnsi="Times New Roman"/>
          <w:sz w:val="24"/>
          <w:lang w:val="es-US" w:eastAsia="es-ES"/>
        </w:rPr>
        <w:t xml:space="preserve">permite determinar el devenir histórico de la temática investigada, lo que posibilita obtener presupuestos teóricos y metodológicos de la </w:t>
      </w:r>
      <w:r>
        <w:rPr>
          <w:rFonts w:ascii="Times New Roman" w:cs="Times New Roman" w:eastAsia="Calibri" w:hAnsi="Times New Roman"/>
          <w:sz w:val="24"/>
          <w:lang w:val="es-US" w:eastAsia="es-US"/>
        </w:rPr>
        <w:t>concepción teórica-metodológica</w:t>
      </w:r>
      <w:r>
        <w:rPr>
          <w:rFonts w:ascii="Times New Roman" w:cs="Times New Roman" w:eastAsia="Times New Roman" w:hAnsi="Times New Roman"/>
          <w:sz w:val="24"/>
          <w:lang w:val="es-US" w:eastAsia="es-US"/>
        </w:rPr>
        <w:t xml:space="preserve"> para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ES"/>
        </w:rPr>
        <w:t>.</w:t>
      </w:r>
    </w:p>
    <w:p>
      <w:pPr>
        <w:pStyle w:val="style0"/>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sz w:val="24"/>
          <w:lang w:val="es-US" w:eastAsia="es-ES"/>
        </w:rPr>
        <w:t>Analítico-sintético:</w:t>
      </w:r>
      <w:r>
        <w:rPr>
          <w:rFonts w:ascii="Times New Roman" w:cs="Times New Roman" w:eastAsia="Times New Roman" w:hAnsi="Times New Roman"/>
          <w:bCs/>
          <w:sz w:val="24"/>
          <w:lang w:val="es-US" w:eastAsia="es-ES"/>
        </w:rPr>
        <w:t xml:space="preserve"> </w:t>
      </w:r>
      <w:r>
        <w:rPr>
          <w:rFonts w:ascii="Times New Roman" w:cs="Times New Roman" w:eastAsia="Times New Roman" w:hAnsi="Times New Roman"/>
          <w:sz w:val="24"/>
          <w:lang w:val="es-US" w:eastAsia="es-ES"/>
        </w:rPr>
        <w:t xml:space="preserve">se utiliza para producir procesos lógicos del pensamiento que permitan la argumentación, así como el arribo a conclusiones parciales y finales durante la investigación; además, alcanzar los diferentes elementos y posiciones teórico-metodológicas en cuanto a la preparación de la </w:t>
      </w:r>
      <w:r>
        <w:rPr>
          <w:rFonts w:ascii="Times New Roman" w:cs="Times New Roman" w:eastAsia="Calibri" w:hAnsi="Times New Roman"/>
          <w:sz w:val="24"/>
          <w:lang w:val="es-US" w:eastAsia="es-US"/>
        </w:rPr>
        <w:t>concepción teórica-metodológica</w:t>
      </w:r>
      <w:r>
        <w:rPr>
          <w:rFonts w:ascii="Times New Roman" w:cs="Times New Roman" w:eastAsia="Times New Roman" w:hAnsi="Times New Roman"/>
          <w:sz w:val="24"/>
          <w:lang w:val="es-US" w:eastAsia="es-US"/>
        </w:rPr>
        <w:t xml:space="preserve"> para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ES"/>
        </w:rPr>
        <w:t>.</w:t>
      </w:r>
    </w:p>
    <w:p>
      <w:pPr>
        <w:pStyle w:val="style0"/>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sz w:val="24"/>
          <w:lang w:val="es-US" w:eastAsia="es-ES"/>
        </w:rPr>
        <w:t>Inductivo-deductivo:</w:t>
      </w:r>
      <w:r>
        <w:rPr>
          <w:rFonts w:ascii="Times New Roman" w:cs="Times New Roman" w:eastAsia="Times New Roman" w:hAnsi="Times New Roman"/>
          <w:bCs/>
          <w:sz w:val="24"/>
          <w:lang w:val="es-US" w:eastAsia="es-ES"/>
        </w:rPr>
        <w:t xml:space="preserve"> resulta</w:t>
      </w:r>
      <w:r>
        <w:rPr>
          <w:rFonts w:ascii="Times New Roman" w:cs="Times New Roman" w:eastAsia="Times New Roman" w:hAnsi="Times New Roman"/>
          <w:sz w:val="24"/>
          <w:lang w:val="es-US" w:eastAsia="es-ES"/>
        </w:rPr>
        <w:t xml:space="preserve"> de utilidad para el tránsito de lo general a lo particular y viceversa y para el establecimiento de sus nexos, lo que constituye una importante vía científica para arribar a análisis particulares y a generalizaciones desde el estudio de una </w:t>
      </w:r>
      <w:r>
        <w:rPr>
          <w:rFonts w:ascii="Times New Roman" w:cs="Times New Roman" w:eastAsia="Calibri" w:hAnsi="Times New Roman"/>
          <w:sz w:val="24"/>
          <w:lang w:val="es-US" w:eastAsia="es-US"/>
        </w:rPr>
        <w:t>concepción teórica-metodológica</w:t>
      </w:r>
      <w:r>
        <w:rPr>
          <w:rFonts w:ascii="Times New Roman" w:cs="Times New Roman" w:eastAsia="Times New Roman" w:hAnsi="Times New Roman"/>
          <w:sz w:val="24"/>
          <w:lang w:val="es-US" w:eastAsia="es-US"/>
        </w:rPr>
        <w:t xml:space="preserve"> para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ES"/>
        </w:rPr>
        <w:t>.</w:t>
      </w:r>
    </w:p>
    <w:p>
      <w:pPr>
        <w:pStyle w:val="style0"/>
        <w:widowControl w:val="false"/>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bCs/>
          <w:sz w:val="24"/>
          <w:lang w:val="es-US" w:eastAsia="es-ES"/>
        </w:rPr>
        <w:t>Sistémico–estructural–funcional:</w:t>
      </w:r>
      <w:r>
        <w:rPr>
          <w:rFonts w:ascii="Times New Roman" w:cs="Times New Roman" w:eastAsia="Times New Roman" w:hAnsi="Times New Roman"/>
          <w:sz w:val="24"/>
          <w:lang w:val="es-US" w:eastAsia="es-ES"/>
        </w:rPr>
        <w:t xml:space="preserve"> facilita la consideración de los diferentes componentes del </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PEA</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 xml:space="preserve"> para la integración </w:t>
      </w:r>
      <w:r>
        <w:rPr>
          <w:rFonts w:ascii="Times New Roman" w:cs="Times New Roman" w:eastAsia="Times New Roman" w:hAnsi="Times New Roman"/>
          <w:bCs/>
          <w:sz w:val="24"/>
          <w:lang w:val="es-US" w:eastAsia="es-ES"/>
        </w:rPr>
        <w:t>de la historia local</w:t>
      </w:r>
      <w:r>
        <w:rPr>
          <w:rFonts w:ascii="Times New Roman" w:cs="Times New Roman" w:eastAsia="Times New Roman" w:hAnsi="Times New Roman"/>
          <w:sz w:val="24"/>
          <w:lang w:val="es-US" w:eastAsia="es-US"/>
        </w:rPr>
        <w:t xml:space="preserve"> mediante las publicaciones periódicas</w:t>
      </w:r>
      <w:r>
        <w:rPr>
          <w:rFonts w:ascii="Times New Roman" w:cs="Times New Roman" w:eastAsia="Times New Roman" w:hAnsi="Times New Roman"/>
          <w:sz w:val="24"/>
          <w:lang w:val="es-US" w:eastAsia="es-ES"/>
        </w:rPr>
        <w:t xml:space="preserve"> en su carácter de sistema, así como permitió la planificación y la determinación de la estructura que se establece en la </w:t>
      </w:r>
      <w:r>
        <w:rPr>
          <w:rFonts w:ascii="Times New Roman" w:cs="Times New Roman" w:eastAsia="Calibri" w:hAnsi="Times New Roman"/>
          <w:sz w:val="24"/>
          <w:lang w:val="es-US" w:eastAsia="es-US"/>
        </w:rPr>
        <w:t>concepción teórica-metodológica</w:t>
      </w:r>
      <w:r>
        <w:rPr>
          <w:rFonts w:ascii="Times New Roman" w:cs="Times New Roman" w:eastAsia="Times New Roman" w:hAnsi="Times New Roman"/>
          <w:sz w:val="24"/>
          <w:lang w:val="es-US" w:eastAsia="es-US"/>
        </w:rPr>
        <w:t xml:space="preserve"> para la construcción del conocimiento</w:t>
      </w:r>
      <w:r>
        <w:rPr>
          <w:rFonts w:ascii="Times New Roman" w:cs="Times New Roman" w:eastAsia="Times New Roman" w:hAnsi="Times New Roman"/>
          <w:sz w:val="24"/>
          <w:lang w:val="es-US" w:eastAsia="es-ES"/>
        </w:rPr>
        <w:t>.</w:t>
      </w:r>
    </w:p>
    <w:p>
      <w:pPr>
        <w:pStyle w:val="style0"/>
        <w:spacing w:after="0" w:lineRule="auto" w:line="360"/>
        <w:jc w:val="both"/>
        <w:rPr>
          <w:rFonts w:ascii="Times New Roman" w:cs="Times New Roman" w:eastAsia="Times New Roman" w:hAnsi="Times New Roman"/>
          <w:b/>
          <w:bCs/>
          <w:sz w:val="24"/>
          <w:lang w:val="es-US" w:eastAsia="es-ES"/>
        </w:rPr>
      </w:pPr>
      <w:r>
        <w:rPr>
          <w:rFonts w:ascii="Times New Roman" w:cs="Times New Roman" w:eastAsia="Times New Roman" w:hAnsi="Times New Roman"/>
          <w:b/>
          <w:bCs/>
          <w:sz w:val="24"/>
          <w:lang w:val="es-US" w:eastAsia="es-ES"/>
        </w:rPr>
        <w:t>De los métodos empíricos se emplearán:</w:t>
      </w:r>
    </w:p>
    <w:p>
      <w:pPr>
        <w:pStyle w:val="style0"/>
        <w:widowControl w:val="false"/>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bCs/>
          <w:sz w:val="24"/>
          <w:lang w:val="es-US" w:eastAsia="es-ES"/>
        </w:rPr>
        <w:t>Estudio documental:</w:t>
      </w:r>
      <w:r>
        <w:rPr>
          <w:rFonts w:ascii="Times New Roman" w:cs="Times New Roman" w:eastAsia="Times New Roman" w:hAnsi="Times New Roman"/>
          <w:sz w:val="24"/>
          <w:lang w:val="es-US" w:eastAsia="es-ES"/>
        </w:rPr>
        <w:t xml:space="preserve"> se emplea para examinar, recopilar y sistematizar la información contenida en las fuentes consultadas, sobre el objeto de investigación y campo de acción respectivamente, teniendo en cuenta las bases del Tercer Perfeccionamiento del Sistema Nacional de Educación y los documentos normativos de la enseñanza, para la concreción de la propuesta de una </w:t>
      </w:r>
      <w:r>
        <w:rPr>
          <w:rFonts w:ascii="Times New Roman" w:cs="Times New Roman" w:eastAsia="Calibri" w:hAnsi="Times New Roman"/>
          <w:sz w:val="24"/>
          <w:lang w:val="es-US" w:eastAsia="es-US"/>
        </w:rPr>
        <w:t>concepción teórica-metodológica</w:t>
      </w:r>
      <w:r>
        <w:rPr>
          <w:rFonts w:ascii="Times New Roman" w:cs="Times New Roman" w:eastAsia="Times New Roman" w:hAnsi="Times New Roman"/>
          <w:sz w:val="24"/>
          <w:lang w:val="es-US" w:eastAsia="es-ES"/>
        </w:rPr>
        <w:t>.</w:t>
      </w:r>
    </w:p>
    <w:p>
      <w:pPr>
        <w:pStyle w:val="style0"/>
        <w:widowControl w:val="false"/>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bCs/>
          <w:sz w:val="24"/>
          <w:lang w:val="es-US" w:eastAsia="es-ES"/>
        </w:rPr>
        <w:t>Encuesta:</w:t>
      </w:r>
      <w:r>
        <w:rPr>
          <w:rFonts w:ascii="Times New Roman" w:cs="Times New Roman" w:eastAsia="Times New Roman" w:hAnsi="Times New Roman"/>
          <w:sz w:val="24"/>
          <w:lang w:val="es-US" w:eastAsia="es-ES"/>
        </w:rPr>
        <w:t xml:space="preserve"> para constatar el nivel de preparación de los docentes, para el estudio de la </w:t>
      </w:r>
      <w:r>
        <w:rPr>
          <w:rFonts w:ascii="Times New Roman" w:cs="Times New Roman" w:eastAsia="Times New Roman" w:hAnsi="Times New Roman"/>
          <w:sz w:val="24"/>
          <w:lang w:val="es-US" w:eastAsia="es-US"/>
        </w:rPr>
        <w:t xml:space="preserve">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ES"/>
        </w:rPr>
        <w:t>.</w:t>
      </w:r>
    </w:p>
    <w:p>
      <w:pPr>
        <w:pStyle w:val="style0"/>
        <w:widowControl w:val="false"/>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bCs/>
          <w:sz w:val="24"/>
          <w:lang w:val="es-US" w:eastAsia="es-ES"/>
        </w:rPr>
        <w:t>Entrevista:</w:t>
      </w:r>
      <w:r>
        <w:rPr>
          <w:rFonts w:ascii="Times New Roman" w:cs="Times New Roman" w:eastAsia="Times New Roman" w:hAnsi="Times New Roman"/>
          <w:sz w:val="24"/>
          <w:lang w:val="es-US" w:eastAsia="es-ES"/>
        </w:rPr>
        <w:t xml:space="preserve"> para conocer el nivel de preparación que tienen los docentes sobre el </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PEA</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 xml:space="preserve"> </w:t>
      </w:r>
      <w:r>
        <w:rPr>
          <w:rFonts w:ascii="Times New Roman" w:cs="Times New Roman" w:eastAsia="Times New Roman" w:hAnsi="Times New Roman"/>
          <w:bCs/>
          <w:sz w:val="24"/>
          <w:lang w:val="es-US" w:eastAsia="es-ES"/>
        </w:rPr>
        <w:t xml:space="preserve">de la historia </w:t>
      </w:r>
      <w:r>
        <w:rPr>
          <w:rFonts w:ascii="Times New Roman" w:cs="Times New Roman" w:eastAsia="Times New Roman" w:hAnsi="Times New Roman"/>
          <w:sz w:val="24"/>
          <w:lang w:val="es-US" w:eastAsia="es-ES"/>
        </w:rPr>
        <w:t xml:space="preserve">local y su integración </w:t>
      </w:r>
      <w:r>
        <w:rPr>
          <w:rFonts w:ascii="Times New Roman" w:cs="Times New Roman" w:eastAsia="Times New Roman" w:hAnsi="Times New Roman"/>
          <w:sz w:val="24"/>
          <w:lang w:val="es-US" w:eastAsia="es-US"/>
        </w:rPr>
        <w:t xml:space="preserve">con la historia nacional mediante el uso de las publicaciones periódicas como </w:t>
      </w:r>
      <w:r>
        <w:rPr>
          <w:rFonts w:ascii="Times New Roman" w:cs="Times New Roman" w:eastAsia="Times New Roman" w:hAnsi="Times New Roman"/>
          <w:sz w:val="24"/>
          <w:lang w:val="es-US" w:eastAsia="es-ES"/>
        </w:rPr>
        <w:t>fuentes históricas.</w:t>
      </w:r>
    </w:p>
    <w:p>
      <w:pPr>
        <w:pStyle w:val="style0"/>
        <w:widowControl w:val="false"/>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sz w:val="24"/>
          <w:lang w:val="es-US" w:eastAsia="es-ES"/>
        </w:rPr>
        <w:t>Observación participante:</w:t>
      </w:r>
      <w:r>
        <w:rPr>
          <w:rFonts w:ascii="Times New Roman" w:cs="Times New Roman" w:eastAsia="Times New Roman" w:hAnsi="Times New Roman"/>
          <w:sz w:val="24"/>
          <w:lang w:val="es-US" w:eastAsia="es-ES"/>
        </w:rPr>
        <w:t xml:space="preserve"> se emplea con la finalidad de constatar y delimitar en el </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PEA</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 xml:space="preserve"> de la asignatura de </w:t>
      </w:r>
      <w:r>
        <w:rPr>
          <w:rFonts w:ascii="Times New Roman" w:cs="Times New Roman" w:eastAsia="Times New Roman" w:hAnsi="Times New Roman"/>
          <w:sz w:val="24"/>
          <w:lang w:val="es-US" w:eastAsia="es-ES"/>
        </w:rPr>
        <w:t>Historia de Cuba</w:t>
      </w:r>
      <w:r>
        <w:rPr>
          <w:rFonts w:ascii="Times New Roman" w:cs="Times New Roman" w:eastAsia="Times New Roman" w:hAnsi="Times New Roman"/>
          <w:sz w:val="24"/>
          <w:lang w:val="es-US" w:eastAsia="es-ES"/>
        </w:rPr>
        <w:t xml:space="preserve"> en noveno grado los antecedentes del problema y establecer los vínculos con la </w:t>
      </w:r>
      <w:r>
        <w:rPr>
          <w:rFonts w:ascii="Times New Roman" w:cs="Times New Roman" w:eastAsia="Calibri" w:hAnsi="Times New Roman"/>
          <w:sz w:val="24"/>
          <w:lang w:val="es-US" w:eastAsia="es-US"/>
        </w:rPr>
        <w:t>concepción teórica-metodológica</w:t>
      </w:r>
      <w:r>
        <w:rPr>
          <w:rFonts w:ascii="Times New Roman" w:cs="Times New Roman" w:eastAsia="Times New Roman" w:hAnsi="Times New Roman"/>
          <w:sz w:val="24"/>
          <w:lang w:val="es-US" w:eastAsia="es-US"/>
        </w:rPr>
        <w:t xml:space="preserve"> para la integración de la historia local con la historia nacional mediante las publicaciones periódicas </w:t>
      </w:r>
      <w:r>
        <w:rPr>
          <w:rFonts w:ascii="Times New Roman" w:cs="Times New Roman" w:eastAsia="Calibri" w:hAnsi="Times New Roman"/>
          <w:sz w:val="24"/>
          <w:lang w:val="es-CO" w:eastAsia="es-US"/>
        </w:rPr>
        <w:t>de Artemisa</w:t>
      </w:r>
      <w:r>
        <w:rPr>
          <w:rFonts w:ascii="Times New Roman" w:cs="Times New Roman" w:eastAsia="Times New Roman" w:hAnsi="Times New Roman"/>
          <w:sz w:val="24"/>
          <w:lang w:val="es-US" w:eastAsia="es-ES"/>
        </w:rPr>
        <w:t>.</w:t>
      </w:r>
    </w:p>
    <w:p>
      <w:pPr>
        <w:pStyle w:val="style0"/>
        <w:widowControl w:val="false"/>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bCs/>
          <w:sz w:val="24"/>
          <w:lang w:val="es-US" w:eastAsia="es-ES"/>
        </w:rPr>
        <w:t>Experiencia pedagógica vivencial:</w:t>
      </w:r>
      <w:r>
        <w:rPr>
          <w:rFonts w:ascii="Times New Roman" w:cs="Times New Roman" w:eastAsia="Times New Roman" w:hAnsi="Times New Roman"/>
          <w:sz w:val="24"/>
          <w:lang w:val="es-US" w:eastAsia="es-ES"/>
        </w:rPr>
        <w:t xml:space="preserve"> se utiliza para comprobar las posibilidades de aplicación de la concepción teórica-metodológica, así como para su valoración y perfeccionamiento a través de todas las etapas de la investigación. Este método permite recoger los hechos que acontecieron en la aplicación de la propuesta, los criterios, satisfacciones e insatisfacciones.</w:t>
      </w:r>
    </w:p>
    <w:p>
      <w:pPr>
        <w:pStyle w:val="style0"/>
        <w:widowControl w:val="false"/>
        <w:autoSpaceDE w:val="false"/>
        <w:autoSpaceDN w:val="false"/>
        <w:adjustRightInd w:val="false"/>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sz w:val="24"/>
          <w:lang w:val="es-US" w:eastAsia="es-ES"/>
        </w:rPr>
        <w:t xml:space="preserve">Se empleará el </w:t>
      </w:r>
      <w:r>
        <w:rPr>
          <w:rFonts w:ascii="Times New Roman" w:cs="Times New Roman" w:eastAsia="Times New Roman" w:hAnsi="Times New Roman"/>
          <w:b/>
          <w:bCs/>
          <w:sz w:val="24"/>
          <w:lang w:val="es-US" w:eastAsia="es-ES"/>
        </w:rPr>
        <w:t>Criterio de usuarios</w:t>
      </w:r>
      <w:r>
        <w:rPr>
          <w:rFonts w:ascii="Times New Roman" w:cs="Times New Roman" w:eastAsia="Times New Roman" w:hAnsi="Times New Roman"/>
          <w:sz w:val="24"/>
          <w:lang w:val="es-US" w:eastAsia="es-ES"/>
        </w:rPr>
        <w:t xml:space="preserve">, para obtener información de los sujetos que se convierten en beneficiarios directos sobre la pertinencia de la concepción teórica-metodológica y </w:t>
      </w:r>
      <w:r>
        <w:rPr>
          <w:rFonts w:ascii="Times New Roman" w:cs="Times New Roman" w:eastAsia="Times New Roman" w:hAnsi="Times New Roman"/>
          <w:b/>
          <w:bCs/>
          <w:sz w:val="24"/>
          <w:lang w:val="es-US" w:eastAsia="es-ES"/>
        </w:rPr>
        <w:t>Criterio de especialistas</w:t>
      </w:r>
      <w:r>
        <w:rPr>
          <w:rFonts w:ascii="Times New Roman" w:cs="Times New Roman" w:eastAsia="Times New Roman" w:hAnsi="Times New Roman"/>
          <w:sz w:val="24"/>
          <w:lang w:val="es-US" w:eastAsia="es-ES"/>
        </w:rPr>
        <w:t xml:space="preserve"> para valorar la propuesta.</w:t>
      </w:r>
    </w:p>
    <w:p>
      <w:pPr>
        <w:pStyle w:val="style0"/>
        <w:spacing w:after="0" w:lineRule="auto" w:line="360"/>
        <w:jc w:val="both"/>
        <w:rPr>
          <w:rFonts w:ascii="Times New Roman" w:cs="Times New Roman" w:hAnsi="Times New Roman"/>
          <w:sz w:val="24"/>
        </w:rPr>
      </w:pPr>
      <w:r>
        <w:rPr>
          <w:rFonts w:ascii="Times New Roman" w:cs="Times New Roman" w:eastAsia="Calibri" w:hAnsi="Times New Roman"/>
          <w:sz w:val="24"/>
          <w:lang w:val="es-US"/>
        </w:rPr>
        <w:t xml:space="preserve">Entre los </w:t>
      </w:r>
      <w:r>
        <w:rPr>
          <w:rFonts w:ascii="Times New Roman" w:cs="Times New Roman" w:eastAsia="Calibri" w:hAnsi="Times New Roman"/>
          <w:b/>
          <w:bCs/>
          <w:sz w:val="24"/>
          <w:lang w:val="es-US"/>
        </w:rPr>
        <w:t>métodos estadísticos</w:t>
      </w:r>
      <w:r>
        <w:rPr>
          <w:rFonts w:ascii="Times New Roman" w:cs="Times New Roman" w:eastAsia="Calibri" w:hAnsi="Times New Roman"/>
          <w:sz w:val="24"/>
          <w:lang w:val="es-US"/>
        </w:rPr>
        <w:t xml:space="preserve"> </w:t>
      </w:r>
      <w:r>
        <w:rPr>
          <w:rFonts w:ascii="Times New Roman" w:cs="Times New Roman" w:eastAsia="Calibri" w:hAnsi="Times New Roman"/>
          <w:b/>
          <w:bCs/>
          <w:sz w:val="24"/>
          <w:lang w:val="es-US"/>
        </w:rPr>
        <w:t>se</w:t>
      </w:r>
      <w:r>
        <w:rPr>
          <w:rFonts w:ascii="Times New Roman" w:cs="Times New Roman" w:eastAsia="Calibri" w:hAnsi="Times New Roman"/>
          <w:sz w:val="24"/>
          <w:lang w:val="es-US"/>
        </w:rPr>
        <w:t xml:space="preserve"> </w:t>
      </w:r>
      <w:r>
        <w:rPr>
          <w:rFonts w:ascii="Times New Roman" w:cs="Times New Roman" w:eastAsia="Times New Roman" w:hAnsi="Times New Roman"/>
          <w:b/>
          <w:bCs/>
          <w:sz w:val="24"/>
          <w:lang w:val="es-US" w:eastAsia="es-ES"/>
        </w:rPr>
        <w:t>empleará</w:t>
      </w:r>
      <w:r>
        <w:rPr>
          <w:rFonts w:ascii="Times New Roman" w:cs="Times New Roman" w:eastAsia="Calibri" w:hAnsi="Times New Roman"/>
          <w:sz w:val="24"/>
          <w:lang w:val="es-US"/>
        </w:rPr>
        <w:t xml:space="preserve">: </w:t>
      </w:r>
      <w:r>
        <w:rPr>
          <w:rFonts w:ascii="Times New Roman" w:cs="Times New Roman" w:hAnsi="Times New Roman"/>
          <w:sz w:val="24"/>
        </w:rPr>
        <w:t xml:space="preserve">la estadística descriptiva para procesar cuantitativamente los datos obtenidos. Se utilizará el Coeficiente de correlación multidimensional </w:t>
      </w:r>
      <w:r>
        <w:rPr>
          <w:rFonts w:ascii="Times New Roman" w:cs="Times New Roman" w:hAnsi="Times New Roman"/>
          <w:sz w:val="24"/>
        </w:rPr>
        <w:t>rpj</w:t>
      </w:r>
      <w:r>
        <w:rPr>
          <w:rFonts w:ascii="Times New Roman" w:cs="Times New Roman" w:hAnsi="Times New Roman"/>
          <w:sz w:val="24"/>
        </w:rPr>
        <w:t xml:space="preserve">, mediante el software de procesamiento </w:t>
      </w:r>
      <w:r>
        <w:rPr>
          <w:rFonts w:ascii="Times New Roman" w:cs="Times New Roman" w:hAnsi="Times New Roman"/>
          <w:sz w:val="24"/>
        </w:rPr>
        <w:t>Cohaerentîa</w:t>
      </w:r>
      <w:r>
        <w:rPr>
          <w:rFonts w:ascii="Times New Roman" w:cs="Times New Roman" w:hAnsi="Times New Roman"/>
          <w:sz w:val="24"/>
        </w:rPr>
        <w:t>,</w:t>
      </w:r>
      <w:r>
        <w:rPr>
          <w:rFonts w:ascii="Times New Roman" w:cs="Times New Roman" w:hAnsi="Times New Roman"/>
          <w:sz w:val="24"/>
        </w:rPr>
        <w:t xml:space="preserve"> (</w:t>
      </w:r>
      <w:r>
        <w:rPr>
          <w:rFonts w:ascii="Times New Roman" w:cs="Times New Roman" w:eastAsia="Calibri" w:hAnsi="Times New Roman"/>
          <w:sz w:val="24"/>
          <w:lang w:val="es-ES_tradnl"/>
        </w:rPr>
        <w:t xml:space="preserve">Pérez, 2013). Al utilizar este programa se podrá </w:t>
      </w:r>
      <w:r>
        <w:rPr>
          <w:rFonts w:ascii="Times New Roman" w:cs="Times New Roman" w:hAnsi="Times New Roman"/>
          <w:sz w:val="24"/>
        </w:rPr>
        <w:t>determinar la fiabilidad, el grado de coherencia y objetividad de los resultados obtenidos</w:t>
      </w:r>
      <w:r>
        <w:rPr>
          <w:rFonts w:ascii="Times New Roman" w:cs="Times New Roman" w:hAnsi="Times New Roman"/>
          <w:sz w:val="24"/>
        </w:rPr>
        <w:t>.</w:t>
      </w:r>
      <w:r>
        <w:rPr>
          <w:rFonts w:ascii="Times New Roman" w:cs="Times New Roman" w:hAnsi="Times New Roman"/>
          <w:sz w:val="24"/>
        </w:rPr>
        <w:t xml:space="preserve"> Además de la </w:t>
      </w:r>
      <w:r>
        <w:rPr>
          <w:rFonts w:ascii="Times New Roman" w:cs="Times New Roman" w:hAnsi="Times New Roman"/>
          <w:sz w:val="24"/>
        </w:rPr>
        <w:t xml:space="preserve">Triangulación metodológica para contrastar los resultados de la aplicación de los instrumentos de los métodos del nivel empírico. </w:t>
      </w:r>
    </w:p>
    <w:p>
      <w:pPr>
        <w:pStyle w:val="style0"/>
        <w:suppressAutoHyphens/>
        <w:spacing w:after="0" w:lineRule="auto" w:line="360"/>
        <w:jc w:val="both"/>
        <w:rPr>
          <w:rFonts w:ascii="Times New Roman" w:cs="Times New Roman" w:hAnsi="Times New Roman"/>
          <w:sz w:val="24"/>
          <w:lang w:eastAsia="zh-CN"/>
        </w:rPr>
      </w:pPr>
      <w:r>
        <w:rPr>
          <w:rFonts w:ascii="Times New Roman" w:cs="Times New Roman" w:hAnsi="Times New Roman"/>
          <w:b/>
          <w:bCs/>
          <w:sz w:val="24"/>
          <w:lang w:eastAsia="zh-CN"/>
        </w:rPr>
        <w:t>Grupo de estudio:</w:t>
      </w:r>
      <w:r>
        <w:rPr>
          <w:rFonts w:ascii="Times New Roman" w:cs="Times New Roman" w:hAnsi="Times New Roman"/>
          <w:sz w:val="24"/>
          <w:lang w:eastAsia="zh-CN"/>
        </w:rPr>
        <w:t xml:space="preserve"> </w:t>
      </w:r>
      <w:r>
        <w:rPr>
          <w:rFonts w:ascii="Times New Roman" w:cs="Times New Roman" w:hAnsi="Times New Roman"/>
          <w:sz w:val="24"/>
          <w:lang w:eastAsia="zh-CN"/>
        </w:rPr>
        <w:t>está integrado por</w:t>
      </w:r>
      <w:r>
        <w:rPr>
          <w:rFonts w:ascii="Times New Roman" w:cs="Times New Roman" w:hAnsi="Times New Roman"/>
          <w:sz w:val="24"/>
          <w:lang w:eastAsia="zh-CN"/>
        </w:rPr>
        <w:t xml:space="preserve"> seis docentes de la asignatura </w:t>
      </w:r>
      <w:r>
        <w:rPr>
          <w:rFonts w:ascii="Times New Roman" w:cs="Times New Roman" w:hAnsi="Times New Roman"/>
          <w:sz w:val="24"/>
          <w:lang w:eastAsia="zh-CN"/>
        </w:rPr>
        <w:t>Historia de Cuba</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en noveno grado </w:t>
      </w:r>
      <w:r>
        <w:rPr>
          <w:rFonts w:ascii="Times New Roman" w:cs="Times New Roman" w:hAnsi="Times New Roman"/>
          <w:sz w:val="24"/>
          <w:lang w:eastAsia="zh-CN"/>
        </w:rPr>
        <w:t xml:space="preserve">y </w:t>
      </w:r>
      <w:r>
        <w:rPr>
          <w:rFonts w:ascii="Times New Roman" w:cs="Times New Roman" w:hAnsi="Times New Roman"/>
          <w:sz w:val="24"/>
          <w:lang w:eastAsia="zh-CN"/>
        </w:rPr>
        <w:t>el metodólogo</w:t>
      </w:r>
      <w:r>
        <w:rPr>
          <w:rFonts w:ascii="Times New Roman" w:cs="Times New Roman" w:hAnsi="Times New Roman"/>
          <w:sz w:val="24"/>
          <w:lang w:eastAsia="zh-CN"/>
        </w:rPr>
        <w:t xml:space="preserve"> municipal </w:t>
      </w:r>
      <w:r>
        <w:rPr>
          <w:rFonts w:ascii="Times New Roman" w:cs="Times New Roman" w:hAnsi="Times New Roman"/>
          <w:sz w:val="24"/>
          <w:lang w:eastAsia="zh-CN"/>
        </w:rPr>
        <w:t>de</w:t>
      </w:r>
      <w:r>
        <w:rPr>
          <w:rFonts w:ascii="Times New Roman" w:cs="Times New Roman" w:hAnsi="Times New Roman"/>
          <w:sz w:val="24"/>
          <w:lang w:eastAsia="zh-CN"/>
        </w:rPr>
        <w:t xml:space="preserve"> Artemisa.</w:t>
      </w:r>
    </w:p>
    <w:p>
      <w:pPr>
        <w:pStyle w:val="style0"/>
        <w:suppressAutoHyphens/>
        <w:spacing w:after="0" w:lineRule="auto" w:line="360"/>
        <w:jc w:val="both"/>
        <w:rPr>
          <w:rFonts w:ascii="Times New Roman" w:cs="Times New Roman" w:eastAsia="Times New Roman" w:hAnsi="Times New Roman"/>
          <w:sz w:val="24"/>
          <w:lang w:val="es-US" w:eastAsia="es-ES"/>
        </w:rPr>
      </w:pPr>
      <w:r>
        <w:rPr>
          <w:rFonts w:ascii="Times New Roman" w:cs="Times New Roman" w:eastAsia="Times New Roman" w:hAnsi="Times New Roman"/>
          <w:b/>
          <w:sz w:val="24"/>
          <w:lang w:val="es-US" w:eastAsia="es-ES"/>
        </w:rPr>
        <w:t>Significación práctica:</w:t>
      </w:r>
      <w:r>
        <w:rPr>
          <w:rFonts w:ascii="Times New Roman" w:cs="Times New Roman" w:eastAsia="Times New Roman" w:hAnsi="Times New Roman"/>
          <w:sz w:val="24"/>
          <w:lang w:val="es-US" w:eastAsia="es-ES"/>
        </w:rPr>
        <w:t xml:space="preserve"> los resultados de la investigación podrán ser utilizados como fuente de consulta en otras Secundarias Básicas del municipio. Propicia un enriquecimiento didáctico y metodológico de la historia local desde otras fuentes históricas. De manera general, favorece aspectos que pueden ser punto de partida para futuras investigaciones, además ofrece una vía para el trabajo en redes </w:t>
      </w:r>
      <w:r>
        <w:rPr>
          <w:rFonts w:ascii="Times New Roman" w:cs="Times New Roman" w:eastAsia="Times New Roman" w:hAnsi="Times New Roman"/>
          <w:sz w:val="24"/>
          <w:lang w:val="es-US" w:eastAsia="es-US"/>
        </w:rPr>
        <w:t xml:space="preserve">como espacio para la interacción, </w:t>
      </w:r>
      <w:r>
        <w:rPr>
          <w:rFonts w:ascii="Times New Roman" w:cs="Times New Roman" w:eastAsia="Times New Roman" w:hAnsi="Times New Roman"/>
          <w:sz w:val="24"/>
          <w:lang w:val="es-US" w:eastAsia="es-US"/>
        </w:rPr>
        <w:t>colaboración y complementación de los diferentes agentes como las instituciones comunitarias que introduce el Tercer Perfeccionamiento del Sistema Nacional de Educación.</w:t>
      </w:r>
    </w:p>
    <w:p>
      <w:pPr>
        <w:pStyle w:val="style0"/>
        <w:autoSpaceDE w:val="false"/>
        <w:autoSpaceDN w:val="false"/>
        <w:adjustRightInd w:val="false"/>
        <w:spacing w:after="0" w:lineRule="auto" w:line="360"/>
        <w:jc w:val="both"/>
        <w:rPr>
          <w:rFonts w:ascii="Times New Roman" w:cs="Times New Roman" w:eastAsia="Times New Roman" w:hAnsi="Times New Roman"/>
          <w:sz w:val="24"/>
          <w:lang w:val="es-US" w:eastAsia="es-US"/>
        </w:rPr>
      </w:pPr>
      <w:r>
        <w:rPr>
          <w:rFonts w:ascii="Times New Roman" w:cs="Times New Roman" w:eastAsia="Times New Roman" w:hAnsi="Times New Roman"/>
          <w:b/>
          <w:sz w:val="24"/>
          <w:lang w:val="es-US" w:eastAsia="es-ES"/>
        </w:rPr>
        <w:t>Novedad científica de la investigación:</w:t>
      </w:r>
      <w:r>
        <w:rPr>
          <w:rFonts w:ascii="Times New Roman" w:cs="Times New Roman" w:eastAsia="Times New Roman" w:hAnsi="Times New Roman"/>
          <w:sz w:val="24"/>
          <w:lang w:val="es-US" w:eastAsia="es-ES"/>
        </w:rPr>
        <w:t xml:space="preserve"> contribuye a la </w:t>
      </w:r>
      <w:r>
        <w:rPr>
          <w:rFonts w:ascii="Times New Roman" w:cs="Times New Roman" w:eastAsia="Times New Roman" w:hAnsi="Times New Roman"/>
          <w:sz w:val="24"/>
          <w:lang w:val="es-US" w:eastAsia="es-ES"/>
        </w:rPr>
        <w:t>d</w:t>
      </w:r>
      <w:r>
        <w:rPr>
          <w:rFonts w:ascii="Times New Roman" w:cs="Times New Roman" w:eastAsia="Times New Roman" w:hAnsi="Times New Roman"/>
          <w:sz w:val="24"/>
          <w:lang w:val="es-US" w:eastAsia="es-ES"/>
        </w:rPr>
        <w:t xml:space="preserve">idáctica de la </w:t>
      </w:r>
      <w:r>
        <w:rPr>
          <w:rFonts w:ascii="Times New Roman" w:cs="Times New Roman" w:eastAsia="Times New Roman" w:hAnsi="Times New Roman"/>
          <w:sz w:val="24"/>
          <w:lang w:val="es-US" w:eastAsia="es-ES"/>
        </w:rPr>
        <w:t>Historia de Cuba</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 xml:space="preserve"> como, las relaciones que se establecen entre los componentes de la </w:t>
      </w:r>
      <w:bookmarkStart w:id="4" w:name="_Hlk215141982"/>
      <w:r>
        <w:rPr>
          <w:rFonts w:ascii="Times New Roman" w:cs="Times New Roman" w:eastAsia="Times New Roman" w:hAnsi="Times New Roman"/>
          <w:sz w:val="24"/>
          <w:lang w:val="es-US" w:eastAsia="es-ES"/>
        </w:rPr>
        <w:t>concepción teórica</w:t>
      </w:r>
      <w:r>
        <w:rPr>
          <w:rFonts w:ascii="Times New Roman" w:cs="Times New Roman" w:eastAsia="Times New Roman" w:hAnsi="Times New Roman"/>
          <w:sz w:val="24"/>
          <w:lang w:val="es-US" w:eastAsia="es-ES"/>
        </w:rPr>
        <w:t>-</w:t>
      </w:r>
      <w:r>
        <w:rPr>
          <w:rFonts w:ascii="Times New Roman" w:cs="Times New Roman" w:eastAsia="Times New Roman" w:hAnsi="Times New Roman"/>
          <w:sz w:val="24"/>
          <w:lang w:val="es-US" w:eastAsia="es-ES"/>
        </w:rPr>
        <w:t>metodológica</w:t>
      </w:r>
      <w:bookmarkEnd w:id="4"/>
      <w:r>
        <w:rPr>
          <w:rFonts w:ascii="Times New Roman" w:cs="Times New Roman" w:eastAsia="Times New Roman" w:hAnsi="Times New Roman"/>
          <w:sz w:val="24"/>
          <w:lang w:val="es-US" w:eastAsia="es-ES"/>
        </w:rPr>
        <w:t>, las acciones y procederes metodológicos, las cuales propician la integración de la historia local con historia nacional en noveno grado.</w:t>
      </w:r>
      <w:r>
        <w:rPr>
          <w:rFonts w:ascii="Times New Roman" w:cs="Times New Roman" w:eastAsia="Times New Roman" w:hAnsi="Times New Roman"/>
          <w:sz w:val="24"/>
          <w:lang w:val="es-US" w:eastAsia="es-ES"/>
        </w:rPr>
        <w:t xml:space="preserve"> </w:t>
      </w:r>
      <w:r>
        <w:rPr>
          <w:rFonts w:ascii="Times New Roman" w:cs="Times New Roman" w:eastAsia="Times New Roman" w:hAnsi="Times New Roman"/>
          <w:sz w:val="24"/>
          <w:lang w:val="es-US" w:eastAsia="es-US"/>
        </w:rPr>
        <w:t>B</w:t>
      </w:r>
      <w:r>
        <w:rPr>
          <w:rFonts w:ascii="Times New Roman" w:cs="Times New Roman" w:eastAsia="Times New Roman" w:hAnsi="Times New Roman"/>
          <w:sz w:val="24"/>
          <w:lang w:val="es-US" w:eastAsia="es-US"/>
        </w:rPr>
        <w:t xml:space="preserve">rinda </w:t>
      </w:r>
      <w:r>
        <w:rPr>
          <w:rFonts w:ascii="Times New Roman" w:cs="Times New Roman" w:eastAsia="Times New Roman" w:hAnsi="Times New Roman"/>
          <w:sz w:val="24"/>
          <w:lang w:val="es-CO" w:eastAsia="es-US"/>
        </w:rPr>
        <w:t xml:space="preserve">un análisis histórico </w:t>
      </w:r>
      <w:r>
        <w:rPr>
          <w:rFonts w:ascii="Times New Roman" w:cs="Times New Roman" w:eastAsia="Times New Roman" w:hAnsi="Times New Roman"/>
          <w:sz w:val="24"/>
          <w:lang w:val="es-US" w:eastAsia="es-US"/>
        </w:rPr>
        <w:t>de las publicaciones periódicas de Artemisa</w:t>
      </w:r>
      <w:r>
        <w:rPr>
          <w:rFonts w:ascii="Times New Roman" w:cs="Times New Roman" w:eastAsia="Times New Roman" w:hAnsi="Times New Roman"/>
          <w:sz w:val="24"/>
          <w:lang w:val="es-CO" w:eastAsia="es-US"/>
        </w:rPr>
        <w:t xml:space="preserve"> al utilizar datos de las fuentes primarias, cuyo contenido constituye registro como huella de la cultura cubana y </w:t>
      </w:r>
      <w:r>
        <w:rPr>
          <w:rFonts w:ascii="Times New Roman" w:cs="Times New Roman" w:eastAsia="Times New Roman" w:hAnsi="Times New Roman"/>
          <w:sz w:val="24"/>
          <w:lang w:val="es-US" w:eastAsia="es-US"/>
        </w:rPr>
        <w:t>se potencia el desarrollo de diversas habilidades de trabajo con fuentes históricas documentales en los docentes de noveno grado de la enseñanza secundaria en Artemisa. Esta investigación constituye parte integrante del proyecto: Concepción didáctica innovadora para la enseñanza-aprendizaje del marxismo, la historia y la formación ciudadana.</w:t>
      </w:r>
      <w:r>
        <w:rPr>
          <w:rFonts w:ascii="Times New Roman" w:cs="Times New Roman" w:eastAsia="Times New Roman" w:hAnsi="Times New Roman"/>
          <w:b/>
          <w:bCs/>
          <w:sz w:val="24"/>
          <w:lang w:val="es-US" w:eastAsia="es-US"/>
        </w:rPr>
        <w:t xml:space="preserve"> </w:t>
      </w:r>
      <w:r>
        <w:rPr>
          <w:rFonts w:ascii="Times New Roman" w:cs="Times New Roman" w:eastAsia="Times New Roman" w:hAnsi="Times New Roman"/>
          <w:sz w:val="24"/>
          <w:lang w:val="es-US" w:eastAsia="es-US"/>
        </w:rPr>
        <w:t>Como parte del programa sectorial del M</w:t>
      </w:r>
      <w:r>
        <w:rPr>
          <w:rFonts w:ascii="Times New Roman" w:cs="Times New Roman" w:eastAsia="Times New Roman" w:hAnsi="Times New Roman"/>
          <w:sz w:val="24"/>
          <w:lang w:val="es-US" w:eastAsia="es-US"/>
        </w:rPr>
        <w:t xml:space="preserve">inisterio de Educación </w:t>
      </w:r>
      <w:r>
        <w:rPr>
          <w:rFonts w:ascii="Times New Roman" w:cs="Times New Roman" w:eastAsia="Times New Roman" w:hAnsi="Times New Roman"/>
          <w:sz w:val="24"/>
          <w:lang w:val="es-US" w:eastAsia="es-US"/>
        </w:rPr>
        <w:t>S</w:t>
      </w:r>
      <w:r>
        <w:rPr>
          <w:rFonts w:ascii="Times New Roman" w:cs="Times New Roman" w:eastAsia="Times New Roman" w:hAnsi="Times New Roman"/>
          <w:sz w:val="24"/>
          <w:lang w:val="es-US" w:eastAsia="es-US"/>
        </w:rPr>
        <w:t>uperior</w:t>
      </w:r>
      <w:r>
        <w:rPr>
          <w:rFonts w:ascii="Times New Roman" w:cs="Times New Roman" w:eastAsia="Times New Roman" w:hAnsi="Times New Roman"/>
          <w:sz w:val="24"/>
          <w:lang w:val="es-US" w:eastAsia="es-US"/>
        </w:rPr>
        <w:t xml:space="preserve">, que tiene como entidad ejecutora principal la Universidad de Ciencias Pedagógicas </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Enrique José Varona</w:t>
      </w:r>
      <w:r>
        <w:rPr>
          <w:rFonts w:ascii="Times New Roman" w:cs="Times New Roman" w:eastAsia="Times New Roman" w:hAnsi="Times New Roman"/>
          <w:sz w:val="24"/>
          <w:lang w:val="es-US" w:eastAsia="es-US"/>
        </w:rPr>
        <w:t>”</w:t>
      </w:r>
      <w:r>
        <w:rPr>
          <w:rFonts w:ascii="Times New Roman" w:cs="Times New Roman" w:eastAsia="Times New Roman" w:hAnsi="Times New Roman"/>
          <w:sz w:val="24"/>
          <w:lang w:val="es-US" w:eastAsia="es-US"/>
        </w:rPr>
        <w:t>.</w:t>
      </w:r>
    </w:p>
    <w:p>
      <w:pPr>
        <w:pStyle w:val="style1"/>
        <w:spacing w:after="0"/>
        <w:rPr>
          <w:rFonts w:ascii="Times New Roman" w:cs="Times New Roman" w:hAnsi="Times New Roman"/>
          <w:b w:val="false"/>
          <w:bCs/>
        </w:rPr>
      </w:pPr>
      <w:r>
        <w:rPr>
          <w:rFonts w:ascii="Times New Roman" w:cs="Times New Roman" w:hAnsi="Times New Roman"/>
          <w:bCs/>
          <w:lang w:val="es-US" w:eastAsia="es-US"/>
        </w:rPr>
        <w:t>La tesis está estructurada en:</w:t>
      </w:r>
      <w:r>
        <w:rPr>
          <w:rFonts w:ascii="Times New Roman" w:cs="Times New Roman" w:hAnsi="Times New Roman"/>
          <w:b w:val="false"/>
          <w:lang w:val="es-US" w:eastAsia="es-US"/>
        </w:rPr>
        <w:t xml:space="preserve"> introducción, dos capítulos, conclusiones, recomendaciones, referencias bibliográficas y anexos. En la Introducción, se despliega la problematización del fenómeno que se estudia en el orden normativo, teórico y empírico, lo que deviene en situación problemática y contradicción fundamental. Asimismo, el diseño teórico-metodológico, la contribución a la teoría, la significación práctica y la novedad científica de la investigación.</w:t>
      </w:r>
      <w:r>
        <w:rPr>
          <w:rFonts w:ascii="Times New Roman" w:cs="Times New Roman" w:hAnsi="Times New Roman"/>
          <w:b w:val="false"/>
          <w:lang w:val="es-US" w:eastAsia="es-US"/>
        </w:rPr>
        <w:t xml:space="preserve"> </w:t>
      </w:r>
      <w:r>
        <w:rPr>
          <w:rFonts w:ascii="Times New Roman" w:cs="Times New Roman" w:hAnsi="Times New Roman"/>
          <w:b w:val="false"/>
          <w:bCs/>
        </w:rPr>
        <w:t>En el Capítulo 1 se presentan los referentes teórico-metodológicos que sustentan la integración de la historia local con la historia nacional mediante las publicaciones periódicas</w:t>
      </w:r>
      <w:r>
        <w:rPr>
          <w:rFonts w:ascii="Times New Roman" w:cs="Times New Roman" w:hAnsi="Times New Roman"/>
          <w:b w:val="false"/>
          <w:bCs/>
        </w:rPr>
        <w:t xml:space="preserve">. </w:t>
      </w:r>
      <w:r>
        <w:rPr>
          <w:rFonts w:ascii="Times New Roman" w:cs="Times New Roman" w:hAnsi="Times New Roman"/>
          <w:b w:val="false"/>
          <w:bCs/>
        </w:rPr>
        <w:t>En el Capítulo 2 se presenta</w:t>
      </w:r>
      <w:r>
        <w:rPr>
          <w:rFonts w:ascii="Times New Roman" w:cs="Times New Roman" w:hAnsi="Times New Roman"/>
          <w:b w:val="false"/>
          <w:bCs/>
        </w:rPr>
        <w:t>n</w:t>
      </w:r>
      <w:r>
        <w:rPr>
          <w:rFonts w:ascii="Times New Roman" w:cs="Times New Roman" w:hAnsi="Times New Roman"/>
          <w:b w:val="false"/>
          <w:bCs/>
        </w:rPr>
        <w:t xml:space="preserve"> la caracterización del estado inicial; la </w:t>
      </w:r>
      <w:r>
        <w:rPr>
          <w:rFonts w:ascii="Times New Roman" w:cs="Times New Roman" w:hAnsi="Times New Roman"/>
          <w:b w:val="false"/>
          <w:bCs/>
        </w:rPr>
        <w:t>concepción teórica</w:t>
      </w:r>
      <w:r>
        <w:rPr>
          <w:rFonts w:ascii="Times New Roman" w:cs="Times New Roman" w:hAnsi="Times New Roman"/>
          <w:b w:val="false"/>
          <w:bCs/>
        </w:rPr>
        <w:t>-</w:t>
      </w:r>
      <w:r>
        <w:rPr>
          <w:rFonts w:ascii="Times New Roman" w:cs="Times New Roman" w:hAnsi="Times New Roman"/>
          <w:b w:val="false"/>
          <w:bCs/>
        </w:rPr>
        <w:t>metodológica</w:t>
      </w:r>
      <w:r>
        <w:rPr>
          <w:rFonts w:ascii="Times New Roman" w:cs="Times New Roman" w:hAnsi="Times New Roman"/>
          <w:b w:val="false"/>
          <w:bCs/>
        </w:rPr>
        <w:t xml:space="preserve"> </w:t>
      </w:r>
      <w:r>
        <w:rPr>
          <w:rFonts w:ascii="Times New Roman" w:cs="Times New Roman" w:hAnsi="Times New Roman"/>
          <w:b w:val="false"/>
          <w:bCs/>
        </w:rPr>
        <w:t>como resultado científico</w:t>
      </w:r>
      <w:r>
        <w:rPr>
          <w:rFonts w:ascii="Times New Roman" w:cs="Times New Roman" w:hAnsi="Times New Roman"/>
          <w:b w:val="false"/>
          <w:bCs/>
        </w:rPr>
        <w:t xml:space="preserve">, su objetivo, los fundamentos, se describen </w:t>
      </w:r>
      <w:r>
        <w:rPr>
          <w:rFonts w:ascii="Times New Roman" w:cs="Times New Roman" w:hAnsi="Times New Roman"/>
          <w:b w:val="false"/>
          <w:bCs/>
        </w:rPr>
        <w:t>los componentes</w:t>
      </w:r>
      <w:r>
        <w:rPr>
          <w:rFonts w:ascii="Times New Roman" w:cs="Times New Roman" w:hAnsi="Times New Roman"/>
          <w:b w:val="false"/>
          <w:bCs/>
        </w:rPr>
        <w:t xml:space="preserve"> teórico-conceptual y metodológico-instrumental, así como la estrategia metodológica para su implementación.</w:t>
      </w:r>
      <w:r>
        <w:rPr>
          <w:rFonts w:ascii="Times New Roman" w:cs="Times New Roman" w:hAnsi="Times New Roman"/>
          <w:b w:val="false"/>
          <w:bCs/>
        </w:rPr>
        <w:t xml:space="preserve"> S</w:t>
      </w:r>
      <w:r>
        <w:rPr>
          <w:rFonts w:ascii="Times New Roman" w:cs="Times New Roman" w:hAnsi="Times New Roman"/>
          <w:b w:val="false"/>
          <w:bCs/>
        </w:rPr>
        <w:t>e determina y operacionaliza la variable dependiente</w:t>
      </w:r>
      <w:r>
        <w:rPr>
          <w:rFonts w:ascii="Times New Roman" w:cs="Times New Roman" w:hAnsi="Times New Roman"/>
          <w:b w:val="false"/>
          <w:bCs/>
        </w:rPr>
        <w:t xml:space="preserve"> </w:t>
      </w:r>
      <w:r>
        <w:rPr>
          <w:rFonts w:ascii="Times New Roman" w:cs="Times New Roman" w:hAnsi="Times New Roman"/>
          <w:b w:val="false"/>
          <w:bCs/>
        </w:rPr>
        <w:t>y s</w:t>
      </w:r>
      <w:r>
        <w:rPr>
          <w:rFonts w:ascii="Times New Roman" w:cs="Times New Roman" w:hAnsi="Times New Roman"/>
          <w:b w:val="false"/>
          <w:bCs/>
        </w:rPr>
        <w:t xml:space="preserve">e describen los resultados obtenidos de la valoración teórico-práctica de la </w:t>
      </w:r>
      <w:r>
        <w:rPr>
          <w:rFonts w:ascii="Times New Roman" w:cs="Times New Roman" w:hAnsi="Times New Roman"/>
          <w:b w:val="false"/>
          <w:bCs/>
        </w:rPr>
        <w:t>concepción teórica</w:t>
      </w:r>
      <w:r>
        <w:rPr>
          <w:rFonts w:ascii="Times New Roman" w:cs="Times New Roman" w:hAnsi="Times New Roman"/>
          <w:b w:val="false"/>
          <w:bCs/>
        </w:rPr>
        <w:t>-</w:t>
      </w:r>
      <w:r>
        <w:rPr>
          <w:rFonts w:ascii="Times New Roman" w:cs="Times New Roman" w:hAnsi="Times New Roman"/>
          <w:b w:val="false"/>
          <w:bCs/>
        </w:rPr>
        <w:t>metodológica</w:t>
      </w:r>
      <w:r>
        <w:rPr>
          <w:rFonts w:ascii="Times New Roman" w:cs="Times New Roman" w:hAnsi="Times New Roman"/>
          <w:b w:val="false"/>
          <w:bCs/>
        </w:rPr>
        <w:t>.</w:t>
      </w:r>
    </w:p>
    <w:p>
      <w:pPr>
        <w:pStyle w:val="style0"/>
        <w:spacing w:lineRule="auto" w:line="360"/>
        <w:jc w:val="both"/>
        <w:rPr>
          <w:rFonts w:ascii="Times New Roman" w:cs="Times New Roman" w:hAnsi="Times New Roman"/>
          <w:sz w:val="24"/>
          <w:lang w:eastAsia="zh-CN"/>
        </w:rPr>
      </w:pPr>
    </w:p>
    <w:p>
      <w:pPr>
        <w:pStyle w:val="style80"/>
        <w:spacing w:after="0"/>
        <w:rPr>
          <w:rFonts w:ascii="Times New Roman" w:cs="Times New Roman" w:eastAsia="Calibri" w:hAnsi="Times New Roman"/>
          <w:bCs/>
        </w:rPr>
      </w:pPr>
      <w:r>
        <w:rPr>
          <w:rFonts w:ascii="Times New Roman" w:cs="Times New Roman" w:eastAsia="Calibri" w:hAnsi="Times New Roman"/>
          <w:bCs/>
        </w:rPr>
        <w:t xml:space="preserve">CAPÍTULO 1: </w:t>
      </w:r>
      <w:r>
        <w:rPr>
          <w:rFonts w:ascii="Times New Roman" w:cs="Times New Roman" w:eastAsia="Calibri" w:hAnsi="Times New Roman"/>
          <w:bCs/>
        </w:rPr>
        <w:t>REFERENTES</w:t>
      </w:r>
      <w:r>
        <w:rPr>
          <w:rFonts w:ascii="Times New Roman" w:cs="Times New Roman" w:eastAsia="Calibri" w:hAnsi="Times New Roman"/>
          <w:bCs/>
        </w:rPr>
        <w:t xml:space="preserve"> TEÓRICO-METODOLÓGICOS DE LA INTEGRACIÓN DE LA HISTORIA LOCAL EN EL PROCESO DE ENSEÑANZA-APRENDIZAJE DE LA HISTORIA DE CUBA, MEDIANTE LAS PUBLICACIONES PERIÓDICAS </w:t>
      </w:r>
    </w:p>
    <w:p>
      <w:pPr>
        <w:pStyle w:val="style0"/>
        <w:suppressAutoHyphens/>
        <w:spacing w:after="0" w:lineRule="auto" w:line="360"/>
        <w:jc w:val="both"/>
        <w:rPr>
          <w:rFonts w:ascii="Times New Roman" w:cs="Times New Roman" w:eastAsia="Times New Roman" w:hAnsi="Times New Roman"/>
          <w:b/>
          <w:bCs/>
          <w:sz w:val="24"/>
          <w:lang w:eastAsia="zh-CN"/>
        </w:rPr>
      </w:pPr>
      <w:r>
        <w:rPr>
          <w:rFonts w:ascii="Times New Roman" w:cs="Times New Roman" w:eastAsia="Times New Roman" w:hAnsi="Times New Roman"/>
          <w:sz w:val="24"/>
          <w:lang w:eastAsia="ar-SA"/>
        </w:rPr>
        <w:t xml:space="preserve">En este capítulo se realiza un estudio breve de la enseñanza de la Historia de Cuba y su proyección en el perfeccionamiento del Sistema Nacional de Educación, se revelan los referentes teórico-metodológicos sobre el </w:t>
      </w:r>
      <w:r>
        <w:rPr>
          <w:rFonts w:ascii="Times New Roman" w:cs="Times New Roman" w:eastAsia="Times New Roman" w:hAnsi="Times New Roman"/>
          <w:sz w:val="24"/>
          <w:lang w:eastAsia="ar-SA"/>
        </w:rPr>
        <w:t>(PEA)</w:t>
      </w:r>
      <w:r>
        <w:rPr>
          <w:rFonts w:ascii="Times New Roman" w:cs="Times New Roman" w:eastAsia="Times New Roman" w:hAnsi="Times New Roman"/>
          <w:sz w:val="24"/>
          <w:lang w:eastAsia="ar-SA"/>
        </w:rPr>
        <w:t xml:space="preserve"> de la Historia de Cuba en la Secundaria Básica con relación a la historia local y el trabajo con las publicaciones periódicas como fuentes históricas en el noveno grado y se demuestran sus potencialidades dentro de este proceso. Para lograr este propósito se realiza por una parte un esbozo de la necesidad social que representa el estudio de las publicaciones periódicas artemiseñas en el contexto escolar actual</w:t>
      </w:r>
      <w:r>
        <w:rPr>
          <w:rFonts w:ascii="Times New Roman" w:cs="Times New Roman" w:eastAsia="Times New Roman" w:hAnsi="Times New Roman"/>
          <w:b/>
          <w:bCs/>
          <w:sz w:val="24"/>
          <w:lang w:eastAsia="zh-CN"/>
        </w:rPr>
        <w:t>.</w:t>
      </w:r>
    </w:p>
    <w:p>
      <w:pPr>
        <w:pStyle w:val="style0"/>
        <w:spacing w:after="0" w:lineRule="auto" w:line="360"/>
        <w:jc w:val="both"/>
        <w:rPr>
          <w:rFonts w:ascii="Times New Roman" w:cs="Times New Roman" w:hAnsi="Times New Roman"/>
          <w:b/>
          <w:bCs/>
          <w:sz w:val="24"/>
          <w:lang w:eastAsia="zh-CN"/>
        </w:rPr>
      </w:pPr>
      <w:r>
        <w:rPr>
          <w:rFonts w:ascii="Times New Roman" w:cs="Times New Roman" w:hAnsi="Times New Roman"/>
          <w:b/>
          <w:bCs/>
          <w:sz w:val="24"/>
          <w:lang w:eastAsia="zh-CN"/>
        </w:rPr>
        <w:t>1.1: Breve evolución del proceso de enseñanza-aprendizaje de la Historia de Cuba</w:t>
      </w:r>
    </w:p>
    <w:p>
      <w:pPr>
        <w:pStyle w:val="style4121"/>
        <w:suppressAutoHyphens w:val="false"/>
        <w:spacing w:after="0" w:lineRule="auto" w:line="360"/>
        <w:rPr>
          <w:rFonts w:ascii="Times New Roman" w:cs="Times New Roman" w:eastAsia="Calibri" w:hAnsi="Times New Roman"/>
          <w:sz w:val="24"/>
          <w:szCs w:val="24"/>
          <w:lang w:val="es-ES" w:eastAsia="en-US"/>
        </w:rPr>
      </w:pPr>
      <w:r>
        <w:rPr>
          <w:rFonts w:ascii="Times New Roman" w:cs="Times New Roman" w:eastAsia="Calibri" w:hAnsi="Times New Roman"/>
          <w:sz w:val="24"/>
          <w:szCs w:val="24"/>
          <w:lang w:val="es-ES" w:eastAsia="en-US"/>
        </w:rPr>
        <w:t>La asignatura Historia de Cuba, cuenta con una fuerte presencia en los currículos desde la educación primaria hasta la universitaria, donde se seleccionan con un sentido didáctico los contenidos referidos a la historia nacional y local que permitan la educación histórica de los niños, adolescentes y jóvenes.</w:t>
      </w:r>
      <w:r>
        <w:rPr>
          <w:rFonts w:ascii="Times New Roman" w:cs="Times New Roman" w:eastAsia="Calibri" w:hAnsi="Times New Roman"/>
          <w:sz w:val="24"/>
          <w:szCs w:val="24"/>
          <w:lang w:val="es-ES" w:eastAsia="en-US"/>
        </w:rPr>
        <w:t xml:space="preserve"> </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 xml:space="preserve">Para este estudio se ha tenido en cuenta los hallazgos aportados por </w:t>
      </w:r>
      <w:r>
        <w:rPr>
          <w:rFonts w:ascii="Times New Roman" w:cs="Times New Roman" w:eastAsia="Calibri" w:hAnsi="Times New Roman"/>
          <w:lang w:val="es-ES"/>
        </w:rPr>
        <w:t xml:space="preserve">los investigadores </w:t>
      </w:r>
      <w:bookmarkStart w:id="5" w:name="_Hlk229532165"/>
      <w:r>
        <w:rPr>
          <w:rFonts w:ascii="Times New Roman" w:cs="Times New Roman" w:eastAsia="Calibri" w:hAnsi="Times New Roman"/>
          <w:lang w:val="es-ES"/>
        </w:rPr>
        <w:t>(</w:t>
      </w:r>
      <w:r>
        <w:rPr>
          <w:rFonts w:ascii="Times New Roman" w:cs="Times New Roman" w:eastAsia="Calibri" w:hAnsi="Times New Roman"/>
          <w:lang w:val="es-ES"/>
        </w:rPr>
        <w:t>Ávila</w:t>
      </w:r>
      <w:r>
        <w:rPr>
          <w:rFonts w:ascii="Times New Roman" w:cs="Times New Roman" w:eastAsia="Calibri" w:hAnsi="Times New Roman"/>
          <w:lang w:val="es-ES"/>
        </w:rPr>
        <w:t xml:space="preserve"> </w:t>
      </w:r>
      <w:r>
        <w:rPr>
          <w:rFonts w:ascii="Times New Roman" w:cs="Times New Roman" w:eastAsia="Calibri" w:hAnsi="Times New Roman"/>
          <w:lang w:val="es-ES"/>
        </w:rPr>
        <w:t>&amp;</w:t>
      </w:r>
      <w:r>
        <w:rPr>
          <w:rFonts w:ascii="Times New Roman" w:cs="Times New Roman" w:eastAsia="Calibri" w:hAnsi="Times New Roman"/>
          <w:lang w:val="es-ES"/>
        </w:rPr>
        <w:t xml:space="preserve"> Turtos</w:t>
      </w:r>
      <w:r>
        <w:rPr>
          <w:rFonts w:ascii="Times New Roman" w:cs="Times New Roman" w:eastAsia="Calibri" w:hAnsi="Times New Roman"/>
          <w:lang w:val="es-ES"/>
        </w:rPr>
        <w:t>,</w:t>
      </w:r>
      <w:r>
        <w:rPr>
          <w:rFonts w:ascii="Times New Roman" w:cs="Times New Roman" w:eastAsia="Calibri" w:hAnsi="Times New Roman"/>
          <w:lang w:val="es-ES"/>
        </w:rPr>
        <w:t xml:space="preserve"> 2020)</w:t>
      </w:r>
      <w:bookmarkEnd w:id="5"/>
      <w:r>
        <w:rPr>
          <w:rFonts w:ascii="Times New Roman" w:cs="Times New Roman" w:eastAsia="Calibri" w:hAnsi="Times New Roman"/>
          <w:lang w:val="es-ES"/>
        </w:rPr>
        <w:t xml:space="preserve"> en su artículo: “La Historia de Cuba: una periodización histórica de su enseñanza”, estos autores reconocen que en el mundo desde el siglo XVI se intentó insertarla en el ámbito escolar, pero su materialización no se logró  hasta la segunda mitad del siglo XIX, “que fue incorporado en el currículo escolar de los sistemas educativos de numerosos países y como consecuencia de esto comenzaron a manifestarse preocupaciones por las formas de su enseñanza” (p.3).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Según la autora </w:t>
      </w:r>
      <w:r>
        <w:rPr>
          <w:rFonts w:ascii="Times New Roman" w:cs="Times New Roman" w:hAnsi="Times New Roman"/>
          <w:sz w:val="24"/>
          <w:lang w:eastAsia="zh-CN"/>
        </w:rPr>
        <w:t>(</w:t>
      </w:r>
      <w:r>
        <w:rPr>
          <w:rFonts w:ascii="Times New Roman" w:cs="Times New Roman" w:hAnsi="Times New Roman"/>
          <w:sz w:val="24"/>
          <w:lang w:eastAsia="zh-CN"/>
        </w:rPr>
        <w:t>Rivera,</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2004) en su tesis presentada en opción al título académico de Doctora en Ciencias Pedagógicas, citada por los autores anteriores, expresa que: </w:t>
      </w:r>
    </w:p>
    <w:p>
      <w:pPr>
        <w:pStyle w:val="style0"/>
        <w:spacing w:after="0" w:lineRule="auto" w:line="360"/>
        <w:ind w:left="567" w:right="51"/>
        <w:jc w:val="both"/>
        <w:rPr>
          <w:rFonts w:ascii="Times New Roman" w:cs="Times New Roman" w:hAnsi="Times New Roman"/>
          <w:sz w:val="24"/>
          <w:lang w:eastAsia="zh-CN"/>
        </w:rPr>
      </w:pPr>
      <w:r>
        <w:rPr>
          <w:rFonts w:ascii="Times New Roman" w:cs="Times New Roman" w:hAnsi="Times New Roman"/>
          <w:sz w:val="24"/>
          <w:lang w:eastAsia="zh-CN"/>
        </w:rPr>
        <w:t xml:space="preserve">(…) en Cuba su introducción en el sistema educacional data del siglo XVIII, pero no es hasta la década del 40 del siglo XIX que el gobierno colonial de la época decreta un plan de estudio donde se concebía a esta como asignatura del currículo. Por estos años la Historia de Cuba se estudiaba como un apéndice de la de América y se realizaban excursiones y visitas a lugares históricos, aunque en su mayoría estaban </w:t>
      </w:r>
      <w:r>
        <w:rPr>
          <w:rFonts w:ascii="Times New Roman" w:cs="Times New Roman" w:hAnsi="Times New Roman"/>
          <w:sz w:val="24"/>
          <w:lang w:eastAsia="zh-CN"/>
        </w:rPr>
        <w:t>desvinculadas del proceso histórico cubano por lo que aportaban muy poco al crecimiento espiritual patriótico de los escolares (p.15).</w:t>
      </w:r>
    </w:p>
    <w:p>
      <w:pPr>
        <w:pStyle w:val="style0"/>
        <w:spacing w:after="0" w:lineRule="auto" w:line="360"/>
        <w:jc w:val="both"/>
        <w:rPr>
          <w:rFonts w:ascii="Times New Roman" w:cs="Times New Roman" w:hAnsi="Times New Roman"/>
          <w:b/>
          <w:sz w:val="24"/>
          <w:lang w:eastAsia="zh-CN"/>
        </w:rPr>
      </w:pPr>
      <w:r>
        <w:rPr>
          <w:rFonts w:ascii="Times New Roman" w:cs="Times New Roman" w:hAnsi="Times New Roman"/>
          <w:sz w:val="24"/>
          <w:lang w:eastAsia="zh-CN"/>
        </w:rPr>
        <w:t xml:space="preserve">De acuerdo al investigador </w:t>
      </w:r>
      <w:r>
        <w:rPr>
          <w:rFonts w:ascii="Times New Roman" w:cs="Times New Roman" w:hAnsi="Times New Roman"/>
          <w:sz w:val="24"/>
          <w:lang w:eastAsia="zh-CN"/>
        </w:rPr>
        <w:t>(</w:t>
      </w:r>
      <w:r>
        <w:rPr>
          <w:rFonts w:ascii="Times New Roman" w:cs="Times New Roman" w:hAnsi="Times New Roman"/>
          <w:sz w:val="24"/>
          <w:lang w:eastAsia="zh-CN"/>
        </w:rPr>
        <w:t xml:space="preserve">Cano, 1930) en su texto: La enseñanza de la Historia en la escuela primaria, citado por </w:t>
      </w:r>
      <w:r>
        <w:rPr>
          <w:rFonts w:ascii="Times New Roman" w:cs="Times New Roman" w:hAnsi="Times New Roman"/>
          <w:sz w:val="24"/>
          <w:lang w:eastAsia="zh-CN"/>
        </w:rPr>
        <w:t>(</w:t>
      </w:r>
      <w:r>
        <w:rPr>
          <w:rFonts w:ascii="Times New Roman" w:cs="Times New Roman" w:hAnsi="Times New Roman"/>
          <w:sz w:val="24"/>
          <w:lang w:eastAsia="zh-CN"/>
        </w:rPr>
        <w:t>Ávila</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w:t>
      </w:r>
      <w:r>
        <w:rPr>
          <w:rFonts w:ascii="Times New Roman" w:cs="Times New Roman" w:hAnsi="Times New Roman"/>
          <w:sz w:val="24"/>
          <w:lang w:eastAsia="zh-CN"/>
        </w:rPr>
        <w:t>Turtos, 2020) no es hasta finales del siglo XIX que en la Educación Primaria comenzaron a observarse preocupaciones por el contenido que se debía trabajar en el currículo, a qué edad debían iniciar estos estudios por los escolares y la metodología que debían seguir los maestros para su enseñanza</w:t>
      </w:r>
      <w:r>
        <w:rPr>
          <w:rFonts w:ascii="Times New Roman" w:cs="Times New Roman" w:hAnsi="Times New Roman"/>
          <w:b/>
          <w:sz w:val="24"/>
          <w:lang w:eastAsia="zh-CN"/>
        </w:rPr>
        <w:t xml:space="preserve">. </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sz w:val="24"/>
          <w:lang w:val="es-US" w:eastAsia="zh-CN"/>
        </w:rPr>
        <w:t xml:space="preserve">Según los investigadores </w:t>
      </w:r>
      <w:bookmarkStart w:id="6" w:name="_Hlk229532186"/>
      <w:r>
        <w:rPr>
          <w:rFonts w:ascii="Times New Roman" w:cs="Times New Roman" w:hAnsi="Times New Roman"/>
          <w:sz w:val="24"/>
          <w:lang w:val="es-US" w:eastAsia="zh-CN"/>
        </w:rPr>
        <w:t>(</w:t>
      </w:r>
      <w:r>
        <w:rPr>
          <w:rFonts w:ascii="Times New Roman" w:cs="Times New Roman" w:hAnsi="Times New Roman"/>
          <w:sz w:val="24"/>
          <w:lang w:eastAsia="zh-CN"/>
        </w:rPr>
        <w:t xml:space="preserve">Jiménez </w:t>
      </w:r>
      <w:r>
        <w:rPr>
          <w:rFonts w:ascii="Times New Roman" w:cs="Times New Roman" w:hAnsi="Times New Roman"/>
          <w:sz w:val="24"/>
        </w:rPr>
        <w:t>&amp;</w:t>
      </w:r>
      <w:r>
        <w:rPr>
          <w:rFonts w:ascii="Times New Roman" w:cs="Times New Roman" w:hAnsi="Times New Roman"/>
          <w:sz w:val="24"/>
          <w:lang w:eastAsia="zh-CN"/>
        </w:rPr>
        <w:t xml:space="preserve"> Navarro</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2018) </w:t>
      </w:r>
      <w:bookmarkEnd w:id="6"/>
      <w:r>
        <w:rPr>
          <w:rFonts w:ascii="Times New Roman" w:cs="Times New Roman" w:hAnsi="Times New Roman"/>
          <w:sz w:val="24"/>
          <w:lang w:eastAsia="zh-CN"/>
        </w:rPr>
        <w:t>en su artículo: “Una mirada a la enseñanza de la historia nacional cubana”,</w:t>
      </w:r>
      <w:r>
        <w:rPr>
          <w:rFonts w:ascii="Times New Roman" w:cs="Times New Roman" w:hAnsi="Times New Roman"/>
          <w:sz w:val="24"/>
          <w:lang w:val="es-US" w:eastAsia="zh-CN"/>
        </w:rPr>
        <w:t xml:space="preserve"> al referirse a la enseñanza- aprendizaje de la Historia de Cuba durante la etapa colonial, plantean: </w:t>
      </w:r>
    </w:p>
    <w:p>
      <w:pPr>
        <w:pStyle w:val="style0"/>
        <w:spacing w:after="0" w:lineRule="auto" w:line="360"/>
        <w:ind w:left="567"/>
        <w:jc w:val="both"/>
        <w:rPr>
          <w:rFonts w:ascii="Times New Roman" w:cs="Times New Roman" w:hAnsi="Times New Roman"/>
          <w:sz w:val="24"/>
          <w:lang w:val="es-US" w:eastAsia="zh-CN"/>
        </w:rPr>
      </w:pPr>
      <w:r>
        <w:rPr>
          <w:rFonts w:ascii="Times New Roman" w:cs="Times New Roman" w:hAnsi="Times New Roman"/>
          <w:sz w:val="24"/>
          <w:lang w:val="es-US" w:eastAsia="zh-CN"/>
        </w:rPr>
        <w:t>(…) se realizaba un estudio memorístico de biografías de personalidades destacadas, se enaltecían los sentimientos hacia la metrópoli, se exaltaba a la realeza española y a los grandes conquistadores. Sin embargo, se excluían los pasajes brutales de la conquista y colonización (p.37).</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val="es-US" w:eastAsia="zh-CN"/>
        </w:rPr>
        <w:t>Estos autores destacan que su enseñanza respondía a los intereses de las autoridades colonialistas, al pensamiento cultural hispánico, a los criterios históricos de los representantes antipatrióticos de la oligarquía criolla vinculada al poder económico y a una metodología basada en la concepción educativa de la escolástica española, por lo que era repetitiva.</w:t>
      </w:r>
      <w:r>
        <w:rPr>
          <w:rFonts w:ascii="Times New Roman" w:cs="Times New Roman" w:hAnsi="Times New Roman"/>
          <w:sz w:val="24"/>
          <w:lang w:eastAsia="zh-CN"/>
        </w:rPr>
        <w:t xml:space="preserve">Estos autores al referirse a la enseñanza-aprendizaje de la asignatura en la etapa neocolonial, plantean: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La intervención estadounidense marca un hito en la enseñanza de la Historia de Cuba, determinó la imposición de concepciones y proyectos educativos encaminados a americanizar el pensamiento del pueblo cubano desde edades tempranas. La enseñanza de la Historia fue el instrumento idóneo para fomentar sus intereses al introducir de forma obligatoria la Historia de Estados Unidos en las escuelas públicas como una de las medidas del gobierno de ocupación (…) En los planes de estudio aprobados en los primeros años republicanos para los diferentes niveles de enseñanza, la historia local no fue casi atendida en las orientaciones metodológicas, ni adecuadamente considerada en la instrumentación curricular de los programas diseñados. En la primaria fue ignorada completamente (p.38).</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Con la aplicación de los cursos de estudios de Historia normados por la Circular No. 76 de 1914, se orientó, de manera muy simple y sin la importancia requerida, abordar en los primeros grados algunos aspectos de la historia local como agregados a la Historia de Cuba. Esta situación empeoró con los nuevos cursos de estudios que para este nivel instituía la Circular No. 105 de 1922, donde se le restó importancia a este tema.</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sz w:val="24"/>
          <w:lang w:eastAsia="zh-CN"/>
        </w:rPr>
        <w:t xml:space="preserve">Es válido destacar según </w:t>
      </w:r>
      <w:r>
        <w:rPr>
          <w:rFonts w:ascii="Times New Roman" w:cs="Times New Roman" w:hAnsi="Times New Roman"/>
          <w:sz w:val="24"/>
          <w:lang w:eastAsia="zh-CN"/>
        </w:rPr>
        <w:t>(</w:t>
      </w:r>
      <w:r>
        <w:rPr>
          <w:rFonts w:ascii="Times New Roman" w:cs="Times New Roman" w:hAnsi="Times New Roman"/>
          <w:sz w:val="24"/>
          <w:lang w:eastAsia="zh-CN"/>
        </w:rPr>
        <w:t>Guerra, 1950) citado por (Jiménez</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Navarro</w:t>
      </w:r>
      <w:r>
        <w:rPr>
          <w:rFonts w:ascii="Times New Roman" w:cs="Times New Roman" w:hAnsi="Times New Roman"/>
          <w:sz w:val="24"/>
          <w:lang w:eastAsia="zh-CN"/>
        </w:rPr>
        <w:t>,</w:t>
      </w:r>
      <w:r>
        <w:rPr>
          <w:rFonts w:ascii="Times New Roman" w:cs="Times New Roman" w:hAnsi="Times New Roman"/>
          <w:sz w:val="24"/>
          <w:lang w:eastAsia="zh-CN"/>
        </w:rPr>
        <w:t xml:space="preserve"> 2018, p.40) que </w:t>
      </w:r>
      <w:r>
        <w:rPr>
          <w:rFonts w:ascii="Times New Roman" w:cs="Times New Roman" w:hAnsi="Times New Roman"/>
          <w:sz w:val="24"/>
          <w:lang w:val="es-US" w:eastAsia="zh-CN"/>
        </w:rPr>
        <w:t>con la aprobación de la Circular No. 114 de 1926, la asignatura de Historia de Cuba iniciaba en tercer grado con la historia local, y en cuarto, quinto y sexto grados, la nacional, la inclusión de la historia local, dio inicio el estudio de personalidades históricas de la comunidad, no solo los que se destacaron por sus acciones políticas, sino también los que realizaron aportes en la esfera social.</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sz w:val="24"/>
          <w:lang w:eastAsia="zh-CN"/>
        </w:rPr>
        <w:t>Ambos investigadores reconocen</w:t>
      </w:r>
      <w:r>
        <w:rPr>
          <w:rFonts w:ascii="Times New Roman" w:cs="Times New Roman" w:hAnsi="Times New Roman"/>
          <w:sz w:val="24"/>
          <w:lang w:val="es-US" w:eastAsia="zh-CN"/>
        </w:rPr>
        <w:t xml:space="preserve"> la significación que </w:t>
      </w:r>
      <w:bookmarkStart w:id="7" w:name="_Hlk229532215"/>
      <w:r>
        <w:rPr>
          <w:rFonts w:ascii="Times New Roman" w:cs="Times New Roman" w:hAnsi="Times New Roman"/>
          <w:sz w:val="24"/>
          <w:lang w:val="es-US" w:eastAsia="zh-CN"/>
        </w:rPr>
        <w:t>(</w:t>
      </w:r>
      <w:r>
        <w:rPr>
          <w:rFonts w:ascii="Times New Roman" w:cs="Times New Roman" w:hAnsi="Times New Roman"/>
          <w:sz w:val="24"/>
          <w:lang w:eastAsia="zh-CN"/>
        </w:rPr>
        <w:t xml:space="preserve">Guerra, 1950) </w:t>
      </w:r>
      <w:bookmarkEnd w:id="7"/>
      <w:r>
        <w:rPr>
          <w:rFonts w:ascii="Times New Roman" w:cs="Times New Roman" w:hAnsi="Times New Roman"/>
          <w:sz w:val="24"/>
          <w:lang w:val="es-US" w:eastAsia="zh-CN"/>
        </w:rPr>
        <w:t xml:space="preserve">y otros autores le confieren al estudio de la historia local, destacaban que esta despertaría en el estudiante el interés por la historia nacional y le ayudaría a comprender los hechos del pasado, el valor de la historia; sería fuente de inspiración y patriotismo; además enseñaría a observar, a investigar y a vincularlo con la comunidad.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Es Guerra</w:t>
      </w:r>
      <w:r>
        <w:rPr>
          <w:rFonts w:ascii="Times New Roman" w:cs="Times New Roman" w:hAnsi="Times New Roman"/>
          <w:sz w:val="24"/>
          <w:lang w:eastAsia="zh-CN"/>
        </w:rPr>
        <w:t>,</w:t>
      </w:r>
      <w:r>
        <w:rPr>
          <w:rFonts w:ascii="Times New Roman" w:cs="Times New Roman" w:hAnsi="Times New Roman"/>
          <w:sz w:val="24"/>
          <w:lang w:eastAsia="zh-CN"/>
        </w:rPr>
        <w:t xml:space="preserve"> el máximo impulsor de la presencia de la historia local en estas primeras décadas del siglo XX en Cuba, este conceptuó sobre la pertinencia de la utilización de la historia local en la educación de los niños, aunque se connotara más la presencia de la historia local en el currículo, para que, con carácter propedéutico, promoviera el interés por el aprendizaje de la historia nacional y universal.</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sz w:val="24"/>
          <w:lang w:eastAsia="zh-CN"/>
        </w:rPr>
        <w:t xml:space="preserve">Sin embargo, </w:t>
      </w:r>
      <w:r>
        <w:rPr>
          <w:rFonts w:ascii="Times New Roman" w:cs="Times New Roman" w:hAnsi="Times New Roman"/>
          <w:sz w:val="24"/>
          <w:lang w:eastAsia="zh-CN"/>
        </w:rPr>
        <w:t>(</w:t>
      </w:r>
      <w:r>
        <w:rPr>
          <w:rFonts w:ascii="Times New Roman" w:cs="Times New Roman" w:hAnsi="Times New Roman"/>
          <w:sz w:val="24"/>
          <w:lang w:eastAsia="zh-CN"/>
        </w:rPr>
        <w:t>Jiménez</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Navarro</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2018) reconocen que </w:t>
      </w:r>
      <w:r>
        <w:rPr>
          <w:rFonts w:ascii="Times New Roman" w:cs="Times New Roman" w:hAnsi="Times New Roman"/>
          <w:sz w:val="24"/>
          <w:lang w:val="es-US" w:eastAsia="zh-CN"/>
        </w:rPr>
        <w:t>la inclusión de la historia local en el tercer grado presentó dos grandes inconvenientes: la falta de preparación de los maestros en esta materia y la ausencia de textos.</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Durante el siglo XIX y hasta 1930, la enseñanza de la Historia se caracterizó en este nivel educacional por estudiar siempre un aspecto de la comunidad y por tener como método de enseñanza la simple narración de hechos. Ya a partir de 1930 se logró que los estudios de la comunidad fueran ampliados a todas las manifestaciones de la sociedad, pero la narración siguió siendo el método por excelencia.</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De acuerdo con los investigadores</w:t>
      </w:r>
      <w:r>
        <w:rPr>
          <w:rFonts w:ascii="Times New Roman" w:cs="Times New Roman" w:hAnsi="Times New Roman"/>
          <w:sz w:val="24"/>
          <w:lang w:eastAsia="zh-CN"/>
        </w:rPr>
        <w:t xml:space="preserve"> </w:t>
      </w:r>
      <w:r>
        <w:rPr>
          <w:rFonts w:ascii="Times New Roman" w:cs="Times New Roman" w:hAnsi="Times New Roman"/>
          <w:sz w:val="24"/>
          <w:lang w:eastAsia="zh-CN"/>
        </w:rPr>
        <w:t>(</w:t>
      </w:r>
      <w:r>
        <w:rPr>
          <w:rFonts w:ascii="Times New Roman" w:cs="Times New Roman" w:hAnsi="Times New Roman"/>
          <w:sz w:val="24"/>
          <w:lang w:eastAsia="zh-CN"/>
        </w:rPr>
        <w:t xml:space="preserve">Ávila </w:t>
      </w:r>
      <w:r>
        <w:rPr>
          <w:rFonts w:ascii="Times New Roman" w:cs="Times New Roman" w:hAnsi="Times New Roman"/>
          <w:sz w:val="24"/>
        </w:rPr>
        <w:t>&amp;</w:t>
      </w:r>
      <w:r>
        <w:rPr>
          <w:rFonts w:ascii="Times New Roman" w:cs="Times New Roman" w:hAnsi="Times New Roman"/>
          <w:sz w:val="24"/>
          <w:lang w:eastAsia="zh-CN"/>
        </w:rPr>
        <w:t xml:space="preserve"> Turtos,2020) plantean que: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ahora se vinculaba con el estudio, el trabajo de elaboración, investigación, interpretación y el comentario para establecer apreciaciones, con lo que se dieron pasos importantes hacia una concepción más científica de su estudio al pretender estudiar el pasado e interpretarlo, permitiendo al alumno apreciar cómo se había efectuado el desarrollo del hombre y favoreciendo el despertar de la curiosidad en los alumnos (p.3).</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En este sentido</w:t>
      </w:r>
      <w:r>
        <w:rPr>
          <w:rFonts w:ascii="Times New Roman" w:cs="Times New Roman" w:hAnsi="Times New Roman"/>
          <w:sz w:val="24"/>
          <w:lang w:eastAsia="zh-CN"/>
        </w:rPr>
        <w:t>,</w:t>
      </w:r>
      <w:r>
        <w:rPr>
          <w:rFonts w:ascii="Times New Roman" w:cs="Times New Roman" w:hAnsi="Times New Roman"/>
          <w:sz w:val="24"/>
          <w:lang w:eastAsia="zh-CN"/>
        </w:rPr>
        <w:t xml:space="preserve"> se puede señalar durante la etapa de la República Neocolonial, se estableció como política educacional y como parte de la dominación imperial enseñar la Historia de los Estados Unidos, en especial la historia de la revolución estadounidense, con lo que se distorsionaba la verdadera enseñanza de la Historia para resaltar la superioridad de ese pueblo y continuar alentando en los cubanos una actitud de sumisión a su política.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el texto Metodología de la Enseñanza de la Historia I y II, los destacados pedagogos </w:t>
      </w:r>
      <w:r>
        <w:rPr>
          <w:rFonts w:ascii="Times New Roman" w:cs="Times New Roman" w:hAnsi="Times New Roman"/>
          <w:sz w:val="24"/>
          <w:lang w:eastAsia="zh-CN"/>
        </w:rPr>
        <w:t>(</w:t>
      </w:r>
      <w:r>
        <w:rPr>
          <w:rFonts w:ascii="Times New Roman" w:cs="Times New Roman" w:hAnsi="Times New Roman"/>
          <w:sz w:val="24"/>
          <w:lang w:eastAsia="zh-CN"/>
        </w:rPr>
        <w:t xml:space="preserve">Álvarez </w:t>
      </w:r>
      <w:r>
        <w:rPr>
          <w:rFonts w:ascii="Times New Roman" w:cs="Times New Roman" w:hAnsi="Times New Roman"/>
          <w:sz w:val="24"/>
        </w:rPr>
        <w:t>&amp;</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Díaz, 1981) señalan refiriéndose a la enseñanza de la Historia en la Etapa Neocolonial que: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en esta época, la insuficiente presentación de los hechos y procesos históricos cubanos en su justa dimensión unido a la enseñanza eminentemente memorística, limitaban el proceso de instrucción y educación propiciando un insuficiente estimulo por incursionar en su historia con el consiguiente limitado esfuerzo de los estudiantes (p.24).</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Independientemente a las razones anteriores, en este período, de acuerdo con las investigadoras </w:t>
      </w:r>
      <w:r>
        <w:rPr>
          <w:rFonts w:ascii="Times New Roman" w:cs="Times New Roman" w:hAnsi="Times New Roman"/>
          <w:sz w:val="24"/>
          <w:lang w:eastAsia="zh-CN"/>
        </w:rPr>
        <w:t>(</w:t>
      </w:r>
      <w:r>
        <w:rPr>
          <w:rFonts w:ascii="Times New Roman" w:cs="Times New Roman" w:hAnsi="Times New Roman"/>
          <w:sz w:val="24"/>
          <w:lang w:eastAsia="zh-CN"/>
        </w:rPr>
        <w:t>Ávila</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w:t>
      </w:r>
      <w:r>
        <w:rPr>
          <w:rFonts w:ascii="Times New Roman" w:cs="Times New Roman" w:hAnsi="Times New Roman"/>
          <w:sz w:val="24"/>
          <w:lang w:eastAsia="zh-CN"/>
        </w:rPr>
        <w:t>Turtos,</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2020) algunos pedagogos como </w:t>
      </w:r>
      <w:r>
        <w:rPr>
          <w:rFonts w:ascii="Times New Roman" w:cs="Times New Roman" w:hAnsi="Times New Roman"/>
          <w:sz w:val="24"/>
          <w:lang w:eastAsia="zh-CN"/>
        </w:rPr>
        <w:t>(</w:t>
      </w:r>
      <w:r>
        <w:rPr>
          <w:rFonts w:ascii="Times New Roman" w:cs="Times New Roman" w:hAnsi="Times New Roman"/>
          <w:sz w:val="24"/>
          <w:lang w:eastAsia="zh-CN"/>
        </w:rPr>
        <w:t>Roig, Guerra, Pichardo, y Portuondo</w:t>
      </w:r>
      <w:r>
        <w:rPr>
          <w:rFonts w:ascii="Times New Roman" w:cs="Times New Roman" w:hAnsi="Times New Roman"/>
          <w:sz w:val="24"/>
          <w:lang w:eastAsia="zh-CN"/>
        </w:rPr>
        <w:t>)</w:t>
      </w:r>
      <w:r>
        <w:rPr>
          <w:rFonts w:ascii="Times New Roman" w:cs="Times New Roman" w:hAnsi="Times New Roman"/>
          <w:sz w:val="24"/>
          <w:lang w:eastAsia="zh-CN"/>
        </w:rPr>
        <w:t xml:space="preserve"> trataron de conservar las mejores tradiciones del pueblo cubano a través de sus clases y con ello despertar el interés por el conocimiento de su historia.</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A partir de triunfo de la Revolución se le ha dado prioridad a la enseñanza de la Historia de Cuba, prueba de ello son los documentos emanados de los Congresos del (PCC) desde el Primero hasta el Octavo Congreso celebrado en Abril de 2021 y Tres procesos de perfeccionamiento del Sistema Nacional de Educación.</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Para esta investigación se asume </w:t>
      </w:r>
      <w:r>
        <w:rPr>
          <w:rFonts w:ascii="Times New Roman" w:cs="Times New Roman" w:hAnsi="Times New Roman"/>
          <w:sz w:val="24"/>
          <w:lang w:eastAsia="zh-CN"/>
        </w:rPr>
        <w:t xml:space="preserve">por parte del autor, </w:t>
      </w:r>
      <w:r>
        <w:rPr>
          <w:rFonts w:ascii="Times New Roman" w:cs="Times New Roman" w:hAnsi="Times New Roman"/>
          <w:sz w:val="24"/>
          <w:lang w:eastAsia="zh-CN"/>
        </w:rPr>
        <w:t xml:space="preserve">la periodización propuesta por </w:t>
      </w:r>
      <w:r>
        <w:rPr>
          <w:rFonts w:ascii="Times New Roman" w:cs="Times New Roman" w:hAnsi="Times New Roman"/>
          <w:sz w:val="24"/>
          <w:lang w:eastAsia="zh-CN"/>
        </w:rPr>
        <w:t>(</w:t>
      </w:r>
      <w:r>
        <w:rPr>
          <w:rFonts w:ascii="Times New Roman" w:cs="Times New Roman" w:hAnsi="Times New Roman"/>
          <w:sz w:val="24"/>
          <w:lang w:eastAsia="zh-CN"/>
        </w:rPr>
        <w:t>Ávila</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w:t>
      </w:r>
      <w:r>
        <w:rPr>
          <w:rFonts w:ascii="Times New Roman" w:cs="Times New Roman" w:hAnsi="Times New Roman"/>
          <w:sz w:val="24"/>
          <w:lang w:eastAsia="zh-CN"/>
        </w:rPr>
        <w:t>Turtos,</w:t>
      </w:r>
      <w:r>
        <w:rPr>
          <w:rFonts w:ascii="Times New Roman" w:cs="Times New Roman" w:hAnsi="Times New Roman"/>
          <w:sz w:val="24"/>
          <w:lang w:eastAsia="zh-CN"/>
        </w:rPr>
        <w:t xml:space="preserve"> </w:t>
      </w:r>
      <w:r>
        <w:rPr>
          <w:rFonts w:ascii="Times New Roman" w:cs="Times New Roman" w:hAnsi="Times New Roman"/>
          <w:sz w:val="24"/>
          <w:lang w:eastAsia="zh-CN"/>
        </w:rPr>
        <w:t>2020) en su artículo citado anteriormente sobre la enseñanza de la Historia de Cuba después del triunfo de la Revolución que la presentan en cuatro etapas:</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sz w:val="24"/>
          <w:lang w:eastAsia="zh-CN"/>
        </w:rPr>
        <w:t>Primera Etapa (1960-1975)</w:t>
      </w:r>
      <w:r>
        <w:rPr>
          <w:rFonts w:ascii="Times New Roman" w:cs="Times New Roman" w:hAnsi="Times New Roman"/>
          <w:sz w:val="24"/>
          <w:lang w:eastAsia="zh-CN"/>
        </w:rPr>
        <w:t>:</w:t>
      </w:r>
      <w:r>
        <w:rPr>
          <w:rFonts w:ascii="Times New Roman" w:cs="Times New Roman" w:hAnsi="Times New Roman"/>
          <w:sz w:val="24"/>
          <w:lang w:eastAsia="zh-CN"/>
        </w:rPr>
        <w:t xml:space="preserve"> </w:t>
      </w:r>
      <w:r>
        <w:rPr>
          <w:rFonts w:ascii="Times New Roman" w:cs="Times New Roman" w:hAnsi="Times New Roman"/>
          <w:sz w:val="24"/>
          <w:lang w:val="es-US" w:eastAsia="zh-CN"/>
        </w:rPr>
        <w:t>La asignatura Historia de Cuba estuvo presente en el diseño curricular de la enseñanza primaria y secundaria desde el triunfo de la Revolución sin embargo como señalan</w:t>
      </w:r>
      <w:r>
        <w:rPr>
          <w:rFonts w:ascii="Times New Roman" w:cs="Times New Roman" w:hAnsi="Times New Roman"/>
          <w:sz w:val="24"/>
          <w:lang w:eastAsia="zh-CN"/>
        </w:rPr>
        <w:t xml:space="preserve"> </w:t>
      </w:r>
      <w:r>
        <w:rPr>
          <w:rFonts w:ascii="Times New Roman" w:cs="Times New Roman" w:hAnsi="Times New Roman"/>
          <w:sz w:val="24"/>
          <w:lang w:eastAsia="zh-CN"/>
        </w:rPr>
        <w:t>(</w:t>
      </w:r>
      <w:r>
        <w:rPr>
          <w:rFonts w:ascii="Times New Roman" w:cs="Times New Roman" w:hAnsi="Times New Roman"/>
          <w:sz w:val="24"/>
          <w:lang w:eastAsia="zh-CN"/>
        </w:rPr>
        <w:t xml:space="preserve">Jiménez </w:t>
      </w:r>
      <w:r>
        <w:rPr>
          <w:rFonts w:ascii="Times New Roman" w:cs="Times New Roman" w:hAnsi="Times New Roman"/>
          <w:sz w:val="24"/>
        </w:rPr>
        <w:t>&amp;</w:t>
      </w:r>
      <w:r>
        <w:rPr>
          <w:rFonts w:ascii="Times New Roman" w:cs="Times New Roman" w:hAnsi="Times New Roman"/>
          <w:sz w:val="24"/>
          <w:lang w:eastAsia="zh-CN"/>
        </w:rPr>
        <w:t xml:space="preserve"> Navarro</w:t>
      </w:r>
      <w:r>
        <w:rPr>
          <w:rFonts w:ascii="Times New Roman" w:cs="Times New Roman" w:hAnsi="Times New Roman"/>
          <w:sz w:val="24"/>
          <w:lang w:eastAsia="zh-CN"/>
        </w:rPr>
        <w:t xml:space="preserve">, </w:t>
      </w:r>
      <w:r>
        <w:rPr>
          <w:rFonts w:ascii="Times New Roman" w:cs="Times New Roman" w:hAnsi="Times New Roman"/>
          <w:sz w:val="24"/>
          <w:lang w:eastAsia="zh-CN"/>
        </w:rPr>
        <w:t>2018) con relación a la historia local:</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val="es-US" w:eastAsia="zh-CN"/>
        </w:rPr>
        <w:t xml:space="preserve">(…) </w:t>
      </w:r>
      <w:r>
        <w:rPr>
          <w:rFonts w:ascii="Times New Roman" w:cs="Times New Roman" w:hAnsi="Times New Roman"/>
          <w:sz w:val="24"/>
          <w:lang w:eastAsia="zh-CN"/>
        </w:rPr>
        <w:t>su enseñanza no se concibió ni se instrumentó en los planes de estudio, pues faltaban condiciones para desarrollar un óptimo proceso de enseñanza-aprendizaje producto de que aún eran insuficientes los estudios relacionados con las historias regionales y locales, lo que implicaba la escasez de temáticas históricas de la localidad (p.40).</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El </w:t>
      </w:r>
      <w:r>
        <w:rPr>
          <w:rFonts w:ascii="Times New Roman" w:cs="Times New Roman" w:hAnsi="Times New Roman"/>
          <w:sz w:val="24"/>
          <w:lang w:eastAsia="zh-CN"/>
        </w:rPr>
        <w:t>(PEA)</w:t>
      </w:r>
      <w:r>
        <w:rPr>
          <w:rFonts w:ascii="Times New Roman" w:cs="Times New Roman" w:hAnsi="Times New Roman"/>
          <w:sz w:val="24"/>
          <w:lang w:eastAsia="zh-CN"/>
        </w:rPr>
        <w:t xml:space="preserve"> de la Historia de Cuba se caracterizó por tener una base orientadora del Marxismo-Leninismo, lo que posibilitó una nueva interpretación de la historia cubana y favoreció el esclarecimiento de acontecimientos, procesos y personalidades históricas que posibilitó el fortalecimiento del sentido de pertenencia a la nación cubana en un nuevo contexto histórico.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Se inician estudios desde la didáctica para que la asignatura se convirtiera en un instrumento ideológico que contribuyera a reforzar la unidad nacional y se recibió la colaboración de destacados pedagogos de la comunidad de países socialistas en la que se hacía énfasis en el estudio de las regularidades con prioridad en el análisis de las causas y consecuencias de los procesos históricos, pero sin profundizar en los hechos.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Lo anterior constituyó una limitación que repercutió no solo en el nivel de aprendizaje alcanzado sino también en la comprensión de la Historia Patria.</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Los programas de estudio aprobados para la enseñanza de esta disciplina no posibilitaban con suficiencia que el estudiante adquiriera el papel de las masas populares y las personalidades en la historia con un enfoque adecuado, pues se tendía a sobredimensionar el papel de estas últimas en detrimento de las primeras. De igual forma la manera de ejercer la docencia no facilitaba suficientemente el desarrollo de habilidades de trabajo independiente.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Se señala por los investigadores </w:t>
      </w:r>
      <w:r>
        <w:rPr>
          <w:rFonts w:ascii="Times New Roman" w:cs="Times New Roman" w:hAnsi="Times New Roman"/>
          <w:sz w:val="24"/>
          <w:lang w:eastAsia="zh-CN"/>
        </w:rPr>
        <w:t>(</w:t>
      </w:r>
      <w:r>
        <w:rPr>
          <w:rFonts w:ascii="Times New Roman" w:cs="Times New Roman" w:hAnsi="Times New Roman"/>
          <w:sz w:val="24"/>
          <w:lang w:eastAsia="zh-CN"/>
        </w:rPr>
        <w:t>Ávila</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w:t>
      </w:r>
      <w:r>
        <w:rPr>
          <w:rFonts w:ascii="Times New Roman" w:cs="Times New Roman" w:hAnsi="Times New Roman"/>
          <w:sz w:val="24"/>
          <w:lang w:eastAsia="zh-CN"/>
        </w:rPr>
        <w:t>Turtos,</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2020) de manera general al revisar los programas de estudio se constató que: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xml:space="preserve">1. En la Educación Primaria se repetía en cada grado un ciclo completo de la Historia Nacional, de manera reiterativa.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2. En Secundaria Básica no se seguía una articulación vertical con los contenidos de Primaria al trabajarse la Historia Antigua y Medieval en el séptimo grado, en octavo grado la Historia Moderna y Contemporánea, esta última centrada en temas de la victoria de la Unión Soviética sobre el fascismo en la Segunda Guerra Mundial, mostrando constantes desubicaciones cronológicas y el noveno grado con la Historia de Cuba sin incluir los primeros siglos coloniales y al nivel de asimilación propio de la Educación Primaria y concluía con algunos temas de la Historia de América.</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resumen, de Primaria a Secundaria los conocimientos de la Historia Patria que recibían los estudiantes estaban marcados por el descuido constante del aspecto cronológico y la casi total desmotivación por su aprendizaje.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Lo anterior justificó en ese momento la necesidad de un perfeccionamiento en la enseñanza de la Historia desde una nueva concepción en los planes y programas de estudio, así como de la metodología a emplear para cumplir con el encargo social de la escuela que garantizara la formación de una concepción científica del mundo y el desarrollo de hábitos, habilidades y convicciones acordes con las transformaciones que se realizaban en el país (p.4-5).</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Segunda Etapa (1975-1987)</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A partir del curso escolar (1972-1973) se comenzó a trabajar para implantar un nuevo plan de Perfeccionamiento del Sistema Nacional de Educación entre ellas el estudio diagnóstico sobre la situación de la enseñanza de la Historia y la elaboración del pronóstico de su futura didáctica.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Se trazaron los lineamientos para poner en práctica el Perfeccionamiento del Sistema Nacional de Educación que revisara con mayor profundidad los planes y programas de estudio en las diferentes educaciones, tomando en consideración los análisis efectuados en las disímiles reuniones celebradas en las distintas instancias del país y los encuentros con historiadores y docentes.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Se diseñaron los programas de tránsito que de manera progresiva incluían los cambios, lo que aseguró que los contenidos históricos no se dejaran de abordar en las diferentes cohortes.</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Entre (1975-1980) las modificaciones estuvieron, en lo esencial en el contenido de los programas. La principal limitación de este perfeccionamiento estuvo dada en la inclusión de los contenidos de Historia de Cuba en la Historia Universal sin tener en cuenta las </w:t>
      </w:r>
      <w:r>
        <w:rPr>
          <w:rFonts w:ascii="Times New Roman" w:cs="Times New Roman" w:hAnsi="Times New Roman"/>
          <w:sz w:val="24"/>
          <w:lang w:eastAsia="zh-CN"/>
        </w:rPr>
        <w:t xml:space="preserve">peculiaridades del desarrollo histórico cubano, lo que limitaba la comprensión por parte de los estudiantes.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Asimismo, en la Educación Primaria no siempre se valoró la necesaria correspondencia entre la complejidad del contenido y la edad de los escolares, todo lo cual afectaba el desempeño de los estudiantes. En esta Educación por lo general el estudiante se enfrentaba al estudio de contenidos muy distantes de su contexto social en espacio y tiempo, lo que en ocasiones lastraba el interés de estos por su estudio ya que le resultaban muy difíciles de comprender.</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la década del 80´ del propio siglo, la Historia como asignatura siguió su continuo perfeccionamiento en los diferentes subsistemas de Educación. Como resultado de dicho perfeccionamiento gradual contó esta vez con objetivos generales mejores definidos, al </w:t>
      </w:r>
      <w:r>
        <w:rPr>
          <w:rFonts w:ascii="Times New Roman" w:cs="Times New Roman" w:hAnsi="Times New Roman"/>
          <w:sz w:val="24"/>
          <w:lang w:eastAsia="zh-CN"/>
        </w:rPr>
        <w:t xml:space="preserve">materialismo histórico </w:t>
      </w:r>
      <w:r>
        <w:rPr>
          <w:rFonts w:ascii="Times New Roman" w:cs="Times New Roman" w:hAnsi="Times New Roman"/>
          <w:sz w:val="24"/>
          <w:lang w:eastAsia="zh-CN"/>
        </w:rPr>
        <w:t>como su base y contó con una mayor posibilidad de promover el desarrollo de habilidades, capacidades y valores en los escolares, pudiendo establecer una relación más coherente entre lo universal y lo nacional.</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resumen, la investigadora </w:t>
      </w:r>
      <w:r>
        <w:rPr>
          <w:rFonts w:ascii="Times New Roman" w:cs="Times New Roman" w:hAnsi="Times New Roman"/>
          <w:sz w:val="24"/>
          <w:lang w:eastAsia="zh-CN"/>
        </w:rPr>
        <w:t>(</w:t>
      </w:r>
      <w:r>
        <w:rPr>
          <w:rFonts w:ascii="Times New Roman" w:cs="Times New Roman" w:hAnsi="Times New Roman"/>
          <w:sz w:val="24"/>
          <w:lang w:eastAsia="zh-CN"/>
        </w:rPr>
        <w:t xml:space="preserve">Rivera, 2004), citada por </w:t>
      </w:r>
      <w:r>
        <w:rPr>
          <w:rFonts w:ascii="Times New Roman" w:cs="Times New Roman" w:hAnsi="Times New Roman"/>
          <w:sz w:val="24"/>
          <w:lang w:eastAsia="zh-CN"/>
        </w:rPr>
        <w:t>(</w:t>
      </w:r>
      <w:r>
        <w:rPr>
          <w:rFonts w:ascii="Times New Roman" w:cs="Times New Roman" w:hAnsi="Times New Roman"/>
          <w:sz w:val="24"/>
          <w:lang w:eastAsia="zh-CN"/>
        </w:rPr>
        <w:t>Ávila</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w:t>
      </w:r>
      <w:r>
        <w:rPr>
          <w:rFonts w:ascii="Times New Roman" w:cs="Times New Roman" w:hAnsi="Times New Roman"/>
          <w:sz w:val="24"/>
          <w:lang w:eastAsia="zh-CN"/>
        </w:rPr>
        <w:t>Turtos</w:t>
      </w:r>
      <w:r>
        <w:rPr>
          <w:rFonts w:ascii="Times New Roman" w:cs="Times New Roman" w:hAnsi="Times New Roman"/>
          <w:sz w:val="24"/>
          <w:lang w:eastAsia="zh-CN"/>
        </w:rPr>
        <w:t xml:space="preserve">, </w:t>
      </w:r>
      <w:r>
        <w:rPr>
          <w:rFonts w:ascii="Times New Roman" w:cs="Times New Roman" w:hAnsi="Times New Roman"/>
          <w:sz w:val="24"/>
          <w:lang w:eastAsia="zh-CN"/>
        </w:rPr>
        <w:t>2020) considera que:</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El período (1975-1987) fue el más negativo en la enseñanza de esta disciplina durante la etapa revolucionaria, la que estuvo guiada fundamentalmente por modelos elaborados por pedagogos de la antigua Unión Soviética que no siempre tuvieron en cuenta las particularidades del desarrollo educacional cubano (p.6).</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ese sentido los autores </w:t>
      </w:r>
      <w:r>
        <w:rPr>
          <w:rFonts w:ascii="Times New Roman" w:cs="Times New Roman" w:hAnsi="Times New Roman"/>
          <w:sz w:val="24"/>
          <w:lang w:eastAsia="zh-CN"/>
        </w:rPr>
        <w:t>(</w:t>
      </w:r>
      <w:r>
        <w:rPr>
          <w:rFonts w:ascii="Times New Roman" w:cs="Times New Roman" w:hAnsi="Times New Roman"/>
          <w:sz w:val="24"/>
          <w:lang w:eastAsia="zh-CN"/>
        </w:rPr>
        <w:t>Jiménez</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Navarro</w:t>
      </w:r>
      <w:r>
        <w:rPr>
          <w:rFonts w:ascii="Times New Roman" w:cs="Times New Roman" w:hAnsi="Times New Roman"/>
          <w:sz w:val="24"/>
          <w:lang w:eastAsia="zh-CN"/>
        </w:rPr>
        <w:t xml:space="preserve">, </w:t>
      </w:r>
      <w:r>
        <w:rPr>
          <w:rFonts w:ascii="Times New Roman" w:cs="Times New Roman" w:hAnsi="Times New Roman"/>
          <w:sz w:val="24"/>
          <w:lang w:eastAsia="zh-CN"/>
        </w:rPr>
        <w:t>2018) destacan que:</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En el curso escolar (1988-1989) se aplicó un nuevo diseño curricular donde la Historia de Cuba recuperó su espacio e independencia en todos los niveles de enseñanza del Sistema Nacional de Educación, se indicaba en sus objetivos y temáticas la atención a la historia local (p. 41).</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Al realizar un análisis de esta etapa las investigadoras </w:t>
      </w:r>
      <w:r>
        <w:rPr>
          <w:rFonts w:ascii="Times New Roman" w:cs="Times New Roman" w:hAnsi="Times New Roman"/>
          <w:sz w:val="24"/>
          <w:lang w:eastAsia="zh-CN"/>
        </w:rPr>
        <w:t>(</w:t>
      </w:r>
      <w:r>
        <w:rPr>
          <w:rFonts w:ascii="Times New Roman" w:cs="Times New Roman" w:hAnsi="Times New Roman"/>
          <w:sz w:val="24"/>
          <w:lang w:eastAsia="zh-CN"/>
        </w:rPr>
        <w:t>Ávila</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w:t>
      </w:r>
      <w:r>
        <w:rPr>
          <w:rFonts w:ascii="Times New Roman" w:cs="Times New Roman" w:hAnsi="Times New Roman"/>
          <w:sz w:val="24"/>
          <w:lang w:eastAsia="zh-CN"/>
        </w:rPr>
        <w:t>Turtos,</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2020) señalan al referirse a los estudios realizados por </w:t>
      </w:r>
      <w:r>
        <w:rPr>
          <w:rFonts w:ascii="Times New Roman" w:cs="Times New Roman" w:hAnsi="Times New Roman"/>
          <w:sz w:val="24"/>
          <w:lang w:eastAsia="zh-CN"/>
        </w:rPr>
        <w:t>(</w:t>
      </w:r>
      <w:r>
        <w:rPr>
          <w:rFonts w:ascii="Times New Roman" w:cs="Times New Roman" w:hAnsi="Times New Roman"/>
          <w:sz w:val="24"/>
          <w:lang w:eastAsia="zh-CN"/>
        </w:rPr>
        <w:t>Rivera, 2004) que:</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xml:space="preserve">Esta investigadora valora además, como limitaciones en la Educación Primaria la visión de la Historia que recibían los estudiantes al seguir siendo fragmentada y lineal, por lo que no dejaba huellas positivas duraderas en sus mentes porque los alejaba cognitiva y afectivamente de sus raíces nacionales y locales; en la Educación </w:t>
      </w:r>
      <w:r>
        <w:rPr>
          <w:rFonts w:ascii="Times New Roman" w:cs="Times New Roman" w:hAnsi="Times New Roman"/>
          <w:sz w:val="24"/>
          <w:lang w:eastAsia="zh-CN"/>
        </w:rPr>
        <w:t>Secundaria Básica se manifestaban incoherencias en la materialización del objetivo del nivel que preveía una educación histórica basada en los conocimientos básicos de la Historia Universal y Patria muchas veces sin tener en cuenta la lógica de los períodos (p.6).</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Es de destacar que en la Educación Preuniversitaria desapareció la enseñanza de la historia nacional. Durante este período los métodos de enseñanza prevalecientes continuaron favoreciendo el papel protagónico del maestro en la enseñanza con lo que esta siguió siendo tradicionalista, con énfasis en la exposición del maestro y el papel pasivo de los estudiantes, lo que no favorecía la motivación de los estudiantes por el aprendizaje.</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La Historia siguió enseñándose de forma aislada del resto de las asignaturas del currículo en los diferentes niveles de enseñanza, limitando el desempeño de los estudiantes al no establecer las relaciones necesarias entre los diferentes contenidos y habilidades que facilitarían su comprensión.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Las tendencias de enseñanza de la Historia en este período según </w:t>
      </w:r>
      <w:r>
        <w:rPr>
          <w:rFonts w:ascii="Times New Roman" w:cs="Times New Roman" w:hAnsi="Times New Roman"/>
          <w:sz w:val="24"/>
          <w:lang w:eastAsia="zh-CN"/>
        </w:rPr>
        <w:t>(</w:t>
      </w:r>
      <w:r>
        <w:rPr>
          <w:rFonts w:ascii="Times New Roman" w:cs="Times New Roman" w:hAnsi="Times New Roman"/>
          <w:sz w:val="24"/>
          <w:lang w:eastAsia="zh-CN"/>
        </w:rPr>
        <w:t>Ávila</w:t>
      </w:r>
      <w:r>
        <w:rPr>
          <w:rFonts w:ascii="Times New Roman" w:cs="Times New Roman" w:hAnsi="Times New Roman"/>
          <w:sz w:val="24"/>
          <w:lang w:eastAsia="zh-CN"/>
        </w:rPr>
        <w:t xml:space="preserve"> </w:t>
      </w:r>
      <w:r>
        <w:rPr>
          <w:rFonts w:ascii="Times New Roman" w:cs="Times New Roman" w:hAnsi="Times New Roman"/>
          <w:sz w:val="24"/>
        </w:rPr>
        <w:t>&amp;</w:t>
      </w:r>
      <w:r>
        <w:rPr>
          <w:rFonts w:ascii="Times New Roman" w:cs="Times New Roman" w:hAnsi="Times New Roman"/>
          <w:sz w:val="24"/>
          <w:lang w:eastAsia="zh-CN"/>
        </w:rPr>
        <w:t xml:space="preserve"> Turtos,</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2020) pueden resumirse en: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1. Perfeccionamiento de los planes y programas de estudio en los diferentes subsistemas de Educación sobre la base metodológica del Materialismo Histórico.</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2. La asignatura contó esta vez con objetivos generales mejores definidos, tuvo al Materialismo Histórico como su base y una mayor posibilidad de promover el desarrollo de habilidades, capacidades y valores en los escolares.</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3. Inserción de contenidos de Historia de Cuba en la Historia Universal, sin tener en cuenta las peculiaridades del desarrollo histórico cubano.</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4. Visión fragmentada y lineal de la Historia para los estudiantes de la Educación Primaria.</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5. Desaparición de la enseñanza de la Historia de Cuba del nivel de Preuniversitario y falta de mayor objetividad en el análisis de algunos hechos en la enseñanza de la Historia del Movimiento Obrero Internacional y Cubano en el décimo y undécimo grados, donde se estudiaban algunos contenidos sobre Cuba.</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6. La enseñanza siguió siendo tradicionalista, con énfasis en la exposición del maestro y el papel pasivo de los estudiantes lo que no favorecía el desarrollo de la motivación de los alumnos por el aprendizaje.</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7. Insuficiente interrelación entre la Historia y las demás asignaturas del currículo (p.6).</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Tercera Etapa (1988-1999)</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En el año 1987 el Ministerio de Educación orienta una nueva revisión de los planes y programas de estudio en cada uno de los subsistemas de Educación. A partir de aquí la Historia de Cuba aparece como una asignatura independiente con un incremento del tiempo para su estudio.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la Educación Primaria se introdujeron algunos contenidos históricos para el Primer Ciclo en la asignatura El Mundo en que Vivimos. En el Segundo Ciclo de la Educación Primaria se concibió su continuidad con la Historia de Cuba y un contenido más sistemático del devenir del pueblo cubano.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En la Educación Secundaria Básica se previó el estudio en el séptimo grado de la Historia del Mundo Antiguo y la Edad Media, en octavo grado la Historia Moderna y Contemporánea, incluyéndose dos unidades relacionadas con la Historia de Cuba. En noveno grado se conjugó la enseñanza de la Historia Nacional y local, partiendo del estudio de los aborígenes hasta la Revolución en el poder.</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los análisis efectuados por dirigentes y funcionarios de la época con estudiantes y profesores de este nivel se siguió apreciando que no en todos, la organización de este sistema de conocimientos y la manera que empleaban para enseñar la materia despertaba el entusiasmo que pretendían los docentes.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A principios de la década del 90´ como una necesidad en el contexto histórico en que se vivía ante la desaparición del campo socialista, la Historia de Cuba alcanza su mayor reconocimiento al declarársele asignatura priorizada del currículo e implementarse su Programa Director previsto para cumplimentarse por todas las asignaturas en los diferentes subsistemas de Educación. Con ello se pretendía asegurar un mayor fortalecimiento político-ideológico a partir del fomento de valores identitarios en los escolares, que garantizaran la continuidad histórica de la Revolución. </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 xml:space="preserve">Las tendencias de la enseñanza de la Historia en este período señaladas por </w:t>
      </w:r>
      <w:r>
        <w:rPr>
          <w:rFonts w:ascii="Times New Roman" w:cs="Times New Roman" w:eastAsia="Calibri" w:hAnsi="Times New Roman"/>
          <w:lang w:val="es-ES"/>
        </w:rPr>
        <w:t>(</w:t>
      </w:r>
      <w:r>
        <w:rPr>
          <w:rFonts w:ascii="Times New Roman" w:cs="Times New Roman" w:eastAsia="Calibri" w:hAnsi="Times New Roman"/>
          <w:lang w:val="es-ES"/>
        </w:rPr>
        <w:t>Ávila y Turtos,</w:t>
      </w:r>
      <w:r>
        <w:rPr>
          <w:rFonts w:ascii="Times New Roman" w:cs="Times New Roman" w:eastAsia="Calibri" w:hAnsi="Times New Roman"/>
          <w:lang w:val="es-ES"/>
        </w:rPr>
        <w:t xml:space="preserve"> </w:t>
      </w:r>
      <w:r>
        <w:rPr>
          <w:rFonts w:ascii="Times New Roman" w:cs="Times New Roman" w:eastAsia="Calibri" w:hAnsi="Times New Roman"/>
          <w:lang w:val="es-ES"/>
        </w:rPr>
        <w:t xml:space="preserve">2020) fueron: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xml:space="preserve">1. Se concibe como asignatura independiente con un incremento del tiempo para su estudio y su declaración en la década del 90´ como asignatura priorizada, contando </w:t>
      </w:r>
      <w:r>
        <w:rPr>
          <w:rFonts w:ascii="Times New Roman" w:cs="Times New Roman" w:hAnsi="Times New Roman"/>
          <w:sz w:val="24"/>
          <w:lang w:eastAsia="zh-CN"/>
        </w:rPr>
        <w:t>con un Programa Director a cumplimentar por todas las asignaturas del currículo en las diferentes Educaciones.</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2. En la Educación Primaria se introdujeron algunos contenidos históricos para el Primer Ciclo en la asignatura El Mundo en que Vivimos y su continuidad en el Segundo Ciclo con la Historia de Cuba en la que se concebía un contenido más sistemático del devenir del pueblo cubano.</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3. En la Educación Secundaria Básica desapareció su estudio en el séptimo grado mientras que en octavo grado solo se incluyeron dos unidades relacionadas con la Historia de Cuba y en el noveno grado se conjugó la enseñanza de la historia nacional y local.</w:t>
      </w:r>
      <w:r>
        <w:rPr>
          <w:rFonts w:ascii="Times New Roman" w:cs="Times New Roman" w:hAnsi="Times New Roman"/>
          <w:sz w:val="24"/>
          <w:lang w:eastAsia="zh-CN"/>
        </w:rPr>
        <w:cr/>
      </w:r>
      <w:r>
        <w:rPr>
          <w:rFonts w:ascii="Times New Roman" w:cs="Times New Roman" w:hAnsi="Times New Roman"/>
          <w:sz w:val="24"/>
          <w:lang w:eastAsia="zh-CN"/>
        </w:rPr>
        <w:t>4. A pesar de los esfuerzos realizados por perfeccionar sus métodos, en muchos docentes seguía siendo tradicionalista su enseñanza, con énfasis en el insuficiente protagonismo de los alumnos, limitando su interés por acercarse a estos contenidos y el desarrollo de la motivación de los alumnos por el aprendizaje en general.</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xml:space="preserve">5. La Historia se siguió enseñando a partir de los estudios historiográficos, el libro de texto y la consulta de algunos documentos históricos, sin la consiguiente vinculación con las restantes asignaturas del currículo.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6. Aún la forma de enseñar la Historia no garantizaba la profundidad del análisis de los hechos ni su vinculación con el contexto más cercano al estudiante, lo que se obstaculizaba también al no concebirse una amplia utilización de las fuentes históricas en general y del conocimiento histórico en particular (p.7-8).</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Cuarta Etapa (2000-2010)</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Constituyen elementos imprescindibles en este </w:t>
      </w:r>
      <w:r>
        <w:rPr>
          <w:rFonts w:ascii="Times New Roman" w:cs="Times New Roman" w:hAnsi="Times New Roman"/>
          <w:sz w:val="24"/>
          <w:lang w:eastAsia="zh-CN"/>
        </w:rPr>
        <w:t>(PEA)</w:t>
      </w:r>
      <w:r>
        <w:rPr>
          <w:rFonts w:ascii="Times New Roman" w:cs="Times New Roman" w:hAnsi="Times New Roman"/>
          <w:sz w:val="24"/>
          <w:lang w:eastAsia="zh-CN"/>
        </w:rPr>
        <w:t xml:space="preserve"> de la Historia el tránsito de los escolares por los niveles de desempeño cognitivo a través de la aplicación de las estrategias más lógicas para solucionar las tareas docentes.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Los programas implantados en el año 2001 para el desarrollo de la enseñanza de la historia patria contemplan para el quinto grado su inicio con Cuba y su historia más antigua, hasta el reinicio de la lucha por la independencia con la Guerra del 95´.</w:t>
      </w:r>
      <w:r>
        <w:rPr>
          <w:rFonts w:ascii="Times New Roman" w:cs="Times New Roman" w:hAnsi="Times New Roman"/>
          <w:sz w:val="24"/>
          <w:lang w:eastAsia="zh-CN"/>
        </w:rPr>
        <w:t xml:space="preserve"> </w:t>
      </w:r>
      <w:r>
        <w:rPr>
          <w:rFonts w:ascii="Times New Roman" w:cs="Times New Roman" w:hAnsi="Times New Roman"/>
          <w:sz w:val="24"/>
          <w:lang w:eastAsia="zh-CN"/>
        </w:rPr>
        <w:t>El sexto grado prevé iniciar con los contenidos referidos a la ocupación yanqui hasta la Revolución en el poder.</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Estas trasformaciones trajeron junto al perfeccionamiento de los planes de estudio y programas en la Educación Secundaria Básica, cambios en la manera de enfocar el proceso pedagógico que posibilitara un mayor desarrollo de la conciencia de los adolescentes, el </w:t>
      </w:r>
      <w:r>
        <w:rPr>
          <w:rFonts w:ascii="Times New Roman" w:cs="Times New Roman" w:hAnsi="Times New Roman"/>
          <w:sz w:val="24"/>
          <w:lang w:eastAsia="zh-CN"/>
        </w:rPr>
        <w:t xml:space="preserve">fortalecimiento de su espíritu solidario y humano, la actuación con sentido y en defensa de la identidad nacional y cultural de nuestro pueblo y la manifestación actitudinal del patriotismo socialista, creativo y transformador de la realidad en que vive.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La Historia continuó su organización en orden ascendente. En el séptimo grado se concibió impartir la Historia Antigua y Media desde la comunidad primitiva y hasta la agudización de la crisis del régimen feudal, en el octavo grado Historia Moderna y Contemporánea a partir de las revoluciones burguesas hasta los problemas del mundo actual y en el noveno grado la Historia de Cuba desde los antecedentes de la nacionalidad hasta la república que soñó Martí.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Resulta novedoso el hecho de que por primera vez en la concepción de un programa en la educación Media se definen los contenidos de otras asignaturas que se relacionan con diferentes períodos de la Historia de Cuba; en este sentido se destaca el programa de noveno grado por concebir en sus cuatro unidades la necesaria relación entre los contenidos históricos con la literatura, la geografía, y la música cubana, así como la educación cívica, todo ello de forma armónica.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De acuerdo a lo anterior, se asumen para el presente estudio el criterio que destacan los investigadores </w:t>
      </w:r>
      <w:r>
        <w:rPr>
          <w:rFonts w:ascii="Times New Roman" w:cs="Times New Roman" w:hAnsi="Times New Roman"/>
          <w:sz w:val="24"/>
          <w:lang w:eastAsia="zh-CN"/>
        </w:rPr>
        <w:t>(</w:t>
      </w:r>
      <w:r>
        <w:rPr>
          <w:rFonts w:ascii="Times New Roman" w:cs="Times New Roman" w:hAnsi="Times New Roman"/>
          <w:sz w:val="24"/>
          <w:lang w:eastAsia="zh-CN"/>
        </w:rPr>
        <w:t>Ávila</w:t>
      </w:r>
      <w:r>
        <w:rPr>
          <w:rFonts w:ascii="Times New Roman" w:cs="Times New Roman" w:hAnsi="Times New Roman"/>
          <w:sz w:val="24"/>
          <w:lang w:eastAsia="zh-CN"/>
        </w:rPr>
        <w:t xml:space="preserve"> </w:t>
      </w:r>
      <w:r>
        <w:rPr>
          <w:rFonts w:ascii="Times New Roman" w:cs="Times New Roman" w:hAnsi="Times New Roman"/>
          <w:sz w:val="24"/>
        </w:rPr>
        <w:t xml:space="preserve">&amp; </w:t>
      </w:r>
      <w:r>
        <w:rPr>
          <w:rFonts w:ascii="Times New Roman" w:cs="Times New Roman" w:hAnsi="Times New Roman"/>
          <w:sz w:val="24"/>
          <w:lang w:eastAsia="zh-CN"/>
        </w:rPr>
        <w:t>Turtos, 2020) referido a esta etapa que de manera general presenta insuficiencias que limitan el cumplimiento de los objetivos formativos del nivel, por lo que se tomen en cuenta las que se relacionan con el objetivo de esta investigación, entre ellas:</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xml:space="preserve">-La poca utilización de las fuentes documentales en la docencia no favorece la presencia de los elementos probatorios de los hechos en las clases y contribuye a elevar los niveles de desmotivación por su estudio. </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-Insuficiente valoración y dominio por parte de los estudiantes en la consulta de documentos históricos y otras fuentes del conocimiento histórico, especialmente de lo local.</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-Omisión de la ubicación espacial y temporal de hechos, procesos y personalidades históricas.</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-Insuficiente tratamiento a la Cultura Histórica Local en su relación con la Historia Nacional y Universal.</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xml:space="preserve">-Insuficiente motivación de un número importante de estudiantes por el contenido que la asignatura le ofrece, influyendo de manera particular en este sentido los métodos </w:t>
      </w:r>
      <w:r>
        <w:rPr>
          <w:rFonts w:ascii="Times New Roman" w:cs="Times New Roman" w:hAnsi="Times New Roman"/>
          <w:sz w:val="24"/>
          <w:lang w:eastAsia="zh-CN"/>
        </w:rPr>
        <w:t>empleados en su enseñanza, los que generalmente colocan al estudiante en la negativa posición de receptor pasivo, propiciando un aprendizaje mecánico y memorístico, lo que afecta, a su vez, la solidez del conocimiento (p.10).</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Partiendo del criterio de que la Educación Cubana en la actualidad se encuentra en perfeccionamiento y dentro de ella la enseñanza de la Historia de Cuba, se incluye como quinta etapa la relacionada con el Tercer Perfeccionamiento del Sistema Nacional de Educación y de manera particular la Concepción de la Disciplina Historia para la Secundaria Básica.</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Para ello el autor de la investigación consultó los documentos elaborados por un equipo de investigadores de la Universidad de Artemisa como </w:t>
      </w:r>
      <w:r>
        <w:rPr>
          <w:rFonts w:ascii="Times New Roman" w:cs="Times New Roman" w:hAnsi="Times New Roman"/>
          <w:sz w:val="24"/>
          <w:lang w:eastAsia="zh-CN"/>
        </w:rPr>
        <w:t>(</w:t>
      </w:r>
      <w:r>
        <w:rPr>
          <w:rFonts w:ascii="Times New Roman" w:cs="Times New Roman" w:hAnsi="Times New Roman"/>
          <w:bCs/>
          <w:sz w:val="24"/>
          <w:lang w:val="es-VE" w:eastAsia="zh-CN"/>
        </w:rPr>
        <w:t>Dávila</w:t>
      </w:r>
      <w:r>
        <w:rPr>
          <w:rFonts w:ascii="Times New Roman" w:cs="Times New Roman" w:hAnsi="Times New Roman"/>
          <w:bCs/>
          <w:sz w:val="24"/>
          <w:lang w:val="es-VE" w:eastAsia="zh-CN"/>
        </w:rPr>
        <w:t xml:space="preserve"> et al., </w:t>
      </w:r>
      <w:r>
        <w:rPr>
          <w:rFonts w:ascii="Times New Roman" w:cs="Times New Roman" w:hAnsi="Times New Roman"/>
          <w:sz w:val="24"/>
          <w:lang w:eastAsia="zh-CN"/>
        </w:rPr>
        <w:t>2016) miembros de la Subcomisión de Planes y Programas de Estudio de la Disciplina Historia. Estos investigadores señalan que la concepción de esta disciplina se fundamenta en:</w:t>
      </w:r>
    </w:p>
    <w:p>
      <w:pPr>
        <w:pStyle w:val="style0"/>
        <w:spacing w:after="0" w:lineRule="auto" w:line="360"/>
        <w:jc w:val="both"/>
        <w:rPr>
          <w:rFonts w:ascii="Times New Roman" w:cs="Times New Roman" w:hAnsi="Times New Roman"/>
          <w:b/>
          <w:bCs/>
          <w:sz w:val="24"/>
          <w:lang w:val="es-DO" w:eastAsia="zh-CN"/>
        </w:rPr>
      </w:pPr>
      <w:r>
        <w:rPr>
          <w:rFonts w:ascii="Times New Roman" w:cs="Times New Roman" w:hAnsi="Times New Roman"/>
          <w:sz w:val="24"/>
          <w:lang w:val="es-US" w:eastAsia="zh-CN"/>
        </w:rPr>
        <w:t xml:space="preserve">-Los </w:t>
      </w:r>
      <w:r>
        <w:rPr>
          <w:rFonts w:ascii="Times New Roman" w:cs="Times New Roman" w:hAnsi="Times New Roman"/>
          <w:bCs/>
          <w:sz w:val="24"/>
          <w:lang w:val="es-DO" w:eastAsia="zh-CN"/>
        </w:rPr>
        <w:t xml:space="preserve">enfoque histórico-social, </w:t>
      </w:r>
      <w:r>
        <w:rPr>
          <w:rFonts w:ascii="Times New Roman" w:cs="Times New Roman" w:hAnsi="Times New Roman"/>
          <w:bCs/>
          <w:sz w:val="24"/>
          <w:lang w:eastAsia="zh-CN"/>
        </w:rPr>
        <w:t xml:space="preserve">concepción de historia total y </w:t>
      </w:r>
      <w:r>
        <w:rPr>
          <w:rFonts w:ascii="Times New Roman" w:cs="Times New Roman" w:hAnsi="Times New Roman"/>
          <w:bCs/>
          <w:sz w:val="24"/>
          <w:lang w:val="es-DO" w:eastAsia="zh-CN"/>
        </w:rPr>
        <w:t xml:space="preserve">enfoque tercermundista de la historia. </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val="es-DO" w:eastAsia="zh-CN"/>
        </w:rPr>
        <w:t xml:space="preserve">-Que en el tratamiento de los sistemas de conocimientos se deben abordar los relacionados con los </w:t>
      </w:r>
      <w:r>
        <w:rPr>
          <w:rFonts w:ascii="Times New Roman" w:cs="Times New Roman" w:hAnsi="Times New Roman"/>
          <w:bCs/>
          <w:sz w:val="24"/>
          <w:lang w:eastAsia="zh-CN"/>
        </w:rPr>
        <w:t>Componentes del Contenido de la Educación:</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 xml:space="preserve">1.- Patriótico </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 xml:space="preserve">2.- Ciudadano y jurídico </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3.- Científico-tecnológico</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4.- Salud y sexualidad con enfoque de género</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 xml:space="preserve">5.- Estético </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6.- Politécnico, laboral, económico y profesional</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 xml:space="preserve">7.- Comunicativo </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8.- Ambiental para el desarrollo sostenible</w:t>
      </w:r>
    </w:p>
    <w:p>
      <w:pPr>
        <w:pStyle w:val="style0"/>
        <w:spacing w:after="0" w:lineRule="auto" w:line="360"/>
        <w:jc w:val="both"/>
        <w:rPr>
          <w:rFonts w:ascii="Times New Roman" w:cs="Times New Roman" w:hAnsi="Times New Roman"/>
          <w:bCs/>
          <w:sz w:val="24"/>
          <w:lang w:eastAsia="zh-CN"/>
        </w:rPr>
      </w:pPr>
      <w:r>
        <w:rPr>
          <w:rFonts w:ascii="Times New Roman" w:cs="Times New Roman" w:hAnsi="Times New Roman"/>
          <w:bCs/>
          <w:sz w:val="24"/>
          <w:lang w:val="es-US" w:eastAsia="zh-CN"/>
        </w:rPr>
        <w:t>9</w:t>
      </w:r>
      <w:r>
        <w:rPr>
          <w:rFonts w:ascii="Times New Roman" w:cs="Times New Roman" w:hAnsi="Times New Roman"/>
          <w:bCs/>
          <w:sz w:val="24"/>
          <w:lang w:eastAsia="zh-CN"/>
        </w:rPr>
        <w:t xml:space="preserve">.- Orientación, proyección social y de vida </w:t>
      </w:r>
    </w:p>
    <w:p>
      <w:pPr>
        <w:pStyle w:val="style0"/>
        <w:spacing w:after="0" w:lineRule="auto" w:line="360"/>
        <w:jc w:val="both"/>
        <w:rPr>
          <w:rFonts w:ascii="Times New Roman" w:cs="Times New Roman" w:hAnsi="Times New Roman"/>
          <w:bCs/>
          <w:sz w:val="24"/>
          <w:lang w:val="es-DO" w:eastAsia="zh-CN"/>
        </w:rPr>
      </w:pPr>
      <w:r>
        <w:rPr>
          <w:rFonts w:ascii="Times New Roman" w:cs="Times New Roman" w:hAnsi="Times New Roman"/>
          <w:bCs/>
          <w:sz w:val="24"/>
          <w:lang w:val="es-DO" w:eastAsia="zh-CN"/>
        </w:rPr>
        <w:t>-Se intensifican los componentes: medioambiental y degenero.</w:t>
      </w:r>
    </w:p>
    <w:p>
      <w:pPr>
        <w:pStyle w:val="style0"/>
        <w:spacing w:after="0" w:lineRule="auto" w:line="360"/>
        <w:jc w:val="both"/>
        <w:rPr>
          <w:rFonts w:ascii="Times New Roman" w:cs="Times New Roman" w:hAnsi="Times New Roman"/>
          <w:bCs/>
          <w:sz w:val="24"/>
          <w:lang w:val="es-US" w:eastAsia="zh-CN"/>
        </w:rPr>
      </w:pPr>
      <w:r>
        <w:rPr>
          <w:rFonts w:ascii="Times New Roman" w:cs="Times New Roman" w:hAnsi="Times New Roman"/>
          <w:bCs/>
          <w:sz w:val="24"/>
          <w:lang w:val="es-DO" w:eastAsia="zh-CN"/>
        </w:rPr>
        <w:t xml:space="preserve">-Se reconceptualizan los conceptos a desarrollar por grado  </w:t>
      </w:r>
      <w:r>
        <w:rPr>
          <w:rFonts w:ascii="Times New Roman" w:cs="Times New Roman" w:hAnsi="Times New Roman"/>
          <w:bCs/>
          <w:sz w:val="24"/>
          <w:lang w:val="es-DO" w:eastAsia="zh-CN"/>
        </w:rPr>
        <w:br/>
      </w:r>
      <w:r>
        <w:rPr>
          <w:rFonts w:ascii="Times New Roman" w:cs="Times New Roman" w:hAnsi="Times New Roman"/>
          <w:bCs/>
          <w:sz w:val="24"/>
          <w:lang w:val="es-DO" w:eastAsia="zh-CN"/>
        </w:rPr>
        <w:t xml:space="preserve"> Formación Económica Social (FES) se sustituye por tipo de sociedad, y </w:t>
      </w:r>
      <w:r>
        <w:rPr>
          <w:rFonts w:ascii="Times New Roman" w:cs="Times New Roman" w:hAnsi="Times New Roman"/>
          <w:bCs/>
          <w:sz w:val="24"/>
          <w:lang w:val="es-DO" w:eastAsia="zh-CN"/>
        </w:rPr>
        <w:br/>
      </w:r>
      <w:r>
        <w:rPr>
          <w:rFonts w:ascii="Times New Roman" w:cs="Times New Roman" w:hAnsi="Times New Roman"/>
          <w:bCs/>
          <w:sz w:val="24"/>
          <w:lang w:val="es-DO" w:eastAsia="zh-CN"/>
        </w:rPr>
        <w:t>se unifican los términos (Régimen, (FES) y Sociedad).</w:t>
      </w:r>
    </w:p>
    <w:p>
      <w:pPr>
        <w:pStyle w:val="style0"/>
        <w:spacing w:after="0" w:lineRule="auto" w:line="360"/>
        <w:jc w:val="both"/>
        <w:rPr>
          <w:rFonts w:ascii="Times New Roman" w:cs="Times New Roman" w:hAnsi="Times New Roman"/>
          <w:bCs/>
          <w:sz w:val="24"/>
          <w:lang w:eastAsia="zh-CN"/>
        </w:rPr>
      </w:pPr>
      <w:r>
        <w:rPr>
          <w:rFonts w:ascii="Times New Roman" w:cs="Times New Roman" w:hAnsi="Times New Roman"/>
          <w:bCs/>
          <w:sz w:val="24"/>
          <w:lang w:eastAsia="zh-CN"/>
        </w:rPr>
        <w:t>-No solo se privilegian aspectos económicos, sociales, políticos y militares sino también artísticos, jurídicos, religiosos, filosóficos, científicos entre otros.</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bCs/>
          <w:sz w:val="24"/>
          <w:lang w:eastAsia="zh-CN"/>
        </w:rPr>
        <w:t>-Análisis de las categorías espacio-temporales en toda su dimensión en la comprensión de los procesos históricos: Distancia, Escenario geográfico natural, Recorrido e Itinerario.</w:t>
      </w:r>
    </w:p>
    <w:p>
      <w:pPr>
        <w:pStyle w:val="style0"/>
        <w:spacing w:after="0" w:lineRule="auto" w:line="360"/>
        <w:jc w:val="both"/>
        <w:rPr>
          <w:rFonts w:ascii="Times New Roman" w:cs="Times New Roman" w:hAnsi="Times New Roman"/>
          <w:bCs/>
          <w:sz w:val="24"/>
          <w:lang w:eastAsia="zh-CN"/>
        </w:rPr>
      </w:pPr>
      <w:r>
        <w:rPr>
          <w:rFonts w:ascii="Times New Roman" w:cs="Times New Roman" w:hAnsi="Times New Roman"/>
          <w:bCs/>
          <w:sz w:val="24"/>
          <w:lang w:val="es-CO" w:eastAsia="zh-CN"/>
        </w:rPr>
        <w:t xml:space="preserve">Categorías del tiempo histórico: </w:t>
      </w:r>
      <w:r>
        <w:rPr>
          <w:rFonts w:ascii="Times New Roman" w:cs="Times New Roman" w:hAnsi="Times New Roman"/>
          <w:bCs/>
          <w:sz w:val="24"/>
          <w:lang w:eastAsia="zh-CN"/>
        </w:rPr>
        <w:t>Cronología (eje del conocimiento histórico), Duración, Ritmo, Continuidad, Ruptura, Periodización, Diacronía (antecesión y sucesión) y Sincronía (Simultaneidad).</w:t>
      </w:r>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noProof/>
          <w:sz w:val="24"/>
          <w:lang w:eastAsia="zh-CN"/>
        </w:rPr>
        <w:drawing>
          <wp:inline distL="0" distT="0" distB="0" distR="0">
            <wp:extent cx="5743575" cy="3009900"/>
            <wp:effectExtent l="0" t="0" r="9525" b="0"/>
            <wp:docPr id="1028" name="Imagen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srcRect l="0" t="0" r="0" b="0"/>
                    <a:stretch/>
                  </pic:blipFill>
                  <pic:spPr>
                    <a:xfrm rot="0">
                      <a:off x="0" y="0"/>
                      <a:ext cx="5743575" cy="3009900"/>
                    </a:xfrm>
                    <a:prstGeom prst="rect"/>
                    <a:ln>
                      <a:noFill/>
                    </a:ln>
                  </pic:spPr>
                </pic:pic>
              </a:graphicData>
            </a:graphic>
          </wp:inline>
        </w:drawing>
      </w:r>
    </w:p>
    <w:p>
      <w:pPr>
        <w:pStyle w:val="style0"/>
        <w:spacing w:after="0" w:lineRule="auto" w:line="360"/>
        <w:jc w:val="both"/>
        <w:rPr>
          <w:rFonts w:ascii="Times New Roman" w:cs="Times New Roman" w:hAnsi="Times New Roman"/>
          <w:b/>
          <w:sz w:val="24"/>
          <w:lang w:eastAsia="zh-CN"/>
        </w:rPr>
      </w:pPr>
      <w:r>
        <w:rPr>
          <w:rFonts w:ascii="Times New Roman" w:cs="Times New Roman" w:hAnsi="Times New Roman"/>
          <w:b/>
          <w:sz w:val="24"/>
          <w:lang w:val="es-US" w:eastAsia="zh-CN"/>
        </w:rPr>
        <w:t xml:space="preserve">Figura 1.Tomado de la presentación elaborada por </w:t>
      </w:r>
      <w:bookmarkStart w:id="8" w:name="_Hlk229532270"/>
      <w:r>
        <w:rPr>
          <w:rFonts w:ascii="Times New Roman" w:cs="Times New Roman" w:hAnsi="Times New Roman"/>
          <w:b/>
          <w:sz w:val="24"/>
          <w:lang w:val="es-US" w:eastAsia="zh-CN"/>
        </w:rPr>
        <w:t>(</w:t>
      </w:r>
      <w:r>
        <w:rPr>
          <w:rFonts w:ascii="Times New Roman" w:cs="Times New Roman" w:hAnsi="Times New Roman"/>
          <w:b/>
          <w:bCs/>
          <w:sz w:val="24"/>
          <w:lang w:val="es-VE" w:eastAsia="zh-CN"/>
        </w:rPr>
        <w:t>Dávila</w:t>
      </w:r>
      <w:r>
        <w:rPr>
          <w:rFonts w:ascii="Times New Roman" w:cs="Times New Roman" w:hAnsi="Times New Roman"/>
          <w:b/>
          <w:bCs/>
          <w:sz w:val="24"/>
          <w:lang w:val="es-VE" w:eastAsia="zh-CN"/>
        </w:rPr>
        <w:t xml:space="preserve"> et al.</w:t>
      </w:r>
      <w:r>
        <w:rPr>
          <w:rFonts w:ascii="Times New Roman" w:cs="Times New Roman" w:hAnsi="Times New Roman"/>
          <w:b/>
          <w:bCs/>
          <w:sz w:val="24"/>
          <w:lang w:eastAsia="zh-CN"/>
        </w:rPr>
        <w:t xml:space="preserve">, </w:t>
      </w:r>
      <w:r>
        <w:rPr>
          <w:rFonts w:ascii="Times New Roman" w:cs="Times New Roman" w:hAnsi="Times New Roman"/>
          <w:b/>
          <w:sz w:val="24"/>
          <w:lang w:eastAsia="zh-CN"/>
        </w:rPr>
        <w:t>2016).</w:t>
      </w:r>
      <w:bookmarkEnd w:id="8"/>
    </w:p>
    <w:p>
      <w:pPr>
        <w:pStyle w:val="style0"/>
        <w:spacing w:after="0" w:lineRule="auto" w:line="360"/>
        <w:jc w:val="both"/>
        <w:rPr>
          <w:rFonts w:ascii="Times New Roman" w:cs="Times New Roman" w:hAnsi="Times New Roman"/>
          <w:sz w:val="24"/>
          <w:lang w:val="es-US" w:eastAsia="zh-CN"/>
        </w:rPr>
      </w:pPr>
      <w:r>
        <w:rPr>
          <w:rFonts w:ascii="Times New Roman" w:cs="Times New Roman" w:hAnsi="Times New Roman"/>
          <w:sz w:val="24"/>
          <w:lang w:val="es-US" w:eastAsia="zh-CN"/>
        </w:rPr>
        <w:t xml:space="preserve">Por lo tanto, el </w:t>
      </w:r>
      <w:r>
        <w:rPr>
          <w:rFonts w:ascii="Times New Roman" w:cs="Times New Roman" w:hAnsi="Times New Roman"/>
          <w:sz w:val="24"/>
          <w:lang w:val="es-US" w:eastAsia="zh-CN"/>
        </w:rPr>
        <w:t>(PEA)</w:t>
      </w:r>
      <w:r>
        <w:rPr>
          <w:rFonts w:ascii="Times New Roman" w:cs="Times New Roman" w:hAnsi="Times New Roman"/>
          <w:sz w:val="24"/>
          <w:lang w:val="es-US" w:eastAsia="zh-CN"/>
        </w:rPr>
        <w:t xml:space="preserve"> de la Historia de Cuba en la Secundaria Básica debe partir de estos elementos teórico-metodológicos, aspectos que se tuvieron en cuenta en esta investigación, en especial el trabajo con las fuentes</w:t>
      </w:r>
      <w:r>
        <w:rPr>
          <w:rFonts w:ascii="Times New Roman" w:cs="Times New Roman" w:hAnsi="Times New Roman"/>
          <w:sz w:val="24"/>
          <w:lang w:val="es-US" w:eastAsia="zh-CN"/>
        </w:rPr>
        <w:t xml:space="preserve"> históricas</w:t>
      </w:r>
      <w:r>
        <w:rPr>
          <w:rFonts w:ascii="Times New Roman" w:cs="Times New Roman" w:hAnsi="Times New Roman"/>
          <w:sz w:val="24"/>
          <w:lang w:val="es-US" w:eastAsia="zh-CN"/>
        </w:rPr>
        <w:t>.</w:t>
      </w:r>
      <w:r>
        <w:rPr>
          <w:rFonts w:ascii="Times New Roman" w:cs="Times New Roman" w:hAnsi="Times New Roman"/>
          <w:sz w:val="24"/>
          <w:lang w:val="es-US" w:eastAsia="zh-CN"/>
        </w:rPr>
        <w:t xml:space="preserve"> </w:t>
      </w:r>
    </w:p>
    <w:p>
      <w:pPr>
        <w:pStyle w:val="style0"/>
        <w:spacing w:after="0" w:lineRule="auto" w:line="360"/>
        <w:jc w:val="both"/>
        <w:rPr>
          <w:rFonts w:ascii="Times New Roman" w:cs="Times New Roman" w:hAnsi="Times New Roman"/>
          <w:b/>
          <w:bCs/>
          <w:sz w:val="24"/>
          <w:lang w:eastAsia="zh-CN"/>
        </w:rPr>
      </w:pPr>
      <w:r>
        <w:rPr>
          <w:rFonts w:ascii="Times New Roman" w:cs="Times New Roman" w:hAnsi="Times New Roman"/>
          <w:b/>
          <w:bCs/>
          <w:sz w:val="24"/>
          <w:lang w:eastAsia="zh-CN"/>
        </w:rPr>
        <w:t xml:space="preserve">1.2: El proceso de enseñanza-aprendizaje de la Historia de Cuba en la Secundaria Básica y sus fuentes históricas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El Sistema Nacional de Educación en Cuba aspira a formar </w:t>
      </w:r>
      <w:r>
        <w:rPr>
          <w:rFonts w:ascii="Times New Roman" w:cs="Times New Roman" w:hAnsi="Times New Roman"/>
          <w:sz w:val="24"/>
          <w:lang w:eastAsia="zh-CN"/>
        </w:rPr>
        <w:t>docentes</w:t>
      </w:r>
      <w:r>
        <w:rPr>
          <w:rFonts w:ascii="Times New Roman" w:cs="Times New Roman" w:hAnsi="Times New Roman"/>
          <w:sz w:val="24"/>
          <w:lang w:eastAsia="zh-CN"/>
        </w:rPr>
        <w:t xml:space="preserve"> preparados que respondan a las exigencias de su tiempo. Por lo que es de vital importancia que se trabaje en busca de un aprendizaje en correspondencia con los cambios que se suceden en la sociedad, donde las tecnologías de la información y las comunicaciones irrumpen el sistema educativo y que al ser asumidas no se puede desdeñar el estudio de la historia mediante las fuentes.</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 xml:space="preserve">Sobre el desarrollo del </w:t>
      </w:r>
      <w:r>
        <w:rPr>
          <w:rFonts w:ascii="Times New Roman" w:cs="Times New Roman" w:eastAsia="Calibri" w:hAnsi="Times New Roman"/>
          <w:lang w:val="es-ES"/>
        </w:rPr>
        <w:t>(PEA)</w:t>
      </w:r>
      <w:r>
        <w:rPr>
          <w:rFonts w:ascii="Times New Roman" w:cs="Times New Roman" w:eastAsia="Calibri" w:hAnsi="Times New Roman"/>
          <w:lang w:val="es-ES"/>
        </w:rPr>
        <w:t xml:space="preserve">, </w:t>
      </w:r>
      <w:r>
        <w:rPr>
          <w:rFonts w:ascii="Times New Roman" w:cs="Times New Roman" w:eastAsia="Calibri" w:hAnsi="Times New Roman"/>
          <w:lang w:val="es-ES"/>
        </w:rPr>
        <w:t xml:space="preserve">los docentes deben lograr en este, un equilibrio entre lo cognitivo, lo significativo y lo afectivo-motivacional, donde la intencionalidad es lograr </w:t>
      </w:r>
      <w:r>
        <w:rPr>
          <w:rFonts w:ascii="Times New Roman" w:cs="Times New Roman" w:eastAsia="Calibri" w:hAnsi="Times New Roman"/>
          <w:lang w:val="es-ES"/>
        </w:rPr>
        <w:t xml:space="preserve">que se forme como un individuo capaz de interactuar y operar coherentemente desde su situación social de desarrollo, con capacidad de transformar su realidad en beneficio propio y de los demás, ganando en saberes cognitivos y transformando su cultura. </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V</w:t>
      </w:r>
      <w:r>
        <w:rPr>
          <w:rFonts w:ascii="Times New Roman" w:cs="Times New Roman" w:eastAsia="Calibri" w:hAnsi="Times New Roman"/>
          <w:lang w:val="es-ES"/>
        </w:rPr>
        <w:t xml:space="preserve">arios son los autores </w:t>
      </w:r>
      <w:r>
        <w:rPr>
          <w:rFonts w:ascii="Times New Roman" w:cs="Times New Roman" w:eastAsia="Calibri" w:hAnsi="Times New Roman"/>
          <w:lang w:val="es-ES"/>
        </w:rPr>
        <w:t xml:space="preserve">clásicos </w:t>
      </w:r>
      <w:r>
        <w:rPr>
          <w:rFonts w:ascii="Times New Roman" w:cs="Times New Roman" w:eastAsia="Calibri" w:hAnsi="Times New Roman"/>
          <w:lang w:val="es-ES"/>
        </w:rPr>
        <w:t>que se han referido</w:t>
      </w:r>
      <w:r>
        <w:rPr>
          <w:rFonts w:ascii="Times New Roman" w:cs="Times New Roman" w:eastAsia="Calibri" w:hAnsi="Times New Roman"/>
          <w:lang w:val="es-ES"/>
        </w:rPr>
        <w:t xml:space="preserve"> desde la didáctica al aporte desarrollador de este proceso, los</w:t>
      </w:r>
      <w:r>
        <w:rPr>
          <w:rFonts w:ascii="Times New Roman" w:cs="Times New Roman" w:eastAsia="Calibri" w:hAnsi="Times New Roman"/>
          <w:lang w:val="es-ES"/>
        </w:rPr>
        <w:t xml:space="preserve"> que fueron fuente de consulta para la realización de esta investigación, entre ellos: </w:t>
      </w:r>
      <w:bookmarkStart w:id="9" w:name="_Hlk229532342"/>
      <w:r>
        <w:rPr>
          <w:rFonts w:ascii="Times New Roman" w:cs="Times New Roman" w:eastAsia="Calibri" w:hAnsi="Times New Roman"/>
          <w:lang w:val="es-ES"/>
        </w:rPr>
        <w:t>(</w:t>
      </w:r>
      <w:r>
        <w:rPr>
          <w:rFonts w:ascii="Times New Roman" w:cs="Times New Roman" w:eastAsia="Calibri" w:hAnsi="Times New Roman"/>
          <w:lang w:val="es-ES"/>
        </w:rPr>
        <w:t>Castellanos,</w:t>
      </w:r>
      <w:r>
        <w:rPr>
          <w:rFonts w:ascii="Times New Roman" w:cs="Times New Roman" w:eastAsia="Calibri" w:hAnsi="Times New Roman"/>
          <w:lang w:val="es-ES"/>
        </w:rPr>
        <w:t xml:space="preserve"> </w:t>
      </w:r>
      <w:r>
        <w:rPr>
          <w:rFonts w:ascii="Times New Roman" w:cs="Times New Roman" w:eastAsia="Calibri" w:hAnsi="Times New Roman"/>
          <w:lang w:val="es-ES"/>
        </w:rPr>
        <w:t xml:space="preserve">2001), </w:t>
      </w:r>
      <w:r>
        <w:rPr>
          <w:rFonts w:ascii="Times New Roman" w:cs="Times New Roman" w:eastAsia="Calibri" w:hAnsi="Times New Roman"/>
          <w:lang w:val="es-ES"/>
        </w:rPr>
        <w:t>(</w:t>
      </w:r>
      <w:r>
        <w:rPr>
          <w:rFonts w:ascii="Times New Roman" w:cs="Times New Roman" w:eastAsia="Calibri" w:hAnsi="Times New Roman"/>
          <w:lang w:val="es-ES"/>
        </w:rPr>
        <w:t>Álvarez,</w:t>
      </w:r>
      <w:r>
        <w:rPr>
          <w:rFonts w:ascii="Times New Roman" w:cs="Times New Roman" w:eastAsia="Calibri" w:hAnsi="Times New Roman"/>
          <w:lang w:val="es-ES"/>
        </w:rPr>
        <w:t xml:space="preserve"> </w:t>
      </w:r>
      <w:r>
        <w:rPr>
          <w:rFonts w:ascii="Times New Roman" w:cs="Times New Roman" w:eastAsia="Calibri" w:hAnsi="Times New Roman"/>
          <w:lang w:val="es-ES"/>
        </w:rPr>
        <w:t xml:space="preserve">2006), </w:t>
      </w:r>
      <w:r>
        <w:rPr>
          <w:rFonts w:ascii="Times New Roman" w:cs="Times New Roman" w:eastAsia="Calibri" w:hAnsi="Times New Roman"/>
          <w:lang w:val="es-ES"/>
        </w:rPr>
        <w:t>(</w:t>
      </w:r>
      <w:r>
        <w:rPr>
          <w:rFonts w:ascii="Times New Roman" w:cs="Times New Roman" w:eastAsia="Calibri" w:hAnsi="Times New Roman"/>
          <w:lang w:val="es-ES"/>
        </w:rPr>
        <w:t>Reyes, 2007)</w:t>
      </w:r>
      <w:r>
        <w:rPr>
          <w:rFonts w:ascii="Times New Roman" w:cs="Times New Roman" w:eastAsia="Calibri" w:hAnsi="Times New Roman"/>
          <w:lang w:val="es-ES"/>
        </w:rPr>
        <w:t>,</w:t>
      </w:r>
      <w:r>
        <w:rPr>
          <w:rFonts w:ascii="Times New Roman" w:cs="Times New Roman" w:eastAsia="Calibri" w:hAnsi="Times New Roman"/>
          <w:lang w:val="es-ES"/>
        </w:rPr>
        <w:t xml:space="preserve"> </w:t>
      </w:r>
      <w:r>
        <w:rPr>
          <w:rFonts w:ascii="Times New Roman" w:cs="Times New Roman" w:eastAsia="Calibri" w:hAnsi="Times New Roman"/>
          <w:lang w:val="es-ES"/>
        </w:rPr>
        <w:t>(</w:t>
      </w:r>
      <w:r>
        <w:rPr>
          <w:rFonts w:ascii="Times New Roman" w:cs="Times New Roman" w:eastAsia="Calibri" w:hAnsi="Times New Roman"/>
          <w:lang w:val="es-ES"/>
        </w:rPr>
        <w:t>Romero,</w:t>
      </w:r>
      <w:r>
        <w:rPr>
          <w:rFonts w:ascii="Times New Roman" w:cs="Times New Roman" w:eastAsia="Calibri" w:hAnsi="Times New Roman"/>
          <w:lang w:val="es-ES"/>
        </w:rPr>
        <w:t xml:space="preserve"> </w:t>
      </w:r>
      <w:r>
        <w:rPr>
          <w:rFonts w:ascii="Times New Roman" w:cs="Times New Roman" w:eastAsia="Calibri" w:hAnsi="Times New Roman"/>
          <w:lang w:val="es-ES"/>
        </w:rPr>
        <w:t>2014</w:t>
      </w:r>
      <w:r>
        <w:rPr>
          <w:rFonts w:ascii="Times New Roman" w:cs="Times New Roman" w:eastAsia="Calibri" w:hAnsi="Times New Roman"/>
          <w:lang w:val="es-ES"/>
        </w:rPr>
        <w:t>)</w:t>
      </w:r>
      <w:r>
        <w:rPr>
          <w:rFonts w:ascii="Times New Roman" w:cs="Times New Roman" w:eastAsia="Calibri" w:hAnsi="Times New Roman"/>
          <w:lang w:val="es-ES"/>
        </w:rPr>
        <w:t xml:space="preserve">, </w:t>
      </w:r>
      <w:r>
        <w:rPr>
          <w:rFonts w:ascii="Times New Roman" w:cs="Times New Roman" w:eastAsia="Calibri" w:hAnsi="Times New Roman"/>
          <w:lang w:val="es-ES"/>
        </w:rPr>
        <w:t>(</w:t>
      </w:r>
      <w:r>
        <w:rPr>
          <w:rFonts w:ascii="Times New Roman" w:cs="Times New Roman" w:hAnsi="Times New Roman"/>
          <w:lang w:val="es-US" w:eastAsia="es-US"/>
        </w:rPr>
        <w:t>Díaz, 2014)</w:t>
      </w:r>
      <w:bookmarkEnd w:id="9"/>
      <w:r>
        <w:rPr>
          <w:rFonts w:ascii="Times New Roman" w:cs="Times New Roman" w:hAnsi="Times New Roman"/>
          <w:lang w:val="es-US" w:eastAsia="es-US"/>
        </w:rPr>
        <w:t xml:space="preserve">, </w:t>
      </w:r>
      <w:r>
        <w:rPr>
          <w:rFonts w:ascii="Times New Roman" w:cs="Times New Roman" w:eastAsia="Calibri" w:hAnsi="Times New Roman"/>
          <w:lang w:val="es-ES"/>
        </w:rPr>
        <w:t>entre otros</w:t>
      </w:r>
      <w:r>
        <w:rPr>
          <w:rFonts w:ascii="Times New Roman" w:cs="Times New Roman" w:eastAsia="Calibri" w:hAnsi="Times New Roman"/>
          <w:lang w:val="es-ES"/>
        </w:rPr>
        <w:t>.</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 xml:space="preserve">Para el desarrollo del presente estudio se tuvo en cuenta una definición que abordara el </w:t>
      </w:r>
      <w:r>
        <w:rPr>
          <w:rFonts w:ascii="Times New Roman" w:cs="Times New Roman" w:eastAsia="Calibri" w:hAnsi="Times New Roman"/>
          <w:lang w:val="es-ES"/>
        </w:rPr>
        <w:t>(PEA)</w:t>
      </w:r>
      <w:r>
        <w:rPr>
          <w:rFonts w:ascii="Times New Roman" w:cs="Times New Roman" w:eastAsia="Calibri" w:hAnsi="Times New Roman"/>
          <w:lang w:val="es-ES"/>
        </w:rPr>
        <w:t xml:space="preserve"> desde un enfoque de proceso único, desde una perspectiva integral, que </w:t>
      </w:r>
      <w:r>
        <w:rPr>
          <w:rFonts w:ascii="Times New Roman" w:cs="Times New Roman" w:eastAsia="Calibri" w:hAnsi="Times New Roman"/>
          <w:lang w:val="es-ES"/>
        </w:rPr>
        <w:t>fortalezca</w:t>
      </w:r>
      <w:r>
        <w:rPr>
          <w:rFonts w:ascii="Times New Roman" w:cs="Times New Roman" w:eastAsia="Calibri" w:hAnsi="Times New Roman"/>
          <w:lang w:val="es-ES"/>
        </w:rPr>
        <w:t xml:space="preserve"> el desarrollo intelectual de los </w:t>
      </w:r>
      <w:r>
        <w:rPr>
          <w:rFonts w:ascii="Times New Roman" w:cs="Times New Roman" w:eastAsia="Calibri" w:hAnsi="Times New Roman"/>
          <w:lang w:val="es-ES"/>
        </w:rPr>
        <w:t>docentes</w:t>
      </w:r>
      <w:r>
        <w:rPr>
          <w:rFonts w:ascii="Times New Roman" w:cs="Times New Roman" w:eastAsia="Calibri" w:hAnsi="Times New Roman"/>
          <w:lang w:val="es-ES"/>
        </w:rPr>
        <w:t xml:space="preserve"> y que además fuera formulado desde la enseñanza-aprendizaje de la didáctica y la ciencia histórica.</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val="es-MX" w:eastAsia="zh-CN"/>
        </w:rPr>
        <w:t>De acuerdo a</w:t>
      </w:r>
      <w:r>
        <w:rPr>
          <w:rFonts w:ascii="Times New Roman" w:cs="Times New Roman" w:hAnsi="Times New Roman"/>
          <w:sz w:val="24"/>
          <w:lang w:val="es-MX" w:eastAsia="zh-CN"/>
        </w:rPr>
        <w:t xml:space="preserve"> </w:t>
      </w:r>
      <w:r>
        <w:rPr>
          <w:rFonts w:ascii="Times New Roman" w:cs="Times New Roman" w:hAnsi="Times New Roman"/>
          <w:sz w:val="24"/>
          <w:lang w:eastAsia="zh-CN"/>
        </w:rPr>
        <w:t xml:space="preserve">los criterios expresados por </w:t>
      </w:r>
      <w:r>
        <w:rPr>
          <w:rFonts w:ascii="Times New Roman" w:cs="Times New Roman" w:hAnsi="Times New Roman"/>
          <w:sz w:val="24"/>
          <w:lang w:eastAsia="zh-CN"/>
        </w:rPr>
        <w:t>(</w:t>
      </w:r>
      <w:r>
        <w:rPr>
          <w:rFonts w:ascii="Times New Roman" w:cs="Times New Roman" w:hAnsi="Times New Roman"/>
          <w:sz w:val="24"/>
          <w:lang w:eastAsia="zh-CN"/>
        </w:rPr>
        <w:t xml:space="preserve">Reyes, 2007) con relación al </w:t>
      </w:r>
      <w:r>
        <w:rPr>
          <w:rFonts w:ascii="Times New Roman" w:cs="Times New Roman" w:hAnsi="Times New Roman"/>
          <w:sz w:val="24"/>
          <w:lang w:eastAsia="zh-CN"/>
        </w:rPr>
        <w:t>(PEA)</w:t>
      </w:r>
      <w:r>
        <w:rPr>
          <w:rFonts w:ascii="Times New Roman" w:cs="Times New Roman" w:hAnsi="Times New Roman"/>
          <w:sz w:val="24"/>
          <w:lang w:eastAsia="zh-CN"/>
        </w:rPr>
        <w:t xml:space="preserve"> cuando hacen alusión a que:</w:t>
      </w:r>
    </w:p>
    <w:p>
      <w:pPr>
        <w:pStyle w:val="style0"/>
        <w:spacing w:after="0" w:lineRule="auto" w:line="360"/>
        <w:ind w:left="567"/>
        <w:jc w:val="both"/>
        <w:rPr>
          <w:rFonts w:ascii="Times New Roman" w:cs="Times New Roman" w:hAnsi="Times New Roman"/>
          <w:sz w:val="24"/>
          <w:lang w:val="es-CO" w:eastAsia="zh-CN"/>
        </w:rPr>
      </w:pPr>
      <w:r>
        <w:rPr>
          <w:rFonts w:ascii="Times New Roman" w:cs="Times New Roman" w:hAnsi="Times New Roman"/>
          <w:sz w:val="24"/>
          <w:lang w:val="es-CO" w:eastAsia="zh-CN"/>
        </w:rPr>
        <w:t>(…) Es uno solo, con carácter dialéctico e integral, que conlleva la participación activa tanto del profesor como de los adolescentes, e implica a su vez precisar los objetivos de enseñanza que los adolescentes asumen como sus objetivos de aprendizaje, para llegar a los diferentes niveles de esencia del contenido (conocimientos, habilidades, hábitos, destrezas, normas, actitudes y valores) con la utilización de formas de organización, métodos y medios de enseñanza que posibilitan la adquisición de esos saberes que el profesor y los adolescentes deben evaluar sistemáticamente desde una concepción de proceso y resultado (p.16).</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val="es-CO" w:eastAsia="zh-CN"/>
        </w:rPr>
        <w:t xml:space="preserve">Es necesaria </w:t>
      </w:r>
      <w:r>
        <w:rPr>
          <w:rFonts w:ascii="Times New Roman" w:cs="Times New Roman" w:hAnsi="Times New Roman"/>
          <w:sz w:val="24"/>
          <w:lang w:eastAsia="zh-CN"/>
        </w:rPr>
        <w:t xml:space="preserve">la adquisición de esta concepción porque analiza íntegramente las categorías didácticas que intervienen en el </w:t>
      </w:r>
      <w:r>
        <w:rPr>
          <w:rFonts w:ascii="Times New Roman" w:cs="Times New Roman" w:hAnsi="Times New Roman"/>
          <w:sz w:val="24"/>
          <w:lang w:val="es-CO" w:eastAsia="zh-CN"/>
        </w:rPr>
        <w:t>(PEA)</w:t>
      </w:r>
      <w:r>
        <w:rPr>
          <w:rFonts w:ascii="Times New Roman" w:cs="Times New Roman" w:hAnsi="Times New Roman"/>
          <w:sz w:val="24"/>
          <w:lang w:eastAsia="zh-CN"/>
        </w:rPr>
        <w:t xml:space="preserve">. Se sustenta en las necesidades educativas actuales, donde se requiere que </w:t>
      </w:r>
      <w:r>
        <w:rPr>
          <w:rFonts w:ascii="Times New Roman" w:cs="Times New Roman" w:hAnsi="Times New Roman"/>
          <w:sz w:val="24"/>
          <w:lang w:eastAsia="zh-CN"/>
        </w:rPr>
        <w:t xml:space="preserve">el docente </w:t>
      </w:r>
      <w:r>
        <w:rPr>
          <w:rFonts w:ascii="Times New Roman" w:cs="Times New Roman" w:hAnsi="Times New Roman"/>
          <w:sz w:val="24"/>
          <w:lang w:eastAsia="zh-CN"/>
        </w:rPr>
        <w:t xml:space="preserve">promueva un proceso dialéctico e integral que tenga en cuenta las características psicológicas de </w:t>
      </w:r>
      <w:r>
        <w:rPr>
          <w:rFonts w:ascii="Times New Roman" w:cs="Times New Roman" w:hAnsi="Times New Roman"/>
          <w:sz w:val="24"/>
          <w:lang w:eastAsia="zh-CN"/>
        </w:rPr>
        <w:t>sus</w:t>
      </w:r>
      <w:r>
        <w:rPr>
          <w:rFonts w:ascii="Times New Roman" w:cs="Times New Roman" w:hAnsi="Times New Roman"/>
          <w:sz w:val="24"/>
          <w:lang w:eastAsia="zh-CN"/>
        </w:rPr>
        <w:t xml:space="preserve"> educandos en la búsqueda de los diferentes niveles de desempeño cognoscitivo. Para ello se adquiere el contenido histórico-social desde lo simple a lo complejo y de manera activa, en estrecha relación con la esfera afectiva para un mejor funcionamiento del </w:t>
      </w:r>
      <w:r>
        <w:rPr>
          <w:rFonts w:ascii="Times New Roman" w:cs="Times New Roman" w:hAnsi="Times New Roman"/>
          <w:sz w:val="24"/>
          <w:lang w:val="es-CO" w:eastAsia="zh-CN"/>
        </w:rPr>
        <w:t>(PEA)</w:t>
      </w:r>
      <w:r>
        <w:rPr>
          <w:rFonts w:ascii="Times New Roman" w:cs="Times New Roman" w:hAnsi="Times New Roman"/>
          <w:sz w:val="24"/>
          <w:lang w:eastAsia="zh-CN"/>
        </w:rPr>
        <w:t xml:space="preserve">, determinando la calidad del mismo mediante una activa participación tanto del </w:t>
      </w:r>
      <w:r>
        <w:rPr>
          <w:rFonts w:ascii="Times New Roman" w:cs="Times New Roman" w:hAnsi="Times New Roman"/>
          <w:sz w:val="24"/>
          <w:lang w:eastAsia="zh-CN"/>
        </w:rPr>
        <w:t>docente</w:t>
      </w:r>
      <w:r>
        <w:rPr>
          <w:rFonts w:ascii="Times New Roman" w:cs="Times New Roman" w:hAnsi="Times New Roman"/>
          <w:sz w:val="24"/>
          <w:lang w:eastAsia="zh-CN"/>
        </w:rPr>
        <w:t xml:space="preserve"> como de los educandos.</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Los momentos actuales de</w:t>
      </w:r>
      <w:r>
        <w:rPr>
          <w:rFonts w:ascii="Times New Roman" w:cs="Times New Roman" w:hAnsi="Times New Roman"/>
          <w:sz w:val="24"/>
        </w:rPr>
        <w:t xml:space="preserve">l </w:t>
      </w:r>
      <w:r>
        <w:rPr>
          <w:rFonts w:ascii="Times New Roman" w:cs="Times New Roman" w:eastAsia="Times New Roman" w:hAnsi="Times New Roman"/>
          <w:sz w:val="24"/>
          <w:lang w:val="es-US" w:eastAsia="es-US"/>
        </w:rPr>
        <w:t>Tercer Perfeccionamiento del Sistema Nacional de Educación</w:t>
      </w:r>
      <w:r>
        <w:rPr>
          <w:rFonts w:ascii="Times New Roman" w:cs="Times New Roman" w:eastAsia="Times New Roman" w:hAnsi="Times New Roman"/>
          <w:sz w:val="24"/>
          <w:lang w:val="es-US" w:eastAsia="es-US"/>
        </w:rPr>
        <w:t xml:space="preserve"> en su continuidad </w:t>
      </w:r>
      <w:r>
        <w:rPr>
          <w:rFonts w:ascii="Times New Roman" w:cs="Times New Roman" w:hAnsi="Times New Roman"/>
          <w:sz w:val="24"/>
        </w:rPr>
        <w:t xml:space="preserve">requiere transitar hacia niveles superiores en la concepción de un </w:t>
      </w:r>
      <w:r>
        <w:rPr>
          <w:rFonts w:ascii="Times New Roman" w:cs="Times New Roman" w:hAnsi="Times New Roman"/>
          <w:sz w:val="24"/>
        </w:rPr>
        <w:t>(PEA)</w:t>
      </w:r>
      <w:r>
        <w:rPr>
          <w:rFonts w:ascii="Times New Roman" w:cs="Times New Roman" w:hAnsi="Times New Roman"/>
          <w:sz w:val="24"/>
        </w:rPr>
        <w:t xml:space="preserve">, </w:t>
      </w:r>
      <w:r>
        <w:rPr>
          <w:rFonts w:ascii="Times New Roman" w:cs="Times New Roman" w:hAnsi="Times New Roman"/>
          <w:sz w:val="24"/>
        </w:rPr>
        <w:t>que garantice la formación integral del ser humano, en correspondencia con las nuevas condiciones y exigencias en que vivimos, comprometido con su nacionalidad y su cultura</w:t>
      </w:r>
      <w:r>
        <w:rPr>
          <w:rFonts w:ascii="Times New Roman" w:cs="Times New Roman" w:hAnsi="Times New Roman"/>
          <w:sz w:val="24"/>
        </w:rPr>
        <w:t xml:space="preserve"> histórica.</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Teniendo en cuenta lo acotado anteriormente, el autor asume como </w:t>
      </w:r>
      <w:r>
        <w:rPr>
          <w:rFonts w:ascii="Times New Roman" w:cs="Times New Roman" w:hAnsi="Times New Roman"/>
          <w:sz w:val="24"/>
        </w:rPr>
        <w:t>elemento</w:t>
      </w:r>
      <w:r>
        <w:rPr>
          <w:rFonts w:ascii="Times New Roman" w:cs="Times New Roman" w:hAnsi="Times New Roman"/>
          <w:sz w:val="24"/>
        </w:rPr>
        <w:t xml:space="preserve"> </w:t>
      </w:r>
      <w:r>
        <w:rPr>
          <w:rFonts w:ascii="Times New Roman" w:cs="Times New Roman" w:hAnsi="Times New Roman"/>
          <w:sz w:val="24"/>
        </w:rPr>
        <w:t>normativ</w:t>
      </w:r>
      <w:r>
        <w:rPr>
          <w:rFonts w:ascii="Times New Roman" w:cs="Times New Roman" w:hAnsi="Times New Roman"/>
          <w:sz w:val="24"/>
        </w:rPr>
        <w:t>o</w:t>
      </w:r>
      <w:r>
        <w:rPr>
          <w:rFonts w:ascii="Times New Roman" w:cs="Times New Roman" w:hAnsi="Times New Roman"/>
          <w:sz w:val="24"/>
        </w:rPr>
        <w:t xml:space="preserve"> </w:t>
      </w:r>
      <w:r>
        <w:rPr>
          <w:rFonts w:ascii="Times New Roman" w:cs="Times New Roman" w:hAnsi="Times New Roman"/>
          <w:sz w:val="24"/>
        </w:rPr>
        <w:t xml:space="preserve">el Plan de Estudios de la Educación Secundaria Básica, en su </w:t>
      </w:r>
      <w:r>
        <w:rPr>
          <w:rFonts w:ascii="Times New Roman" w:cs="Times New Roman" w:hAnsi="Times New Roman"/>
          <w:sz w:val="24"/>
        </w:rPr>
        <w:t>última</w:t>
      </w:r>
      <w:r>
        <w:rPr>
          <w:rFonts w:ascii="Times New Roman" w:cs="Times New Roman" w:hAnsi="Times New Roman"/>
          <w:sz w:val="24"/>
        </w:rPr>
        <w:t xml:space="preserve"> versión</w:t>
      </w:r>
      <w:r>
        <w:rPr>
          <w:rFonts w:ascii="Times New Roman" w:cs="Times New Roman" w:hAnsi="Times New Roman"/>
          <w:sz w:val="24"/>
        </w:rPr>
        <w:t>,</w:t>
      </w:r>
      <w:r>
        <w:rPr>
          <w:rFonts w:ascii="Times New Roman" w:cs="Times New Roman" w:hAnsi="Times New Roman"/>
          <w:sz w:val="24"/>
        </w:rPr>
        <w:t xml:space="preserve"> de acuerdo </w:t>
      </w:r>
      <w:r>
        <w:rPr>
          <w:rFonts w:ascii="Times New Roman" w:cs="Times New Roman" w:hAnsi="Times New Roman"/>
          <w:sz w:val="24"/>
        </w:rPr>
        <w:t>con</w:t>
      </w:r>
      <w:r>
        <w:rPr>
          <w:rFonts w:ascii="Times New Roman" w:cs="Times New Roman" w:hAnsi="Times New Roman"/>
          <w:sz w:val="24"/>
        </w:rPr>
        <w:t xml:space="preserve"> su colectivo de autores </w:t>
      </w:r>
      <w:r>
        <w:rPr>
          <w:rFonts w:ascii="Times New Roman" w:cs="Times New Roman" w:hAnsi="Times New Roman"/>
          <w:sz w:val="24"/>
        </w:rPr>
        <w:t xml:space="preserve">y su coordinador </w:t>
      </w:r>
      <w:r>
        <w:rPr>
          <w:rFonts w:ascii="Times New Roman" w:cs="Times New Roman" w:hAnsi="Times New Roman"/>
          <w:sz w:val="24"/>
        </w:rPr>
        <w:t>(Revilla</w:t>
      </w:r>
      <w:r>
        <w:rPr>
          <w:rFonts w:ascii="Times New Roman" w:cs="Times New Roman" w:hAnsi="Times New Roman"/>
          <w:sz w:val="24"/>
        </w:rPr>
        <w:t xml:space="preserve"> et al.,</w:t>
      </w:r>
      <w:r>
        <w:rPr>
          <w:rFonts w:ascii="Times New Roman" w:cs="Times New Roman" w:hAnsi="Times New Roman"/>
          <w:sz w:val="24"/>
        </w:rPr>
        <w:t xml:space="preserve"> 2023) definen lo siguiente: </w:t>
      </w:r>
      <w:r>
        <w:rPr>
          <w:rFonts w:ascii="Times New Roman" w:cs="Times New Roman" w:hAnsi="Times New Roman"/>
          <w:sz w:val="24"/>
        </w:rPr>
        <w:t xml:space="preserve"> </w:t>
      </w:r>
      <w:r>
        <w:rPr>
          <w:rFonts w:ascii="Times New Roman" w:cs="Times New Roman" w:hAnsi="Times New Roman"/>
          <w:sz w:val="24"/>
        </w:rPr>
        <w:t xml:space="preserve"> </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sz w:val="24"/>
        </w:rPr>
        <w:t>La dirección del proceso de enseñanza-aprendizaje en la secundaria básica debe estimular el autoconocimiento de los educandos de sus procesos  cognitivos, de las características y exigencias de las situaciones y tareas que se deben resolver, y de las estrategias que puede desplegar para regular eficientemente su ejecución; esta demanda constituye indudablemente un componente esencial del aprendizaje en el nivel, estrechamente vinculado a su eficiencia y a su carácter consciente y autorregulado.</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rPr>
        <w:t>El educador tiene que emplear los recursos necesarios para que el conocimiento llegue mediante el sentimiento, las emociones; motivar desde el inicio de cada actividad, provocando que los conocimientos objeto de aprendizaje sean significativos</w:t>
      </w:r>
      <w:r>
        <w:rPr>
          <w:rFonts w:ascii="Times New Roman" w:cs="Times New Roman" w:hAnsi="Times New Roman"/>
          <w:sz w:val="24"/>
        </w:rPr>
        <w:t xml:space="preserve">. </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sz w:val="24"/>
        </w:rPr>
        <w:t>E</w:t>
      </w:r>
      <w:r>
        <w:rPr>
          <w:rFonts w:ascii="Times New Roman" w:cs="Times New Roman" w:hAnsi="Times New Roman"/>
          <w:sz w:val="24"/>
        </w:rPr>
        <w:t>l educando se comprenda como el centro de dicho accionar, es decir, que se vea como sujeto de su propio desarrollo y formación, ofreciéndole elementos que le permitan conocerse y educarse a sí mismos y, al docente, como el guía esencial, bajo cuya dirección mediadora deberá transcurrir el proceso de enseñanza-aprendizaje que privilegie el desarrollo de las potencialidades de sus educandos</w:t>
      </w:r>
      <w:r>
        <w:rPr>
          <w:rFonts w:ascii="Times New Roman" w:cs="Times New Roman" w:hAnsi="Times New Roman"/>
          <w:sz w:val="24"/>
        </w:rPr>
        <w:t xml:space="preserve"> (pp</w:t>
      </w:r>
      <w:r>
        <w:rPr>
          <w:rFonts w:ascii="Times New Roman" w:cs="Times New Roman" w:hAnsi="Times New Roman"/>
          <w:sz w:val="24"/>
        </w:rPr>
        <w:t>.</w:t>
      </w:r>
      <w:r>
        <w:rPr>
          <w:rFonts w:ascii="Times New Roman" w:cs="Times New Roman" w:hAnsi="Times New Roman"/>
          <w:sz w:val="24"/>
        </w:rPr>
        <w:t xml:space="preserve"> 37-52).</w:t>
      </w:r>
    </w:p>
    <w:p>
      <w:pPr>
        <w:pStyle w:val="style66"/>
        <w:spacing w:after="0"/>
        <w:rPr>
          <w:rFonts w:ascii="Times New Roman" w:cs="Times New Roman" w:eastAsia="Calibri" w:hAnsi="Times New Roman"/>
          <w:lang w:val="es-ES" w:eastAsia="en-US"/>
        </w:rPr>
      </w:pPr>
      <w:r>
        <w:rPr>
          <w:rFonts w:ascii="Times New Roman" w:cs="Times New Roman" w:eastAsia="Calibri" w:hAnsi="Times New Roman"/>
          <w:lang w:val="es-ES" w:eastAsia="en-US"/>
        </w:rPr>
        <w:t xml:space="preserve">Con respecto a lo anterior, las investigaciones más recientes realizadas en didáctica y teoría curricular han servido de base para el establecimiento de una concepción desarrolladora del </w:t>
      </w:r>
      <w:r>
        <w:rPr>
          <w:rFonts w:ascii="Times New Roman" w:cs="Times New Roman" w:eastAsia="Calibri" w:hAnsi="Times New Roman"/>
          <w:lang w:val="es-ES" w:eastAsia="en-US"/>
        </w:rPr>
        <w:t>(PEA)</w:t>
      </w:r>
      <w:r>
        <w:rPr>
          <w:rFonts w:ascii="Times New Roman" w:cs="Times New Roman" w:eastAsia="Calibri" w:hAnsi="Times New Roman"/>
          <w:lang w:val="es-ES" w:eastAsia="en-US"/>
        </w:rPr>
        <w:t xml:space="preserve">, la cual se asume en la </w:t>
      </w:r>
      <w:r>
        <w:rPr>
          <w:rFonts w:ascii="Times New Roman" w:cs="Times New Roman" w:eastAsia="Calibri" w:hAnsi="Times New Roman"/>
          <w:lang w:val="es-ES" w:eastAsia="en-US"/>
        </w:rPr>
        <w:t>presente</w:t>
      </w:r>
      <w:r>
        <w:rPr>
          <w:rFonts w:ascii="Times New Roman" w:cs="Times New Roman" w:eastAsia="Calibri" w:hAnsi="Times New Roman"/>
          <w:lang w:val="es-ES" w:eastAsia="en-US"/>
        </w:rPr>
        <w:t xml:space="preserve"> </w:t>
      </w:r>
      <w:r>
        <w:rPr>
          <w:rFonts w:ascii="Times New Roman" w:cs="Times New Roman" w:eastAsia="Calibri" w:hAnsi="Times New Roman"/>
          <w:lang w:val="es-ES" w:eastAsia="en-US"/>
        </w:rPr>
        <w:t>investigación</w:t>
      </w:r>
      <w:r>
        <w:rPr>
          <w:rFonts w:ascii="Times New Roman" w:cs="Times New Roman" w:eastAsia="Calibri" w:hAnsi="Times New Roman"/>
          <w:lang w:val="es-ES" w:eastAsia="en-US"/>
        </w:rPr>
        <w:t xml:space="preserve"> que busca actualizar el consenso con respecto </w:t>
      </w:r>
      <w:r>
        <w:rPr>
          <w:rFonts w:ascii="Times New Roman" w:cs="Times New Roman" w:eastAsia="Calibri" w:hAnsi="Times New Roman"/>
          <w:lang w:val="es-ES" w:eastAsia="en-US"/>
        </w:rPr>
        <w:t>a las siguientes reflexiones.</w:t>
      </w:r>
    </w:p>
    <w:p>
      <w:pPr>
        <w:pStyle w:val="style66"/>
        <w:spacing w:after="0"/>
        <w:rPr>
          <w:rFonts w:ascii="Times New Roman" w:cs="Times New Roman" w:eastAsia="Calibri" w:hAnsi="Times New Roman"/>
          <w:lang w:val="es-ES" w:eastAsia="en-US"/>
        </w:rPr>
      </w:pPr>
      <w:r>
        <w:rPr>
          <w:rFonts w:ascii="Times New Roman" w:cs="Times New Roman" w:eastAsia="Calibri" w:hAnsi="Times New Roman"/>
          <w:lang w:val="es-ES" w:eastAsia="en-US"/>
        </w:rPr>
        <w:t>D</w:t>
      </w:r>
      <w:r>
        <w:rPr>
          <w:rFonts w:ascii="Times New Roman" w:cs="Times New Roman" w:eastAsia="Calibri" w:hAnsi="Times New Roman"/>
          <w:lang w:val="es-ES" w:eastAsia="en-US"/>
        </w:rPr>
        <w:t xml:space="preserve">e acuerdo a los criterios de los </w:t>
      </w:r>
      <w:r>
        <w:rPr>
          <w:rFonts w:ascii="Times New Roman" w:cs="Times New Roman" w:eastAsia="Calibri" w:hAnsi="Times New Roman"/>
          <w:lang w:val="es-ES" w:eastAsia="en-US"/>
        </w:rPr>
        <w:t xml:space="preserve">investigadores cubanos </w:t>
      </w:r>
      <w:bookmarkStart w:id="10" w:name="_Hlk229532374"/>
      <w:r>
        <w:rPr>
          <w:rFonts w:ascii="Times New Roman" w:cs="Times New Roman" w:eastAsia="Calibri" w:hAnsi="Times New Roman"/>
          <w:lang w:val="es-ES" w:eastAsia="en-US"/>
        </w:rPr>
        <w:t xml:space="preserve">(Valdés </w:t>
      </w:r>
      <w:r>
        <w:rPr>
          <w:rFonts w:ascii="Times New Roman" w:cs="Times New Roman" w:eastAsia="Calibri" w:hAnsi="Times New Roman"/>
          <w:lang w:val="es-ES"/>
        </w:rPr>
        <w:t>&amp;</w:t>
      </w:r>
      <w:r>
        <w:rPr>
          <w:rFonts w:ascii="Times New Roman" w:cs="Times New Roman" w:eastAsia="Calibri" w:hAnsi="Times New Roman"/>
          <w:lang w:val="es-ES" w:eastAsia="en-US"/>
        </w:rPr>
        <w:t xml:space="preserve"> Carracedo, 2023)</w:t>
      </w:r>
      <w:r>
        <w:rPr>
          <w:rFonts w:ascii="Times New Roman" w:cs="Times New Roman" w:eastAsia="Calibri" w:hAnsi="Times New Roman"/>
          <w:lang w:val="es-ES" w:eastAsia="en-US"/>
        </w:rPr>
        <w:t xml:space="preserve"> </w:t>
      </w:r>
      <w:bookmarkEnd w:id="10"/>
      <w:r>
        <w:rPr>
          <w:rFonts w:ascii="Times New Roman" w:cs="Times New Roman" w:eastAsia="Calibri" w:hAnsi="Times New Roman"/>
          <w:lang w:val="es-ES" w:eastAsia="en-US"/>
        </w:rPr>
        <w:t xml:space="preserve">hacen referencia al </w:t>
      </w:r>
      <w:r>
        <w:rPr>
          <w:rFonts w:ascii="Times New Roman" w:cs="Times New Roman" w:eastAsia="Calibri" w:hAnsi="Times New Roman"/>
          <w:lang w:val="es-ES" w:eastAsia="en-US"/>
        </w:rPr>
        <w:t>(PEA)</w:t>
      </w:r>
      <w:r>
        <w:rPr>
          <w:rFonts w:ascii="Times New Roman" w:cs="Times New Roman" w:eastAsia="Calibri" w:hAnsi="Times New Roman"/>
          <w:lang w:val="es-ES" w:eastAsia="en-US"/>
        </w:rPr>
        <w:t xml:space="preserve"> y al rol del docente en su proceso de formación integral, </w:t>
      </w:r>
      <w:r>
        <w:rPr>
          <w:rFonts w:ascii="Times New Roman" w:cs="Times New Roman" w:eastAsia="Calibri" w:hAnsi="Times New Roman"/>
          <w:lang w:val="es-ES" w:eastAsia="en-US"/>
        </w:rPr>
        <w:t xml:space="preserve">estos investigadores </w:t>
      </w:r>
      <w:r>
        <w:rPr>
          <w:rFonts w:ascii="Times New Roman" w:cs="Times New Roman" w:eastAsia="Calibri" w:hAnsi="Times New Roman"/>
          <w:lang w:val="es-ES" w:eastAsia="en-US"/>
        </w:rPr>
        <w:t>aspira</w:t>
      </w:r>
      <w:r>
        <w:rPr>
          <w:rFonts w:ascii="Times New Roman" w:cs="Times New Roman" w:eastAsia="Calibri" w:hAnsi="Times New Roman"/>
          <w:lang w:val="es-ES" w:eastAsia="en-US"/>
        </w:rPr>
        <w:t>n</w:t>
      </w:r>
      <w:r>
        <w:rPr>
          <w:rFonts w:ascii="Times New Roman" w:cs="Times New Roman" w:eastAsia="Calibri" w:hAnsi="Times New Roman"/>
          <w:lang w:val="es-ES" w:eastAsia="en-US"/>
        </w:rPr>
        <w:t xml:space="preserve"> a que los docentes</w:t>
      </w:r>
      <w:r>
        <w:rPr>
          <w:rFonts w:ascii="Times New Roman" w:cs="Times New Roman" w:eastAsia="Calibri" w:hAnsi="Times New Roman"/>
          <w:lang w:val="es-ES" w:eastAsia="en-US"/>
        </w:rPr>
        <w:t xml:space="preserve"> </w:t>
      </w:r>
      <w:r>
        <w:rPr>
          <w:rFonts w:ascii="Times New Roman" w:cs="Times New Roman" w:eastAsia="Calibri" w:hAnsi="Times New Roman"/>
          <w:lang w:val="es-ES" w:eastAsia="en-US"/>
        </w:rPr>
        <w:t>enaltezcan</w:t>
      </w:r>
      <w:r>
        <w:rPr>
          <w:rFonts w:ascii="Times New Roman" w:cs="Times New Roman" w:eastAsia="Calibri" w:hAnsi="Times New Roman"/>
          <w:lang w:val="es-ES" w:eastAsia="en-US"/>
        </w:rPr>
        <w:t xml:space="preserve"> su cultura profesional para que</w:t>
      </w:r>
      <w:r>
        <w:rPr>
          <w:rFonts w:ascii="Times New Roman" w:cs="Times New Roman" w:eastAsia="Calibri" w:hAnsi="Times New Roman"/>
          <w:lang w:val="es-ES" w:eastAsia="en-US"/>
        </w:rPr>
        <w:t xml:space="preserve"> “(…) </w:t>
      </w:r>
      <w:r>
        <w:rPr>
          <w:rFonts w:ascii="Times New Roman" w:cs="Times New Roman" w:eastAsia="Calibri" w:hAnsi="Times New Roman"/>
          <w:lang w:val="es-ES" w:eastAsia="en-US"/>
        </w:rPr>
        <w:t xml:space="preserve">conduzcan el </w:t>
      </w:r>
      <w:r>
        <w:rPr>
          <w:rFonts w:ascii="Times New Roman" w:cs="Times New Roman" w:eastAsia="Calibri" w:hAnsi="Times New Roman"/>
          <w:lang w:val="es-ES" w:eastAsia="en-US"/>
        </w:rPr>
        <w:t xml:space="preserve">proceso pedagógico </w:t>
      </w:r>
      <w:r>
        <w:rPr>
          <w:rFonts w:ascii="Times New Roman" w:cs="Times New Roman" w:eastAsia="Calibri" w:hAnsi="Times New Roman"/>
          <w:lang w:val="es-ES" w:eastAsia="en-US"/>
        </w:rPr>
        <w:t xml:space="preserve">con un carácter preventivo, científico y estimulador del </w:t>
      </w:r>
      <w:r>
        <w:rPr>
          <w:rFonts w:ascii="Times New Roman" w:cs="Times New Roman" w:eastAsia="Calibri" w:hAnsi="Times New Roman"/>
          <w:lang w:val="es-ES" w:eastAsia="en-US"/>
        </w:rPr>
        <w:t>desarrollo</w:t>
      </w:r>
      <w:r>
        <w:rPr>
          <w:rFonts w:ascii="Times New Roman" w:cs="Times New Roman" w:eastAsia="Calibri" w:hAnsi="Times New Roman"/>
          <w:lang w:val="es-ES" w:eastAsia="en-US"/>
        </w:rPr>
        <w:t>(…)” (p.1)</w:t>
      </w:r>
      <w:r>
        <w:rPr>
          <w:rFonts w:ascii="Times New Roman" w:cs="Times New Roman" w:eastAsia="Calibri" w:hAnsi="Times New Roman"/>
          <w:lang w:val="es-ES" w:eastAsia="en-US"/>
        </w:rPr>
        <w:t xml:space="preserve">. De ahí que estos </w:t>
      </w:r>
      <w:r>
        <w:rPr>
          <w:rFonts w:ascii="Times New Roman" w:cs="Times New Roman" w:eastAsia="Calibri" w:hAnsi="Times New Roman"/>
          <w:lang w:val="es-ES" w:eastAsia="en-US"/>
        </w:rPr>
        <w:t>aspectos</w:t>
      </w:r>
      <w:r>
        <w:rPr>
          <w:rFonts w:ascii="Times New Roman" w:cs="Times New Roman" w:eastAsia="Calibri" w:hAnsi="Times New Roman"/>
          <w:lang w:val="es-ES" w:eastAsia="en-US"/>
        </w:rPr>
        <w:t xml:space="preserve"> </w:t>
      </w:r>
      <w:r>
        <w:rPr>
          <w:rFonts w:ascii="Times New Roman" w:cs="Times New Roman" w:eastAsia="Calibri" w:hAnsi="Times New Roman"/>
          <w:lang w:val="es-ES" w:eastAsia="en-US"/>
        </w:rPr>
        <w:t xml:space="preserve">cobran mayor valor ante los desafíos que enfrenta la </w:t>
      </w:r>
      <w:r>
        <w:rPr>
          <w:rFonts w:ascii="Times New Roman" w:cs="Times New Roman" w:eastAsia="Calibri" w:hAnsi="Times New Roman"/>
          <w:lang w:val="es-ES" w:eastAsia="en-US"/>
        </w:rPr>
        <w:t>educación en la sociedad cubana actual.</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A tono con los criterios anteriores, otros investigadores han abordado elementos importantes del </w:t>
      </w:r>
      <w:r>
        <w:rPr>
          <w:rFonts w:ascii="Times New Roman" w:cs="Times New Roman" w:hAnsi="Times New Roman"/>
          <w:sz w:val="24"/>
        </w:rPr>
        <w:t>(PEA)</w:t>
      </w:r>
      <w:r>
        <w:rPr>
          <w:rFonts w:ascii="Times New Roman" w:cs="Times New Roman" w:hAnsi="Times New Roman"/>
          <w:sz w:val="24"/>
        </w:rPr>
        <w:t xml:space="preserve">, como </w:t>
      </w:r>
      <w:bookmarkStart w:id="11" w:name="_Hlk229532386"/>
      <w:r>
        <w:rPr>
          <w:rFonts w:ascii="Times New Roman" w:cs="Times New Roman" w:hAnsi="Times New Roman"/>
          <w:sz w:val="24"/>
        </w:rPr>
        <w:t xml:space="preserve">(Padrón </w:t>
      </w:r>
      <w:r>
        <w:rPr>
          <w:rFonts w:ascii="Times New Roman" w:cs="Times New Roman" w:hAnsi="Times New Roman"/>
          <w:sz w:val="24"/>
        </w:rPr>
        <w:t>&amp;</w:t>
      </w:r>
      <w:r>
        <w:rPr>
          <w:rFonts w:ascii="Times New Roman" w:cs="Times New Roman" w:hAnsi="Times New Roman"/>
          <w:sz w:val="24"/>
        </w:rPr>
        <w:t xml:space="preserve"> Granados, 2024) </w:t>
      </w:r>
      <w:bookmarkEnd w:id="11"/>
      <w:r>
        <w:rPr>
          <w:rFonts w:ascii="Times New Roman" w:cs="Times New Roman" w:hAnsi="Times New Roman"/>
          <w:sz w:val="24"/>
        </w:rPr>
        <w:t xml:space="preserve">al </w:t>
      </w:r>
      <w:r>
        <w:rPr>
          <w:rFonts w:ascii="Times New Roman" w:cs="Times New Roman" w:hAnsi="Times New Roman"/>
          <w:sz w:val="24"/>
        </w:rPr>
        <w:t>acotar “</w:t>
      </w:r>
      <w:r>
        <w:rPr>
          <w:rFonts w:ascii="Times New Roman" w:cs="Times New Roman" w:hAnsi="Times New Roman"/>
          <w:sz w:val="24"/>
        </w:rPr>
        <w:t xml:space="preserve">El profesional de la educación debe ser capaz de planificar, organizar, ejecutar, controlar y evaluar el sistema de acciones que competen a su objeto de trabajo: la dirección del Proceso de Enseñanza Aprendizaje </w:t>
      </w:r>
      <w:r>
        <w:rPr>
          <w:rFonts w:ascii="Times New Roman" w:cs="Times New Roman" w:hAnsi="Times New Roman"/>
          <w:sz w:val="24"/>
        </w:rPr>
        <w:t>(PEA</w:t>
      </w:r>
      <w:r>
        <w:rPr>
          <w:rFonts w:ascii="Times New Roman" w:cs="Times New Roman" w:hAnsi="Times New Roman"/>
          <w:sz w:val="24"/>
        </w:rPr>
        <w:t>) con enfoque desarrollador</w:t>
      </w:r>
      <w:r>
        <w:rPr>
          <w:rFonts w:ascii="Times New Roman" w:cs="Times New Roman" w:hAnsi="Times New Roman"/>
          <w:sz w:val="24"/>
        </w:rPr>
        <w:t>” (p.1).</w:t>
      </w:r>
    </w:p>
    <w:p>
      <w:pPr>
        <w:pStyle w:val="style66"/>
        <w:spacing w:after="0"/>
        <w:rPr>
          <w:rFonts w:ascii="Times New Roman" w:cs="Times New Roman" w:eastAsia="Calibri" w:hAnsi="Times New Roman"/>
          <w:lang w:val="es-ES" w:eastAsia="en-US"/>
        </w:rPr>
      </w:pPr>
      <w:r>
        <w:rPr>
          <w:rFonts w:ascii="Times New Roman" w:cs="Times New Roman" w:eastAsia="Calibri" w:hAnsi="Times New Roman"/>
          <w:lang w:val="es-ES" w:eastAsia="en-US"/>
        </w:rPr>
        <w:t xml:space="preserve">Estos investigadores profundizan </w:t>
      </w:r>
      <w:r>
        <w:rPr>
          <w:rFonts w:ascii="Times New Roman" w:cs="Times New Roman" w:eastAsia="Calibri" w:hAnsi="Times New Roman"/>
          <w:lang w:val="es-ES" w:eastAsia="en-US"/>
        </w:rPr>
        <w:t>sus criterios</w:t>
      </w:r>
      <w:r>
        <w:rPr>
          <w:rFonts w:ascii="Times New Roman" w:cs="Times New Roman" w:eastAsia="Calibri" w:hAnsi="Times New Roman"/>
          <w:lang w:val="es-ES" w:eastAsia="en-US"/>
        </w:rPr>
        <w:t xml:space="preserve"> sobre </w:t>
      </w:r>
      <w:r>
        <w:rPr>
          <w:rFonts w:ascii="Times New Roman" w:cs="Times New Roman" w:eastAsia="Calibri" w:hAnsi="Times New Roman"/>
          <w:lang w:val="es-ES" w:eastAsia="en-US"/>
        </w:rPr>
        <w:t xml:space="preserve">el </w:t>
      </w:r>
      <w:r>
        <w:rPr>
          <w:rFonts w:ascii="Times New Roman" w:cs="Times New Roman" w:eastAsia="Calibri" w:hAnsi="Times New Roman"/>
          <w:lang w:val="es-ES" w:eastAsia="en-US"/>
        </w:rPr>
        <w:t>(PEA)</w:t>
      </w:r>
      <w:r>
        <w:rPr>
          <w:rFonts w:ascii="Times New Roman" w:cs="Times New Roman" w:eastAsia="Calibri" w:hAnsi="Times New Roman"/>
          <w:lang w:val="es-ES" w:eastAsia="en-US"/>
        </w:rPr>
        <w:t xml:space="preserve"> desarrollador, dándole un papel importante al docente sin dejar de lado al educando, donde exponen: </w:t>
      </w:r>
    </w:p>
    <w:p>
      <w:pPr>
        <w:pStyle w:val="style0"/>
        <w:spacing w:after="0" w:lineRule="auto" w:line="360"/>
        <w:ind w:left="567"/>
        <w:jc w:val="both"/>
        <w:rPr>
          <w:rFonts w:ascii="Times New Roman" w:cs="Times New Roman" w:eastAsia="SimSun" w:hAnsi="Times New Roman"/>
          <w:sz w:val="24"/>
          <w:lang w:eastAsia="zh-CN"/>
        </w:rPr>
      </w:pPr>
      <w:r>
        <w:rPr>
          <w:rFonts w:ascii="Times New Roman" w:cs="Times New Roman" w:eastAsia="SimSun" w:hAnsi="Times New Roman"/>
          <w:sz w:val="24"/>
          <w:lang w:eastAsia="zh-CN"/>
        </w:rPr>
        <w:t xml:space="preserve">El proceso fundamental del proceso educativo es el </w:t>
      </w:r>
      <w:r>
        <w:rPr>
          <w:rFonts w:ascii="Times New Roman" w:cs="Times New Roman" w:eastAsia="SimSun" w:hAnsi="Times New Roman"/>
          <w:sz w:val="24"/>
          <w:lang w:eastAsia="zh-CN"/>
        </w:rPr>
        <w:t>(PEA)</w:t>
      </w:r>
      <w:r>
        <w:rPr>
          <w:rFonts w:ascii="Times New Roman" w:cs="Times New Roman" w:eastAsia="SimSun" w:hAnsi="Times New Roman"/>
          <w:sz w:val="24"/>
          <w:lang w:eastAsia="zh-CN"/>
        </w:rPr>
        <w:t>, que en Cuba se le adjudica la categoría de desarrollador por la contribución que tiene al fin del proceso educativo. El maestro, como responsable de la dirección de este proceso, debe conocer y poner en práctica aquellos fundamentos que sustentan su dirección desde la Pedagogía; para lograr la calidad en la educación a que se aspira en el objetivo 4 de la Agenda 2030</w:t>
      </w:r>
      <w:r>
        <w:rPr>
          <w:rFonts w:ascii="Times New Roman" w:cs="Times New Roman" w:eastAsia="SimSun" w:hAnsi="Times New Roman"/>
          <w:sz w:val="24"/>
          <w:lang w:eastAsia="zh-CN"/>
        </w:rPr>
        <w:t xml:space="preserve"> (p.2).</w:t>
      </w:r>
    </w:p>
    <w:p>
      <w:pPr>
        <w:pStyle w:val="style66"/>
        <w:spacing w:after="0"/>
        <w:ind w:left="567"/>
        <w:rPr>
          <w:rFonts w:ascii="Times New Roman" w:cs="Times New Roman" w:eastAsia="SimSun" w:hAnsi="Times New Roman"/>
          <w:lang w:val="es-ES"/>
        </w:rPr>
      </w:pPr>
      <w:r>
        <w:rPr>
          <w:rFonts w:ascii="Times New Roman" w:cs="Times New Roman" w:eastAsia="SimSun" w:hAnsi="Times New Roman"/>
          <w:lang w:val="es-ES"/>
        </w:rPr>
        <w:t xml:space="preserve">En la dirección del </w:t>
      </w:r>
      <w:r>
        <w:rPr>
          <w:rFonts w:ascii="Times New Roman" w:cs="Times New Roman" w:eastAsia="SimSun" w:hAnsi="Times New Roman"/>
          <w:lang w:val="es-ES"/>
        </w:rPr>
        <w:t>(PEA)</w:t>
      </w:r>
      <w:r>
        <w:rPr>
          <w:rFonts w:ascii="Times New Roman" w:cs="Times New Roman" w:eastAsia="SimSun" w:hAnsi="Times New Roman"/>
          <w:lang w:val="es-ES"/>
        </w:rPr>
        <w:t xml:space="preserve">, el maestro asume un compromiso concreto, como reflejo de la toma de conciencia devenida de este proceso reflexivo, </w:t>
      </w:r>
      <w:r>
        <w:rPr>
          <w:rFonts w:ascii="Times New Roman" w:cs="Times New Roman" w:eastAsia="SimSun" w:hAnsi="Times New Roman"/>
          <w:lang w:val="es-ES"/>
        </w:rPr>
        <w:t>es,</w:t>
      </w:r>
      <w:r>
        <w:rPr>
          <w:rFonts w:ascii="Times New Roman" w:cs="Times New Roman" w:eastAsia="SimSun" w:hAnsi="Times New Roman"/>
          <w:lang w:val="es-ES"/>
        </w:rPr>
        <w:t xml:space="preserve"> por ende, la expresión de la responsabilidad individual y colectiva que asume en respuesta a las exigencias de la sociedad. Para ello debe tener en cuenta los métodos de dirección (conversación, orientación, el ejemplo, la divulgación, el estímulo, entre otros); así como los estilos de dirección el autocrático y el democrático; con predominancia de este último a partir del papel protagónico del estudiante en este proceso</w:t>
      </w:r>
      <w:r>
        <w:rPr>
          <w:rFonts w:ascii="Times New Roman" w:cs="Times New Roman" w:eastAsia="SimSun" w:hAnsi="Times New Roman"/>
          <w:lang w:val="es-ES"/>
        </w:rPr>
        <w:t xml:space="preserve"> (p.13).</w:t>
      </w:r>
    </w:p>
    <w:p>
      <w:pPr>
        <w:pStyle w:val="style66"/>
        <w:spacing w:after="0"/>
        <w:rPr>
          <w:rFonts w:ascii="Times New Roman" w:cs="Times New Roman" w:eastAsia="Calibri" w:hAnsi="Times New Roman"/>
          <w:lang w:val="es-ES" w:eastAsia="en-US"/>
        </w:rPr>
      </w:pPr>
      <w:r>
        <w:rPr>
          <w:rFonts w:ascii="Times New Roman" w:cs="Times New Roman" w:eastAsia="Calibri" w:hAnsi="Times New Roman"/>
          <w:lang w:val="es-ES" w:eastAsia="en-US"/>
        </w:rPr>
        <w:t>E</w:t>
      </w:r>
      <w:r>
        <w:rPr>
          <w:rFonts w:ascii="Times New Roman" w:cs="Times New Roman" w:eastAsia="Calibri" w:hAnsi="Times New Roman"/>
          <w:lang w:val="es-ES" w:eastAsia="en-US"/>
        </w:rPr>
        <w:t xml:space="preserve">l análisis </w:t>
      </w:r>
      <w:r>
        <w:rPr>
          <w:rFonts w:ascii="Times New Roman" w:cs="Times New Roman" w:eastAsia="Calibri" w:hAnsi="Times New Roman"/>
          <w:lang w:val="es-ES" w:eastAsia="en-US"/>
        </w:rPr>
        <w:t xml:space="preserve">asumido por el autor de la investigación con respecto a </w:t>
      </w:r>
      <w:r>
        <w:rPr>
          <w:rFonts w:ascii="Times New Roman" w:cs="Times New Roman" w:eastAsia="Calibri" w:hAnsi="Times New Roman"/>
          <w:lang w:val="es-ES" w:eastAsia="en-US"/>
        </w:rPr>
        <w:t xml:space="preserve">los criterios </w:t>
      </w:r>
      <w:r>
        <w:rPr>
          <w:rFonts w:ascii="Times New Roman" w:cs="Times New Roman" w:eastAsia="Calibri" w:hAnsi="Times New Roman"/>
          <w:lang w:val="es-ES" w:eastAsia="en-US"/>
        </w:rPr>
        <w:t>anteriores</w:t>
      </w:r>
      <w:r>
        <w:rPr>
          <w:rFonts w:ascii="Times New Roman" w:cs="Times New Roman" w:eastAsia="Calibri" w:hAnsi="Times New Roman"/>
          <w:lang w:val="es-ES" w:eastAsia="en-US"/>
        </w:rPr>
        <w:t xml:space="preserve">, </w:t>
      </w:r>
      <w:r>
        <w:rPr>
          <w:rFonts w:ascii="Times New Roman" w:cs="Times New Roman" w:eastAsia="Calibri" w:hAnsi="Times New Roman"/>
          <w:lang w:val="es-ES" w:eastAsia="en-US"/>
        </w:rPr>
        <w:t>resalta</w:t>
      </w:r>
      <w:r>
        <w:rPr>
          <w:rFonts w:ascii="Times New Roman" w:cs="Times New Roman" w:eastAsia="Calibri" w:hAnsi="Times New Roman"/>
          <w:lang w:val="es-ES" w:eastAsia="en-US"/>
        </w:rPr>
        <w:t xml:space="preserve"> como elementos</w:t>
      </w:r>
      <w:r>
        <w:rPr>
          <w:rFonts w:ascii="Times New Roman" w:cs="Times New Roman" w:eastAsia="Calibri" w:hAnsi="Times New Roman"/>
          <w:lang w:val="es-ES" w:eastAsia="en-US"/>
        </w:rPr>
        <w:t xml:space="preserve"> esenciales, el papel de mediador que juega el </w:t>
      </w:r>
      <w:r>
        <w:rPr>
          <w:rFonts w:ascii="Times New Roman" w:cs="Times New Roman" w:eastAsia="Calibri" w:hAnsi="Times New Roman"/>
          <w:lang w:val="es-ES" w:eastAsia="en-US"/>
        </w:rPr>
        <w:t>docente</w:t>
      </w:r>
      <w:r>
        <w:rPr>
          <w:rFonts w:ascii="Times New Roman" w:cs="Times New Roman" w:eastAsia="Calibri" w:hAnsi="Times New Roman"/>
          <w:lang w:val="es-ES" w:eastAsia="en-US"/>
        </w:rPr>
        <w:t xml:space="preserve">, colocando al educando como centro de atención en el proceso de transmisión de la cultura, desarrollo de hábitos y habilidades que enriquecen el conocimiento del individuo, así como el carácter activo, reflexivo y socializador del aprendizaje desarrollador. </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A </w:t>
      </w:r>
      <w:r>
        <w:rPr>
          <w:rFonts w:ascii="Times New Roman" w:cs="Times New Roman" w:hAnsi="Times New Roman"/>
          <w:sz w:val="24"/>
        </w:rPr>
        <w:t>criterio del autor de la presente investigación</w:t>
      </w:r>
      <w:r>
        <w:rPr>
          <w:rFonts w:ascii="Times New Roman" w:cs="Times New Roman" w:hAnsi="Times New Roman"/>
          <w:sz w:val="24"/>
        </w:rPr>
        <w:t>, estas definiciones deb</w:t>
      </w:r>
      <w:r>
        <w:rPr>
          <w:rFonts w:ascii="Times New Roman" w:cs="Times New Roman" w:hAnsi="Times New Roman"/>
          <w:sz w:val="24"/>
        </w:rPr>
        <w:t>en</w:t>
      </w:r>
      <w:r>
        <w:rPr>
          <w:rFonts w:ascii="Times New Roman" w:cs="Times New Roman" w:hAnsi="Times New Roman"/>
          <w:sz w:val="24"/>
        </w:rPr>
        <w:t xml:space="preserve"> considerar que este proceso está en constante </w:t>
      </w:r>
      <w:r>
        <w:rPr>
          <w:rFonts w:ascii="Times New Roman" w:cs="Times New Roman" w:hAnsi="Times New Roman"/>
          <w:sz w:val="24"/>
        </w:rPr>
        <w:t>avance</w:t>
      </w:r>
      <w:r>
        <w:rPr>
          <w:rFonts w:ascii="Times New Roman" w:cs="Times New Roman" w:hAnsi="Times New Roman"/>
          <w:sz w:val="24"/>
        </w:rPr>
        <w:t xml:space="preserve">, expuesto a </w:t>
      </w:r>
      <w:r>
        <w:rPr>
          <w:rFonts w:ascii="Times New Roman" w:cs="Times New Roman" w:hAnsi="Times New Roman"/>
          <w:sz w:val="24"/>
        </w:rPr>
        <w:t>pensamientos críticos y reflexivos</w:t>
      </w:r>
      <w:r>
        <w:rPr>
          <w:rFonts w:ascii="Times New Roman" w:cs="Times New Roman" w:hAnsi="Times New Roman"/>
          <w:sz w:val="24"/>
        </w:rPr>
        <w:t xml:space="preserve"> por las características de los actores del proceso, lo que exige se enriquezca a cada momento, </w:t>
      </w:r>
      <w:r>
        <w:rPr>
          <w:rFonts w:ascii="Times New Roman" w:cs="Times New Roman" w:hAnsi="Times New Roman"/>
          <w:sz w:val="24"/>
        </w:rPr>
        <w:t xml:space="preserve">matizándolo con el ritmo que impone la sociedad y así estar </w:t>
      </w:r>
      <w:r>
        <w:rPr>
          <w:rFonts w:ascii="Times New Roman" w:cs="Times New Roman" w:hAnsi="Times New Roman"/>
          <w:sz w:val="24"/>
        </w:rPr>
        <w:t>acorde al</w:t>
      </w:r>
      <w:r>
        <w:rPr>
          <w:rFonts w:ascii="Times New Roman" w:cs="Times New Roman" w:hAnsi="Times New Roman"/>
          <w:sz w:val="24"/>
        </w:rPr>
        <w:t xml:space="preserve"> momento que se vive.</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De acuerdo con lo referenciado, </w:t>
      </w:r>
      <w:r>
        <w:rPr>
          <w:rFonts w:ascii="Times New Roman" w:cs="Times New Roman" w:hAnsi="Times New Roman"/>
          <w:sz w:val="24"/>
        </w:rPr>
        <w:t xml:space="preserve">exige de los </w:t>
      </w:r>
      <w:r>
        <w:rPr>
          <w:rFonts w:ascii="Times New Roman" w:cs="Times New Roman" w:hAnsi="Times New Roman"/>
          <w:sz w:val="24"/>
        </w:rPr>
        <w:t xml:space="preserve">docentes </w:t>
      </w:r>
      <w:r>
        <w:rPr>
          <w:rFonts w:ascii="Times New Roman" w:cs="Times New Roman" w:hAnsi="Times New Roman"/>
          <w:sz w:val="24"/>
        </w:rPr>
        <w:t>que impart</w:t>
      </w:r>
      <w:r>
        <w:rPr>
          <w:rFonts w:ascii="Times New Roman" w:cs="Times New Roman" w:hAnsi="Times New Roman"/>
          <w:sz w:val="24"/>
        </w:rPr>
        <w:t>en</w:t>
      </w:r>
      <w:r>
        <w:rPr>
          <w:rFonts w:ascii="Times New Roman" w:cs="Times New Roman" w:hAnsi="Times New Roman"/>
          <w:sz w:val="24"/>
        </w:rPr>
        <w:t xml:space="preserve"> </w:t>
      </w:r>
      <w:r>
        <w:rPr>
          <w:rFonts w:ascii="Times New Roman" w:cs="Times New Roman" w:hAnsi="Times New Roman"/>
          <w:sz w:val="24"/>
        </w:rPr>
        <w:t xml:space="preserve">la </w:t>
      </w:r>
      <w:r>
        <w:rPr>
          <w:rFonts w:ascii="Times New Roman" w:cs="Times New Roman" w:hAnsi="Times New Roman"/>
          <w:sz w:val="24"/>
        </w:rPr>
        <w:t xml:space="preserve">asignatura </w:t>
      </w:r>
      <w:r>
        <w:rPr>
          <w:rFonts w:ascii="Times New Roman" w:cs="Times New Roman" w:hAnsi="Times New Roman"/>
          <w:sz w:val="24"/>
        </w:rPr>
        <w:t>H</w:t>
      </w:r>
      <w:r>
        <w:rPr>
          <w:rFonts w:ascii="Times New Roman" w:cs="Times New Roman" w:hAnsi="Times New Roman"/>
          <w:sz w:val="24"/>
        </w:rPr>
        <w:t>istor</w:t>
      </w:r>
      <w:r>
        <w:rPr>
          <w:rFonts w:ascii="Times New Roman" w:cs="Times New Roman" w:hAnsi="Times New Roman"/>
          <w:sz w:val="24"/>
        </w:rPr>
        <w:t>i</w:t>
      </w:r>
      <w:r>
        <w:rPr>
          <w:rFonts w:ascii="Times New Roman" w:cs="Times New Roman" w:hAnsi="Times New Roman"/>
          <w:sz w:val="24"/>
        </w:rPr>
        <w:t xml:space="preserve">a de </w:t>
      </w:r>
      <w:r>
        <w:rPr>
          <w:rFonts w:ascii="Times New Roman" w:cs="Times New Roman" w:hAnsi="Times New Roman"/>
          <w:sz w:val="24"/>
        </w:rPr>
        <w:t>C</w:t>
      </w:r>
      <w:r>
        <w:rPr>
          <w:rFonts w:ascii="Times New Roman" w:cs="Times New Roman" w:hAnsi="Times New Roman"/>
          <w:sz w:val="24"/>
        </w:rPr>
        <w:t xml:space="preserve">uba en noveno grado </w:t>
      </w:r>
      <w:r>
        <w:rPr>
          <w:rFonts w:ascii="Times New Roman" w:cs="Times New Roman" w:hAnsi="Times New Roman"/>
          <w:sz w:val="24"/>
        </w:rPr>
        <w:t xml:space="preserve">la búsqueda de un necesario equilibrio entre los aprendizajes adquiridos antes y durante </w:t>
      </w:r>
      <w:r>
        <w:rPr>
          <w:rFonts w:ascii="Times New Roman" w:cs="Times New Roman" w:hAnsi="Times New Roman"/>
          <w:sz w:val="24"/>
        </w:rPr>
        <w:t>de los contenidos,</w:t>
      </w:r>
      <w:r>
        <w:rPr>
          <w:rFonts w:ascii="Times New Roman" w:cs="Times New Roman" w:hAnsi="Times New Roman"/>
          <w:sz w:val="24"/>
        </w:rPr>
        <w:t xml:space="preserve"> con las necesidades sociales de sus </w:t>
      </w:r>
      <w:r>
        <w:rPr>
          <w:rFonts w:ascii="Times New Roman" w:cs="Times New Roman" w:hAnsi="Times New Roman"/>
          <w:sz w:val="24"/>
        </w:rPr>
        <w:t>educandos</w:t>
      </w:r>
      <w:r>
        <w:rPr>
          <w:rFonts w:ascii="Times New Roman" w:cs="Times New Roman" w:hAnsi="Times New Roman"/>
          <w:sz w:val="24"/>
        </w:rPr>
        <w:t>, sus demandas así como la familia, la</w:t>
      </w:r>
      <w:r>
        <w:rPr>
          <w:rFonts w:ascii="Times New Roman" w:cs="Times New Roman" w:hAnsi="Times New Roman"/>
          <w:sz w:val="24"/>
        </w:rPr>
        <w:t xml:space="preserve"> institución educativa</w:t>
      </w:r>
      <w:r>
        <w:rPr>
          <w:rFonts w:ascii="Times New Roman" w:cs="Times New Roman" w:hAnsi="Times New Roman"/>
          <w:sz w:val="24"/>
        </w:rPr>
        <w:t xml:space="preserve"> y la comunida</w:t>
      </w:r>
      <w:r>
        <w:rPr>
          <w:rFonts w:ascii="Times New Roman" w:cs="Times New Roman" w:hAnsi="Times New Roman"/>
          <w:sz w:val="24"/>
        </w:rPr>
        <w:t>d</w:t>
      </w:r>
      <w:r>
        <w:rPr>
          <w:rFonts w:ascii="Times New Roman" w:cs="Times New Roman" w:hAnsi="Times New Roman"/>
          <w:sz w:val="24"/>
        </w:rPr>
        <w:t xml:space="preserve">, tener en cuenta además las regularidades del desarrollo válidas para la adolescencia que arriba a la juventud en función a la diversidad natural, psicosocial, socioeconómica y cultural de los protagonistas del </w:t>
      </w:r>
      <w:r>
        <w:rPr>
          <w:rFonts w:ascii="Times New Roman" w:cs="Times New Roman" w:hAnsi="Times New Roman"/>
          <w:sz w:val="24"/>
        </w:rPr>
        <w:t>(PEA)</w:t>
      </w:r>
      <w:r>
        <w:rPr>
          <w:rFonts w:ascii="Times New Roman" w:cs="Times New Roman" w:hAnsi="Times New Roman"/>
          <w:sz w:val="24"/>
        </w:rPr>
        <w:t xml:space="preserve"> de la Historia de Cuba en noveno grado.</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color w:val="000000"/>
          <w:sz w:val="24"/>
          <w:lang w:eastAsia="zh-CN"/>
        </w:rPr>
        <w:t xml:space="preserve">Con respecto al </w:t>
      </w:r>
      <w:r>
        <w:rPr>
          <w:rFonts w:ascii="Times New Roman" w:cs="Times New Roman" w:hAnsi="Times New Roman"/>
          <w:color w:val="000000"/>
          <w:sz w:val="24"/>
          <w:lang w:eastAsia="zh-CN"/>
        </w:rPr>
        <w:t>(PEA)</w:t>
      </w:r>
      <w:r>
        <w:rPr>
          <w:rFonts w:ascii="Times New Roman" w:cs="Times New Roman" w:hAnsi="Times New Roman"/>
          <w:color w:val="000000"/>
          <w:sz w:val="24"/>
          <w:lang w:eastAsia="zh-CN"/>
        </w:rPr>
        <w:t xml:space="preserve"> de la Historia </w:t>
      </w:r>
      <w:r>
        <w:rPr>
          <w:rFonts w:ascii="Times New Roman" w:cs="Times New Roman" w:hAnsi="Times New Roman"/>
          <w:color w:val="000000"/>
          <w:sz w:val="24"/>
          <w:lang w:eastAsia="zh-CN"/>
        </w:rPr>
        <w:t xml:space="preserve">de Cuba </w:t>
      </w:r>
      <w:r>
        <w:rPr>
          <w:rFonts w:ascii="Times New Roman" w:cs="Times New Roman" w:hAnsi="Times New Roman"/>
          <w:color w:val="000000"/>
          <w:sz w:val="24"/>
          <w:lang w:eastAsia="zh-CN"/>
        </w:rPr>
        <w:t xml:space="preserve">diversos </w:t>
      </w:r>
      <w:r>
        <w:rPr>
          <w:rFonts w:ascii="Times New Roman" w:cs="Times New Roman" w:hAnsi="Times New Roman"/>
          <w:sz w:val="24"/>
          <w:lang w:eastAsia="zh-CN"/>
        </w:rPr>
        <w:t>han sido los autores que s</w:t>
      </w:r>
      <w:r>
        <w:rPr>
          <w:rFonts w:ascii="Times New Roman" w:cs="Times New Roman" w:hAnsi="Times New Roman"/>
          <w:sz w:val="24"/>
          <w:lang w:eastAsia="zh-CN"/>
        </w:rPr>
        <w:t xml:space="preserve">on </w:t>
      </w:r>
      <w:r>
        <w:rPr>
          <w:rFonts w:ascii="Times New Roman" w:cs="Times New Roman" w:hAnsi="Times New Roman"/>
          <w:sz w:val="24"/>
          <w:lang w:eastAsia="zh-CN"/>
        </w:rPr>
        <w:t>ref</w:t>
      </w:r>
      <w:r>
        <w:rPr>
          <w:rFonts w:ascii="Times New Roman" w:cs="Times New Roman" w:hAnsi="Times New Roman"/>
          <w:sz w:val="24"/>
          <w:lang w:eastAsia="zh-CN"/>
        </w:rPr>
        <w:t xml:space="preserve">erencia de consulta por sus aportes </w:t>
      </w:r>
      <w:r>
        <w:rPr>
          <w:rFonts w:ascii="Times New Roman" w:cs="Times New Roman" w:hAnsi="Times New Roman"/>
          <w:sz w:val="24"/>
          <w:lang w:eastAsia="zh-CN"/>
        </w:rPr>
        <w:t xml:space="preserve">fundamentales, entre los que se destacan: </w:t>
      </w:r>
      <w:r>
        <w:rPr>
          <w:rFonts w:ascii="Times New Roman" w:cs="Times New Roman" w:hAnsi="Times New Roman"/>
          <w:sz w:val="24"/>
          <w:lang w:eastAsia="zh-CN"/>
        </w:rPr>
        <w:t>(</w:t>
      </w:r>
      <w:r>
        <w:rPr>
          <w:rFonts w:ascii="Times New Roman" w:cs="Times New Roman" w:hAnsi="Times New Roman"/>
          <w:sz w:val="24"/>
          <w:lang w:eastAsia="zh-CN"/>
        </w:rPr>
        <w:t xml:space="preserve">Reyes, </w:t>
      </w:r>
      <w:r>
        <w:rPr>
          <w:rFonts w:ascii="Times New Roman" w:cs="Times New Roman" w:hAnsi="Times New Roman"/>
          <w:sz w:val="24"/>
          <w:lang w:eastAsia="zh-CN"/>
        </w:rPr>
        <w:t>2018</w:t>
      </w:r>
      <w:r>
        <w:rPr>
          <w:rFonts w:ascii="Times New Roman" w:cs="Times New Roman" w:hAnsi="Times New Roman"/>
          <w:sz w:val="24"/>
          <w:lang w:eastAsia="zh-CN"/>
        </w:rPr>
        <w:t xml:space="preserve">), </w:t>
      </w:r>
      <w:r>
        <w:rPr>
          <w:rFonts w:ascii="Times New Roman" w:cs="Times New Roman" w:hAnsi="Times New Roman"/>
          <w:sz w:val="24"/>
          <w:lang w:eastAsia="zh-CN"/>
        </w:rPr>
        <w:t>(</w:t>
      </w:r>
      <w:r>
        <w:rPr>
          <w:rFonts w:ascii="Times New Roman" w:cs="Times New Roman" w:hAnsi="Times New Roman"/>
          <w:sz w:val="24"/>
          <w:lang w:eastAsia="zh-CN"/>
        </w:rPr>
        <w:t xml:space="preserve">Díaz, 2010), </w:t>
      </w:r>
      <w:r>
        <w:rPr>
          <w:rFonts w:ascii="Times New Roman" w:cs="Times New Roman" w:hAnsi="Times New Roman"/>
          <w:sz w:val="24"/>
          <w:lang w:eastAsia="zh-CN"/>
        </w:rPr>
        <w:t>(</w:t>
      </w:r>
      <w:r>
        <w:rPr>
          <w:rFonts w:ascii="Times New Roman" w:cs="Times New Roman" w:hAnsi="Times New Roman"/>
          <w:sz w:val="24"/>
          <w:lang w:eastAsia="zh-CN"/>
        </w:rPr>
        <w:t>Romero,</w:t>
      </w:r>
      <w:r>
        <w:rPr>
          <w:rFonts w:ascii="Times New Roman" w:cs="Times New Roman" w:hAnsi="Times New Roman"/>
          <w:sz w:val="24"/>
          <w:lang w:eastAsia="zh-CN"/>
        </w:rPr>
        <w:t xml:space="preserve"> </w:t>
      </w:r>
      <w:r>
        <w:rPr>
          <w:rFonts w:ascii="Times New Roman" w:cs="Times New Roman" w:hAnsi="Times New Roman"/>
          <w:sz w:val="24"/>
          <w:lang w:eastAsia="zh-CN"/>
        </w:rPr>
        <w:t>201</w:t>
      </w:r>
      <w:r>
        <w:rPr>
          <w:rFonts w:ascii="Times New Roman" w:cs="Times New Roman" w:hAnsi="Times New Roman"/>
          <w:sz w:val="24"/>
          <w:lang w:eastAsia="zh-CN"/>
        </w:rPr>
        <w:t>4)</w:t>
      </w:r>
      <w:r>
        <w:rPr>
          <w:rFonts w:ascii="Times New Roman" w:cs="Times New Roman" w:hAnsi="Times New Roman"/>
          <w:sz w:val="24"/>
          <w:lang w:eastAsia="zh-CN"/>
        </w:rPr>
        <w:t xml:space="preserve"> </w:t>
      </w:r>
      <w:bookmarkStart w:id="12" w:name="_Hlk229532449"/>
      <w:r>
        <w:rPr>
          <w:rFonts w:ascii="Times New Roman" w:cs="Times New Roman" w:hAnsi="Times New Roman"/>
          <w:sz w:val="24"/>
          <w:lang w:eastAsia="zh-CN"/>
        </w:rPr>
        <w:t>(</w:t>
      </w:r>
      <w:r>
        <w:rPr>
          <w:rFonts w:ascii="Times New Roman" w:cs="Times New Roman" w:hAnsi="Times New Roman"/>
          <w:sz w:val="24"/>
          <w:lang w:eastAsia="zh-CN"/>
        </w:rPr>
        <w:t>Palomo,</w:t>
      </w:r>
      <w:r>
        <w:rPr>
          <w:rFonts w:ascii="Times New Roman" w:cs="Times New Roman" w:hAnsi="Times New Roman"/>
          <w:sz w:val="24"/>
          <w:lang w:eastAsia="zh-CN"/>
        </w:rPr>
        <w:t xml:space="preserve"> </w:t>
      </w:r>
      <w:r>
        <w:rPr>
          <w:rFonts w:ascii="Times New Roman" w:cs="Times New Roman" w:hAnsi="Times New Roman"/>
          <w:sz w:val="24"/>
          <w:lang w:eastAsia="zh-CN"/>
        </w:rPr>
        <w:t>2014)</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(Cárdenas, 2014) </w:t>
      </w:r>
      <w:r>
        <w:rPr>
          <w:rFonts w:ascii="Times New Roman" w:cs="Times New Roman" w:hAnsi="Times New Roman"/>
          <w:sz w:val="24"/>
          <w:lang w:eastAsia="zh-CN"/>
        </w:rPr>
        <w:t>y</w:t>
      </w:r>
      <w:r>
        <w:rPr>
          <w:rFonts w:ascii="Times New Roman" w:cs="Times New Roman" w:hAnsi="Times New Roman"/>
          <w:sz w:val="24"/>
          <w:lang w:eastAsia="zh-CN"/>
        </w:rPr>
        <w:t xml:space="preserve"> (</w:t>
      </w:r>
      <w:r>
        <w:rPr>
          <w:rFonts w:ascii="Times New Roman" w:cs="Times New Roman" w:hAnsi="Times New Roman"/>
          <w:sz w:val="24"/>
          <w:lang w:eastAsia="zh-CN"/>
        </w:rPr>
        <w:t>Lolo,</w:t>
      </w:r>
      <w:r>
        <w:rPr>
          <w:rFonts w:ascii="Times New Roman" w:cs="Times New Roman" w:hAnsi="Times New Roman"/>
          <w:sz w:val="24"/>
          <w:lang w:eastAsia="zh-CN"/>
        </w:rPr>
        <w:t xml:space="preserve"> </w:t>
      </w:r>
      <w:r>
        <w:rPr>
          <w:rFonts w:ascii="Times New Roman" w:cs="Times New Roman" w:hAnsi="Times New Roman"/>
          <w:sz w:val="24"/>
          <w:lang w:eastAsia="zh-CN"/>
        </w:rPr>
        <w:t>2014)</w:t>
      </w:r>
      <w:r>
        <w:rPr>
          <w:rFonts w:ascii="Times New Roman" w:cs="Times New Roman" w:hAnsi="Times New Roman"/>
          <w:sz w:val="24"/>
          <w:lang w:eastAsia="zh-CN"/>
        </w:rPr>
        <w:t xml:space="preserve"> </w:t>
      </w:r>
      <w:bookmarkEnd w:id="12"/>
      <w:r>
        <w:rPr>
          <w:rFonts w:ascii="Times New Roman" w:cs="Times New Roman" w:hAnsi="Times New Roman"/>
          <w:sz w:val="24"/>
          <w:lang w:eastAsia="zh-CN"/>
        </w:rPr>
        <w:t>entre otros. Estos</w:t>
      </w:r>
      <w:r>
        <w:rPr>
          <w:rFonts w:ascii="Times New Roman" w:cs="Times New Roman" w:hAnsi="Times New Roman"/>
          <w:sz w:val="24"/>
          <w:lang w:eastAsia="zh-CN"/>
        </w:rPr>
        <w:t xml:space="preserve"> realizan análisis con criterios y puntos de vista en común. </w:t>
      </w:r>
    </w:p>
    <w:p>
      <w:pPr>
        <w:pStyle w:val="style66"/>
        <w:spacing w:after="0"/>
        <w:rPr>
          <w:rFonts w:ascii="Times New Roman" w:cs="Times New Roman" w:eastAsia="Calibri" w:hAnsi="Times New Roman"/>
        </w:rPr>
      </w:pPr>
      <w:r>
        <w:rPr>
          <w:rFonts w:ascii="Times New Roman" w:cs="Times New Roman" w:eastAsia="Calibri" w:hAnsi="Times New Roman"/>
        </w:rPr>
        <w:t>En tal sentido</w:t>
      </w:r>
      <w:r>
        <w:rPr>
          <w:rFonts w:ascii="Times New Roman" w:cs="Times New Roman" w:eastAsia="Calibri" w:hAnsi="Times New Roman"/>
        </w:rPr>
        <w:t xml:space="preserve"> </w:t>
      </w:r>
      <w:bookmarkStart w:id="13" w:name="_Hlk230855749"/>
      <w:r>
        <w:rPr>
          <w:rFonts w:ascii="Times New Roman" w:cs="Times New Roman" w:eastAsia="Calibri" w:hAnsi="Times New Roman"/>
        </w:rPr>
        <w:t>(</w:t>
      </w:r>
      <w:r>
        <w:rPr>
          <w:rFonts w:ascii="Times New Roman" w:cs="Times New Roman" w:eastAsia="Calibri" w:hAnsi="Times New Roman"/>
        </w:rPr>
        <w:t>Cárdenas,</w:t>
      </w:r>
      <w:r>
        <w:rPr>
          <w:rFonts w:ascii="Times New Roman" w:cs="Times New Roman" w:eastAsia="Calibri" w:hAnsi="Times New Roman"/>
        </w:rPr>
        <w:t xml:space="preserve"> </w:t>
      </w:r>
      <w:r>
        <w:rPr>
          <w:rFonts w:ascii="Times New Roman" w:cs="Times New Roman" w:eastAsia="Calibri" w:hAnsi="Times New Roman"/>
        </w:rPr>
        <w:t xml:space="preserve">2014) </w:t>
      </w:r>
      <w:bookmarkEnd w:id="13"/>
      <w:r>
        <w:rPr>
          <w:rFonts w:ascii="Times New Roman" w:cs="Times New Roman" w:eastAsia="Calibri" w:hAnsi="Times New Roman"/>
        </w:rPr>
        <w:t xml:space="preserve">expresa en </w:t>
      </w:r>
      <w:r>
        <w:rPr>
          <w:rFonts w:ascii="Times New Roman" w:cs="Times New Roman" w:eastAsia="Calibri" w:hAnsi="Times New Roman"/>
        </w:rPr>
        <w:t xml:space="preserve">una de sus exigencias: “El proceso de enseñanza-aprendizaje de la Historia de Cuba, requiere de un enfoque dinamizador, que deje de ser contemplativo y se convierta en transformador de la realidad y de la cosmovisión que se tiene acerca del mundo” (p.60).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val="es-MX" w:eastAsia="zh-CN"/>
        </w:rPr>
        <w:t xml:space="preserve">De acuerdo con esta exigencia el autor de la investigación considera necesario </w:t>
      </w:r>
      <w:r>
        <w:rPr>
          <w:rFonts w:ascii="Times New Roman" w:cs="Times New Roman" w:hAnsi="Times New Roman"/>
          <w:sz w:val="24"/>
          <w:lang w:eastAsia="zh-CN"/>
        </w:rPr>
        <w:t xml:space="preserve">incidir en la forma de pensar y actuar bien en el contexto histórico en el que se vive, los </w:t>
      </w:r>
      <w:r>
        <w:rPr>
          <w:rFonts w:ascii="Times New Roman" w:cs="Times New Roman" w:hAnsi="Times New Roman"/>
          <w:sz w:val="24"/>
          <w:lang w:eastAsia="zh-CN"/>
        </w:rPr>
        <w:t>docentes</w:t>
      </w:r>
      <w:r>
        <w:rPr>
          <w:rFonts w:ascii="Times New Roman" w:cs="Times New Roman" w:hAnsi="Times New Roman"/>
          <w:sz w:val="24"/>
          <w:lang w:eastAsia="zh-CN"/>
        </w:rPr>
        <w:t xml:space="preserve"> deben hacer valoraciones de los fenómenos histórico-sociales y culturales de la nación, en ese sentido </w:t>
      </w:r>
      <w:r>
        <w:rPr>
          <w:rFonts w:ascii="Times New Roman" w:cs="Times New Roman" w:hAnsi="Times New Roman"/>
          <w:sz w:val="24"/>
          <w:lang w:eastAsia="zh-CN"/>
        </w:rPr>
        <w:t xml:space="preserve">explicar y trasmitir </w:t>
      </w:r>
      <w:r>
        <w:rPr>
          <w:rFonts w:ascii="Times New Roman" w:cs="Times New Roman" w:hAnsi="Times New Roman"/>
          <w:sz w:val="24"/>
          <w:lang w:eastAsia="zh-CN"/>
        </w:rPr>
        <w:t xml:space="preserve">esos conocimientos a la realidad de su territorio local. Si los </w:t>
      </w:r>
      <w:r>
        <w:rPr>
          <w:rFonts w:ascii="Times New Roman" w:cs="Times New Roman" w:hAnsi="Times New Roman"/>
          <w:sz w:val="24"/>
          <w:lang w:eastAsia="zh-CN"/>
        </w:rPr>
        <w:t>docentes no logran guiar a sus educandos</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a la búsqueda del </w:t>
      </w:r>
      <w:r>
        <w:rPr>
          <w:rFonts w:ascii="Times New Roman" w:cs="Times New Roman" w:hAnsi="Times New Roman"/>
          <w:sz w:val="24"/>
          <w:lang w:eastAsia="zh-CN"/>
        </w:rPr>
        <w:t>conocimiento</w:t>
      </w:r>
      <w:r>
        <w:rPr>
          <w:rFonts w:ascii="Times New Roman" w:cs="Times New Roman" w:hAnsi="Times New Roman"/>
          <w:sz w:val="24"/>
          <w:lang w:eastAsia="zh-CN"/>
        </w:rPr>
        <w:t xml:space="preserve"> </w:t>
      </w:r>
      <w:r>
        <w:rPr>
          <w:rFonts w:ascii="Times New Roman" w:cs="Times New Roman" w:hAnsi="Times New Roman"/>
          <w:sz w:val="24"/>
          <w:lang w:eastAsia="zh-CN"/>
        </w:rPr>
        <w:t>y no se les enseña la facultad de pensar para transformar, no se habrá cumplido con el objetivo humanista, científico y creador de la enseñanza-aprendizaje de esta asignatura.</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De acuerdo a</w:t>
      </w:r>
      <w:r>
        <w:rPr>
          <w:rFonts w:ascii="Times New Roman" w:cs="Times New Roman" w:hAnsi="Times New Roman"/>
          <w:sz w:val="24"/>
          <w:lang w:eastAsia="zh-CN"/>
        </w:rPr>
        <w:t xml:space="preserve">l criterio del investigador </w:t>
      </w:r>
      <w:r>
        <w:rPr>
          <w:rFonts w:ascii="Times New Roman" w:cs="Times New Roman" w:hAnsi="Times New Roman"/>
          <w:sz w:val="24"/>
          <w:lang w:eastAsia="zh-CN"/>
        </w:rPr>
        <w:t>(</w:t>
      </w:r>
      <w:r>
        <w:rPr>
          <w:rFonts w:ascii="Times New Roman" w:cs="Times New Roman" w:hAnsi="Times New Roman"/>
          <w:sz w:val="24"/>
          <w:lang w:eastAsia="zh-CN"/>
        </w:rPr>
        <w:t xml:space="preserve">Reyes, 2018) donde </w:t>
      </w:r>
      <w:r>
        <w:rPr>
          <w:rFonts w:ascii="Times New Roman" w:cs="Times New Roman" w:hAnsi="Times New Roman"/>
          <w:sz w:val="24"/>
          <w:lang w:val="es-CO" w:eastAsia="zh-CN"/>
        </w:rPr>
        <w:t xml:space="preserve">profundiza en el </w:t>
      </w:r>
      <w:r>
        <w:rPr>
          <w:rFonts w:ascii="Times New Roman" w:cs="Times New Roman" w:hAnsi="Times New Roman"/>
          <w:sz w:val="24"/>
          <w:lang w:val="es-CO" w:eastAsia="zh-CN"/>
        </w:rPr>
        <w:t>(PEA)</w:t>
      </w:r>
      <w:r>
        <w:rPr>
          <w:rFonts w:ascii="Times New Roman" w:cs="Times New Roman" w:hAnsi="Times New Roman"/>
          <w:sz w:val="24"/>
          <w:lang w:val="es-CO" w:eastAsia="zh-CN"/>
        </w:rPr>
        <w:t xml:space="preserve"> de la Historia de Cuba sustentado desde el materialismo histórico y el enfoque histórico-cultural señala:</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xml:space="preserve"> (…) es un proceso, que desde la determinación de objetivos formativos posibilita a los aprendices la comprensión de la variada actividad desplegada por los hombres en el decursar histórico, en su dialéctica pasado-presente-futuro, a partir de la selección de contenidos con significatividad, que implica su participación protagónica, sobre la </w:t>
      </w:r>
      <w:r>
        <w:rPr>
          <w:rFonts w:ascii="Times New Roman" w:cs="Times New Roman" w:hAnsi="Times New Roman"/>
          <w:sz w:val="24"/>
          <w:lang w:eastAsia="zh-CN"/>
        </w:rPr>
        <w:t>base de métodos, medios y formas de organización que se ajustan a la naturaleza de conocimiento histórico a formar y a las posibilidades reales de los alumnos, lo que impacta en la educación de su personalidad, a la vez que los acerca y los integra en su contexto social (p.7).</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la presente investigación, se han tenido en cuenta los criterios anteriores ya que permiten comprender el </w:t>
      </w:r>
      <w:r>
        <w:rPr>
          <w:rFonts w:ascii="Times New Roman" w:cs="Times New Roman" w:hAnsi="Times New Roman"/>
          <w:sz w:val="24"/>
          <w:lang w:eastAsia="zh-CN"/>
        </w:rPr>
        <w:t>(PEA)</w:t>
      </w:r>
      <w:r>
        <w:rPr>
          <w:rFonts w:ascii="Times New Roman" w:cs="Times New Roman" w:hAnsi="Times New Roman"/>
          <w:sz w:val="24"/>
          <w:lang w:eastAsia="zh-CN"/>
        </w:rPr>
        <w:t xml:space="preserve"> de la Historia de Cuba en sus múltiples aristas, al considerar la actividad del </w:t>
      </w:r>
      <w:r>
        <w:rPr>
          <w:rFonts w:ascii="Times New Roman" w:cs="Times New Roman" w:hAnsi="Times New Roman"/>
          <w:sz w:val="24"/>
          <w:lang w:eastAsia="zh-CN"/>
        </w:rPr>
        <w:t>ser humano</w:t>
      </w:r>
      <w:r>
        <w:rPr>
          <w:rFonts w:ascii="Times New Roman" w:cs="Times New Roman" w:hAnsi="Times New Roman"/>
          <w:sz w:val="24"/>
          <w:lang w:eastAsia="zh-CN"/>
        </w:rPr>
        <w:t xml:space="preserve"> en lo económico, político, social,</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militar y en especial la actividad desplegada en lo cultural al acercarlo a su entorno más cercano. </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De acuerdo a la idea anterior y a juicio del autor de la presente investigación</w:t>
      </w:r>
      <w:r>
        <w:rPr>
          <w:rFonts w:ascii="Times New Roman" w:cs="Times New Roman" w:hAnsi="Times New Roman"/>
          <w:sz w:val="24"/>
        </w:rPr>
        <w:t>, l</w:t>
      </w:r>
      <w:r>
        <w:rPr>
          <w:rFonts w:ascii="Times New Roman" w:cs="Times New Roman" w:hAnsi="Times New Roman"/>
          <w:sz w:val="24"/>
        </w:rPr>
        <w:t xml:space="preserve">a Historia ha devenido disciplina a partir de </w:t>
      </w:r>
      <w:r>
        <w:rPr>
          <w:rFonts w:ascii="Times New Roman" w:cs="Times New Roman" w:hAnsi="Times New Roman"/>
          <w:sz w:val="24"/>
        </w:rPr>
        <w:t>las transformaciones</w:t>
      </w:r>
      <w:r>
        <w:rPr>
          <w:rFonts w:ascii="Times New Roman" w:cs="Times New Roman" w:hAnsi="Times New Roman"/>
          <w:sz w:val="24"/>
        </w:rPr>
        <w:t xml:space="preserve"> que se operan en el sistema educativo cubano. En tal sentido, en esta investigación se </w:t>
      </w:r>
      <w:r>
        <w:rPr>
          <w:rFonts w:ascii="Times New Roman" w:cs="Times New Roman" w:hAnsi="Times New Roman"/>
          <w:sz w:val="24"/>
        </w:rPr>
        <w:t>asumen</w:t>
      </w:r>
      <w:r>
        <w:rPr>
          <w:rFonts w:ascii="Times New Roman" w:cs="Times New Roman" w:hAnsi="Times New Roman"/>
          <w:sz w:val="24"/>
        </w:rPr>
        <w:t xml:space="preserve"> como referentes los fundamentos expuestos en la </w:t>
      </w:r>
      <w:r>
        <w:rPr>
          <w:rFonts w:ascii="Times New Roman" w:cs="Times New Roman" w:hAnsi="Times New Roman"/>
          <w:sz w:val="24"/>
        </w:rPr>
        <w:t>C</w:t>
      </w:r>
      <w:r>
        <w:rPr>
          <w:rFonts w:ascii="Times New Roman" w:cs="Times New Roman" w:hAnsi="Times New Roman"/>
          <w:sz w:val="24"/>
        </w:rPr>
        <w:t xml:space="preserve">oncepción de la </w:t>
      </w:r>
      <w:r>
        <w:rPr>
          <w:rFonts w:ascii="Times New Roman" w:cs="Times New Roman" w:hAnsi="Times New Roman"/>
          <w:sz w:val="24"/>
        </w:rPr>
        <w:t>D</w:t>
      </w:r>
      <w:r>
        <w:rPr>
          <w:rFonts w:ascii="Times New Roman" w:cs="Times New Roman" w:hAnsi="Times New Roman"/>
          <w:sz w:val="24"/>
        </w:rPr>
        <w:t>isciplina de Historia en los programas y las orientaciones metodológicas de la asignatura Historia de Cuba en la Secundaria Básica, así como</w:t>
      </w:r>
      <w:r>
        <w:rPr>
          <w:rFonts w:ascii="Times New Roman" w:cs="Times New Roman" w:hAnsi="Times New Roman"/>
          <w:sz w:val="24"/>
        </w:rPr>
        <w:t xml:space="preserve"> los cambios introducidos por el T</w:t>
      </w:r>
      <w:r>
        <w:rPr>
          <w:rFonts w:ascii="Times New Roman" w:cs="Times New Roman" w:hAnsi="Times New Roman"/>
          <w:sz w:val="24"/>
        </w:rPr>
        <w:t xml:space="preserve">ercer </w:t>
      </w:r>
      <w:r>
        <w:rPr>
          <w:rFonts w:ascii="Times New Roman" w:cs="Times New Roman" w:hAnsi="Times New Roman"/>
          <w:sz w:val="24"/>
        </w:rPr>
        <w:t>P</w:t>
      </w:r>
      <w:r>
        <w:rPr>
          <w:rFonts w:ascii="Times New Roman" w:cs="Times New Roman" w:hAnsi="Times New Roman"/>
          <w:sz w:val="24"/>
        </w:rPr>
        <w:t xml:space="preserve">erfeccionamiento del Sistema Nacional de Educación General. </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Sobre la base </w:t>
      </w:r>
      <w:r>
        <w:rPr>
          <w:rFonts w:ascii="Times New Roman" w:cs="Times New Roman" w:hAnsi="Times New Roman"/>
          <w:sz w:val="24"/>
        </w:rPr>
        <w:t xml:space="preserve">de </w:t>
      </w:r>
      <w:r>
        <w:rPr>
          <w:rFonts w:ascii="Times New Roman" w:cs="Times New Roman" w:hAnsi="Times New Roman"/>
          <w:sz w:val="24"/>
        </w:rPr>
        <w:t xml:space="preserve">este enfoque, el </w:t>
      </w:r>
      <w:r>
        <w:rPr>
          <w:rFonts w:ascii="Times New Roman" w:cs="Times New Roman" w:hAnsi="Times New Roman"/>
          <w:sz w:val="24"/>
        </w:rPr>
        <w:t>(PEA)</w:t>
      </w:r>
      <w:r>
        <w:rPr>
          <w:rFonts w:ascii="Times New Roman" w:cs="Times New Roman" w:hAnsi="Times New Roman"/>
          <w:sz w:val="24"/>
        </w:rPr>
        <w:t xml:space="preserve"> se sustenta epistemológicamente en una historia total y socio-cultural; por tanto, se estudian los acontecimientos, procesos y personalidades históricas desde diferentes perspectivas: económica, política, social, ideológica, cultural, modos de vida, medio ambiente, jurídico, enfoque de género, científica y tecnológica, entre otros aspectos de la localidad, que se deben interrelacionar con el estudio probatorio mediante las fuentes históricas. </w:t>
      </w:r>
    </w:p>
    <w:p>
      <w:pPr>
        <w:pStyle w:val="style66"/>
        <w:spacing w:after="0"/>
        <w:rPr>
          <w:rFonts w:ascii="Times New Roman" w:cs="Times New Roman" w:eastAsia="Calibri" w:hAnsi="Times New Roman"/>
          <w:lang w:val="es-ES" w:eastAsia="en-US"/>
        </w:rPr>
      </w:pPr>
      <w:r>
        <w:rPr>
          <w:rFonts w:ascii="Times New Roman" w:cs="Times New Roman" w:eastAsia="Calibri" w:hAnsi="Times New Roman"/>
          <w:lang w:val="es-ES" w:eastAsia="en-US"/>
        </w:rPr>
        <w:t xml:space="preserve">Sobre el encargo de perfeccionar el </w:t>
      </w:r>
      <w:r>
        <w:rPr>
          <w:rFonts w:ascii="Times New Roman" w:cs="Times New Roman" w:eastAsia="Calibri" w:hAnsi="Times New Roman"/>
          <w:lang w:val="es-ES" w:eastAsia="en-US"/>
        </w:rPr>
        <w:t>(PEA)</w:t>
      </w:r>
      <w:r>
        <w:rPr>
          <w:rFonts w:ascii="Times New Roman" w:cs="Times New Roman" w:eastAsia="Calibri" w:hAnsi="Times New Roman"/>
          <w:lang w:val="es-ES" w:eastAsia="en-US"/>
        </w:rPr>
        <w:t xml:space="preserve"> de la Historia de Cuba </w:t>
      </w:r>
      <w:r>
        <w:rPr>
          <w:rFonts w:ascii="Times New Roman" w:cs="Times New Roman" w:eastAsia="Calibri" w:hAnsi="Times New Roman"/>
          <w:lang w:val="es-ES" w:eastAsia="en-US"/>
        </w:rPr>
        <w:t xml:space="preserve">que </w:t>
      </w:r>
      <w:r>
        <w:rPr>
          <w:rFonts w:ascii="Times New Roman" w:cs="Times New Roman" w:eastAsia="Calibri" w:hAnsi="Times New Roman"/>
          <w:lang w:val="es-ES" w:eastAsia="en-US"/>
        </w:rPr>
        <w:t xml:space="preserve">tiene el docente de la enseñanza básica </w:t>
      </w:r>
      <w:r>
        <w:rPr>
          <w:rFonts w:ascii="Times New Roman" w:cs="Times New Roman" w:eastAsia="Calibri" w:hAnsi="Times New Roman"/>
          <w:lang w:val="es-ES" w:eastAsia="en-US"/>
        </w:rPr>
        <w:t xml:space="preserve">hoy, es </w:t>
      </w:r>
      <w:r>
        <w:rPr>
          <w:rFonts w:ascii="Times New Roman" w:cs="Times New Roman" w:eastAsia="Calibri" w:hAnsi="Times New Roman"/>
          <w:lang w:val="es-ES" w:eastAsia="en-US"/>
        </w:rPr>
        <w:t xml:space="preserve">el seguro sostén ideológico del proyecto nacional cubano, su deber con sus </w:t>
      </w:r>
      <w:r>
        <w:rPr>
          <w:rFonts w:ascii="Times New Roman" w:cs="Times New Roman" w:eastAsia="Calibri" w:hAnsi="Times New Roman"/>
          <w:lang w:val="es-ES" w:eastAsia="en-US"/>
        </w:rPr>
        <w:t>educandos</w:t>
      </w:r>
      <w:r>
        <w:rPr>
          <w:rFonts w:ascii="Times New Roman" w:cs="Times New Roman" w:eastAsia="Calibri" w:hAnsi="Times New Roman"/>
          <w:lang w:val="es-ES" w:eastAsia="en-US"/>
        </w:rPr>
        <w:t xml:space="preserve"> </w:t>
      </w:r>
      <w:r>
        <w:rPr>
          <w:rFonts w:ascii="Times New Roman" w:cs="Times New Roman" w:eastAsia="Calibri" w:hAnsi="Times New Roman"/>
          <w:lang w:val="es-ES" w:eastAsia="en-US"/>
        </w:rPr>
        <w:t>está</w:t>
      </w:r>
      <w:r>
        <w:rPr>
          <w:rFonts w:ascii="Times New Roman" w:cs="Times New Roman" w:eastAsia="Calibri" w:hAnsi="Times New Roman"/>
          <w:lang w:val="es-ES" w:eastAsia="en-US"/>
        </w:rPr>
        <w:t xml:space="preserve"> en enseñarla como instrumento para el afianzamiento de </w:t>
      </w:r>
      <w:r>
        <w:rPr>
          <w:rFonts w:ascii="Times New Roman" w:cs="Times New Roman" w:eastAsia="Calibri" w:hAnsi="Times New Roman"/>
          <w:lang w:val="es-ES" w:eastAsia="en-US"/>
        </w:rPr>
        <w:t>nuestras tradiciones e</w:t>
      </w:r>
      <w:r>
        <w:rPr>
          <w:rFonts w:ascii="Times New Roman" w:cs="Times New Roman" w:eastAsia="Calibri" w:hAnsi="Times New Roman"/>
          <w:lang w:val="es-ES" w:eastAsia="en-US"/>
        </w:rPr>
        <w:t xml:space="preserve"> identidad nacional y sus más genuinos valores.</w:t>
      </w:r>
      <w:r>
        <w:rPr>
          <w:rFonts w:ascii="Times New Roman" w:cs="Times New Roman" w:eastAsia="Calibri" w:hAnsi="Times New Roman"/>
          <w:lang w:val="es-ES" w:eastAsia="en-US"/>
        </w:rPr>
        <w:t xml:space="preserve"> </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 Al respecto, el Primer Secretario del Partido y Presidente de la República, expuso que: </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sz w:val="24"/>
        </w:rPr>
        <w:t xml:space="preserve">La Revolución cubana, se puede decir, que es una prueba cabal, absolutamente cabal, de toda la verdad que encierra la concepción marxista-leninista de la sociedad y de la historia. Y es la gran verdad que mientras más estudiamos, más penetramos en el fondo de los problemas, más comprendemos la historia y todo lo que ha sido la historia de abusos, injusticias y explotación; más conocemos al imperialismo, no </w:t>
      </w:r>
      <w:r>
        <w:rPr>
          <w:rFonts w:ascii="Times New Roman" w:cs="Times New Roman" w:hAnsi="Times New Roman"/>
          <w:sz w:val="24"/>
        </w:rPr>
        <w:t>teóricamente, sino porque estamos constantemente soportando sus ataques, sus agresiones, sus felonías. La comprensión de todas esas cosas, el vivir todas esas cosas, tienen que hacernos a todos, y a cada uno de nosotros, más revolucionarios cada día (Díaz-Canel, 2020, p. 2)</w:t>
      </w:r>
      <w:r>
        <w:rPr>
          <w:rFonts w:ascii="Times New Roman" w:cs="Times New Roman" w:hAnsi="Times New Roman"/>
          <w:sz w:val="24"/>
        </w:rPr>
        <w:t>.</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 xml:space="preserve">De ahí la importancia de las estrategias que los docentes deben desplegar en el </w:t>
      </w:r>
      <w:r>
        <w:rPr>
          <w:rFonts w:ascii="Times New Roman" w:cs="Times New Roman" w:eastAsia="Calibri" w:hAnsi="Times New Roman"/>
          <w:lang w:val="es-ES"/>
        </w:rPr>
        <w:t>(PEA)</w:t>
      </w:r>
      <w:r>
        <w:rPr>
          <w:rFonts w:ascii="Times New Roman" w:cs="Times New Roman" w:eastAsia="Calibri" w:hAnsi="Times New Roman"/>
          <w:lang w:val="es-ES"/>
        </w:rPr>
        <w:t xml:space="preserve"> de la Historia y por consiguiente las funciones didácticas que se ponen de manifiesto en este, por lo que de acuerdo con </w:t>
      </w:r>
      <w:bookmarkStart w:id="14" w:name="_Hlk229532500"/>
      <w:r>
        <w:rPr>
          <w:rFonts w:ascii="Times New Roman" w:cs="Times New Roman" w:eastAsia="Calibri" w:hAnsi="Times New Roman"/>
          <w:lang w:val="es-ES"/>
        </w:rPr>
        <w:t xml:space="preserve">(Nápoles </w:t>
      </w:r>
      <w:r>
        <w:rPr>
          <w:rFonts w:ascii="Times New Roman" w:cs="Times New Roman" w:hAnsi="Times New Roman"/>
        </w:rPr>
        <w:t>&amp;</w:t>
      </w:r>
      <w:r>
        <w:rPr>
          <w:rFonts w:ascii="Times New Roman" w:cs="Times New Roman" w:eastAsia="Calibri" w:hAnsi="Times New Roman"/>
          <w:lang w:val="es-ES"/>
        </w:rPr>
        <w:t xml:space="preserve"> Reyes, 2021):</w:t>
      </w:r>
      <w:bookmarkEnd w:id="14"/>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La eficiencia de la función didáctica determinada para las clases de Historia se revela desde lo entra e intersistémico de las fases o eslabones del proceso de enseñanza-aprendizaje con relación a la lógica del contenido histórico, lo que facilita el éxito del enseñar y aprender la materia (p.249).</w:t>
      </w:r>
    </w:p>
    <w:p>
      <w:pPr>
        <w:pStyle w:val="style0"/>
        <w:spacing w:after="0" w:lineRule="auto" w:line="360"/>
        <w:jc w:val="both"/>
        <w:rPr>
          <w:rFonts w:ascii="Times New Roman" w:cs="Times New Roman" w:hAnsi="Times New Roman"/>
          <w:sz w:val="24"/>
          <w:lang w:val="es-ES_tradnl" w:eastAsia="zh-CN"/>
        </w:rPr>
      </w:pPr>
      <w:r>
        <w:rPr>
          <w:rFonts w:ascii="Times New Roman" w:cs="Times New Roman" w:hAnsi="Times New Roman"/>
          <w:sz w:val="24"/>
          <w:lang w:eastAsia="zh-CN"/>
        </w:rPr>
        <w:t xml:space="preserve">Las valoraciones anteriores </w:t>
      </w:r>
      <w:r>
        <w:rPr>
          <w:rFonts w:ascii="Times New Roman" w:cs="Times New Roman" w:hAnsi="Times New Roman"/>
          <w:sz w:val="24"/>
          <w:lang w:eastAsia="zh-CN"/>
        </w:rPr>
        <w:t xml:space="preserve">a criterio del autor de la investigación, </w:t>
      </w:r>
      <w:r>
        <w:rPr>
          <w:rFonts w:ascii="Times New Roman" w:cs="Times New Roman" w:hAnsi="Times New Roman"/>
          <w:sz w:val="24"/>
          <w:lang w:eastAsia="zh-CN"/>
        </w:rPr>
        <w:t xml:space="preserve">requieren de la autopreparación de los </w:t>
      </w:r>
      <w:r>
        <w:rPr>
          <w:rFonts w:ascii="Times New Roman" w:cs="Times New Roman" w:hAnsi="Times New Roman"/>
          <w:sz w:val="24"/>
          <w:lang w:eastAsia="zh-CN"/>
        </w:rPr>
        <w:t>docentes</w:t>
      </w:r>
      <w:r>
        <w:rPr>
          <w:rFonts w:ascii="Times New Roman" w:cs="Times New Roman" w:hAnsi="Times New Roman"/>
          <w:sz w:val="24"/>
          <w:lang w:eastAsia="zh-CN"/>
        </w:rPr>
        <w:t>, para propiciar una participación activa y consciente de los educandos en la enseñanza de la historia, ya que se aspira a que logren adquirir un grupo de elementos esenciales y medulares en su formación ciudadana con una amplia cultura patriótica. E</w:t>
      </w:r>
      <w:r>
        <w:rPr>
          <w:rFonts w:ascii="Times New Roman" w:cs="Times New Roman" w:hAnsi="Times New Roman"/>
          <w:sz w:val="24"/>
          <w:lang w:val="es-ES_tradnl" w:eastAsia="zh-CN"/>
        </w:rPr>
        <w:t xml:space="preserve">l encargo social y cultural que plantea la asignatura en la enseñanza básica, debe ser dinámico y transformador del pensamiento histórico, en el contexto actual en que se vive tanto de </w:t>
      </w:r>
      <w:r>
        <w:rPr>
          <w:rFonts w:ascii="Times New Roman" w:cs="Times New Roman" w:hAnsi="Times New Roman"/>
          <w:sz w:val="24"/>
          <w:lang w:val="es-ES_tradnl" w:eastAsia="zh-CN"/>
        </w:rPr>
        <w:t xml:space="preserve">docentes </w:t>
      </w:r>
      <w:r>
        <w:rPr>
          <w:rFonts w:ascii="Times New Roman" w:cs="Times New Roman" w:hAnsi="Times New Roman"/>
          <w:sz w:val="24"/>
          <w:lang w:val="es-ES_tradnl" w:eastAsia="zh-CN"/>
        </w:rPr>
        <w:t>como de educandos, para poder comprender la necesidad del estudio de la historia de su país, de su pueblo o localidad.</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Partiendo de la premisa anterior el autor de la investigación considera acertados los </w:t>
      </w:r>
      <w:r>
        <w:rPr>
          <w:rFonts w:ascii="Times New Roman" w:cs="Times New Roman" w:hAnsi="Times New Roman"/>
          <w:sz w:val="24"/>
        </w:rPr>
        <w:t>criterios</w:t>
      </w:r>
      <w:r>
        <w:rPr>
          <w:rFonts w:ascii="Times New Roman" w:cs="Times New Roman" w:hAnsi="Times New Roman"/>
          <w:sz w:val="24"/>
        </w:rPr>
        <w:t xml:space="preserve"> de los investigadores</w:t>
      </w:r>
      <w:r>
        <w:rPr>
          <w:rFonts w:ascii="Times New Roman" w:cs="Times New Roman" w:hAnsi="Times New Roman"/>
          <w:sz w:val="24"/>
        </w:rPr>
        <w:t xml:space="preserve"> </w:t>
      </w:r>
      <w:bookmarkStart w:id="15" w:name="_Hlk229532534"/>
      <w:r>
        <w:rPr>
          <w:rFonts w:ascii="Times New Roman" w:cs="Times New Roman" w:hAnsi="Times New Roman"/>
          <w:sz w:val="24"/>
        </w:rPr>
        <w:t xml:space="preserve">(Azel </w:t>
      </w:r>
      <w:r>
        <w:rPr>
          <w:rFonts w:ascii="Times New Roman" w:cs="Times New Roman" w:hAnsi="Times New Roman"/>
          <w:sz w:val="24"/>
        </w:rPr>
        <w:t>&amp;</w:t>
      </w:r>
      <w:r>
        <w:rPr>
          <w:rFonts w:ascii="Times New Roman" w:cs="Times New Roman" w:hAnsi="Times New Roman"/>
          <w:sz w:val="24"/>
        </w:rPr>
        <w:t xml:space="preserve"> Navarro, 2023) </w:t>
      </w:r>
      <w:bookmarkEnd w:id="15"/>
      <w:r>
        <w:rPr>
          <w:rFonts w:ascii="Times New Roman" w:cs="Times New Roman" w:hAnsi="Times New Roman"/>
          <w:sz w:val="24"/>
        </w:rPr>
        <w:t>al expresar:</w:t>
      </w:r>
    </w:p>
    <w:p>
      <w:pPr>
        <w:pStyle w:val="style0"/>
        <w:spacing w:after="0" w:lineRule="auto" w:line="360"/>
        <w:ind w:left="567"/>
        <w:jc w:val="both"/>
        <w:rPr>
          <w:rFonts w:ascii="Times New Roman" w:cs="Times New Roman" w:hAnsi="Times New Roman"/>
          <w:color w:val="000000"/>
          <w:sz w:val="24"/>
        </w:rPr>
      </w:pPr>
      <w:r>
        <w:rPr>
          <w:rFonts w:ascii="Times New Roman" w:cs="Times New Roman" w:hAnsi="Times New Roman"/>
          <w:sz w:val="24"/>
        </w:rPr>
        <w:t xml:space="preserve">La enseñanza de la Historia </w:t>
      </w:r>
      <w:r>
        <w:rPr>
          <w:rFonts w:ascii="Times New Roman" w:cs="Times New Roman" w:hAnsi="Times New Roman"/>
          <w:sz w:val="24"/>
        </w:rPr>
        <w:t xml:space="preserve">de Cuba </w:t>
      </w:r>
      <w:r>
        <w:rPr>
          <w:rFonts w:ascii="Times New Roman" w:cs="Times New Roman" w:hAnsi="Times New Roman"/>
          <w:sz w:val="24"/>
        </w:rPr>
        <w:t>debe revelar en cada clase la moralidad histórica del pueblo, de sus héroes, valorar las figuras y los hechos en que participaron. Debe relacionar la grandeza del pueblo y los patriotas como seres humanos con sus vivencias y las necesidades de hoy es lo que los hace imitables, alcanzables y reales. La clase de Historia debe dejar una lección: contribuir a elevar la condición humana y se puede lograr mediante una autopreparación efectiva del docente, con una cultura histórica necesaria para tomar las decisiones didácticas</w:t>
      </w:r>
      <w:r>
        <w:rPr>
          <w:rFonts w:ascii="Times New Roman" w:cs="Times New Roman" w:hAnsi="Times New Roman"/>
          <w:sz w:val="24"/>
        </w:rPr>
        <w:t xml:space="preserve"> </w:t>
      </w:r>
      <w:r>
        <w:rPr>
          <w:rFonts w:ascii="Times New Roman" w:cs="Times New Roman" w:hAnsi="Times New Roman"/>
          <w:sz w:val="24"/>
        </w:rPr>
        <w:t>más acertadas y de un aprendizaje reflexivo, colaborativo, de intercambio constante con y entre sus alumnos</w:t>
      </w:r>
      <w:r>
        <w:rPr>
          <w:rFonts w:ascii="Times New Roman" w:cs="Times New Roman" w:hAnsi="Times New Roman"/>
          <w:sz w:val="24"/>
        </w:rPr>
        <w:t xml:space="preserve"> (p.8).</w:t>
      </w:r>
    </w:p>
    <w:p>
      <w:pPr>
        <w:pStyle w:val="style0"/>
        <w:spacing w:after="0" w:lineRule="auto" w:line="360"/>
        <w:jc w:val="both"/>
        <w:rPr>
          <w:rFonts w:ascii="Times New Roman" w:cs="Times New Roman" w:hAnsi="Times New Roman"/>
          <w:sz w:val="24"/>
        </w:rPr>
      </w:pPr>
      <w:r>
        <w:rPr>
          <w:rFonts w:ascii="Times New Roman" w:cs="Times New Roman" w:hAnsi="Times New Roman"/>
          <w:sz w:val="24"/>
          <w:lang w:val="es-US" w:eastAsia="zh-CN"/>
        </w:rPr>
        <w:t>A juicio del autor de la investigación en curso, e</w:t>
      </w:r>
      <w:r>
        <w:rPr>
          <w:rFonts w:ascii="Times New Roman" w:cs="Times New Roman" w:hAnsi="Times New Roman"/>
          <w:sz w:val="24"/>
          <w:lang w:val="es-US" w:eastAsia="zh-CN"/>
        </w:rPr>
        <w:t xml:space="preserve">ntender hoy </w:t>
      </w:r>
      <w:r>
        <w:rPr>
          <w:rFonts w:ascii="Times New Roman" w:cs="Times New Roman" w:hAnsi="Times New Roman"/>
          <w:sz w:val="24"/>
        </w:rPr>
        <w:t xml:space="preserve">el papel que desempeñan los docentes de la asignatura de Historia de Cuba en su </w:t>
      </w:r>
      <w:r>
        <w:rPr>
          <w:rFonts w:ascii="Times New Roman" w:cs="Times New Roman" w:hAnsi="Times New Roman"/>
          <w:sz w:val="24"/>
        </w:rPr>
        <w:t>(PEA)</w:t>
      </w:r>
      <w:r>
        <w:rPr>
          <w:rFonts w:ascii="Times New Roman" w:cs="Times New Roman" w:hAnsi="Times New Roman"/>
          <w:sz w:val="24"/>
        </w:rPr>
        <w:t xml:space="preserve">, está en su constante auto preparación en estrecha relación con los conocimientos históricos, </w:t>
      </w:r>
      <w:r>
        <w:rPr>
          <w:rFonts w:ascii="Times New Roman" w:cs="Times New Roman" w:hAnsi="Times New Roman"/>
          <w:sz w:val="24"/>
        </w:rPr>
        <w:t>que les permita</w:t>
      </w:r>
      <w:r>
        <w:rPr>
          <w:rFonts w:ascii="Times New Roman" w:cs="Times New Roman" w:hAnsi="Times New Roman"/>
          <w:sz w:val="24"/>
        </w:rPr>
        <w:t xml:space="preserve"> la adquisición y formación de una concepción dialéctico materialista de la historia y de defensa del proyecto social cubano.</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De acuerdo </w:t>
      </w:r>
      <w:r>
        <w:rPr>
          <w:rFonts w:ascii="Times New Roman" w:cs="Times New Roman" w:hAnsi="Times New Roman"/>
          <w:sz w:val="24"/>
        </w:rPr>
        <w:t xml:space="preserve">al autor </w:t>
      </w:r>
      <w:bookmarkStart w:id="16" w:name="_Hlk229532548"/>
      <w:r>
        <w:rPr>
          <w:rFonts w:ascii="Times New Roman" w:cs="Times New Roman" w:hAnsi="Times New Roman"/>
          <w:sz w:val="24"/>
        </w:rPr>
        <w:t>(Falcón, 2023)</w:t>
      </w:r>
      <w:r>
        <w:rPr>
          <w:rFonts w:ascii="Times New Roman" w:cs="Times New Roman" w:hAnsi="Times New Roman"/>
          <w:sz w:val="24"/>
        </w:rPr>
        <w:t xml:space="preserve"> </w:t>
      </w:r>
      <w:bookmarkEnd w:id="16"/>
      <w:r>
        <w:rPr>
          <w:rFonts w:ascii="Times New Roman" w:cs="Times New Roman" w:hAnsi="Times New Roman"/>
          <w:sz w:val="24"/>
        </w:rPr>
        <w:t xml:space="preserve">con respecto </w:t>
      </w:r>
      <w:r>
        <w:rPr>
          <w:rFonts w:ascii="Times New Roman" w:cs="Times New Roman" w:hAnsi="Times New Roman"/>
          <w:sz w:val="24"/>
        </w:rPr>
        <w:t>al rol del docente y la intencionalidad que este debe evocar en las clases de Historia de Cuba, expresa:</w:t>
      </w:r>
    </w:p>
    <w:p>
      <w:pPr>
        <w:pStyle w:val="style0"/>
        <w:spacing w:after="0" w:lineRule="auto" w:line="360"/>
        <w:ind w:left="567"/>
        <w:jc w:val="both"/>
        <w:rPr>
          <w:rFonts w:ascii="Times New Roman" w:cs="Times New Roman" w:hAnsi="Times New Roman"/>
          <w:color w:val="ff0000"/>
          <w:sz w:val="24"/>
          <w:lang w:val="es-US"/>
        </w:rPr>
      </w:pPr>
      <w:r>
        <w:rPr>
          <w:rFonts w:ascii="Times New Roman" w:cs="Times New Roman" w:hAnsi="Times New Roman"/>
          <w:sz w:val="24"/>
        </w:rPr>
        <w:t xml:space="preserve">Es necesario empero motivar y enseñar a motivar desde el contenido y mediante la exposición oral. Mostrar en el aula como se hace un relato, como se explica las causas, características y consecuencias de un acontecimiento o proceso histórico, de modo que despierte la curiosidad del estudiante, que desate su interés por el conocimiento, que lo conduzca a preguntarse, y sobre todo que lo emocione y por consiguiente lo identifique con el hecho personalidad o proceso </w:t>
      </w:r>
      <w:r>
        <w:rPr>
          <w:rFonts w:ascii="Times New Roman" w:cs="Times New Roman" w:hAnsi="Times New Roman"/>
          <w:sz w:val="24"/>
        </w:rPr>
        <w:t>(</w:t>
      </w:r>
      <w:r>
        <w:rPr>
          <w:rFonts w:ascii="Times New Roman" w:cs="Times New Roman" w:hAnsi="Times New Roman"/>
          <w:sz w:val="24"/>
        </w:rPr>
        <w:t>p.170</w:t>
      </w:r>
      <w:r>
        <w:rPr>
          <w:rFonts w:ascii="Times New Roman" w:cs="Times New Roman" w:hAnsi="Times New Roman"/>
          <w:sz w:val="24"/>
        </w:rPr>
        <w:t xml:space="preserve">). </w:t>
      </w:r>
      <w:r>
        <w:rPr>
          <w:rFonts w:ascii="Times New Roman" w:cs="Times New Roman" w:hAnsi="Times New Roman"/>
          <w:sz w:val="24"/>
        </w:rPr>
        <w:t xml:space="preserve"> </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A partir de las experiencias del</w:t>
      </w:r>
      <w:r>
        <w:rPr>
          <w:rFonts w:ascii="Times New Roman" w:cs="Times New Roman" w:hAnsi="Times New Roman"/>
          <w:sz w:val="24"/>
        </w:rPr>
        <w:t xml:space="preserve"> autor de la investigación</w:t>
      </w:r>
      <w:r>
        <w:rPr>
          <w:rFonts w:ascii="Times New Roman" w:cs="Times New Roman" w:hAnsi="Times New Roman"/>
          <w:sz w:val="24"/>
        </w:rPr>
        <w:t xml:space="preserve">, se considera importante la profesionalidad del docente </w:t>
      </w:r>
      <w:r>
        <w:rPr>
          <w:rFonts w:ascii="Times New Roman" w:cs="Times New Roman" w:hAnsi="Times New Roman"/>
          <w:sz w:val="24"/>
        </w:rPr>
        <w:t>para conducir la clase</w:t>
      </w:r>
      <w:r>
        <w:rPr>
          <w:rFonts w:ascii="Times New Roman" w:cs="Times New Roman" w:hAnsi="Times New Roman"/>
          <w:sz w:val="24"/>
        </w:rPr>
        <w:t xml:space="preserve">, </w:t>
      </w:r>
      <w:r>
        <w:rPr>
          <w:rFonts w:ascii="Times New Roman" w:cs="Times New Roman" w:hAnsi="Times New Roman"/>
          <w:sz w:val="24"/>
        </w:rPr>
        <w:t xml:space="preserve">debe saber elegir el </w:t>
      </w:r>
      <w:r>
        <w:rPr>
          <w:rFonts w:ascii="Times New Roman" w:cs="Times New Roman" w:hAnsi="Times New Roman"/>
          <w:sz w:val="24"/>
        </w:rPr>
        <w:t>instante</w:t>
      </w:r>
      <w:r>
        <w:rPr>
          <w:rFonts w:ascii="Times New Roman" w:cs="Times New Roman" w:hAnsi="Times New Roman"/>
          <w:sz w:val="24"/>
        </w:rPr>
        <w:t xml:space="preserve"> de la exposición y la parte del contenido en que </w:t>
      </w:r>
      <w:r>
        <w:rPr>
          <w:rFonts w:ascii="Times New Roman" w:cs="Times New Roman" w:hAnsi="Times New Roman"/>
          <w:sz w:val="24"/>
        </w:rPr>
        <w:t>expresa su</w:t>
      </w:r>
      <w:r>
        <w:rPr>
          <w:rFonts w:ascii="Times New Roman" w:cs="Times New Roman" w:hAnsi="Times New Roman"/>
          <w:sz w:val="24"/>
        </w:rPr>
        <w:t xml:space="preserve"> voz </w:t>
      </w:r>
      <w:r>
        <w:rPr>
          <w:rFonts w:ascii="Times New Roman" w:cs="Times New Roman" w:hAnsi="Times New Roman"/>
          <w:sz w:val="24"/>
        </w:rPr>
        <w:t>para log</w:t>
      </w:r>
      <w:r>
        <w:rPr>
          <w:rFonts w:ascii="Times New Roman" w:cs="Times New Roman" w:hAnsi="Times New Roman"/>
          <w:sz w:val="24"/>
        </w:rPr>
        <w:t>r</w:t>
      </w:r>
      <w:r>
        <w:rPr>
          <w:rFonts w:ascii="Times New Roman" w:cs="Times New Roman" w:hAnsi="Times New Roman"/>
          <w:sz w:val="24"/>
        </w:rPr>
        <w:t xml:space="preserve">ar captar la atención del educando, así como su motivación para la búsqueda del conocimiento </w:t>
      </w:r>
      <w:r>
        <w:rPr>
          <w:rFonts w:ascii="Times New Roman" w:cs="Times New Roman" w:hAnsi="Times New Roman"/>
          <w:sz w:val="24"/>
        </w:rPr>
        <w:t xml:space="preserve">histórico nacional, en cuanto a los acontecimientos, procesos y personalidades históricas relevantes de su nación. </w:t>
      </w:r>
      <w:r>
        <w:rPr>
          <w:rFonts w:ascii="Times New Roman" w:cs="Times New Roman" w:hAnsi="Times New Roman"/>
          <w:sz w:val="24"/>
        </w:rPr>
        <w:t xml:space="preserve"> </w:t>
      </w:r>
    </w:p>
    <w:p>
      <w:pPr>
        <w:pStyle w:val="style66"/>
        <w:spacing w:after="0"/>
        <w:rPr>
          <w:rFonts w:ascii="Times New Roman" w:cs="Times New Roman" w:eastAsia="Calibri" w:hAnsi="Times New Roman"/>
          <w:lang w:val="es-ES" w:eastAsia="en-US"/>
        </w:rPr>
      </w:pPr>
      <w:r>
        <w:rPr>
          <w:rFonts w:ascii="Times New Roman" w:cs="Times New Roman" w:eastAsia="Calibri" w:hAnsi="Times New Roman"/>
          <w:lang w:val="es-ES" w:eastAsia="en-US"/>
        </w:rPr>
        <w:t>L</w:t>
      </w:r>
      <w:r>
        <w:rPr>
          <w:rFonts w:ascii="Times New Roman" w:cs="Times New Roman" w:eastAsia="Calibri" w:hAnsi="Times New Roman"/>
          <w:lang w:val="es-ES" w:eastAsia="en-US"/>
        </w:rPr>
        <w:t>os criterios de</w:t>
      </w:r>
      <w:r>
        <w:rPr>
          <w:rFonts w:ascii="Times New Roman" w:cs="Times New Roman" w:eastAsia="Calibri" w:hAnsi="Times New Roman"/>
          <w:lang w:val="es-ES" w:eastAsia="en-US"/>
        </w:rPr>
        <w:t xml:space="preserve"> los autores </w:t>
      </w:r>
      <w:bookmarkStart w:id="17" w:name="_Hlk229532561"/>
      <w:r>
        <w:rPr>
          <w:rFonts w:ascii="Times New Roman" w:cs="Times New Roman" w:eastAsia="Calibri" w:hAnsi="Times New Roman"/>
          <w:lang w:val="es-ES" w:eastAsia="en-US"/>
        </w:rPr>
        <w:t xml:space="preserve">(Ávila </w:t>
      </w:r>
      <w:r>
        <w:rPr>
          <w:rFonts w:ascii="Times New Roman" w:cs="Times New Roman" w:hAnsi="Times New Roman"/>
        </w:rPr>
        <w:t>&amp;</w:t>
      </w:r>
      <w:r>
        <w:rPr>
          <w:rFonts w:ascii="Times New Roman" w:cs="Times New Roman" w:eastAsia="Calibri" w:hAnsi="Times New Roman"/>
          <w:lang w:val="es-ES" w:eastAsia="en-US"/>
        </w:rPr>
        <w:t xml:space="preserve"> </w:t>
      </w:r>
      <w:r>
        <w:rPr>
          <w:rFonts w:ascii="Times New Roman" w:cs="Times New Roman" w:eastAsia="Calibri" w:hAnsi="Times New Roman"/>
          <w:lang w:val="es-ES" w:eastAsia="en-US"/>
        </w:rPr>
        <w:t>Corría</w:t>
      </w:r>
      <w:r>
        <w:rPr>
          <w:rFonts w:ascii="Times New Roman" w:cs="Times New Roman" w:eastAsia="Calibri" w:hAnsi="Times New Roman"/>
          <w:lang w:val="es-ES" w:eastAsia="en-US"/>
        </w:rPr>
        <w:t xml:space="preserve">, 2024) </w:t>
      </w:r>
      <w:bookmarkEnd w:id="17"/>
      <w:r>
        <w:rPr>
          <w:rFonts w:ascii="Times New Roman" w:cs="Times New Roman" w:eastAsia="Calibri" w:hAnsi="Times New Roman"/>
          <w:lang w:val="es-ES" w:eastAsia="en-US"/>
        </w:rPr>
        <w:t xml:space="preserve">respecto a: </w:t>
      </w:r>
      <w:r>
        <w:rPr>
          <w:rFonts w:ascii="Times New Roman" w:cs="Times New Roman" w:eastAsia="Calibri" w:hAnsi="Times New Roman"/>
          <w:lang w:val="es-ES" w:eastAsia="en-US"/>
        </w:rPr>
        <w:t xml:space="preserve"> </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sz w:val="24"/>
        </w:rPr>
        <w:t>La enseñanza de la Historia de Cuba se fortalece con lo más actualizado de la ciencia histórica, incorporando algunos elementos de investigaciones histórica recientes, no obstante, es insuficiente la preparación al docente dirigidos a lograr desde la didáctica, que los educandos se sienten identificados con sentimientos y conceptos históricos, que garanticen los modos de hacer, de actuar y de transformar; utilización, aunque de manera limitada, de métodos y técnicas de investigación que no favorece la dinámica del proceso de enseñanza-aprendizaje del contenido histórico local; sin embargo, queda recogido en los documentos metodológicos la necesidad de su utilización (p. 84).</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En este sentido</w:t>
      </w:r>
      <w:r>
        <w:rPr>
          <w:rFonts w:ascii="Times New Roman" w:cs="Times New Roman" w:hAnsi="Times New Roman"/>
          <w:sz w:val="24"/>
        </w:rPr>
        <w:t>, e</w:t>
      </w:r>
      <w:r>
        <w:rPr>
          <w:rFonts w:ascii="Times New Roman" w:cs="Times New Roman" w:hAnsi="Times New Roman"/>
          <w:sz w:val="24"/>
        </w:rPr>
        <w:t xml:space="preserve">l </w:t>
      </w:r>
      <w:r>
        <w:rPr>
          <w:rFonts w:ascii="Times New Roman" w:cs="Times New Roman" w:hAnsi="Times New Roman"/>
          <w:sz w:val="24"/>
        </w:rPr>
        <w:t>(PEA)</w:t>
      </w:r>
      <w:r>
        <w:rPr>
          <w:rFonts w:ascii="Times New Roman" w:cs="Times New Roman" w:hAnsi="Times New Roman"/>
          <w:sz w:val="24"/>
        </w:rPr>
        <w:t xml:space="preserve"> de la </w:t>
      </w:r>
      <w:r>
        <w:rPr>
          <w:rFonts w:ascii="Times New Roman" w:cs="Times New Roman" w:hAnsi="Times New Roman"/>
          <w:sz w:val="24"/>
        </w:rPr>
        <w:t xml:space="preserve">Historia de Cuba </w:t>
      </w:r>
      <w:r>
        <w:rPr>
          <w:rFonts w:ascii="Times New Roman" w:cs="Times New Roman" w:hAnsi="Times New Roman"/>
          <w:sz w:val="24"/>
        </w:rPr>
        <w:t>debe contribuir a la formación de</w:t>
      </w:r>
      <w:r>
        <w:rPr>
          <w:rFonts w:ascii="Times New Roman" w:cs="Times New Roman" w:hAnsi="Times New Roman"/>
          <w:sz w:val="24"/>
        </w:rPr>
        <w:t xml:space="preserve"> los nexos necesarios para</w:t>
      </w:r>
      <w:r>
        <w:rPr>
          <w:rFonts w:ascii="Times New Roman" w:cs="Times New Roman" w:hAnsi="Times New Roman"/>
          <w:sz w:val="24"/>
        </w:rPr>
        <w:t xml:space="preserve"> la toma de consciencia </w:t>
      </w:r>
      <w:r>
        <w:rPr>
          <w:rFonts w:ascii="Times New Roman" w:cs="Times New Roman" w:hAnsi="Times New Roman"/>
          <w:sz w:val="24"/>
        </w:rPr>
        <w:t xml:space="preserve">de los </w:t>
      </w:r>
      <w:r>
        <w:rPr>
          <w:rFonts w:ascii="Times New Roman" w:cs="Times New Roman" w:hAnsi="Times New Roman"/>
          <w:sz w:val="24"/>
        </w:rPr>
        <w:t>docentes que imparten</w:t>
      </w:r>
      <w:r>
        <w:rPr>
          <w:rFonts w:ascii="Times New Roman" w:cs="Times New Roman" w:hAnsi="Times New Roman"/>
          <w:sz w:val="24"/>
        </w:rPr>
        <w:t xml:space="preserve"> la asignatura, estos </w:t>
      </w:r>
      <w:r>
        <w:rPr>
          <w:rFonts w:ascii="Times New Roman" w:cs="Times New Roman" w:hAnsi="Times New Roman"/>
          <w:sz w:val="24"/>
        </w:rPr>
        <w:t xml:space="preserve">deben </w:t>
      </w:r>
      <w:r>
        <w:rPr>
          <w:rFonts w:ascii="Times New Roman" w:cs="Times New Roman" w:hAnsi="Times New Roman"/>
          <w:sz w:val="24"/>
        </w:rPr>
        <w:t xml:space="preserve">prepararse desde el ámbito histórico y didáctico para poder </w:t>
      </w:r>
      <w:r>
        <w:rPr>
          <w:rFonts w:ascii="Times New Roman" w:cs="Times New Roman" w:hAnsi="Times New Roman"/>
          <w:sz w:val="24"/>
        </w:rPr>
        <w:t xml:space="preserve">enfrentar con </w:t>
      </w:r>
      <w:r>
        <w:rPr>
          <w:rFonts w:ascii="Times New Roman" w:cs="Times New Roman" w:hAnsi="Times New Roman"/>
          <w:sz w:val="24"/>
        </w:rPr>
        <w:t xml:space="preserve">conocimiento de causa, las situaciones educativas, laborales y personales </w:t>
      </w:r>
      <w:r>
        <w:rPr>
          <w:rFonts w:ascii="Times New Roman" w:cs="Times New Roman" w:hAnsi="Times New Roman"/>
          <w:sz w:val="24"/>
        </w:rPr>
        <w:t xml:space="preserve">que se dan en su entorno, </w:t>
      </w:r>
      <w:r>
        <w:rPr>
          <w:rFonts w:ascii="Times New Roman" w:cs="Times New Roman" w:hAnsi="Times New Roman"/>
          <w:sz w:val="24"/>
        </w:rPr>
        <w:t>contextualizar</w:t>
      </w:r>
      <w:r>
        <w:rPr>
          <w:rFonts w:ascii="Times New Roman" w:cs="Times New Roman" w:hAnsi="Times New Roman"/>
          <w:sz w:val="24"/>
        </w:rPr>
        <w:t>se</w:t>
      </w:r>
      <w:r>
        <w:rPr>
          <w:rFonts w:ascii="Times New Roman" w:cs="Times New Roman" w:hAnsi="Times New Roman"/>
          <w:sz w:val="24"/>
        </w:rPr>
        <w:t xml:space="preserve"> </w:t>
      </w:r>
      <w:r>
        <w:rPr>
          <w:rFonts w:ascii="Times New Roman" w:cs="Times New Roman" w:hAnsi="Times New Roman"/>
          <w:sz w:val="24"/>
        </w:rPr>
        <w:t xml:space="preserve">al </w:t>
      </w:r>
      <w:r>
        <w:rPr>
          <w:rFonts w:ascii="Times New Roman" w:cs="Times New Roman" w:hAnsi="Times New Roman"/>
          <w:sz w:val="24"/>
        </w:rPr>
        <w:t>momento histórico que vive y contribuir a la formación de sus educandos en el nivel secundario.</w:t>
      </w:r>
    </w:p>
    <w:p>
      <w:pPr>
        <w:pStyle w:val="style66"/>
        <w:spacing w:after="0"/>
        <w:rPr>
          <w:rFonts w:ascii="Times New Roman" w:cs="Times New Roman" w:eastAsia="Calibri" w:hAnsi="Times New Roman"/>
          <w:lang w:val="es-ES" w:eastAsia="en-US"/>
        </w:rPr>
      </w:pPr>
      <w:r>
        <w:rPr>
          <w:rFonts w:ascii="Times New Roman" w:cs="Times New Roman" w:eastAsia="Calibri" w:hAnsi="Times New Roman"/>
          <w:lang w:val="es-ES" w:eastAsia="en-US"/>
        </w:rPr>
        <w:t>C</w:t>
      </w:r>
      <w:r>
        <w:rPr>
          <w:rFonts w:ascii="Times New Roman" w:cs="Times New Roman" w:eastAsia="Calibri" w:hAnsi="Times New Roman"/>
          <w:lang w:val="es-ES" w:eastAsia="en-US"/>
        </w:rPr>
        <w:t>on los nuevos cambios en el Sistema de Educación Nacional</w:t>
      </w:r>
      <w:r>
        <w:rPr>
          <w:rFonts w:ascii="Times New Roman" w:cs="Times New Roman" w:eastAsia="Calibri" w:hAnsi="Times New Roman"/>
          <w:lang w:val="es-ES" w:eastAsia="en-US"/>
        </w:rPr>
        <w:t xml:space="preserve">, el mayor peso en el accionar diario lo lleva el docente </w:t>
      </w:r>
      <w:r>
        <w:rPr>
          <w:rFonts w:ascii="Times New Roman" w:cs="Times New Roman" w:eastAsia="Calibri" w:hAnsi="Times New Roman"/>
          <w:lang w:val="es-ES" w:eastAsia="en-US"/>
        </w:rPr>
        <w:t>y,</w:t>
      </w:r>
      <w:r>
        <w:rPr>
          <w:rFonts w:ascii="Times New Roman" w:cs="Times New Roman" w:eastAsia="Calibri" w:hAnsi="Times New Roman"/>
          <w:lang w:val="es-ES" w:eastAsia="en-US"/>
        </w:rPr>
        <w:t xml:space="preserve"> sobre todo</w:t>
      </w:r>
      <w:r>
        <w:rPr>
          <w:rFonts w:ascii="Times New Roman" w:cs="Times New Roman" w:eastAsia="Calibri" w:hAnsi="Times New Roman"/>
          <w:lang w:val="es-ES" w:eastAsia="en-US"/>
        </w:rPr>
        <w:t>,</w:t>
      </w:r>
      <w:r>
        <w:rPr>
          <w:rFonts w:ascii="Times New Roman" w:cs="Times New Roman" w:eastAsia="Calibri" w:hAnsi="Times New Roman"/>
          <w:lang w:val="es-ES" w:eastAsia="en-US"/>
        </w:rPr>
        <w:t xml:space="preserve"> el docente </w:t>
      </w:r>
      <w:r>
        <w:rPr>
          <w:rFonts w:ascii="Times New Roman" w:cs="Times New Roman" w:eastAsia="Calibri" w:hAnsi="Times New Roman"/>
          <w:lang w:val="es-ES" w:eastAsia="en-US"/>
        </w:rPr>
        <w:t xml:space="preserve">de </w:t>
      </w:r>
      <w:r>
        <w:rPr>
          <w:rFonts w:ascii="Times New Roman" w:cs="Times New Roman" w:eastAsia="Calibri" w:hAnsi="Times New Roman"/>
          <w:lang w:val="es-ES" w:eastAsia="en-US"/>
        </w:rPr>
        <w:t>la enseñanza secundaria básica, precisamente por la profesionalidad y el ejemplo que debe mostrar hacia sus educandos. En</w:t>
      </w:r>
      <w:r>
        <w:rPr>
          <w:rFonts w:ascii="Times New Roman" w:cs="Times New Roman" w:eastAsia="Calibri" w:hAnsi="Times New Roman"/>
          <w:lang w:val="es-ES" w:eastAsia="en-US"/>
        </w:rPr>
        <w:t xml:space="preserve"> este</w:t>
      </w:r>
      <w:r>
        <w:rPr>
          <w:rFonts w:ascii="Times New Roman" w:cs="Times New Roman" w:eastAsia="Calibri" w:hAnsi="Times New Roman"/>
          <w:lang w:val="es-ES" w:eastAsia="en-US"/>
        </w:rPr>
        <w:t xml:space="preserve"> sentido el autor de la </w:t>
      </w:r>
      <w:r>
        <w:rPr>
          <w:rFonts w:ascii="Times New Roman" w:cs="Times New Roman" w:eastAsia="Calibri" w:hAnsi="Times New Roman"/>
          <w:lang w:val="es-ES" w:eastAsia="en-US"/>
        </w:rPr>
        <w:t>investigación</w:t>
      </w:r>
      <w:r>
        <w:rPr>
          <w:rFonts w:ascii="Times New Roman" w:cs="Times New Roman" w:eastAsia="Calibri" w:hAnsi="Times New Roman"/>
          <w:lang w:val="es-ES" w:eastAsia="en-US"/>
        </w:rPr>
        <w:t xml:space="preserve"> considera necesario asumir la </w:t>
      </w:r>
      <w:r>
        <w:rPr>
          <w:rFonts w:ascii="Times New Roman" w:cs="Times New Roman" w:eastAsia="Calibri" w:hAnsi="Times New Roman"/>
          <w:lang w:val="es-ES" w:eastAsia="en-US"/>
        </w:rPr>
        <w:t>siguiente</w:t>
      </w:r>
      <w:r>
        <w:rPr>
          <w:rFonts w:ascii="Times New Roman" w:cs="Times New Roman" w:eastAsia="Calibri" w:hAnsi="Times New Roman"/>
          <w:lang w:val="es-ES" w:eastAsia="en-US"/>
        </w:rPr>
        <w:t xml:space="preserve"> reflexión</w:t>
      </w:r>
      <w:r>
        <w:rPr>
          <w:rFonts w:ascii="Times New Roman" w:cs="Times New Roman" w:eastAsia="Calibri" w:hAnsi="Times New Roman"/>
          <w:lang w:val="es-ES" w:eastAsia="en-US"/>
        </w:rPr>
        <w:t xml:space="preserve"> de los autores </w:t>
      </w:r>
      <w:bookmarkStart w:id="18" w:name="_Hlk229532577"/>
      <w:r>
        <w:rPr>
          <w:rFonts w:ascii="Times New Roman" w:cs="Times New Roman" w:eastAsia="Calibri" w:hAnsi="Times New Roman"/>
          <w:lang w:val="es-ES" w:eastAsia="en-US"/>
        </w:rPr>
        <w:t xml:space="preserve">(Fonseca </w:t>
      </w:r>
      <w:r>
        <w:rPr>
          <w:rFonts w:ascii="Times New Roman" w:cs="Times New Roman" w:hAnsi="Times New Roman"/>
        </w:rPr>
        <w:t xml:space="preserve">&amp; </w:t>
      </w:r>
      <w:r>
        <w:rPr>
          <w:rFonts w:ascii="Times New Roman" w:cs="Times New Roman" w:eastAsia="Calibri" w:hAnsi="Times New Roman"/>
          <w:lang w:val="es-ES" w:eastAsia="en-US"/>
        </w:rPr>
        <w:t xml:space="preserve">Palomino, 2026) </w:t>
      </w:r>
      <w:bookmarkEnd w:id="18"/>
      <w:r>
        <w:rPr>
          <w:rFonts w:ascii="Times New Roman" w:cs="Times New Roman" w:eastAsia="Calibri" w:hAnsi="Times New Roman"/>
          <w:lang w:val="es-ES" w:eastAsia="en-US"/>
        </w:rPr>
        <w:t>al acotar:</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sz w:val="24"/>
        </w:rPr>
        <w:t>(…)</w:t>
      </w:r>
      <w:r>
        <w:rPr>
          <w:rFonts w:ascii="Times New Roman" w:cs="Times New Roman" w:hAnsi="Times New Roman"/>
          <w:sz w:val="24"/>
        </w:rPr>
        <w:t xml:space="preserve"> el docente debe transitar de informativo y trasmisor a director y facilitador del conocimiento, el que crea una relación empática, no solo entre él y los educandos, sino con las personalidades, los acontecimientos y los documentos históricos para que el educando de pasivo y receptor del conocimiento, se convierta en protagonista, participativo, reflexivo y constructor de su aprendizaje; de manera que desde sus vivencias él pueda reconstruir el pasado histórico con un pensamiento analítico-reflexivo y no receptivo-memorístico, que le permita extraer lecciones de la Historia para trazarse nuevas metas y aspiraciones individuales, así como asumir normas de conductas y valores afines a la vida social</w:t>
      </w:r>
      <w:r>
        <w:rPr>
          <w:rFonts w:ascii="Times New Roman" w:cs="Times New Roman" w:hAnsi="Times New Roman"/>
          <w:sz w:val="24"/>
        </w:rPr>
        <w:t xml:space="preserve"> (p.12).</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Teniendo en cuenta </w:t>
      </w:r>
      <w:r>
        <w:rPr>
          <w:rFonts w:ascii="Times New Roman" w:cs="Times New Roman" w:hAnsi="Times New Roman"/>
          <w:sz w:val="24"/>
        </w:rPr>
        <w:t xml:space="preserve">el criterio </w:t>
      </w:r>
      <w:r>
        <w:rPr>
          <w:rFonts w:ascii="Times New Roman" w:cs="Times New Roman" w:hAnsi="Times New Roman"/>
          <w:sz w:val="24"/>
        </w:rPr>
        <w:t>de los autores citados</w:t>
      </w:r>
      <w:r>
        <w:rPr>
          <w:rFonts w:ascii="Times New Roman" w:cs="Times New Roman" w:hAnsi="Times New Roman"/>
          <w:sz w:val="24"/>
        </w:rPr>
        <w:t xml:space="preserve"> anteriormente</w:t>
      </w:r>
      <w:r>
        <w:rPr>
          <w:rFonts w:ascii="Times New Roman" w:cs="Times New Roman" w:hAnsi="Times New Roman"/>
          <w:sz w:val="24"/>
        </w:rPr>
        <w:t xml:space="preserve"> y la experiencia profesional del autor de la investigación en su labor pedagógica, considera que l</w:t>
      </w:r>
      <w:r>
        <w:rPr>
          <w:rFonts w:ascii="Times New Roman" w:cs="Times New Roman" w:hAnsi="Times New Roman"/>
          <w:sz w:val="24"/>
        </w:rPr>
        <w:t xml:space="preserve">a enseñanza de la </w:t>
      </w:r>
      <w:r>
        <w:rPr>
          <w:rFonts w:ascii="Times New Roman" w:cs="Times New Roman" w:hAnsi="Times New Roman"/>
          <w:sz w:val="24"/>
        </w:rPr>
        <w:t xml:space="preserve">asignatura </w:t>
      </w:r>
      <w:r>
        <w:rPr>
          <w:rFonts w:ascii="Times New Roman" w:cs="Times New Roman" w:hAnsi="Times New Roman"/>
          <w:sz w:val="24"/>
        </w:rPr>
        <w:t xml:space="preserve">Historia </w:t>
      </w:r>
      <w:r>
        <w:rPr>
          <w:rFonts w:ascii="Times New Roman" w:cs="Times New Roman" w:hAnsi="Times New Roman"/>
          <w:sz w:val="24"/>
        </w:rPr>
        <w:t xml:space="preserve">de Cuba en el noveno grado de la </w:t>
      </w:r>
      <w:r>
        <w:rPr>
          <w:rFonts w:ascii="Times New Roman" w:cs="Times New Roman" w:hAnsi="Times New Roman"/>
          <w:sz w:val="24"/>
        </w:rPr>
        <w:t xml:space="preserve">Secundaria Básica adquiere </w:t>
      </w:r>
      <w:r>
        <w:rPr>
          <w:rFonts w:ascii="Times New Roman" w:cs="Times New Roman" w:hAnsi="Times New Roman"/>
          <w:sz w:val="24"/>
        </w:rPr>
        <w:t>nuevos cambios</w:t>
      </w:r>
      <w:r>
        <w:rPr>
          <w:rFonts w:ascii="Times New Roman" w:cs="Times New Roman" w:hAnsi="Times New Roman"/>
          <w:sz w:val="24"/>
        </w:rPr>
        <w:t>, a partir de</w:t>
      </w:r>
      <w:r>
        <w:rPr>
          <w:rFonts w:ascii="Times New Roman" w:cs="Times New Roman" w:hAnsi="Times New Roman"/>
          <w:sz w:val="24"/>
        </w:rPr>
        <w:t xml:space="preserve"> los primeros resultados con la aplicación </w:t>
      </w:r>
      <w:r>
        <w:rPr>
          <w:rFonts w:ascii="Times New Roman" w:cs="Times New Roman" w:hAnsi="Times New Roman"/>
          <w:sz w:val="24"/>
        </w:rPr>
        <w:t>práctica de las transformaciones del T</w:t>
      </w:r>
      <w:r>
        <w:rPr>
          <w:rFonts w:ascii="Times New Roman" w:cs="Times New Roman" w:hAnsi="Times New Roman"/>
          <w:sz w:val="24"/>
        </w:rPr>
        <w:t xml:space="preserve">ercer </w:t>
      </w:r>
      <w:r>
        <w:rPr>
          <w:rFonts w:ascii="Times New Roman" w:cs="Times New Roman" w:hAnsi="Times New Roman"/>
          <w:sz w:val="24"/>
        </w:rPr>
        <w:t>P</w:t>
      </w:r>
      <w:r>
        <w:rPr>
          <w:rFonts w:ascii="Times New Roman" w:cs="Times New Roman" w:hAnsi="Times New Roman"/>
          <w:sz w:val="24"/>
        </w:rPr>
        <w:t xml:space="preserve">erfeccionamiento en el </w:t>
      </w:r>
      <w:r>
        <w:rPr>
          <w:rFonts w:ascii="Times New Roman" w:cs="Times New Roman" w:hAnsi="Times New Roman"/>
          <w:sz w:val="24"/>
        </w:rPr>
        <w:t>S</w:t>
      </w:r>
      <w:r>
        <w:rPr>
          <w:rFonts w:ascii="Times New Roman" w:cs="Times New Roman" w:hAnsi="Times New Roman"/>
          <w:sz w:val="24"/>
        </w:rPr>
        <w:t xml:space="preserve">istema </w:t>
      </w:r>
      <w:r>
        <w:rPr>
          <w:rFonts w:ascii="Times New Roman" w:cs="Times New Roman" w:hAnsi="Times New Roman"/>
          <w:sz w:val="24"/>
        </w:rPr>
        <w:t>E</w:t>
      </w:r>
      <w:r>
        <w:rPr>
          <w:rFonts w:ascii="Times New Roman" w:cs="Times New Roman" w:hAnsi="Times New Roman"/>
          <w:sz w:val="24"/>
        </w:rPr>
        <w:t xml:space="preserve">ducativo </w:t>
      </w:r>
      <w:r>
        <w:rPr>
          <w:rFonts w:ascii="Times New Roman" w:cs="Times New Roman" w:hAnsi="Times New Roman"/>
          <w:sz w:val="24"/>
        </w:rPr>
        <w:t>C</w:t>
      </w:r>
      <w:r>
        <w:rPr>
          <w:rFonts w:ascii="Times New Roman" w:cs="Times New Roman" w:hAnsi="Times New Roman"/>
          <w:sz w:val="24"/>
        </w:rPr>
        <w:t xml:space="preserve">ubano. El educando logra </w:t>
      </w:r>
      <w:r>
        <w:rPr>
          <w:rFonts w:ascii="Times New Roman" w:cs="Times New Roman" w:hAnsi="Times New Roman"/>
          <w:sz w:val="24"/>
        </w:rPr>
        <w:t>comprender el</w:t>
      </w:r>
      <w:r>
        <w:rPr>
          <w:rFonts w:ascii="Times New Roman" w:cs="Times New Roman" w:hAnsi="Times New Roman"/>
          <w:sz w:val="24"/>
        </w:rPr>
        <w:t xml:space="preserve"> conocimiento histórico</w:t>
      </w:r>
      <w:r>
        <w:rPr>
          <w:rFonts w:ascii="Times New Roman" w:cs="Times New Roman" w:hAnsi="Times New Roman"/>
          <w:sz w:val="24"/>
        </w:rPr>
        <w:t xml:space="preserve"> de forma independiente</w:t>
      </w:r>
      <w:r>
        <w:rPr>
          <w:rFonts w:ascii="Times New Roman" w:cs="Times New Roman" w:hAnsi="Times New Roman"/>
          <w:sz w:val="24"/>
        </w:rPr>
        <w:t xml:space="preserve">, y el </w:t>
      </w:r>
      <w:r>
        <w:rPr>
          <w:rFonts w:ascii="Times New Roman" w:cs="Times New Roman" w:hAnsi="Times New Roman"/>
          <w:sz w:val="24"/>
        </w:rPr>
        <w:t>docente</w:t>
      </w:r>
      <w:r>
        <w:rPr>
          <w:rFonts w:ascii="Times New Roman" w:cs="Times New Roman" w:hAnsi="Times New Roman"/>
          <w:sz w:val="24"/>
        </w:rPr>
        <w:t xml:space="preserve"> se convierte en </w:t>
      </w:r>
      <w:r>
        <w:rPr>
          <w:rFonts w:ascii="Times New Roman" w:cs="Times New Roman" w:hAnsi="Times New Roman"/>
          <w:sz w:val="24"/>
        </w:rPr>
        <w:t>guía</w:t>
      </w:r>
      <w:r>
        <w:rPr>
          <w:rFonts w:ascii="Times New Roman" w:cs="Times New Roman" w:hAnsi="Times New Roman"/>
          <w:sz w:val="24"/>
        </w:rPr>
        <w:t xml:space="preserve"> y facilitador en el proceso de enseñanza-aprendizaje</w:t>
      </w:r>
      <w:r>
        <w:rPr>
          <w:rFonts w:ascii="Times New Roman" w:cs="Times New Roman" w:hAnsi="Times New Roman"/>
          <w:sz w:val="24"/>
        </w:rPr>
        <w:t xml:space="preserve">, </w:t>
      </w:r>
      <w:r>
        <w:rPr>
          <w:rFonts w:ascii="Times New Roman" w:cs="Times New Roman" w:hAnsi="Times New Roman"/>
          <w:sz w:val="24"/>
        </w:rPr>
        <w:t>t</w:t>
      </w:r>
      <w:r>
        <w:rPr>
          <w:rFonts w:ascii="Times New Roman" w:cs="Times New Roman" w:hAnsi="Times New Roman"/>
          <w:sz w:val="24"/>
        </w:rPr>
        <w:t>eniendo en cuenta</w:t>
      </w:r>
      <w:r>
        <w:rPr>
          <w:rFonts w:ascii="Times New Roman" w:cs="Times New Roman" w:hAnsi="Times New Roman"/>
          <w:sz w:val="24"/>
        </w:rPr>
        <w:t xml:space="preserve"> la gradualidad de los objetivos, y los contenidos l</w:t>
      </w:r>
      <w:r>
        <w:rPr>
          <w:rFonts w:ascii="Times New Roman" w:cs="Times New Roman" w:hAnsi="Times New Roman"/>
          <w:sz w:val="24"/>
        </w:rPr>
        <w:t>a</w:t>
      </w:r>
      <w:r>
        <w:rPr>
          <w:rFonts w:ascii="Times New Roman" w:cs="Times New Roman" w:hAnsi="Times New Roman"/>
          <w:sz w:val="24"/>
        </w:rPr>
        <w:t xml:space="preserve"> asignatura, </w:t>
      </w:r>
      <w:r>
        <w:rPr>
          <w:rFonts w:ascii="Times New Roman" w:cs="Times New Roman" w:hAnsi="Times New Roman"/>
          <w:sz w:val="24"/>
        </w:rPr>
        <w:t xml:space="preserve">por lo que debe transitar </w:t>
      </w:r>
      <w:r>
        <w:rPr>
          <w:rFonts w:ascii="Times New Roman" w:cs="Times New Roman" w:hAnsi="Times New Roman"/>
          <w:sz w:val="24"/>
        </w:rPr>
        <w:t>del conocimiento fáctico al lógico</w:t>
      </w:r>
      <w:r>
        <w:rPr>
          <w:rFonts w:ascii="Times New Roman" w:cs="Times New Roman" w:hAnsi="Times New Roman"/>
          <w:sz w:val="24"/>
        </w:rPr>
        <w:t xml:space="preserve"> el sistema de conocimientos histórico-sociales en la enseñanza secundaria básica. </w:t>
      </w:r>
    </w:p>
    <w:p>
      <w:pPr>
        <w:pStyle w:val="style47"/>
        <w:spacing w:after="0"/>
        <w:rPr>
          <w:rFonts w:ascii="Times New Roman" w:cs="Times New Roman" w:hAnsi="Times New Roman"/>
        </w:rPr>
      </w:pPr>
      <w:r>
        <w:rPr>
          <w:rFonts w:ascii="Times New Roman" w:cs="Times New Roman" w:hAnsi="Times New Roman"/>
        </w:rPr>
        <w:t>Los criterios anteriores</w:t>
      </w:r>
      <w:r>
        <w:rPr>
          <w:rFonts w:ascii="Times New Roman" w:cs="Times New Roman" w:hAnsi="Times New Roman"/>
        </w:rPr>
        <w:t xml:space="preserve"> debe</w:t>
      </w:r>
      <w:r>
        <w:rPr>
          <w:rFonts w:ascii="Times New Roman" w:cs="Times New Roman" w:hAnsi="Times New Roman"/>
        </w:rPr>
        <w:t>n</w:t>
      </w:r>
      <w:r>
        <w:rPr>
          <w:rFonts w:ascii="Times New Roman" w:cs="Times New Roman" w:hAnsi="Times New Roman"/>
        </w:rPr>
        <w:t xml:space="preserve"> estar condicionado por los postulados de </w:t>
      </w:r>
      <w:r>
        <w:rPr>
          <w:rFonts w:ascii="Times New Roman" w:cs="Times New Roman" w:hAnsi="Times New Roman"/>
        </w:rPr>
        <w:t>(</w:t>
      </w:r>
      <w:r>
        <w:rPr>
          <w:rFonts w:ascii="Times New Roman" w:cs="Times New Roman" w:hAnsi="Times New Roman"/>
        </w:rPr>
        <w:t>Vygotsky,</w:t>
      </w:r>
      <w:r>
        <w:rPr>
          <w:rFonts w:ascii="Times New Roman" w:cs="Times New Roman" w:hAnsi="Times New Roman"/>
        </w:rPr>
        <w:t xml:space="preserve"> </w:t>
      </w:r>
      <w:r>
        <w:rPr>
          <w:rFonts w:ascii="Times New Roman" w:cs="Times New Roman" w:hAnsi="Times New Roman"/>
        </w:rPr>
        <w:t>1987) pues este contenido se debe sustentar no solo con una perspectiva total de la historia como queda expresado anteriormente, sino que se hace necesario un enfoque histórico-cultural y social desde la</w:t>
      </w:r>
      <w:r>
        <w:rPr>
          <w:rFonts w:ascii="Times New Roman" w:cs="Times New Roman" w:hAnsi="Times New Roman"/>
        </w:rPr>
        <w:t xml:space="preserve"> integración de lo</w:t>
      </w:r>
      <w:r>
        <w:rPr>
          <w:rFonts w:ascii="Times New Roman" w:cs="Times New Roman" w:hAnsi="Times New Roman"/>
        </w:rPr>
        <w:t xml:space="preserve"> local</w:t>
      </w:r>
      <w:r>
        <w:rPr>
          <w:rFonts w:ascii="Times New Roman" w:cs="Times New Roman" w:hAnsi="Times New Roman"/>
        </w:rPr>
        <w:t xml:space="preserve"> con lo nacional</w:t>
      </w:r>
      <w:r>
        <w:rPr>
          <w:rFonts w:ascii="Times New Roman" w:cs="Times New Roman" w:hAnsi="Times New Roman"/>
        </w:rPr>
        <w:t xml:space="preserve">, en la que los </w:t>
      </w:r>
      <w:r>
        <w:rPr>
          <w:rFonts w:ascii="Times New Roman" w:cs="Times New Roman" w:hAnsi="Times New Roman"/>
        </w:rPr>
        <w:t>docentes</w:t>
      </w:r>
      <w:r>
        <w:rPr>
          <w:rFonts w:ascii="Times New Roman" w:cs="Times New Roman" w:hAnsi="Times New Roman"/>
        </w:rPr>
        <w:t xml:space="preserve"> tengan en </w:t>
      </w:r>
      <w:r>
        <w:rPr>
          <w:rFonts w:ascii="Times New Roman" w:cs="Times New Roman" w:hAnsi="Times New Roman"/>
        </w:rPr>
        <w:t xml:space="preserve">cuenta la influencia que ejerce el contexto nacional en el que se encuentran inmersos los acontecimientos, procesos y personalidades histórico-sociales de la historia patria en relación a </w:t>
      </w:r>
      <w:r>
        <w:rPr>
          <w:rFonts w:ascii="Times New Roman" w:cs="Times New Roman" w:hAnsi="Times New Roman"/>
        </w:rPr>
        <w:t xml:space="preserve">la </w:t>
      </w:r>
      <w:r>
        <w:rPr>
          <w:rFonts w:ascii="Times New Roman" w:cs="Times New Roman" w:hAnsi="Times New Roman"/>
        </w:rPr>
        <w:t xml:space="preserve">localidad.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Por lo antes expuesto se ratifica el criterio de la necesidad de un </w:t>
      </w:r>
      <w:r>
        <w:rPr>
          <w:rFonts w:ascii="Times New Roman" w:cs="Times New Roman" w:hAnsi="Times New Roman"/>
          <w:sz w:val="24"/>
          <w:lang w:eastAsia="zh-CN"/>
        </w:rPr>
        <w:t>(PEA)</w:t>
      </w:r>
      <w:r>
        <w:rPr>
          <w:rFonts w:ascii="Times New Roman" w:cs="Times New Roman" w:hAnsi="Times New Roman"/>
          <w:sz w:val="24"/>
          <w:lang w:eastAsia="zh-CN"/>
        </w:rPr>
        <w:t xml:space="preserve"> de la Historia de Cuba comprometido con el progreso social hacia el reconocimiento y el respaldo a una sociedad socialista en construcción. Este proceso que se realiza debe, contemplar la evolución de una sociedad de la cual se estudia su pasado para comprender su influencia en el presente actual y contribuir a reforzar la identidad histórico-social y cultural, tanto nacional como local de los </w:t>
      </w:r>
      <w:r>
        <w:rPr>
          <w:rFonts w:ascii="Times New Roman" w:cs="Times New Roman" w:hAnsi="Times New Roman"/>
          <w:sz w:val="24"/>
          <w:lang w:eastAsia="zh-CN"/>
        </w:rPr>
        <w:t>docentes</w:t>
      </w:r>
      <w:r>
        <w:rPr>
          <w:rFonts w:ascii="Times New Roman" w:cs="Times New Roman" w:hAnsi="Times New Roman"/>
          <w:sz w:val="24"/>
          <w:lang w:eastAsia="zh-CN"/>
        </w:rPr>
        <w:t xml:space="preserve">. De forma general debe proporcionar las herramientas </w:t>
      </w:r>
      <w:r>
        <w:rPr>
          <w:rFonts w:ascii="Times New Roman" w:cs="Times New Roman" w:hAnsi="Times New Roman"/>
          <w:sz w:val="24"/>
          <w:lang w:eastAsia="zh-CN"/>
        </w:rPr>
        <w:t xml:space="preserve">metodológicas </w:t>
      </w:r>
      <w:r>
        <w:rPr>
          <w:rFonts w:ascii="Times New Roman" w:cs="Times New Roman" w:hAnsi="Times New Roman"/>
          <w:sz w:val="24"/>
          <w:lang w:eastAsia="zh-CN"/>
        </w:rPr>
        <w:t>necesarias para ser partícipe del desarrollo económico, social y cultural del medio que le rodea.</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En correspondencia con lo planteado y en relación con los momentos actuales se debe reflexionar sobre el papel del </w:t>
      </w:r>
      <w:r>
        <w:rPr>
          <w:rFonts w:ascii="Times New Roman" w:cs="Times New Roman" w:hAnsi="Times New Roman"/>
          <w:sz w:val="24"/>
          <w:lang w:eastAsia="zh-CN"/>
        </w:rPr>
        <w:t xml:space="preserve">docente en su labor pedagógica dentro del </w:t>
      </w:r>
      <w:r>
        <w:rPr>
          <w:rFonts w:ascii="Times New Roman" w:cs="Times New Roman" w:hAnsi="Times New Roman"/>
          <w:sz w:val="24"/>
          <w:lang w:eastAsia="zh-CN"/>
        </w:rPr>
        <w:t>(PEA)</w:t>
      </w:r>
      <w:r>
        <w:rPr>
          <w:rFonts w:ascii="Times New Roman" w:cs="Times New Roman" w:hAnsi="Times New Roman"/>
          <w:sz w:val="24"/>
          <w:lang w:eastAsia="zh-CN"/>
        </w:rPr>
        <w:t xml:space="preserve"> de la Historia de Cuba en el área de las Ciencias Sociales, que tiene como finalidad educativa la de contribuir al desarrollo integral de </w:t>
      </w:r>
      <w:r>
        <w:rPr>
          <w:rFonts w:ascii="Times New Roman" w:cs="Times New Roman" w:hAnsi="Times New Roman"/>
          <w:sz w:val="24"/>
          <w:lang w:eastAsia="zh-CN"/>
        </w:rPr>
        <w:t>sus</w:t>
      </w:r>
      <w:r>
        <w:rPr>
          <w:rFonts w:ascii="Times New Roman" w:cs="Times New Roman" w:hAnsi="Times New Roman"/>
          <w:sz w:val="24"/>
          <w:lang w:eastAsia="zh-CN"/>
        </w:rPr>
        <w:t xml:space="preserve"> educandos, propiciar el crecimiento personal e incidir en su formación humanista. </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El estudio del pasado a partir de una selección de acontecimientos, procesos y personalidades histórico-sociales </w:t>
      </w:r>
      <w:r>
        <w:rPr>
          <w:rFonts w:ascii="Times New Roman" w:cs="Times New Roman" w:hAnsi="Times New Roman"/>
          <w:sz w:val="24"/>
          <w:lang w:eastAsia="zh-CN"/>
        </w:rPr>
        <w:t xml:space="preserve">de la historia de cuba </w:t>
      </w:r>
      <w:r>
        <w:rPr>
          <w:rFonts w:ascii="Times New Roman" w:cs="Times New Roman" w:hAnsi="Times New Roman"/>
          <w:sz w:val="24"/>
          <w:lang w:eastAsia="zh-CN"/>
        </w:rPr>
        <w:t xml:space="preserve">mediante el trabajo con las diferentes fuentes históricas como las publicaciones periódicas, entra en conexión con la vida presente y se convierte en una vía para que los </w:t>
      </w:r>
      <w:r>
        <w:rPr>
          <w:rFonts w:ascii="Times New Roman" w:cs="Times New Roman" w:hAnsi="Times New Roman"/>
          <w:sz w:val="24"/>
          <w:lang w:eastAsia="zh-CN"/>
        </w:rPr>
        <w:t>docentes</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profundicen en el conocimiento de </w:t>
      </w:r>
      <w:r>
        <w:rPr>
          <w:rFonts w:ascii="Times New Roman" w:cs="Times New Roman" w:hAnsi="Times New Roman"/>
          <w:sz w:val="24"/>
          <w:lang w:eastAsia="zh-CN"/>
        </w:rPr>
        <w:t>la historia local, teniendo en cuenta la sociedad donde viven y lo que esta le pueda aportar a la conformación de su identidad como artemiseños.</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 xml:space="preserve">Es necesario advertir que no hay una clasificación única acerca de las fuentes, esta problemática ha sido abordada </w:t>
      </w:r>
      <w:r>
        <w:rPr>
          <w:rFonts w:ascii="Times New Roman" w:cs="Times New Roman" w:eastAsia="Calibri" w:hAnsi="Times New Roman"/>
          <w:lang w:val="es-ES"/>
        </w:rPr>
        <w:t xml:space="preserve">desde </w:t>
      </w:r>
      <w:r>
        <w:rPr>
          <w:rFonts w:ascii="Times New Roman" w:cs="Times New Roman" w:eastAsia="Calibri" w:hAnsi="Times New Roman"/>
          <w:lang w:val="es-ES"/>
        </w:rPr>
        <w:t xml:space="preserve">la literatura clásica de la </w:t>
      </w:r>
      <w:r>
        <w:rPr>
          <w:rFonts w:ascii="Times New Roman" w:cs="Times New Roman" w:eastAsia="Calibri" w:hAnsi="Times New Roman"/>
          <w:lang w:val="es-ES"/>
        </w:rPr>
        <w:t>didáctic</w:t>
      </w:r>
      <w:r>
        <w:rPr>
          <w:rFonts w:ascii="Times New Roman" w:cs="Times New Roman" w:eastAsia="Calibri" w:hAnsi="Times New Roman"/>
          <w:lang w:val="es-ES"/>
        </w:rPr>
        <w:t>a</w:t>
      </w:r>
      <w:r>
        <w:rPr>
          <w:rFonts w:ascii="Times New Roman" w:cs="Times New Roman" w:eastAsia="Calibri" w:hAnsi="Times New Roman"/>
          <w:lang w:val="es-ES"/>
        </w:rPr>
        <w:t xml:space="preserve"> </w:t>
      </w:r>
      <w:r>
        <w:rPr>
          <w:rFonts w:ascii="Times New Roman" w:cs="Times New Roman" w:eastAsia="Calibri" w:hAnsi="Times New Roman"/>
          <w:lang w:val="es-ES"/>
        </w:rPr>
        <w:t xml:space="preserve">por diferentes autores, que realizan análisis con diversos criterios y puntos de vista en común: </w:t>
      </w:r>
      <w:r>
        <w:rPr>
          <w:rFonts w:ascii="Times New Roman" w:cs="Times New Roman" w:eastAsia="Calibri" w:hAnsi="Times New Roman"/>
          <w:lang w:val="es-ES"/>
        </w:rPr>
        <w:t>(</w:t>
      </w:r>
      <w:r>
        <w:rPr>
          <w:rFonts w:ascii="Times New Roman" w:cs="Times New Roman" w:eastAsia="Calibri" w:hAnsi="Times New Roman"/>
          <w:lang w:val="es-ES"/>
        </w:rPr>
        <w:t>Romero</w:t>
      </w:r>
      <w:r>
        <w:rPr>
          <w:rFonts w:ascii="Times New Roman" w:cs="Times New Roman" w:eastAsia="Calibri" w:hAnsi="Times New Roman"/>
          <w:lang w:val="es-ES"/>
        </w:rPr>
        <w:t xml:space="preserve">, </w:t>
      </w:r>
      <w:r>
        <w:rPr>
          <w:rFonts w:ascii="Times New Roman" w:cs="Times New Roman" w:eastAsia="Calibri" w:hAnsi="Times New Roman"/>
          <w:lang w:val="es-ES"/>
        </w:rPr>
        <w:t xml:space="preserve">2010), </w:t>
      </w:r>
      <w:r>
        <w:rPr>
          <w:rFonts w:ascii="Times New Roman" w:cs="Times New Roman" w:eastAsia="Calibri" w:hAnsi="Times New Roman"/>
          <w:lang w:val="es-ES"/>
        </w:rPr>
        <w:t>(</w:t>
      </w:r>
      <w:r>
        <w:rPr>
          <w:rFonts w:ascii="Times New Roman" w:cs="Times New Roman" w:eastAsia="Calibri" w:hAnsi="Times New Roman"/>
          <w:lang w:val="es-ES"/>
        </w:rPr>
        <w:t>Díaz, 2014)</w:t>
      </w:r>
      <w:r>
        <w:rPr>
          <w:rFonts w:ascii="Times New Roman" w:cs="Times New Roman" w:eastAsia="Calibri" w:hAnsi="Times New Roman"/>
          <w:lang w:val="es-ES"/>
        </w:rPr>
        <w:t>, (</w:t>
      </w:r>
      <w:r>
        <w:rPr>
          <w:rFonts w:ascii="Times New Roman" w:cs="Times New Roman" w:eastAsia="Calibri" w:hAnsi="Times New Roman"/>
          <w:lang w:val="es-ES"/>
        </w:rPr>
        <w:t>Palomo,</w:t>
      </w:r>
      <w:r>
        <w:rPr>
          <w:rFonts w:ascii="Times New Roman" w:cs="Times New Roman" w:eastAsia="Calibri" w:hAnsi="Times New Roman"/>
          <w:lang w:val="es-ES"/>
        </w:rPr>
        <w:t xml:space="preserve"> </w:t>
      </w:r>
      <w:r>
        <w:rPr>
          <w:rFonts w:ascii="Times New Roman" w:cs="Times New Roman" w:eastAsia="Calibri" w:hAnsi="Times New Roman"/>
          <w:lang w:val="es-ES"/>
        </w:rPr>
        <w:t>2014)</w:t>
      </w:r>
      <w:r>
        <w:rPr>
          <w:rFonts w:ascii="Times New Roman" w:cs="Times New Roman" w:eastAsia="Calibri" w:hAnsi="Times New Roman"/>
          <w:lang w:val="es-ES"/>
        </w:rPr>
        <w:t xml:space="preserve"> </w:t>
      </w:r>
      <w:r>
        <w:rPr>
          <w:rFonts w:ascii="Times New Roman" w:cs="Times New Roman" w:eastAsia="Calibri" w:hAnsi="Times New Roman"/>
          <w:lang w:val="es-ES"/>
        </w:rPr>
        <w:t xml:space="preserve">de acuerdo a estos investigadores la interpretación del </w:t>
      </w:r>
      <w:r>
        <w:rPr>
          <w:rFonts w:ascii="Times New Roman" w:cs="Times New Roman" w:eastAsia="Calibri" w:hAnsi="Times New Roman"/>
          <w:lang w:val="es-ES"/>
        </w:rPr>
        <w:t>término</w:t>
      </w:r>
      <w:r>
        <w:rPr>
          <w:rFonts w:ascii="Times New Roman" w:cs="Times New Roman" w:eastAsia="Calibri" w:hAnsi="Times New Roman"/>
          <w:lang w:val="es-ES"/>
        </w:rPr>
        <w:t xml:space="preserve"> es variada, la autora </w:t>
      </w:r>
      <w:r>
        <w:rPr>
          <w:rFonts w:ascii="Times New Roman" w:cs="Times New Roman" w:eastAsia="Calibri" w:hAnsi="Times New Roman"/>
          <w:lang w:val="es-ES"/>
        </w:rPr>
        <w:t>(</w:t>
      </w:r>
      <w:r>
        <w:rPr>
          <w:rFonts w:ascii="Times New Roman" w:cs="Times New Roman" w:eastAsia="Calibri" w:hAnsi="Times New Roman"/>
          <w:lang w:val="es-ES"/>
        </w:rPr>
        <w:t>Palomo, 2014) reconoce a los efectos del tratamiento didáctico que se le ofrece al tema que la palabra fuente, significa:</w:t>
      </w:r>
    </w:p>
    <w:p>
      <w:pPr>
        <w:pStyle w:val="style0"/>
        <w:spacing w:after="0" w:lineRule="auto" w:line="360"/>
        <w:ind w:left="567"/>
        <w:jc w:val="both"/>
        <w:rPr>
          <w:rFonts w:ascii="Times New Roman" w:cs="Times New Roman" w:hAnsi="Times New Roman"/>
          <w:sz w:val="24"/>
          <w:lang w:eastAsia="zh-CN"/>
        </w:rPr>
      </w:pPr>
      <w:r>
        <w:rPr>
          <w:rFonts w:ascii="Times New Roman" w:cs="Times New Roman" w:hAnsi="Times New Roman"/>
          <w:sz w:val="24"/>
          <w:lang w:eastAsia="zh-CN"/>
        </w:rPr>
        <w:t>(…) “el lugar de donde proviene algo”, su origen o procedencia; se refiere al principio, fundamento o a la causa de una cosa. En el campo de la investigación relacional alude al documento, la obra o el elemento que sirve de información o dato para su desarrollo (p.86).</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Es ese sentido otra definición acerca de las fuentes, pero más vinculada a la historia en su condición de ciencia social, refiere la cientista </w:t>
      </w:r>
      <w:r>
        <w:rPr>
          <w:rFonts w:ascii="Times New Roman" w:cs="Times New Roman" w:hAnsi="Times New Roman"/>
          <w:sz w:val="24"/>
          <w:lang w:eastAsia="zh-CN"/>
        </w:rPr>
        <w:t>(</w:t>
      </w:r>
      <w:r>
        <w:rPr>
          <w:rFonts w:ascii="Times New Roman" w:cs="Times New Roman" w:hAnsi="Times New Roman"/>
          <w:sz w:val="24"/>
          <w:lang w:eastAsia="zh-CN"/>
        </w:rPr>
        <w:t>Palomo,</w:t>
      </w:r>
      <w:r>
        <w:rPr>
          <w:rFonts w:ascii="Times New Roman" w:cs="Times New Roman" w:hAnsi="Times New Roman"/>
          <w:sz w:val="24"/>
          <w:lang w:eastAsia="zh-CN"/>
        </w:rPr>
        <w:t xml:space="preserve"> </w:t>
      </w:r>
      <w:r>
        <w:rPr>
          <w:rFonts w:ascii="Times New Roman" w:cs="Times New Roman" w:hAnsi="Times New Roman"/>
          <w:sz w:val="24"/>
          <w:lang w:eastAsia="zh-CN"/>
        </w:rPr>
        <w:t>2014) quien reconoce como: “(…) fuente histórica a todo aquel objeto material, herramienta o instrumento (…) que procede de la creatividad humana, a cuyo través puede inferirse algo acerca de una determinada situación social en el tiempo” (p.87).</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De acuerdo a estos criterios en los estudios relacionados con las fuentes se requiere de la crítica científica, ya que es necesario llevar a efecto la crítica externa e interna de las fuentes y su relación con las ciencias auxiliares de la historia. Este proceso posibilita determinar la época del documento, las características de su lenguaje y la autenticidad de la fuente; además permite </w:t>
      </w:r>
      <w:r>
        <w:rPr>
          <w:rFonts w:ascii="Times New Roman" w:cs="Times New Roman" w:hAnsi="Times New Roman"/>
          <w:sz w:val="24"/>
          <w:lang w:eastAsia="zh-CN"/>
        </w:rPr>
        <w:t xml:space="preserve">al docente </w:t>
      </w:r>
      <w:r>
        <w:rPr>
          <w:rFonts w:ascii="Times New Roman" w:cs="Times New Roman" w:hAnsi="Times New Roman"/>
          <w:sz w:val="24"/>
          <w:lang w:eastAsia="zh-CN"/>
        </w:rPr>
        <w:t>realizar un</w:t>
      </w:r>
      <w:r>
        <w:rPr>
          <w:rFonts w:ascii="Times New Roman" w:cs="Times New Roman" w:hAnsi="Times New Roman"/>
          <w:sz w:val="24"/>
          <w:lang w:eastAsia="zh-CN"/>
        </w:rPr>
        <w:t xml:space="preserve"> análisis explica</w:t>
      </w:r>
      <w:r>
        <w:rPr>
          <w:rFonts w:ascii="Times New Roman" w:cs="Times New Roman" w:hAnsi="Times New Roman"/>
          <w:sz w:val="24"/>
          <w:lang w:eastAsia="zh-CN"/>
        </w:rPr>
        <w:t xml:space="preserve">tivo e </w:t>
      </w:r>
      <w:r>
        <w:rPr>
          <w:rFonts w:ascii="Times New Roman" w:cs="Times New Roman" w:hAnsi="Times New Roman"/>
          <w:sz w:val="24"/>
          <w:lang w:eastAsia="zh-CN"/>
        </w:rPr>
        <w:t>interpreta</w:t>
      </w:r>
      <w:r>
        <w:rPr>
          <w:rFonts w:ascii="Times New Roman" w:cs="Times New Roman" w:hAnsi="Times New Roman"/>
          <w:sz w:val="24"/>
          <w:lang w:eastAsia="zh-CN"/>
        </w:rPr>
        <w:t>tivo</w:t>
      </w:r>
      <w:r>
        <w:rPr>
          <w:rFonts w:ascii="Times New Roman" w:cs="Times New Roman" w:hAnsi="Times New Roman"/>
          <w:sz w:val="24"/>
          <w:lang w:eastAsia="zh-CN"/>
        </w:rPr>
        <w:t xml:space="preserve"> para enfrentar el estudio teórico y lógico del proceso que se investiga. </w:t>
      </w:r>
    </w:p>
    <w:p>
      <w:pPr>
        <w:pStyle w:val="style0"/>
        <w:spacing w:after="0" w:lineRule="auto" w:line="360"/>
        <w:jc w:val="both"/>
        <w:rPr>
          <w:rFonts w:ascii="Times New Roman" w:cs="Times New Roman" w:hAnsi="Times New Roman"/>
          <w:sz w:val="24"/>
          <w:lang w:val="es-CO" w:eastAsia="zh-CN"/>
        </w:rPr>
      </w:pPr>
      <w:r>
        <w:rPr>
          <w:rFonts w:ascii="Times New Roman" w:cs="Times New Roman" w:hAnsi="Times New Roman"/>
          <w:sz w:val="24"/>
          <w:lang w:val="es-ES_tradnl" w:eastAsia="zh-CN"/>
        </w:rPr>
        <w:t xml:space="preserve">En </w:t>
      </w:r>
      <w:r>
        <w:rPr>
          <w:rFonts w:ascii="Times New Roman" w:cs="Times New Roman" w:hAnsi="Times New Roman"/>
          <w:sz w:val="24"/>
          <w:lang w:val="es-CO" w:eastAsia="zh-CN"/>
        </w:rPr>
        <w:t xml:space="preserve">el </w:t>
      </w:r>
      <w:r>
        <w:rPr>
          <w:rFonts w:ascii="Times New Roman" w:cs="Times New Roman" w:hAnsi="Times New Roman"/>
          <w:sz w:val="24"/>
          <w:lang w:val="es-CO" w:eastAsia="zh-CN"/>
        </w:rPr>
        <w:t>(PEA)</w:t>
      </w:r>
      <w:r>
        <w:rPr>
          <w:rFonts w:ascii="Times New Roman" w:cs="Times New Roman" w:hAnsi="Times New Roman"/>
          <w:sz w:val="24"/>
          <w:lang w:val="es-CO" w:eastAsia="zh-CN"/>
        </w:rPr>
        <w:t xml:space="preserve"> de la Historia </w:t>
      </w:r>
      <w:r>
        <w:rPr>
          <w:rFonts w:ascii="Times New Roman" w:cs="Times New Roman" w:hAnsi="Times New Roman"/>
          <w:sz w:val="24"/>
          <w:lang w:val="es-CO" w:eastAsia="zh-CN"/>
        </w:rPr>
        <w:t xml:space="preserve">de Cuba </w:t>
      </w:r>
      <w:r>
        <w:rPr>
          <w:rFonts w:ascii="Times New Roman" w:cs="Times New Roman" w:hAnsi="Times New Roman"/>
          <w:sz w:val="24"/>
          <w:lang w:val="es-CO" w:eastAsia="zh-CN"/>
        </w:rPr>
        <w:t xml:space="preserve">se destaca el trabajo con las fuentes que revelan la riqueza de métodos a utilizar y propician una enseñanza variada </w:t>
      </w:r>
      <w:r>
        <w:rPr>
          <w:rFonts w:ascii="Times New Roman" w:cs="Times New Roman" w:hAnsi="Times New Roman"/>
          <w:sz w:val="24"/>
          <w:lang w:val="es-CO" w:eastAsia="zh-CN"/>
        </w:rPr>
        <w:t>de acuerdo a</w:t>
      </w:r>
      <w:r>
        <w:rPr>
          <w:rFonts w:ascii="Times New Roman" w:cs="Times New Roman" w:hAnsi="Times New Roman"/>
          <w:sz w:val="24"/>
          <w:lang w:val="es-CO" w:eastAsia="zh-CN"/>
        </w:rPr>
        <w:t xml:space="preserve"> </w:t>
      </w:r>
      <w:r>
        <w:rPr>
          <w:rFonts w:ascii="Times New Roman" w:cs="Times New Roman" w:hAnsi="Times New Roman"/>
          <w:sz w:val="24"/>
          <w:lang w:val="es-CO" w:eastAsia="zh-CN"/>
        </w:rPr>
        <w:t>(</w:t>
      </w:r>
      <w:r>
        <w:rPr>
          <w:rFonts w:ascii="Times New Roman" w:cs="Times New Roman" w:hAnsi="Times New Roman"/>
          <w:sz w:val="24"/>
          <w:lang w:val="es-CO" w:eastAsia="zh-CN"/>
        </w:rPr>
        <w:t>Díaz, 2014) expresa que:</w:t>
      </w:r>
    </w:p>
    <w:p>
      <w:pPr>
        <w:pStyle w:val="style0"/>
        <w:spacing w:after="0" w:lineRule="auto" w:line="360"/>
        <w:ind w:left="567"/>
        <w:jc w:val="both"/>
        <w:rPr>
          <w:rFonts w:ascii="Times New Roman" w:cs="Times New Roman" w:hAnsi="Times New Roman"/>
          <w:sz w:val="24"/>
          <w:lang w:val="es-CO" w:eastAsia="zh-CN"/>
        </w:rPr>
      </w:pPr>
      <w:r>
        <w:rPr>
          <w:rFonts w:ascii="Times New Roman" w:cs="Times New Roman" w:hAnsi="Times New Roman"/>
          <w:sz w:val="24"/>
          <w:lang w:val="es-CO" w:eastAsia="zh-CN"/>
        </w:rPr>
        <w:t>(…) son diversas las fuentes históricas (…) entre ellas se encuentran los documentos escritos, publicaciones periódicas de una época, testimonios orales, objetos, filmes, monumentos, fotografías, entre otros que con un alto valor histórico permiten acercarse al pasado de los hechos y fenómenos históricos; esta información se encuentra generalmente en archivos, museos, galerías e instituciones de investigación histórica (p.123-126).</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tal sentido son consideradas las fuentes de suma importancia, pues proporcionan amplias posibilidades </w:t>
      </w:r>
      <w:r>
        <w:rPr>
          <w:rFonts w:ascii="Times New Roman" w:cs="Times New Roman" w:hAnsi="Times New Roman"/>
          <w:sz w:val="24"/>
          <w:lang w:eastAsia="zh-CN"/>
        </w:rPr>
        <w:t xml:space="preserve">al docente en su auto preparación </w:t>
      </w:r>
      <w:r>
        <w:rPr>
          <w:rFonts w:ascii="Times New Roman" w:cs="Times New Roman" w:hAnsi="Times New Roman"/>
          <w:sz w:val="24"/>
          <w:lang w:eastAsia="zh-CN"/>
        </w:rPr>
        <w:t xml:space="preserve">para establecer juicios, valoraciones o criterios que </w:t>
      </w:r>
      <w:r>
        <w:rPr>
          <w:rFonts w:ascii="Times New Roman" w:cs="Times New Roman" w:hAnsi="Times New Roman"/>
          <w:sz w:val="24"/>
          <w:lang w:eastAsia="zh-CN"/>
        </w:rPr>
        <w:t xml:space="preserve">le </w:t>
      </w:r>
      <w:r>
        <w:rPr>
          <w:rFonts w:ascii="Times New Roman" w:cs="Times New Roman" w:hAnsi="Times New Roman"/>
          <w:sz w:val="24"/>
          <w:lang w:eastAsia="zh-CN"/>
        </w:rPr>
        <w:t>permitan analizar los acontecimientos contemporáneos tanto nacionales como locales y tomar posición mediante la crítica interna y externa de estas fuentes</w:t>
      </w:r>
      <w:r>
        <w:rPr>
          <w:rFonts w:ascii="Times New Roman" w:cs="Times New Roman" w:hAnsi="Times New Roman"/>
          <w:sz w:val="24"/>
          <w:lang w:eastAsia="zh-CN"/>
        </w:rPr>
        <w:t xml:space="preserve">. </w:t>
      </w:r>
    </w:p>
    <w:p>
      <w:pPr>
        <w:pStyle w:val="style0"/>
        <w:spacing w:after="0" w:lineRule="auto" w:line="360"/>
        <w:jc w:val="both"/>
        <w:rPr>
          <w:rFonts w:ascii="Times New Roman" w:cs="Times New Roman" w:hAnsi="Times New Roman"/>
          <w:sz w:val="24"/>
        </w:rPr>
      </w:pPr>
      <w:r>
        <w:rPr>
          <w:rFonts w:ascii="Times New Roman" w:cs="Times New Roman" w:hAnsi="Times New Roman"/>
          <w:sz w:val="24"/>
          <w:lang w:val="es-CO" w:eastAsia="zh-CN"/>
        </w:rPr>
        <w:t xml:space="preserve">De acuerdo a las premisas anteriores sobre el estudio de las fuentes, el autor de la investigación considera acertado los criterios actualizados a luz de nuevas investigaciones en el área de las Ciencias Sociales y en particular en el estudio de los contenidos de la asignatura Historia de Cuba. En este sentido </w:t>
      </w:r>
      <w:r>
        <w:rPr>
          <w:rFonts w:ascii="Times New Roman" w:cs="Times New Roman" w:hAnsi="Times New Roman"/>
          <w:sz w:val="24"/>
          <w:lang w:val="es-CO" w:eastAsia="zh-CN"/>
        </w:rPr>
        <w:t xml:space="preserve">se considera que </w:t>
      </w:r>
      <w:r>
        <w:rPr>
          <w:rFonts w:ascii="Times New Roman" w:cs="Times New Roman" w:hAnsi="Times New Roman"/>
          <w:sz w:val="24"/>
        </w:rPr>
        <w:t xml:space="preserve">el docente debe ampliar el horizonte cultural del </w:t>
      </w:r>
      <w:r>
        <w:rPr>
          <w:rFonts w:ascii="Times New Roman" w:cs="Times New Roman" w:hAnsi="Times New Roman"/>
          <w:sz w:val="24"/>
        </w:rPr>
        <w:t>educando</w:t>
      </w:r>
      <w:r>
        <w:rPr>
          <w:rFonts w:ascii="Times New Roman" w:cs="Times New Roman" w:hAnsi="Times New Roman"/>
          <w:sz w:val="24"/>
        </w:rPr>
        <w:t xml:space="preserve"> con el empleo de otros materiales</w:t>
      </w:r>
      <w:r>
        <w:rPr>
          <w:rFonts w:ascii="Times New Roman" w:cs="Times New Roman" w:hAnsi="Times New Roman"/>
          <w:sz w:val="24"/>
        </w:rPr>
        <w:t xml:space="preserve"> de estudio</w:t>
      </w:r>
      <w:r>
        <w:rPr>
          <w:rFonts w:ascii="Times New Roman" w:cs="Times New Roman" w:hAnsi="Times New Roman"/>
          <w:sz w:val="24"/>
        </w:rPr>
        <w:t xml:space="preserve">, entre los que se encuentran </w:t>
      </w:r>
      <w:r>
        <w:rPr>
          <w:rFonts w:ascii="Times New Roman" w:cs="Times New Roman" w:hAnsi="Times New Roman"/>
          <w:sz w:val="24"/>
        </w:rPr>
        <w:t>las fuentes</w:t>
      </w:r>
      <w:r>
        <w:rPr>
          <w:rFonts w:ascii="Times New Roman" w:cs="Times New Roman" w:hAnsi="Times New Roman"/>
          <w:sz w:val="24"/>
        </w:rPr>
        <w:t>.</w:t>
      </w:r>
      <w:r>
        <w:rPr>
          <w:rFonts w:ascii="Times New Roman" w:cs="Times New Roman" w:hAnsi="Times New Roman"/>
          <w:sz w:val="24"/>
        </w:rPr>
        <w:t xml:space="preserve"> De acuerdo con los investigadores </w:t>
      </w:r>
      <w:bookmarkStart w:id="19" w:name="_Hlk229532650"/>
      <w:r>
        <w:rPr>
          <w:rFonts w:ascii="Times New Roman" w:cs="Times New Roman" w:hAnsi="Times New Roman"/>
          <w:sz w:val="24"/>
        </w:rPr>
        <w:t>(</w:t>
      </w:r>
      <w:r>
        <w:rPr>
          <w:rFonts w:ascii="Times New Roman" w:cs="Times New Roman" w:hAnsi="Times New Roman"/>
          <w:sz w:val="24"/>
        </w:rPr>
        <w:t>Espinoza</w:t>
      </w:r>
      <w:r>
        <w:rPr>
          <w:rFonts w:ascii="Times New Roman" w:cs="Times New Roman" w:hAnsi="Times New Roman"/>
          <w:sz w:val="24"/>
        </w:rPr>
        <w:t xml:space="preserve"> </w:t>
      </w:r>
      <w:r>
        <w:rPr>
          <w:rFonts w:ascii="Times New Roman" w:cs="Times New Roman" w:hAnsi="Times New Roman"/>
          <w:sz w:val="24"/>
        </w:rPr>
        <w:t>et al</w:t>
      </w:r>
      <w:r>
        <w:rPr>
          <w:rFonts w:ascii="Times New Roman" w:cs="Times New Roman" w:hAnsi="Times New Roman"/>
          <w:sz w:val="24"/>
        </w:rPr>
        <w:t>.</w:t>
      </w:r>
      <w:r>
        <w:rPr>
          <w:rFonts w:ascii="Times New Roman" w:cs="Times New Roman" w:hAnsi="Times New Roman"/>
          <w:sz w:val="24"/>
        </w:rPr>
        <w:t>,</w:t>
      </w:r>
      <w:r>
        <w:rPr>
          <w:rFonts w:ascii="Times New Roman" w:cs="Times New Roman" w:hAnsi="Times New Roman"/>
          <w:sz w:val="24"/>
        </w:rPr>
        <w:t xml:space="preserve"> </w:t>
      </w:r>
      <w:r>
        <w:rPr>
          <w:rFonts w:ascii="Times New Roman" w:cs="Times New Roman" w:hAnsi="Times New Roman"/>
          <w:sz w:val="24"/>
        </w:rPr>
        <w:t>2020)</w:t>
      </w:r>
      <w:r>
        <w:rPr>
          <w:rFonts w:ascii="Times New Roman" w:cs="Times New Roman" w:hAnsi="Times New Roman"/>
          <w:sz w:val="24"/>
        </w:rPr>
        <w:t xml:space="preserve"> </w:t>
      </w:r>
      <w:bookmarkEnd w:id="19"/>
      <w:r>
        <w:rPr>
          <w:rFonts w:ascii="Times New Roman" w:cs="Times New Roman" w:hAnsi="Times New Roman"/>
          <w:sz w:val="24"/>
        </w:rPr>
        <w:t xml:space="preserve">estos </w:t>
      </w:r>
      <w:r>
        <w:rPr>
          <w:rFonts w:ascii="Times New Roman" w:cs="Times New Roman" w:hAnsi="Times New Roman"/>
          <w:sz w:val="24"/>
        </w:rPr>
        <w:t>abordan</w:t>
      </w:r>
      <w:r>
        <w:rPr>
          <w:rFonts w:ascii="Times New Roman" w:cs="Times New Roman" w:hAnsi="Times New Roman"/>
          <w:sz w:val="24"/>
        </w:rPr>
        <w:t xml:space="preserve"> una visión general del empleo de variadas fuentes</w:t>
      </w:r>
      <w:r>
        <w:rPr>
          <w:rFonts w:ascii="Times New Roman" w:cs="Times New Roman" w:hAnsi="Times New Roman"/>
          <w:sz w:val="24"/>
        </w:rPr>
        <w:t xml:space="preserve"> en la enseñanza de la Historia de Cuba</w:t>
      </w:r>
      <w:r>
        <w:rPr>
          <w:rFonts w:ascii="Times New Roman" w:cs="Times New Roman" w:hAnsi="Times New Roman"/>
          <w:sz w:val="24"/>
        </w:rPr>
        <w:t xml:space="preserve"> y plantean:</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sz w:val="24"/>
        </w:rPr>
        <w:t>De lo que se trata es de enseñar a aprender al estudiante, desarrollar en ellos habilidades para buscar la información en diferentes fuentes, enseñarlos a analizarlas e interpretarlas, a reflexionar críticamente sobre los hallazgos obtenidos para arribar a conclusiones argumentadas. Tan importante es aprender conocimientos históricos como aprender a utilizarlos en la solución de problemas, analizar los hechos y evidencias, explicar las causas y los procesos acaecidos, así como, los posibles efectos y enunciar nuevas tesis</w:t>
      </w:r>
      <w:r>
        <w:rPr>
          <w:rFonts w:ascii="Times New Roman" w:cs="Times New Roman" w:hAnsi="Times New Roman"/>
          <w:sz w:val="24"/>
        </w:rPr>
        <w:t xml:space="preserve"> </w:t>
      </w:r>
      <w:r>
        <w:rPr>
          <w:rFonts w:ascii="Times New Roman" w:cs="Times New Roman" w:hAnsi="Times New Roman"/>
          <w:sz w:val="24"/>
        </w:rPr>
        <w:t>(p. 196)</w:t>
      </w:r>
      <w:r>
        <w:rPr>
          <w:rFonts w:ascii="Times New Roman" w:cs="Times New Roman" w:hAnsi="Times New Roman"/>
          <w:sz w:val="24"/>
        </w:rPr>
        <w:t>.</w:t>
      </w:r>
      <w:r>
        <w:rPr>
          <w:rFonts w:ascii="Times New Roman" w:cs="Times New Roman" w:hAnsi="Times New Roman"/>
          <w:sz w:val="24"/>
        </w:rPr>
        <w:t xml:space="preserve"> </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En ese sentido con respecto a la utilización de las fuentes por parte del docente, </w:t>
      </w:r>
      <w:bookmarkStart w:id="20" w:name="_Hlk229532665"/>
      <w:r>
        <w:rPr>
          <w:rFonts w:ascii="Times New Roman" w:cs="Times New Roman" w:hAnsi="Times New Roman"/>
          <w:sz w:val="24"/>
        </w:rPr>
        <w:t xml:space="preserve">(Sierra, 2022) </w:t>
      </w:r>
      <w:bookmarkEnd w:id="20"/>
      <w:r>
        <w:rPr>
          <w:rFonts w:ascii="Times New Roman" w:cs="Times New Roman" w:hAnsi="Times New Roman"/>
          <w:sz w:val="24"/>
        </w:rPr>
        <w:t>refiere: “describe el balance historiográfico, que emplea como herramienta esencial la contrastación entre las diferentes fuentes consultadas de manera similar a como lo hace el historiador (…)</w:t>
      </w:r>
      <w:r>
        <w:rPr>
          <w:rFonts w:ascii="Times New Roman" w:cs="Times New Roman" w:hAnsi="Times New Roman"/>
          <w:sz w:val="24"/>
        </w:rPr>
        <w:t>”</w:t>
      </w:r>
      <w:r>
        <w:rPr>
          <w:rFonts w:ascii="Times New Roman" w:cs="Times New Roman" w:hAnsi="Times New Roman"/>
          <w:sz w:val="24"/>
        </w:rPr>
        <w:t xml:space="preserve"> (p.19)</w:t>
      </w:r>
      <w:r>
        <w:rPr>
          <w:rFonts w:ascii="Times New Roman" w:cs="Times New Roman" w:hAnsi="Times New Roman"/>
          <w:sz w:val="24"/>
        </w:rPr>
        <w:t>.</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Teniendo en cuenta los criterios anteriores, </w:t>
      </w:r>
      <w:r>
        <w:rPr>
          <w:rFonts w:ascii="Times New Roman" w:cs="Times New Roman" w:hAnsi="Times New Roman"/>
          <w:sz w:val="24"/>
          <w:lang w:eastAsia="zh-CN"/>
        </w:rPr>
        <w:t xml:space="preserve">la investigación histórica basada en fuentes ayuda al lector, que no hace la investigación, a conocer acerca de dichas fuentes sin su consulta directa. En el caso de la educación, permite a </w:t>
      </w:r>
      <w:r>
        <w:rPr>
          <w:rFonts w:ascii="Times New Roman" w:cs="Times New Roman" w:hAnsi="Times New Roman"/>
          <w:sz w:val="24"/>
          <w:lang w:eastAsia="zh-CN"/>
        </w:rPr>
        <w:t>docentes</w:t>
      </w:r>
      <w:r>
        <w:rPr>
          <w:rFonts w:ascii="Times New Roman" w:cs="Times New Roman" w:hAnsi="Times New Roman"/>
          <w:sz w:val="24"/>
          <w:lang w:eastAsia="zh-CN"/>
        </w:rPr>
        <w:t xml:space="preserve"> y educandos contar no sólo con los resultados de la investigación, sino con los lugares específicos de donde se obtuvieron dichos resultados; así como con la posibilidad de revisar dichas fuentes para estudiarlas desde otra visión o conocimiento específico.</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De acuerdo a </w:t>
      </w:r>
      <w:r>
        <w:rPr>
          <w:rFonts w:ascii="Times New Roman" w:cs="Times New Roman" w:hAnsi="Times New Roman"/>
          <w:sz w:val="24"/>
          <w:lang w:eastAsia="zh-CN"/>
        </w:rPr>
        <w:t xml:space="preserve">los investigadores </w:t>
      </w:r>
      <w:bookmarkStart w:id="21" w:name="_Hlk229532683"/>
      <w:r>
        <w:rPr>
          <w:rFonts w:ascii="Times New Roman" w:cs="Times New Roman" w:hAnsi="Times New Roman"/>
          <w:sz w:val="24"/>
          <w:lang w:eastAsia="zh-CN"/>
        </w:rPr>
        <w:t>(</w:t>
      </w:r>
      <w:r>
        <w:rPr>
          <w:rFonts w:ascii="Times New Roman" w:cs="Times New Roman" w:hAnsi="Times New Roman"/>
          <w:sz w:val="24"/>
          <w:lang w:eastAsia="zh-CN"/>
        </w:rPr>
        <w:t>Rodríguez et al</w:t>
      </w:r>
      <w:r>
        <w:rPr>
          <w:rFonts w:ascii="Times New Roman" w:cs="Times New Roman" w:hAnsi="Times New Roman"/>
          <w:sz w:val="24"/>
          <w:lang w:eastAsia="zh-CN"/>
        </w:rPr>
        <w:t>.</w:t>
      </w:r>
      <w:r>
        <w:rPr>
          <w:rFonts w:ascii="Times New Roman" w:cs="Times New Roman" w:hAnsi="Times New Roman"/>
          <w:sz w:val="24"/>
          <w:lang w:eastAsia="zh-CN"/>
        </w:rPr>
        <w:t>,</w:t>
      </w:r>
      <w:r>
        <w:rPr>
          <w:rFonts w:ascii="Times New Roman" w:cs="Times New Roman" w:hAnsi="Times New Roman"/>
          <w:sz w:val="24"/>
          <w:lang w:eastAsia="zh-CN"/>
        </w:rPr>
        <w:t xml:space="preserve"> </w:t>
      </w:r>
      <w:r>
        <w:rPr>
          <w:rFonts w:ascii="Times New Roman" w:cs="Times New Roman" w:hAnsi="Times New Roman"/>
          <w:sz w:val="24"/>
          <w:lang w:eastAsia="zh-CN"/>
        </w:rPr>
        <w:t xml:space="preserve">2024), </w:t>
      </w:r>
      <w:bookmarkEnd w:id="21"/>
      <w:r>
        <w:rPr>
          <w:rFonts w:ascii="Times New Roman" w:cs="Times New Roman" w:hAnsi="Times New Roman"/>
          <w:sz w:val="24"/>
          <w:lang w:eastAsia="zh-CN"/>
        </w:rPr>
        <w:t>describen</w:t>
      </w:r>
      <w:r>
        <w:rPr>
          <w:rFonts w:ascii="Times New Roman" w:cs="Times New Roman" w:hAnsi="Times New Roman"/>
          <w:sz w:val="24"/>
          <w:lang w:eastAsia="zh-CN"/>
        </w:rPr>
        <w:t xml:space="preserve"> una idea </w:t>
      </w:r>
      <w:r>
        <w:rPr>
          <w:rFonts w:ascii="Times New Roman" w:cs="Times New Roman" w:hAnsi="Times New Roman"/>
          <w:sz w:val="24"/>
          <w:lang w:eastAsia="zh-CN"/>
        </w:rPr>
        <w:t xml:space="preserve">importante para la investigación </w:t>
      </w:r>
      <w:r>
        <w:rPr>
          <w:rFonts w:ascii="Times New Roman" w:cs="Times New Roman" w:hAnsi="Times New Roman"/>
          <w:sz w:val="24"/>
          <w:lang w:eastAsia="zh-CN"/>
        </w:rPr>
        <w:t xml:space="preserve">al </w:t>
      </w:r>
      <w:r>
        <w:rPr>
          <w:rFonts w:ascii="Times New Roman" w:cs="Times New Roman" w:hAnsi="Times New Roman"/>
          <w:sz w:val="24"/>
          <w:lang w:eastAsia="zh-CN"/>
        </w:rPr>
        <w:t>considerar</w:t>
      </w:r>
      <w:r>
        <w:rPr>
          <w:rFonts w:ascii="Times New Roman" w:cs="Times New Roman" w:hAnsi="Times New Roman"/>
          <w:sz w:val="24"/>
          <w:lang w:eastAsia="zh-CN"/>
        </w:rPr>
        <w:t xml:space="preserve"> que el empleo de “(…) </w:t>
      </w:r>
      <w:r>
        <w:rPr>
          <w:rFonts w:ascii="Times New Roman" w:cs="Times New Roman" w:hAnsi="Times New Roman"/>
          <w:sz w:val="24"/>
          <w:lang w:eastAsia="zh-CN"/>
        </w:rPr>
        <w:t>diversas fuentes permiten</w:t>
      </w:r>
      <w:r>
        <w:rPr>
          <w:rFonts w:ascii="Times New Roman" w:cs="Times New Roman" w:hAnsi="Times New Roman"/>
          <w:sz w:val="24"/>
          <w:lang w:eastAsia="zh-CN"/>
        </w:rPr>
        <w:t xml:space="preserve"> apreciar los distintos enfoques sobre el tema objeto de estudio y se constituye en un ejercicio desarrollador poder precisar las coincidencias en aspectos clave del sistema de contenidos de la asignatura (…)” (p.11).</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rPr>
        <w:t>En consonancia con los criterios anteriores, e</w:t>
      </w:r>
      <w:r>
        <w:rPr>
          <w:rFonts w:ascii="Times New Roman" w:cs="Times New Roman" w:hAnsi="Times New Roman"/>
          <w:sz w:val="24"/>
        </w:rPr>
        <w:t>l trabajo con fuentes</w:t>
      </w:r>
      <w:r>
        <w:rPr>
          <w:rFonts w:ascii="Times New Roman" w:cs="Times New Roman" w:hAnsi="Times New Roman"/>
          <w:sz w:val="24"/>
        </w:rPr>
        <w:t xml:space="preserve">, ya sean </w:t>
      </w:r>
      <w:r>
        <w:rPr>
          <w:rFonts w:ascii="Times New Roman" w:cs="Times New Roman" w:hAnsi="Times New Roman"/>
          <w:sz w:val="24"/>
        </w:rPr>
        <w:t xml:space="preserve">históricas </w:t>
      </w:r>
      <w:r>
        <w:rPr>
          <w:rFonts w:ascii="Times New Roman" w:cs="Times New Roman" w:hAnsi="Times New Roman"/>
          <w:sz w:val="24"/>
        </w:rPr>
        <w:t xml:space="preserve">o </w:t>
      </w:r>
      <w:r>
        <w:rPr>
          <w:rFonts w:ascii="Times New Roman" w:cs="Times New Roman" w:hAnsi="Times New Roman"/>
          <w:sz w:val="24"/>
        </w:rPr>
        <w:t xml:space="preserve">del conocimiento histórico es fundamental en el </w:t>
      </w:r>
      <w:r>
        <w:rPr>
          <w:rFonts w:ascii="Times New Roman" w:cs="Times New Roman" w:hAnsi="Times New Roman"/>
          <w:sz w:val="24"/>
        </w:rPr>
        <w:t>(PEA)</w:t>
      </w:r>
      <w:r>
        <w:rPr>
          <w:rFonts w:ascii="Times New Roman" w:cs="Times New Roman" w:hAnsi="Times New Roman"/>
          <w:sz w:val="24"/>
        </w:rPr>
        <w:t xml:space="preserve"> de la Historia</w:t>
      </w:r>
      <w:r>
        <w:rPr>
          <w:rFonts w:ascii="Times New Roman" w:cs="Times New Roman" w:hAnsi="Times New Roman"/>
          <w:sz w:val="24"/>
        </w:rPr>
        <w:t xml:space="preserve"> de Cuba</w:t>
      </w:r>
      <w:r>
        <w:rPr>
          <w:rFonts w:ascii="Times New Roman" w:cs="Times New Roman" w:hAnsi="Times New Roman"/>
          <w:sz w:val="24"/>
        </w:rPr>
        <w:t>, ya que</w:t>
      </w:r>
      <w:r>
        <w:rPr>
          <w:rFonts w:ascii="Times New Roman" w:cs="Times New Roman" w:hAnsi="Times New Roman"/>
          <w:sz w:val="24"/>
        </w:rPr>
        <w:t xml:space="preserve"> prepara a los docentes en el </w:t>
      </w:r>
      <w:r>
        <w:rPr>
          <w:rFonts w:ascii="Times New Roman" w:cs="Times New Roman" w:hAnsi="Times New Roman"/>
          <w:sz w:val="24"/>
        </w:rPr>
        <w:t>desarroll</w:t>
      </w:r>
      <w:r>
        <w:rPr>
          <w:rFonts w:ascii="Times New Roman" w:cs="Times New Roman" w:hAnsi="Times New Roman"/>
          <w:sz w:val="24"/>
        </w:rPr>
        <w:t>o de</w:t>
      </w:r>
      <w:r>
        <w:rPr>
          <w:rFonts w:ascii="Times New Roman" w:cs="Times New Roman" w:hAnsi="Times New Roman"/>
          <w:sz w:val="24"/>
        </w:rPr>
        <w:t xml:space="preserve"> habilidades de pensamiento crítico, análisis y comprensión de los procesos sociales del pasado.</w:t>
      </w:r>
      <w:r>
        <w:rPr>
          <w:rFonts w:ascii="Times New Roman" w:cs="Times New Roman" w:hAnsi="Times New Roman"/>
          <w:sz w:val="24"/>
        </w:rPr>
        <w:t xml:space="preserve"> Su i</w:t>
      </w:r>
      <w:r>
        <w:rPr>
          <w:rFonts w:ascii="Times New Roman" w:cs="Times New Roman" w:hAnsi="Times New Roman"/>
          <w:sz w:val="24"/>
          <w:lang w:eastAsia="zh-CN"/>
        </w:rPr>
        <w:t xml:space="preserve">mportancia en el </w:t>
      </w:r>
      <w:r>
        <w:rPr>
          <w:rFonts w:ascii="Times New Roman" w:cs="Times New Roman" w:hAnsi="Times New Roman"/>
          <w:sz w:val="24"/>
          <w:lang w:eastAsia="zh-CN"/>
        </w:rPr>
        <w:t>(PEA)</w:t>
      </w:r>
      <w:r>
        <w:rPr>
          <w:rFonts w:ascii="Times New Roman" w:cs="Times New Roman" w:hAnsi="Times New Roman"/>
          <w:sz w:val="24"/>
          <w:lang w:eastAsia="zh-CN"/>
        </w:rPr>
        <w:t xml:space="preserve"> se evidencia en el desarrollo del </w:t>
      </w:r>
      <w:r>
        <w:rPr>
          <w:rFonts w:ascii="Times New Roman" w:cs="Times New Roman" w:hAnsi="Times New Roman"/>
          <w:sz w:val="24"/>
          <w:lang w:eastAsia="zh-CN"/>
        </w:rPr>
        <w:t>pensamiento crítico</w:t>
      </w:r>
      <w:r>
        <w:rPr>
          <w:rFonts w:ascii="Times New Roman" w:cs="Times New Roman" w:hAnsi="Times New Roman"/>
          <w:sz w:val="24"/>
          <w:lang w:eastAsia="zh-CN"/>
        </w:rPr>
        <w:t xml:space="preserve"> tanto de los docentes, como a la influencia que ejercen estos en sus educandos, a</w:t>
      </w:r>
      <w:r>
        <w:rPr>
          <w:rFonts w:ascii="Times New Roman" w:cs="Times New Roman" w:hAnsi="Times New Roman"/>
          <w:sz w:val="24"/>
          <w:lang w:eastAsia="zh-CN"/>
        </w:rPr>
        <w:t xml:space="preserve">l analizar </w:t>
      </w:r>
      <w:r>
        <w:rPr>
          <w:rFonts w:ascii="Times New Roman" w:cs="Times New Roman" w:hAnsi="Times New Roman"/>
          <w:sz w:val="24"/>
          <w:lang w:eastAsia="zh-CN"/>
        </w:rPr>
        <w:t xml:space="preserve">diversas </w:t>
      </w:r>
      <w:r>
        <w:rPr>
          <w:rFonts w:ascii="Times New Roman" w:cs="Times New Roman" w:hAnsi="Times New Roman"/>
          <w:sz w:val="24"/>
          <w:lang w:eastAsia="zh-CN"/>
        </w:rPr>
        <w:t>fuentes aprenden a cuestionar, comparar y contrastar información, evitando una visión pasiva</w:t>
      </w:r>
      <w:r>
        <w:rPr>
          <w:rFonts w:ascii="Times New Roman" w:cs="Times New Roman" w:hAnsi="Times New Roman"/>
          <w:sz w:val="24"/>
          <w:lang w:eastAsia="zh-CN"/>
        </w:rPr>
        <w:t xml:space="preserve"> en la enseñanza </w:t>
      </w:r>
      <w:r>
        <w:rPr>
          <w:rFonts w:ascii="Times New Roman" w:cs="Times New Roman" w:hAnsi="Times New Roman"/>
          <w:sz w:val="24"/>
          <w:lang w:eastAsia="zh-CN"/>
        </w:rPr>
        <w:t>de la Historia</w:t>
      </w:r>
      <w:r>
        <w:rPr>
          <w:rFonts w:ascii="Times New Roman" w:cs="Times New Roman" w:hAnsi="Times New Roman"/>
          <w:sz w:val="24"/>
          <w:lang w:eastAsia="zh-CN"/>
        </w:rPr>
        <w:t xml:space="preserve"> de Cuba</w:t>
      </w:r>
      <w:r>
        <w:rPr>
          <w:rFonts w:ascii="Times New Roman" w:cs="Times New Roman" w:hAnsi="Times New Roman"/>
          <w:sz w:val="24"/>
          <w:lang w:eastAsia="zh-CN"/>
        </w:rPr>
        <w:t>.</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Las fuentes permiten entender que los eventos</w:t>
      </w:r>
      <w:r>
        <w:rPr>
          <w:rFonts w:ascii="Times New Roman" w:cs="Times New Roman" w:hAnsi="Times New Roman"/>
          <w:sz w:val="24"/>
          <w:lang w:eastAsia="zh-CN"/>
        </w:rPr>
        <w:t xml:space="preserve"> </w:t>
      </w:r>
      <w:r>
        <w:rPr>
          <w:rFonts w:ascii="Times New Roman" w:cs="Times New Roman" w:hAnsi="Times New Roman"/>
          <w:sz w:val="24"/>
          <w:lang w:eastAsia="zh-CN"/>
        </w:rPr>
        <w:t>históricos son el resultado de múltiples factores (económicos, sociales, políticos, culturales</w:t>
      </w:r>
      <w:r>
        <w:rPr>
          <w:rFonts w:ascii="Times New Roman" w:cs="Times New Roman" w:hAnsi="Times New Roman"/>
          <w:sz w:val="24"/>
          <w:lang w:eastAsia="zh-CN"/>
        </w:rPr>
        <w:t>, ideológicos, religiosos, artísticos, militares</w:t>
      </w:r>
      <w:r>
        <w:rPr>
          <w:rFonts w:ascii="Times New Roman" w:cs="Times New Roman" w:hAnsi="Times New Roman"/>
          <w:sz w:val="24"/>
          <w:lang w:eastAsia="zh-CN"/>
        </w:rPr>
        <w:t>)</w:t>
      </w:r>
      <w:r>
        <w:rPr>
          <w:rFonts w:ascii="Times New Roman" w:cs="Times New Roman" w:hAnsi="Times New Roman"/>
          <w:sz w:val="24"/>
          <w:lang w:eastAsia="zh-CN"/>
        </w:rPr>
        <w:t xml:space="preserve"> que establecen una c</w:t>
      </w:r>
      <w:r>
        <w:rPr>
          <w:rFonts w:ascii="Times New Roman" w:cs="Times New Roman" w:hAnsi="Times New Roman"/>
          <w:sz w:val="24"/>
          <w:lang w:eastAsia="zh-CN"/>
        </w:rPr>
        <w:t xml:space="preserve">onexión </w:t>
      </w:r>
      <w:r>
        <w:rPr>
          <w:rFonts w:ascii="Times New Roman" w:cs="Times New Roman" w:hAnsi="Times New Roman"/>
          <w:sz w:val="24"/>
          <w:lang w:eastAsia="zh-CN"/>
        </w:rPr>
        <w:t>con</w:t>
      </w:r>
      <w:r>
        <w:rPr>
          <w:rFonts w:ascii="Times New Roman" w:cs="Times New Roman" w:hAnsi="Times New Roman"/>
          <w:sz w:val="24"/>
          <w:lang w:eastAsia="zh-CN"/>
        </w:rPr>
        <w:t xml:space="preserve"> el pasado</w:t>
      </w:r>
      <w:r>
        <w:rPr>
          <w:rFonts w:ascii="Times New Roman" w:cs="Times New Roman" w:hAnsi="Times New Roman"/>
          <w:sz w:val="24"/>
          <w:lang w:eastAsia="zh-CN"/>
        </w:rPr>
        <w:t xml:space="preserve"> e</w:t>
      </w:r>
      <w:r>
        <w:rPr>
          <w:rFonts w:ascii="Times New Roman" w:cs="Times New Roman" w:hAnsi="Times New Roman"/>
          <w:sz w:val="24"/>
          <w:lang w:eastAsia="zh-CN"/>
        </w:rPr>
        <w:t xml:space="preserve"> influye</w:t>
      </w:r>
      <w:r>
        <w:rPr>
          <w:rFonts w:ascii="Times New Roman" w:cs="Times New Roman" w:hAnsi="Times New Roman"/>
          <w:sz w:val="24"/>
          <w:lang w:eastAsia="zh-CN"/>
        </w:rPr>
        <w:t>n</w:t>
      </w:r>
      <w:r>
        <w:rPr>
          <w:rFonts w:ascii="Times New Roman" w:cs="Times New Roman" w:hAnsi="Times New Roman"/>
          <w:sz w:val="24"/>
          <w:lang w:eastAsia="zh-CN"/>
        </w:rPr>
        <w:t xml:space="preserve"> en el presente</w:t>
      </w:r>
      <w:r>
        <w:rPr>
          <w:rFonts w:ascii="Times New Roman" w:cs="Times New Roman" w:hAnsi="Times New Roman"/>
          <w:sz w:val="24"/>
          <w:lang w:eastAsia="zh-CN"/>
        </w:rPr>
        <w:t>, para</w:t>
      </w:r>
      <w:r>
        <w:rPr>
          <w:rFonts w:ascii="Times New Roman" w:cs="Times New Roman" w:hAnsi="Times New Roman"/>
          <w:sz w:val="24"/>
          <w:lang w:eastAsia="zh-CN"/>
        </w:rPr>
        <w:t xml:space="preserve"> reflexionar sobre su propia</w:t>
      </w:r>
      <w:r>
        <w:rPr>
          <w:rFonts w:ascii="Times New Roman" w:cs="Times New Roman" w:hAnsi="Times New Roman"/>
          <w:sz w:val="24"/>
          <w:lang w:eastAsia="zh-CN"/>
        </w:rPr>
        <w:t xml:space="preserve"> </w:t>
      </w:r>
      <w:r>
        <w:rPr>
          <w:rFonts w:ascii="Times New Roman" w:cs="Times New Roman" w:hAnsi="Times New Roman"/>
          <w:sz w:val="24"/>
          <w:lang w:eastAsia="zh-CN"/>
        </w:rPr>
        <w:t>realidad</w:t>
      </w:r>
      <w:r>
        <w:rPr>
          <w:rFonts w:ascii="Times New Roman" w:cs="Times New Roman" w:hAnsi="Times New Roman"/>
          <w:sz w:val="24"/>
          <w:lang w:eastAsia="zh-CN"/>
        </w:rPr>
        <w:t xml:space="preserve"> y contribuyen a la formación </w:t>
      </w:r>
      <w:r>
        <w:rPr>
          <w:rFonts w:ascii="Times New Roman" w:cs="Times New Roman" w:hAnsi="Times New Roman"/>
          <w:sz w:val="24"/>
          <w:lang w:eastAsia="zh-CN"/>
        </w:rPr>
        <w:t>de habilidades investigativas</w:t>
      </w:r>
      <w:r>
        <w:rPr>
          <w:rFonts w:ascii="Times New Roman" w:cs="Times New Roman" w:hAnsi="Times New Roman"/>
          <w:sz w:val="24"/>
          <w:lang w:eastAsia="zh-CN"/>
        </w:rPr>
        <w:t>.</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 xml:space="preserve">En conclusión, el trabajo con fuentes históricas y del conocimiento histórico en la enseñanza de la Historia </w:t>
      </w:r>
      <w:r>
        <w:rPr>
          <w:rFonts w:ascii="Times New Roman" w:cs="Times New Roman" w:hAnsi="Times New Roman"/>
          <w:sz w:val="24"/>
          <w:lang w:eastAsia="zh-CN"/>
        </w:rPr>
        <w:t xml:space="preserve">de Cuba, </w:t>
      </w:r>
      <w:r>
        <w:rPr>
          <w:rFonts w:ascii="Times New Roman" w:cs="Times New Roman" w:hAnsi="Times New Roman"/>
          <w:sz w:val="24"/>
          <w:lang w:eastAsia="zh-CN"/>
        </w:rPr>
        <w:t xml:space="preserve">no solo enriquece el aprendizaje, sino que también prepara a los </w:t>
      </w:r>
      <w:r>
        <w:rPr>
          <w:rFonts w:ascii="Times New Roman" w:cs="Times New Roman" w:hAnsi="Times New Roman"/>
          <w:sz w:val="24"/>
          <w:lang w:eastAsia="zh-CN"/>
        </w:rPr>
        <w:t xml:space="preserve">docentes y estos a sus educandos </w:t>
      </w:r>
      <w:r>
        <w:rPr>
          <w:rFonts w:ascii="Times New Roman" w:cs="Times New Roman" w:hAnsi="Times New Roman"/>
          <w:sz w:val="24"/>
          <w:lang w:eastAsia="zh-CN"/>
        </w:rPr>
        <w:t>para ser pensadores críticos y ciudadanos conscientes de su realidad social y cultural. Este enfoque transforma la Historia en una disciplina viva y relevante, conectada con el presente y el futuro.</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Estos criterios se sustentan en la concepción historiográfica marxista, que amplía el concepto de fuentes de los estudios históricos, y en la actualidad ofrece el sustento epistemológico a las investigaciones, que en el campo de la didáctica de las ciencias sociales se desarrollan en Cuba.</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En cuanto al aspecto normativo</w:t>
      </w:r>
      <w:r>
        <w:rPr>
          <w:rFonts w:ascii="Times New Roman" w:cs="Times New Roman" w:eastAsia="Calibri" w:hAnsi="Times New Roman"/>
          <w:lang w:val="es-ES"/>
        </w:rPr>
        <w:t xml:space="preserve"> que marca las pautas del Tercer Perfeccionamiento del Sistema Nacional de Educación, </w:t>
      </w:r>
      <w:r>
        <w:rPr>
          <w:rFonts w:ascii="Times New Roman" w:cs="Times New Roman" w:eastAsia="Calibri" w:hAnsi="Times New Roman"/>
          <w:lang w:val="es-ES"/>
        </w:rPr>
        <w:t xml:space="preserve">el programa actual de </w:t>
      </w:r>
      <w:r>
        <w:rPr>
          <w:rFonts w:ascii="Times New Roman" w:cs="Times New Roman" w:eastAsia="Calibri" w:hAnsi="Times New Roman"/>
          <w:lang w:val="es-ES"/>
        </w:rPr>
        <w:t xml:space="preserve">la asignatura </w:t>
      </w:r>
      <w:r>
        <w:rPr>
          <w:rFonts w:ascii="Times New Roman" w:cs="Times New Roman" w:eastAsia="Calibri" w:hAnsi="Times New Roman"/>
          <w:lang w:val="es-ES"/>
        </w:rPr>
        <w:t xml:space="preserve">Historia de Cuba </w:t>
      </w:r>
      <w:r>
        <w:rPr>
          <w:rFonts w:ascii="Times New Roman" w:cs="Times New Roman" w:eastAsia="Calibri" w:hAnsi="Times New Roman"/>
          <w:lang w:val="es-ES"/>
        </w:rPr>
        <w:t xml:space="preserve">en noveno grado </w:t>
      </w:r>
      <w:r>
        <w:rPr>
          <w:rFonts w:ascii="Times New Roman" w:cs="Times New Roman" w:eastAsia="Calibri" w:hAnsi="Times New Roman"/>
          <w:lang w:val="es-ES"/>
        </w:rPr>
        <w:t>de la Secundaria Básica</w:t>
      </w:r>
      <w:r>
        <w:rPr>
          <w:rFonts w:ascii="Times New Roman" w:cs="Times New Roman" w:eastAsia="Calibri" w:hAnsi="Times New Roman"/>
          <w:lang w:val="es-ES"/>
        </w:rPr>
        <w:t xml:space="preserve"> </w:t>
      </w:r>
      <w:r>
        <w:rPr>
          <w:rFonts w:ascii="Times New Roman" w:cs="Times New Roman" w:eastAsia="Calibri" w:hAnsi="Times New Roman"/>
          <w:lang w:val="es-ES"/>
        </w:rPr>
        <w:t xml:space="preserve">cuenta en cada unidad con una temática que tiene como finalidad caracterizar el panorama cultural cubano en sus aspectos esenciales en los diferentes períodos históricos. A su vez, la historia y cultura local se tratarán integradas a los contenidos de cada unidad, estas indicaciones se realizan generalmente a decisión del </w:t>
      </w:r>
      <w:r>
        <w:rPr>
          <w:rFonts w:ascii="Times New Roman" w:cs="Times New Roman" w:eastAsia="Calibri" w:hAnsi="Times New Roman"/>
          <w:lang w:val="es-ES"/>
        </w:rPr>
        <w:t>docente</w:t>
      </w:r>
      <w:r>
        <w:rPr>
          <w:rFonts w:ascii="Times New Roman" w:cs="Times New Roman" w:eastAsia="Calibri" w:hAnsi="Times New Roman"/>
          <w:lang w:val="es-ES"/>
        </w:rPr>
        <w:t xml:space="preserve"> y fundamentalmente se remite a los educandos a visitas al museo o biblioteca local. Logrando así solo una visión general del desarrollo cultural, en cuanto a datos de instituciones y manifestaciones culturales; desechándose la incidencia de los acontecimientos, procesos y personalidades histórico-sociales en la transformación de la sociedad en lo local y lo nacional en las diferentes etapas de la Historia de Cuba.</w:t>
      </w:r>
    </w:p>
    <w:p>
      <w:pPr>
        <w:pStyle w:val="style66"/>
        <w:spacing w:after="0"/>
        <w:rPr>
          <w:rFonts w:ascii="Times New Roman" w:cs="Times New Roman" w:eastAsia="Calibri" w:hAnsi="Times New Roman"/>
          <w:lang w:val="es-ES"/>
        </w:rPr>
      </w:pPr>
      <w:r>
        <w:rPr>
          <w:rFonts w:ascii="Times New Roman" w:cs="Times New Roman" w:eastAsia="Calibri" w:hAnsi="Times New Roman"/>
          <w:lang w:val="es-ES"/>
        </w:rPr>
        <w:t xml:space="preserve">Por otro lado, el programa </w:t>
      </w:r>
      <w:r>
        <w:rPr>
          <w:rFonts w:ascii="Times New Roman" w:cs="Times New Roman" w:eastAsia="Calibri" w:hAnsi="Times New Roman"/>
          <w:lang w:val="es-ES"/>
        </w:rPr>
        <w:t>cuenta con siete</w:t>
      </w:r>
      <w:r>
        <w:rPr>
          <w:rFonts w:ascii="Times New Roman" w:cs="Times New Roman" w:eastAsia="Calibri" w:hAnsi="Times New Roman"/>
          <w:lang w:val="es-ES"/>
        </w:rPr>
        <w:t xml:space="preserve"> unidades, donde se refleja los diferentes períodos por los que ha transitado la Historia de Cuba desde sus inicios hasta la actualidad, en ellas se aborda el contenido desde la lógica del proceso histórico, y se considera importante el conocimiento de la historia local, ya que permite adentrarse en los acontecimientos del municipio. En esta tarea dentro del </w:t>
      </w:r>
      <w:r>
        <w:rPr>
          <w:rFonts w:ascii="Times New Roman" w:cs="Times New Roman" w:eastAsia="Calibri" w:hAnsi="Times New Roman"/>
          <w:lang w:val="es-ES"/>
        </w:rPr>
        <w:t>(PEA)</w:t>
      </w:r>
      <w:r>
        <w:rPr>
          <w:rFonts w:ascii="Times New Roman" w:cs="Times New Roman" w:eastAsia="Calibri" w:hAnsi="Times New Roman"/>
          <w:lang w:val="es-ES"/>
        </w:rPr>
        <w:t xml:space="preserve"> de la Historia de Cuba juega un papel fundamental la historia local, mediante la constatación de diversas fuentes </w:t>
      </w:r>
      <w:r>
        <w:rPr>
          <w:rFonts w:ascii="Times New Roman" w:cs="Times New Roman" w:eastAsia="Calibri" w:hAnsi="Times New Roman"/>
          <w:lang w:val="es-ES"/>
        </w:rPr>
        <w:t>históricas, la indagación, el uso de las tecnologías de la información y las comunicaciones, las visitas a museos, bibliotecas y monumentos.</w:t>
      </w:r>
    </w:p>
    <w:p>
      <w:pPr>
        <w:pStyle w:val="style0"/>
        <w:spacing w:after="0" w:lineRule="auto" w:line="360"/>
        <w:jc w:val="both"/>
        <w:rPr>
          <w:rFonts w:ascii="Times New Roman" w:cs="Times New Roman" w:hAnsi="Times New Roman"/>
          <w:sz w:val="24"/>
          <w:lang w:eastAsia="zh-CN"/>
        </w:rPr>
      </w:pPr>
      <w:r>
        <w:rPr>
          <w:rFonts w:ascii="Times New Roman" w:cs="Times New Roman" w:hAnsi="Times New Roman"/>
          <w:sz w:val="24"/>
          <w:lang w:eastAsia="zh-CN"/>
        </w:rPr>
        <w:t>En ocasiones</w:t>
      </w:r>
      <w:r>
        <w:rPr>
          <w:rFonts w:ascii="Times New Roman" w:cs="Times New Roman" w:hAnsi="Times New Roman"/>
          <w:sz w:val="24"/>
          <w:lang w:eastAsia="zh-CN"/>
        </w:rPr>
        <w:t>,</w:t>
      </w:r>
      <w:r>
        <w:rPr>
          <w:rFonts w:ascii="Times New Roman" w:cs="Times New Roman" w:hAnsi="Times New Roman"/>
          <w:sz w:val="24"/>
          <w:lang w:eastAsia="zh-CN"/>
        </w:rPr>
        <w:t xml:space="preserve"> tanto </w:t>
      </w:r>
      <w:r>
        <w:rPr>
          <w:rFonts w:ascii="Times New Roman" w:cs="Times New Roman" w:hAnsi="Times New Roman"/>
          <w:sz w:val="24"/>
          <w:lang w:eastAsia="zh-CN"/>
        </w:rPr>
        <w:t>docentes</w:t>
      </w:r>
      <w:r>
        <w:rPr>
          <w:rFonts w:ascii="Times New Roman" w:cs="Times New Roman" w:hAnsi="Times New Roman"/>
          <w:sz w:val="24"/>
          <w:lang w:eastAsia="zh-CN"/>
        </w:rPr>
        <w:t xml:space="preserve"> como educandos han descuidado el interés por conocer sobre la historia de su localidad, sin embargo, existen diversas vías para apropiarse de conocimientos históricos y culturales, entre las que se encuentran el estudio de las publicaciones periódicas </w:t>
      </w:r>
      <w:r>
        <w:rPr>
          <w:rFonts w:ascii="Times New Roman" w:cs="Times New Roman" w:hAnsi="Times New Roman"/>
          <w:sz w:val="24"/>
          <w:lang w:eastAsia="zh-CN"/>
        </w:rPr>
        <w:t>que</w:t>
      </w:r>
      <w:r>
        <w:rPr>
          <w:rFonts w:ascii="Times New Roman" w:cs="Times New Roman" w:hAnsi="Times New Roman"/>
          <w:sz w:val="24"/>
          <w:lang w:eastAsia="zh-CN"/>
        </w:rPr>
        <w:t xml:space="preserve"> tienen la posibilidad de ofrecer información sobre acontecimientos, procesos y personalidades de la época. Además, constituyen un espacio de diálogo y discusión entre </w:t>
      </w:r>
      <w:r>
        <w:rPr>
          <w:rFonts w:ascii="Times New Roman" w:cs="Times New Roman" w:hAnsi="Times New Roman"/>
          <w:sz w:val="24"/>
          <w:lang w:eastAsia="zh-CN"/>
        </w:rPr>
        <w:t>los docentes</w:t>
      </w:r>
      <w:r>
        <w:rPr>
          <w:rFonts w:ascii="Times New Roman" w:cs="Times New Roman" w:hAnsi="Times New Roman"/>
          <w:sz w:val="24"/>
          <w:lang w:eastAsia="zh-CN"/>
        </w:rPr>
        <w:t xml:space="preserve"> y educandos que favorece su estudio en el intercambio y la crítica de estas fuentes históricas en el desarrollo del (</w:t>
      </w:r>
      <w:r>
        <w:rPr>
          <w:rFonts w:ascii="Times New Roman" w:cs="Times New Roman" w:hAnsi="Times New Roman"/>
          <w:sz w:val="24"/>
          <w:lang w:eastAsia="zh-CN"/>
        </w:rPr>
        <w:t>PEA)</w:t>
      </w:r>
      <w:r>
        <w:rPr>
          <w:rFonts w:ascii="Times New Roman" w:cs="Times New Roman" w:hAnsi="Times New Roman"/>
          <w:sz w:val="24"/>
          <w:lang w:eastAsia="zh-CN"/>
        </w:rPr>
        <w:t xml:space="preserve">. </w:t>
      </w:r>
    </w:p>
    <w:p>
      <w:pPr>
        <w:pStyle w:val="style4116"/>
        <w:suppressLineNumbers w:val="false"/>
        <w:spacing w:after="0" w:lineRule="auto" w:line="360"/>
        <w:jc w:val="both"/>
        <w:rPr>
          <w:rFonts w:cs="Times New Roman" w:eastAsia="Calibri"/>
          <w:b/>
          <w:bCs/>
          <w:lang w:val="es-CO"/>
        </w:rPr>
      </w:pPr>
      <w:r>
        <w:rPr>
          <w:rFonts w:cs="Times New Roman" w:eastAsia="Calibri"/>
          <w:b/>
          <w:bCs/>
        </w:rPr>
        <w:t xml:space="preserve">1.3: </w:t>
      </w:r>
      <w:r>
        <w:rPr>
          <w:rFonts w:cs="Times New Roman" w:eastAsia="Calibri"/>
          <w:b/>
          <w:bCs/>
        </w:rPr>
        <w:t>L</w:t>
      </w:r>
      <w:r>
        <w:rPr>
          <w:rFonts w:cs="Times New Roman" w:eastAsia="Calibri"/>
          <w:b/>
          <w:bCs/>
          <w:lang w:val="es-CO"/>
        </w:rPr>
        <w:t xml:space="preserve">a historia local y su integración en el proceso de enseñanza-aprendizaje de la historia nacional en noveno grado mediante las publicaciones periódicas </w:t>
      </w:r>
      <w:r>
        <w:rPr>
          <w:rFonts w:cs="Times New Roman" w:eastAsia="Calibri"/>
          <w:b/>
          <w:bCs/>
          <w:lang w:val="es-CO"/>
        </w:rPr>
        <w:t>artemiseñas</w:t>
      </w:r>
      <w:r>
        <w:rPr>
          <w:rFonts w:cs="Times New Roman" w:eastAsia="Calibri"/>
          <w:b/>
          <w:bCs/>
          <w:lang w:val="es-CO"/>
        </w:rPr>
        <w:t xml:space="preserve"> </w:t>
      </w:r>
    </w:p>
    <w:p>
      <w:pPr>
        <w:pStyle w:val="style4116"/>
        <w:suppressLineNumbers w:val="false"/>
        <w:spacing w:after="0" w:lineRule="auto" w:line="360"/>
        <w:jc w:val="both"/>
        <w:rPr>
          <w:rFonts w:cs="Times New Roman"/>
          <w:lang w:val="es-CO"/>
        </w:rPr>
      </w:pPr>
      <w:r>
        <w:rPr>
          <w:rFonts w:cs="Times New Roman"/>
          <w:lang w:val="es-CO"/>
        </w:rPr>
        <w:t xml:space="preserve">El estudio de la historia local es considerado un elemento de importancia dentro del </w:t>
      </w:r>
      <w:r>
        <w:rPr>
          <w:rFonts w:cs="Times New Roman"/>
          <w:lang w:val="es-CO"/>
        </w:rPr>
        <w:t>(PEA)</w:t>
      </w:r>
      <w:r>
        <w:rPr>
          <w:rFonts w:cs="Times New Roman"/>
          <w:lang w:val="es-CO"/>
        </w:rPr>
        <w:t xml:space="preserve"> de la Historia de Cuba. Para la realización de la investigación se consultaron diversos autores </w:t>
      </w:r>
      <w:r>
        <w:rPr>
          <w:rFonts w:cs="Times New Roman"/>
          <w:lang w:val="es-CO"/>
        </w:rPr>
        <w:t xml:space="preserve">nacionales </w:t>
      </w:r>
      <w:r>
        <w:rPr>
          <w:rFonts w:cs="Times New Roman"/>
          <w:lang w:val="es-CO"/>
        </w:rPr>
        <w:t>que constituyen referentes obligatorios para</w:t>
      </w:r>
      <w:r>
        <w:rPr>
          <w:rFonts w:cs="Times New Roman"/>
          <w:lang w:val="es-CO"/>
        </w:rPr>
        <w:t xml:space="preserve"> el estudio y tratamiento de la historia local como </w:t>
      </w:r>
      <w:r>
        <w:rPr>
          <w:rFonts w:cs="Times New Roman"/>
          <w:lang w:val="es-CO"/>
        </w:rPr>
        <w:t>(</w:t>
      </w:r>
      <w:r>
        <w:rPr>
          <w:rFonts w:cs="Times New Roman"/>
          <w:lang w:val="es-CO"/>
        </w:rPr>
        <w:t xml:space="preserve">Guerra, 1986), </w:t>
      </w:r>
      <w:r>
        <w:rPr>
          <w:rFonts w:cs="Times New Roman"/>
          <w:lang w:val="es-CO"/>
        </w:rPr>
        <w:t>(</w:t>
      </w:r>
      <w:r>
        <w:rPr>
          <w:rFonts w:cs="Times New Roman"/>
          <w:lang w:val="es-CO"/>
        </w:rPr>
        <w:t>Romero,</w:t>
      </w:r>
      <w:r>
        <w:rPr>
          <w:rFonts w:cs="Times New Roman"/>
          <w:lang w:val="es-CO"/>
        </w:rPr>
        <w:t xml:space="preserve"> </w:t>
      </w:r>
      <w:r>
        <w:rPr>
          <w:rFonts w:cs="Times New Roman"/>
          <w:lang w:val="es-CO"/>
        </w:rPr>
        <w:t>2010, 2014)</w:t>
      </w:r>
      <w:r>
        <w:rPr>
          <w:rFonts w:cs="Times New Roman"/>
          <w:lang w:val="es-CO"/>
        </w:rPr>
        <w:t xml:space="preserve">, </w:t>
      </w:r>
      <w:r>
        <w:rPr>
          <w:rFonts w:cs="Times New Roman"/>
          <w:lang w:val="es-CO"/>
        </w:rPr>
        <w:t>(</w:t>
      </w:r>
      <w:r>
        <w:rPr>
          <w:rFonts w:cs="Times New Roman"/>
          <w:lang w:val="es-CO"/>
        </w:rPr>
        <w:t>Reyes</w:t>
      </w:r>
      <w:r>
        <w:rPr>
          <w:rFonts w:cs="Times New Roman"/>
          <w:lang w:val="es-CO"/>
        </w:rPr>
        <w:t xml:space="preserve"> et al.,</w:t>
      </w:r>
      <w:r>
        <w:rPr>
          <w:rFonts w:cs="Times New Roman"/>
          <w:lang w:val="es-CO"/>
        </w:rPr>
        <w:t xml:space="preserve"> </w:t>
      </w:r>
      <w:r>
        <w:rPr>
          <w:rFonts w:cs="Times New Roman"/>
          <w:lang w:val="es-CO"/>
        </w:rPr>
        <w:t>2014)</w:t>
      </w:r>
      <w:r>
        <w:rPr>
          <w:rFonts w:cs="Times New Roman"/>
          <w:lang w:val="es-CO"/>
        </w:rPr>
        <w:t>.</w:t>
      </w:r>
    </w:p>
    <w:p>
      <w:pPr>
        <w:pStyle w:val="style4116"/>
        <w:tabs>
          <w:tab w:val="center" w:leader="none" w:pos="4703"/>
        </w:tabs>
        <w:spacing w:after="0" w:lineRule="auto" w:line="360"/>
        <w:jc w:val="both"/>
        <w:rPr>
          <w:rFonts w:cs="Times New Roman"/>
          <w:lang w:val="es-CO"/>
        </w:rPr>
      </w:pPr>
      <w:r>
        <w:rPr>
          <w:rFonts w:cs="Times New Roman"/>
          <w:lang w:val="es-CO"/>
        </w:rPr>
        <w:t xml:space="preserve">Se </w:t>
      </w:r>
      <w:r>
        <w:rPr>
          <w:rFonts w:cs="Times New Roman"/>
          <w:lang w:val="es-CO"/>
        </w:rPr>
        <w:t>considera el criterio de</w:t>
      </w:r>
      <w:r>
        <w:rPr>
          <w:rFonts w:cs="Times New Roman"/>
          <w:lang w:val="es-CO"/>
        </w:rPr>
        <w:t xml:space="preserve"> </w:t>
      </w:r>
      <w:r>
        <w:rPr>
          <w:rFonts w:cs="Times New Roman"/>
          <w:lang w:val="es-CO"/>
        </w:rPr>
        <w:t>(</w:t>
      </w:r>
      <w:r>
        <w:rPr>
          <w:rFonts w:cs="Times New Roman"/>
          <w:lang w:val="es-CO"/>
        </w:rPr>
        <w:t xml:space="preserve">Reyes </w:t>
      </w:r>
      <w:r>
        <w:rPr>
          <w:rFonts w:cs="Times New Roman"/>
        </w:rPr>
        <w:t>et al.</w:t>
      </w:r>
      <w:r>
        <w:rPr>
          <w:rFonts w:cs="Times New Roman"/>
        </w:rPr>
        <w:t>,</w:t>
      </w:r>
      <w:r>
        <w:rPr>
          <w:rFonts w:cs="Times New Roman"/>
        </w:rPr>
        <w:t xml:space="preserve"> </w:t>
      </w:r>
      <w:r>
        <w:rPr>
          <w:rFonts w:cs="Times New Roman"/>
          <w:lang w:val="es-CO"/>
        </w:rPr>
        <w:t xml:space="preserve">2014) que define la historia local desde una perspectiva didáctica como: </w:t>
      </w:r>
    </w:p>
    <w:p>
      <w:pPr>
        <w:pStyle w:val="style4116"/>
        <w:tabs>
          <w:tab w:val="center" w:leader="none" w:pos="4703"/>
        </w:tabs>
        <w:spacing w:after="0" w:lineRule="auto" w:line="360"/>
        <w:ind w:left="567"/>
        <w:jc w:val="both"/>
        <w:rPr>
          <w:rFonts w:cs="Times New Roman"/>
        </w:rPr>
      </w:pPr>
      <w:r>
        <w:rPr>
          <w:rFonts w:cs="Times New Roman"/>
        </w:rPr>
        <w:t>(…) estudio de los hechos, procesos y fenómenos históricos cercanos o lejanos en el tiempo que reflejan el acontecer económico, político, social y cultural del accionar de las masas populares guiados por personalidades históricas de un determinado territorio y que guardan su nexo con la historia nacional, en la medida que promueve el interés por el estudio de la historia nacional potenciando la formación de ideales, sentimientos y valores identitarios en los niños, los adolescentes y los jóvenes (p</w:t>
      </w:r>
      <w:r>
        <w:rPr>
          <w:rFonts w:cs="Times New Roman"/>
        </w:rPr>
        <w:t>p</w:t>
      </w:r>
      <w:r>
        <w:rPr>
          <w:rFonts w:cs="Times New Roman"/>
        </w:rPr>
        <w:t>.192-199).</w:t>
      </w:r>
    </w:p>
    <w:p>
      <w:pPr>
        <w:pStyle w:val="style4116"/>
        <w:tabs>
          <w:tab w:val="center" w:leader="none" w:pos="4703"/>
        </w:tabs>
        <w:spacing w:after="0" w:lineRule="auto" w:line="360"/>
        <w:jc w:val="both"/>
        <w:rPr>
          <w:rFonts w:cs="Times New Roman"/>
          <w:bCs/>
        </w:rPr>
      </w:pPr>
      <w:r>
        <w:rPr>
          <w:rFonts w:cs="Times New Roman"/>
        </w:rPr>
        <w:t>La historia local conceptualiza los procesos y fenómenos que tuvieron lugar en la localidad, permite la aproximación de los educandos a la investigación, es decir, a la búsqueda activa, a desarrollar una relación afectiva a partir de su entorno cercano, de lo que para él tiene un significado y un valor. Este acercamiento le permite preservar su identidad cultural y nacional, en este sentido se logra el protagonismo mediante su participación consciente en y desde la cultura comunitaria en las clases de Historia.</w:t>
      </w:r>
      <w:r>
        <w:rPr>
          <w:rFonts w:cs="Times New Roman"/>
        </w:rPr>
        <w:t xml:space="preserve"> </w:t>
      </w:r>
      <w:r>
        <w:rPr>
          <w:rFonts w:cs="Times New Roman"/>
          <w:bCs/>
        </w:rPr>
        <w:t xml:space="preserve">El papel del </w:t>
      </w:r>
      <w:r>
        <w:rPr>
          <w:rFonts w:cs="Times New Roman"/>
          <w:bCs/>
        </w:rPr>
        <w:t>docente</w:t>
      </w:r>
      <w:r>
        <w:rPr>
          <w:rFonts w:cs="Times New Roman"/>
          <w:bCs/>
        </w:rPr>
        <w:t xml:space="preserve"> es fundamental para lograr efectividad en el aprendizaje de la historia local. Es imprescindible, ante todo, </w:t>
      </w:r>
      <w:r>
        <w:rPr>
          <w:rFonts w:cs="Times New Roman"/>
          <w:bCs/>
        </w:rPr>
        <w:t xml:space="preserve">asumir con responsabilidad la investigación histórica para enseñar a los educandos a descubrir todo cuanto hay en la comunidad y permitirles que se conviertan en indagadores del entorno. </w:t>
      </w:r>
    </w:p>
    <w:p>
      <w:pPr>
        <w:pStyle w:val="style4116"/>
        <w:tabs>
          <w:tab w:val="center" w:leader="none" w:pos="4703"/>
        </w:tabs>
        <w:spacing w:after="0" w:lineRule="auto" w:line="360"/>
        <w:jc w:val="both"/>
        <w:rPr>
          <w:rFonts w:cs="Times New Roman"/>
        </w:rPr>
      </w:pPr>
      <w:r>
        <w:rPr>
          <w:rFonts w:cs="Times New Roman"/>
        </w:rPr>
        <w:t xml:space="preserve">Otros </w:t>
      </w:r>
      <w:r>
        <w:rPr>
          <w:rFonts w:cs="Times New Roman"/>
        </w:rPr>
        <w:t>docentes</w:t>
      </w:r>
      <w:r>
        <w:rPr>
          <w:rFonts w:cs="Times New Roman"/>
        </w:rPr>
        <w:t xml:space="preserve"> han abordado la temática enfatizando la importancia de la historia local en el (PEA) de la Historia de Cuba, entre los que se destacan:</w:t>
      </w:r>
      <w:r>
        <w:rPr>
          <w:rFonts w:cs="Times New Roman"/>
        </w:rPr>
        <w:t xml:space="preserve"> (Oro, 2015), </w:t>
      </w:r>
      <w:r>
        <w:rPr>
          <w:rFonts w:cs="Times New Roman"/>
        </w:rPr>
        <w:t>(</w:t>
      </w:r>
      <w:r>
        <w:rPr>
          <w:rFonts w:cs="Times New Roman" w:eastAsia="Calibri"/>
          <w:lang w:val="es-ES_tradnl"/>
        </w:rPr>
        <w:t>Álvarez,</w:t>
      </w:r>
      <w:r>
        <w:rPr>
          <w:rFonts w:cs="Times New Roman" w:eastAsia="Calibri"/>
          <w:lang w:val="es-ES_tradnl"/>
        </w:rPr>
        <w:t xml:space="preserve"> </w:t>
      </w:r>
      <w:r>
        <w:rPr>
          <w:rFonts w:cs="Times New Roman" w:eastAsia="Calibri"/>
          <w:lang w:val="es-ES_tradnl"/>
        </w:rPr>
        <w:t>2017),</w:t>
      </w:r>
      <w:r>
        <w:rPr>
          <w:rFonts w:cs="Times New Roman"/>
          <w:lang w:val="es-VE" w:eastAsia="es-US"/>
        </w:rPr>
        <w:t xml:space="preserve"> </w:t>
      </w:r>
      <w:r>
        <w:rPr>
          <w:rFonts w:cs="Times New Roman"/>
          <w:lang w:val="es-VE"/>
        </w:rPr>
        <w:t>(</w:t>
      </w:r>
      <w:r>
        <w:rPr>
          <w:rFonts w:cs="Times New Roman"/>
        </w:rPr>
        <w:t xml:space="preserve">Villareal, 2018), </w:t>
      </w:r>
      <w:r>
        <w:rPr>
          <w:rFonts w:cs="Times New Roman"/>
        </w:rPr>
        <w:t>(</w:t>
      </w:r>
      <w:r>
        <w:rPr>
          <w:rFonts w:cs="Times New Roman" w:eastAsia="Calibri"/>
          <w:lang w:val="es-ES_tradnl"/>
        </w:rPr>
        <w:t>Reyes,</w:t>
      </w:r>
      <w:r>
        <w:rPr>
          <w:rFonts w:cs="Times New Roman" w:eastAsia="Calibri"/>
          <w:lang w:val="es-ES_tradnl"/>
        </w:rPr>
        <w:t xml:space="preserve"> </w:t>
      </w:r>
      <w:r>
        <w:rPr>
          <w:rFonts w:cs="Times New Roman" w:eastAsia="Calibri"/>
          <w:lang w:val="es-ES_tradnl"/>
        </w:rPr>
        <w:t xml:space="preserve">2018) y </w:t>
      </w:r>
      <w:bookmarkStart w:id="22" w:name="_Hlk229532730"/>
      <w:r>
        <w:rPr>
          <w:rFonts w:cs="Times New Roman" w:eastAsia="Calibri"/>
          <w:lang w:val="es-ES_tradnl"/>
        </w:rPr>
        <w:t>(</w:t>
      </w:r>
      <w:r>
        <w:rPr>
          <w:rFonts w:cs="Times New Roman" w:eastAsia="Calibri"/>
          <w:lang w:val="es-ES_tradnl"/>
        </w:rPr>
        <w:t>Morales</w:t>
      </w:r>
      <w:r>
        <w:rPr>
          <w:rFonts w:cs="Times New Roman" w:eastAsia="Calibri"/>
          <w:lang w:val="es-ES_tradnl"/>
        </w:rPr>
        <w:t xml:space="preserve"> </w:t>
      </w:r>
      <w:r>
        <w:rPr>
          <w:rFonts w:cs="Times New Roman" w:eastAsia="Calibri"/>
          <w:lang w:val="es-ES_tradnl"/>
        </w:rPr>
        <w:t>&amp;</w:t>
      </w:r>
      <w:r>
        <w:rPr>
          <w:rFonts w:cs="Times New Roman" w:eastAsia="Calibri"/>
          <w:lang w:val="es-ES_tradnl"/>
        </w:rPr>
        <w:t xml:space="preserve"> </w:t>
      </w:r>
      <w:r>
        <w:rPr>
          <w:rFonts w:cs="Times New Roman" w:eastAsia="Calibri"/>
          <w:lang w:val="es-ES_tradnl"/>
        </w:rPr>
        <w:t>Rodríguez,</w:t>
      </w:r>
      <w:r>
        <w:rPr>
          <w:rFonts w:cs="Times New Roman" w:eastAsia="Calibri"/>
          <w:lang w:val="es-ES_tradnl"/>
        </w:rPr>
        <w:t xml:space="preserve"> </w:t>
      </w:r>
      <w:r>
        <w:rPr>
          <w:rFonts w:cs="Times New Roman" w:eastAsia="Calibri"/>
          <w:lang w:val="es-ES_tradnl"/>
        </w:rPr>
        <w:t xml:space="preserve">2019) </w:t>
      </w:r>
      <w:bookmarkEnd w:id="22"/>
      <w:r>
        <w:rPr>
          <w:rFonts w:cs="Times New Roman" w:eastAsia="Calibri"/>
          <w:lang w:val="es-ES_tradnl"/>
        </w:rPr>
        <w:t>entre otros.</w:t>
      </w:r>
      <w:r>
        <w:rPr>
          <w:rFonts w:cs="Times New Roman" w:eastAsia="Calibri"/>
          <w:lang w:val="es-ES_tradnl"/>
        </w:rPr>
        <w:t xml:space="preserve"> </w:t>
      </w:r>
      <w:r>
        <w:rPr>
          <w:rFonts w:cs="Times New Roman"/>
        </w:rPr>
        <w:t xml:space="preserve">Cada una de estas investigaciones posee características similares y entre los aportes positivos a tener en cuenta para el desarrollo del presente estudio, abordan la temática referida a la historia local desde una perspectiva amplia en relación con la historia nacional en el tratamiento coherente de los acontecimientos, procesos y personalidades históricas de la localidad </w:t>
      </w:r>
      <w:r>
        <w:rPr>
          <w:rFonts w:cs="Times New Roman"/>
        </w:rPr>
        <w:t>artemiseña,</w:t>
      </w:r>
      <w:r>
        <w:rPr>
          <w:rFonts w:cs="Times New Roman"/>
        </w:rPr>
        <w:t xml:space="preserve"> así como de otros municipios </w:t>
      </w:r>
      <w:r>
        <w:rPr>
          <w:rFonts w:cs="Times New Roman"/>
        </w:rPr>
        <w:t>del país.</w:t>
      </w:r>
      <w:r>
        <w:rPr>
          <w:rFonts w:cs="Times New Roman"/>
        </w:rPr>
        <w:t xml:space="preserve"> </w:t>
      </w:r>
      <w:r>
        <w:rPr>
          <w:rFonts w:cs="Times New Roman"/>
        </w:rPr>
        <w:t xml:space="preserve">Estas </w:t>
      </w:r>
      <w:r>
        <w:rPr>
          <w:rFonts w:cs="Times New Roman"/>
        </w:rPr>
        <w:t>investigaciones</w:t>
      </w:r>
      <w:r>
        <w:rPr>
          <w:rFonts w:cs="Times New Roman"/>
        </w:rPr>
        <w:t xml:space="preserve"> presentan una serie de fortalezas que posibilitan la </w:t>
      </w:r>
      <w:r>
        <w:rPr>
          <w:rFonts w:cs="Times New Roman"/>
        </w:rPr>
        <w:t>integración</w:t>
      </w:r>
      <w:r>
        <w:rPr>
          <w:rFonts w:cs="Times New Roman"/>
        </w:rPr>
        <w:t xml:space="preserve"> sistémica de la historia local dentro del (PEA) de la Historia de Cuba. De forma general aportan propuestas de acciones o estrategias educativas relacionadas con la historia local, la formación política-ideológica de los educandos y profesores de distintos niveles educativos dentro del (PEA). Además, poseen cuadernos complementarios de actividades donde se emplee el enfoque sistémico de los medios de enseñanza-aprendizaje con  relación con la historia local y los períodos históricos de la nación.</w:t>
      </w:r>
    </w:p>
    <w:p>
      <w:pPr>
        <w:pStyle w:val="style4116"/>
        <w:tabs>
          <w:tab w:val="center" w:leader="none" w:pos="4703"/>
        </w:tabs>
        <w:spacing w:after="0" w:lineRule="auto" w:line="360"/>
        <w:jc w:val="both"/>
        <w:rPr>
          <w:rFonts w:cs="Times New Roman"/>
        </w:rPr>
      </w:pPr>
      <w:r>
        <w:rPr>
          <w:rFonts w:cs="Times New Roman"/>
        </w:rPr>
        <w:t>Teniendo en cuenta la importancia de los criterios anteriores sobre el estudio de la historia local y su integración con la historia nacional desde el (PEA), el autor de esta investigación considera necesario destacar algunos investigadores</w:t>
      </w:r>
      <w:r>
        <w:rPr>
          <w:rFonts w:cs="Times New Roman"/>
        </w:rPr>
        <w:t xml:space="preserve"> internacionales y nacionales</w:t>
      </w:r>
      <w:r>
        <w:rPr>
          <w:rFonts w:cs="Times New Roman"/>
        </w:rPr>
        <w:t xml:space="preserve">, cuyos trabajos sobre esta temática han llevado a estudios actualizados </w:t>
      </w:r>
      <w:r>
        <w:rPr>
          <w:rFonts w:cs="Times New Roman"/>
        </w:rPr>
        <w:t xml:space="preserve">en este último quinquenio sobre </w:t>
      </w:r>
      <w:r>
        <w:rPr>
          <w:rFonts w:cs="Times New Roman"/>
        </w:rPr>
        <w:t xml:space="preserve">las diversas definiciones y enfoques que ofrecen </w:t>
      </w:r>
      <w:r>
        <w:rPr>
          <w:rFonts w:cs="Times New Roman"/>
        </w:rPr>
        <w:t>estos</w:t>
      </w:r>
      <w:r>
        <w:rPr>
          <w:rFonts w:cs="Times New Roman"/>
        </w:rPr>
        <w:t xml:space="preserve"> autores sobre la historia local, </w:t>
      </w:r>
      <w:r>
        <w:rPr>
          <w:rFonts w:cs="Times New Roman"/>
        </w:rPr>
        <w:t xml:space="preserve">que </w:t>
      </w:r>
      <w:r>
        <w:rPr>
          <w:rFonts w:cs="Times New Roman"/>
        </w:rPr>
        <w:t>constituyeron</w:t>
      </w:r>
      <w:r>
        <w:rPr>
          <w:rFonts w:cs="Times New Roman"/>
        </w:rPr>
        <w:t xml:space="preserve"> referentes para el</w:t>
      </w:r>
      <w:r>
        <w:rPr>
          <w:rFonts w:cs="Times New Roman"/>
        </w:rPr>
        <w:t xml:space="preserve"> </w:t>
      </w:r>
      <w:r>
        <w:rPr>
          <w:rFonts w:cs="Times New Roman"/>
        </w:rPr>
        <w:t>aporte</w:t>
      </w:r>
      <w:r>
        <w:rPr>
          <w:rFonts w:cs="Times New Roman"/>
        </w:rPr>
        <w:t xml:space="preserve"> bibliográfico</w:t>
      </w:r>
      <w:r>
        <w:rPr>
          <w:rFonts w:cs="Times New Roman"/>
        </w:rPr>
        <w:t xml:space="preserve"> </w:t>
      </w:r>
      <w:r>
        <w:rPr>
          <w:rFonts w:cs="Times New Roman"/>
        </w:rPr>
        <w:t>de</w:t>
      </w:r>
      <w:r>
        <w:rPr>
          <w:rFonts w:cs="Times New Roman"/>
        </w:rPr>
        <w:t xml:space="preserve"> la presente investigación</w:t>
      </w:r>
      <w:r>
        <w:rPr>
          <w:rFonts w:cs="Times New Roman"/>
        </w:rPr>
        <w:t xml:space="preserve">. </w:t>
      </w:r>
      <w:r>
        <w:rPr>
          <w:rFonts w:cs="Times New Roman"/>
        </w:rPr>
        <w:t>E</w:t>
      </w:r>
      <w:r>
        <w:rPr>
          <w:rFonts w:cs="Times New Roman"/>
        </w:rPr>
        <w:t>ncontramos destacados autores del ámbito internacional</w:t>
      </w:r>
      <w:r>
        <w:rPr>
          <w:rFonts w:cs="Times New Roman"/>
        </w:rPr>
        <w:t xml:space="preserve"> como </w:t>
      </w:r>
      <w:r>
        <w:rPr>
          <w:rFonts w:cs="Times New Roman"/>
        </w:rPr>
        <w:t>(</w:t>
      </w:r>
      <w:r>
        <w:rPr>
          <w:rFonts w:cs="Times New Roman"/>
        </w:rPr>
        <w:t>López &amp; Miralles,</w:t>
      </w:r>
      <w:r>
        <w:rPr>
          <w:rFonts w:cs="Times New Roman"/>
        </w:rPr>
        <w:t xml:space="preserve"> </w:t>
      </w:r>
      <w:r>
        <w:rPr>
          <w:rFonts w:cs="Times New Roman"/>
        </w:rPr>
        <w:t xml:space="preserve">2020), </w:t>
      </w:r>
      <w:r>
        <w:rPr>
          <w:rFonts w:cs="Times New Roman"/>
        </w:rPr>
        <w:t>(</w:t>
      </w:r>
      <w:r>
        <w:rPr>
          <w:rFonts w:cs="Times New Roman"/>
        </w:rPr>
        <w:t>Acevedo</w:t>
      </w:r>
      <w:r>
        <w:rPr>
          <w:rFonts w:cs="Times New Roman"/>
        </w:rPr>
        <w:t xml:space="preserve">, </w:t>
      </w:r>
      <w:r>
        <w:rPr>
          <w:rFonts w:cs="Times New Roman"/>
        </w:rPr>
        <w:t xml:space="preserve">2021), </w:t>
      </w:r>
      <w:r>
        <w:rPr>
          <w:rFonts w:cs="Times New Roman"/>
        </w:rPr>
        <w:t>(</w:t>
      </w:r>
      <w:r>
        <w:rPr>
          <w:rFonts w:cs="Times New Roman"/>
        </w:rPr>
        <w:t>Grever</w:t>
      </w:r>
      <w:r>
        <w:rPr>
          <w:rFonts w:cs="Times New Roman"/>
        </w:rPr>
        <w:t xml:space="preserve"> </w:t>
      </w:r>
      <w:r>
        <w:rPr>
          <w:rFonts w:cs="Times New Roman"/>
        </w:rPr>
        <w:t>&amp; van Boxtel,</w:t>
      </w:r>
      <w:r>
        <w:rPr>
          <w:rFonts w:cs="Times New Roman"/>
        </w:rPr>
        <w:t xml:space="preserve"> </w:t>
      </w:r>
      <w:r>
        <w:rPr>
          <w:rFonts w:cs="Times New Roman"/>
        </w:rPr>
        <w:t xml:space="preserve">2021), </w:t>
      </w:r>
      <w:r>
        <w:rPr>
          <w:rFonts w:cs="Times New Roman"/>
        </w:rPr>
        <w:t>(</w:t>
      </w:r>
      <w:r>
        <w:rPr>
          <w:rFonts w:cs="Times New Roman"/>
        </w:rPr>
        <w:t>Muñoz</w:t>
      </w:r>
      <w:r>
        <w:rPr>
          <w:rFonts w:cs="Times New Roman"/>
        </w:rPr>
        <w:t xml:space="preserve"> </w:t>
      </w:r>
      <w:r>
        <w:rPr>
          <w:rFonts w:cs="Times New Roman"/>
        </w:rPr>
        <w:t>&amp; Pagès</w:t>
      </w:r>
      <w:r>
        <w:rPr>
          <w:rFonts w:cs="Times New Roman"/>
        </w:rPr>
        <w:t xml:space="preserve"> </w:t>
      </w:r>
      <w:r>
        <w:rPr>
          <w:rFonts w:cs="Times New Roman"/>
        </w:rPr>
        <w:t>2021)</w:t>
      </w:r>
      <w:r>
        <w:rPr>
          <w:rFonts w:cs="Times New Roman"/>
        </w:rPr>
        <w:t xml:space="preserve">, </w:t>
      </w:r>
      <w:r>
        <w:rPr>
          <w:rFonts w:cs="Times New Roman"/>
        </w:rPr>
        <w:t>(Bravo &amp; Santiesteban</w:t>
      </w:r>
      <w:r>
        <w:rPr>
          <w:rFonts w:cs="Times New Roman"/>
        </w:rPr>
        <w:t>,</w:t>
      </w:r>
      <w:r>
        <w:rPr>
          <w:rFonts w:cs="Times New Roman"/>
        </w:rPr>
        <w:t xml:space="preserve"> 2022</w:t>
      </w:r>
      <w:r>
        <w:rPr>
          <w:rFonts w:cs="Times New Roman"/>
        </w:rPr>
        <w:t>)</w:t>
      </w:r>
      <w:r>
        <w:rPr>
          <w:rFonts w:cs="Times New Roman"/>
        </w:rPr>
        <w:t>, (Asencio et al., 2023) y (Samaniego-Sánchez et al., 2025).</w:t>
      </w:r>
    </w:p>
    <w:p>
      <w:pPr>
        <w:pStyle w:val="style4116"/>
        <w:tabs>
          <w:tab w:val="center" w:leader="none" w:pos="4703"/>
        </w:tabs>
        <w:spacing w:after="0" w:lineRule="auto" w:line="360"/>
        <w:jc w:val="both"/>
        <w:rPr>
          <w:rFonts w:cs="Times New Roman"/>
        </w:rPr>
      </w:pPr>
      <w:r>
        <w:rPr>
          <w:rFonts w:cs="Times New Roman"/>
        </w:rPr>
        <w:t>E</w:t>
      </w:r>
      <w:r>
        <w:rPr>
          <w:rFonts w:cs="Times New Roman"/>
        </w:rPr>
        <w:t xml:space="preserve">ntre los aportes </w:t>
      </w:r>
      <w:r>
        <w:rPr>
          <w:rFonts w:cs="Times New Roman"/>
        </w:rPr>
        <w:t xml:space="preserve">de estos autores </w:t>
      </w:r>
      <w:r>
        <w:rPr>
          <w:rFonts w:cs="Times New Roman"/>
        </w:rPr>
        <w:t xml:space="preserve">internacionales </w:t>
      </w:r>
      <w:r>
        <w:rPr>
          <w:rFonts w:cs="Times New Roman"/>
        </w:rPr>
        <w:t>relacionados con el tema de la investigación</w:t>
      </w:r>
      <w:r>
        <w:rPr>
          <w:rFonts w:cs="Times New Roman"/>
        </w:rPr>
        <w:t>,</w:t>
      </w:r>
      <w:r>
        <w:rPr>
          <w:rFonts w:cs="Times New Roman"/>
        </w:rPr>
        <w:t xml:space="preserve"> se pueden mencionar en síntesis</w:t>
      </w:r>
      <w:r>
        <w:rPr>
          <w:rFonts w:cs="Times New Roman"/>
        </w:rPr>
        <w:t xml:space="preserve"> lo</w:t>
      </w:r>
      <w:r>
        <w:rPr>
          <w:rFonts w:cs="Times New Roman"/>
        </w:rPr>
        <w:t>s</w:t>
      </w:r>
      <w:r>
        <w:rPr>
          <w:rFonts w:cs="Times New Roman"/>
        </w:rPr>
        <w:t xml:space="preserve"> siguiente</w:t>
      </w:r>
      <w:r>
        <w:rPr>
          <w:rFonts w:cs="Times New Roman"/>
        </w:rPr>
        <w:t>s</w:t>
      </w:r>
      <w:r>
        <w:rPr>
          <w:rFonts w:cs="Times New Roman"/>
        </w:rPr>
        <w:t>:</w:t>
      </w:r>
      <w:r>
        <w:rPr>
          <w:rFonts w:cs="Times New Roman"/>
        </w:rPr>
        <w:t xml:space="preserve"> </w:t>
      </w:r>
      <w:r>
        <w:rPr>
          <w:rFonts w:cs="Times New Roman"/>
        </w:rPr>
        <w:t>critican la sobrevaloración de lo nacional en los libros de texto y proponen unidades didácticas basadas en microhistorias</w:t>
      </w:r>
      <w:r>
        <w:rPr>
          <w:rFonts w:cs="Times New Roman"/>
        </w:rPr>
        <w:t>,</w:t>
      </w:r>
      <w:r>
        <w:rPr>
          <w:rFonts w:cs="Times New Roman"/>
        </w:rPr>
        <w:t xml:space="preserve"> donde lo local no es un apéndice, sino un lente para entender procesos nacionales</w:t>
      </w:r>
      <w:r>
        <w:rPr>
          <w:rFonts w:cs="Times New Roman"/>
        </w:rPr>
        <w:t xml:space="preserve"> y </w:t>
      </w:r>
      <w:r>
        <w:rPr>
          <w:rFonts w:cs="Times New Roman"/>
        </w:rPr>
        <w:t>globales</w:t>
      </w:r>
      <w:r>
        <w:rPr>
          <w:rFonts w:cs="Times New Roman"/>
        </w:rPr>
        <w:t>, h</w:t>
      </w:r>
      <w:r>
        <w:rPr>
          <w:rFonts w:cs="Times New Roman"/>
        </w:rPr>
        <w:t>ace</w:t>
      </w:r>
      <w:r>
        <w:rPr>
          <w:rFonts w:cs="Times New Roman"/>
        </w:rPr>
        <w:t>n</w:t>
      </w:r>
      <w:r>
        <w:rPr>
          <w:rFonts w:cs="Times New Roman"/>
        </w:rPr>
        <w:t xml:space="preserve"> una crítica sobre los currículos que suelen tratar lo local como anécdota y no como herramienta epistemológica</w:t>
      </w:r>
      <w:r>
        <w:rPr>
          <w:rFonts w:cs="Times New Roman"/>
        </w:rPr>
        <w:t xml:space="preserve"> </w:t>
      </w:r>
      <w:r>
        <w:rPr>
          <w:rFonts w:cs="Times New Roman"/>
        </w:rPr>
        <w:t xml:space="preserve">donde </w:t>
      </w:r>
      <w:r>
        <w:rPr>
          <w:rFonts w:cs="Times New Roman"/>
        </w:rPr>
        <w:t xml:space="preserve">los </w:t>
      </w:r>
      <w:r>
        <w:rPr>
          <w:rFonts w:cs="Times New Roman"/>
        </w:rPr>
        <w:t xml:space="preserve">educandos contrastan relatos locales con narrativas nacionales oficiales para desarrollar el pensamiento crítico al identificar silencios en los relatos nacionales. </w:t>
      </w:r>
      <w:r>
        <w:rPr>
          <w:rFonts w:cs="Times New Roman"/>
        </w:rPr>
        <w:t>Además de proponer en lo</w:t>
      </w:r>
      <w:r>
        <w:rPr>
          <w:rFonts w:cs="Times New Roman"/>
        </w:rPr>
        <w:t>s sistemas educativos</w:t>
      </w:r>
      <w:r>
        <w:rPr>
          <w:rFonts w:cs="Times New Roman"/>
        </w:rPr>
        <w:t xml:space="preserve"> ta</w:t>
      </w:r>
      <w:r>
        <w:rPr>
          <w:rFonts w:cs="Times New Roman"/>
        </w:rPr>
        <w:t>lleres con docentes</w:t>
      </w:r>
      <w:r>
        <w:rPr>
          <w:rFonts w:cs="Times New Roman"/>
        </w:rPr>
        <w:t xml:space="preserve"> </w:t>
      </w:r>
      <w:r>
        <w:rPr>
          <w:rFonts w:cs="Times New Roman"/>
        </w:rPr>
        <w:t>para reconstruir historias locales desde fuentes primarias (fotos, periódicos viejos)</w:t>
      </w:r>
      <w:r>
        <w:rPr>
          <w:rFonts w:cs="Times New Roman"/>
        </w:rPr>
        <w:t xml:space="preserve">, entre otros. </w:t>
      </w:r>
    </w:p>
    <w:p>
      <w:pPr>
        <w:pStyle w:val="style4116"/>
        <w:tabs>
          <w:tab w:val="center" w:leader="none" w:pos="4703"/>
        </w:tabs>
        <w:spacing w:after="0" w:lineRule="auto" w:line="360"/>
        <w:jc w:val="both"/>
        <w:rPr>
          <w:rFonts w:cs="Times New Roman"/>
        </w:rPr>
      </w:pPr>
      <w:r>
        <w:rPr>
          <w:rFonts w:cs="Times New Roman"/>
        </w:rPr>
        <w:t>A nivel nacional son numerosas las investigaciones que han abordado</w:t>
      </w:r>
      <w:r>
        <w:rPr>
          <w:rFonts w:cs="Times New Roman"/>
        </w:rPr>
        <w:t xml:space="preserve"> </w:t>
      </w:r>
      <w:r>
        <w:rPr>
          <w:rFonts w:cs="Times New Roman"/>
        </w:rPr>
        <w:t xml:space="preserve">propuestas teóricas </w:t>
      </w:r>
      <w:r>
        <w:rPr>
          <w:rFonts w:cs="Times New Roman"/>
        </w:rPr>
        <w:t>en referentes al te</w:t>
      </w:r>
      <w:r>
        <w:rPr>
          <w:rFonts w:cs="Times New Roman"/>
        </w:rPr>
        <w:t>ma de la historia local</w:t>
      </w:r>
      <w:r>
        <w:rPr>
          <w:rFonts w:cs="Times New Roman"/>
        </w:rPr>
        <w:t xml:space="preserve"> y su integración a la historia nacional</w:t>
      </w:r>
      <w:r>
        <w:rPr>
          <w:rFonts w:cs="Times New Roman"/>
        </w:rPr>
        <w:t>. En este sentido podemos destacar l</w:t>
      </w:r>
      <w:r>
        <w:rPr>
          <w:rFonts w:cs="Times New Roman"/>
        </w:rPr>
        <w:t>as investigaciones</w:t>
      </w:r>
      <w:r>
        <w:rPr>
          <w:rFonts w:cs="Times New Roman"/>
        </w:rPr>
        <w:t xml:space="preserve"> de:</w:t>
      </w:r>
      <w:r>
        <w:rPr>
          <w:rFonts w:cs="Times New Roman"/>
        </w:rPr>
        <w:t xml:space="preserve"> </w:t>
      </w:r>
      <w:bookmarkStart w:id="23" w:name="_Hlk229532937"/>
      <w:bookmarkStart w:id="24" w:name="_Hlk229532921"/>
      <w:r>
        <w:rPr>
          <w:rFonts w:cs="Times New Roman"/>
        </w:rPr>
        <w:t xml:space="preserve">(Calvas, 2020), </w:t>
      </w:r>
      <w:bookmarkStart w:id="25" w:name="_Hlk229532955"/>
      <w:bookmarkEnd w:id="23"/>
      <w:r>
        <w:rPr>
          <w:rFonts w:cs="Times New Roman"/>
          <w:lang w:val="es-ES_tradnl"/>
        </w:rPr>
        <w:t xml:space="preserve">(Mendoza, 2020), </w:t>
      </w:r>
      <w:r>
        <w:rPr>
          <w:rFonts w:cs="Times New Roman"/>
          <w:bCs/>
        </w:rPr>
        <w:t>(</w:t>
      </w:r>
      <w:r>
        <w:rPr>
          <w:rFonts w:cs="Times New Roman"/>
        </w:rPr>
        <w:t xml:space="preserve">Navarro et al., 2021), </w:t>
      </w:r>
      <w:r>
        <w:rPr>
          <w:rFonts w:cs="Times New Roman"/>
        </w:rPr>
        <w:t xml:space="preserve">(Hernández </w:t>
      </w:r>
      <w:r>
        <w:rPr>
          <w:rFonts w:cs="Times New Roman" w:eastAsia="Calibri"/>
          <w:lang w:val="es-ES_tradnl"/>
        </w:rPr>
        <w:t>&amp;</w:t>
      </w:r>
      <w:r>
        <w:rPr>
          <w:rFonts w:cs="Times New Roman"/>
        </w:rPr>
        <w:t xml:space="preserve"> Reinoso, 2021), </w:t>
      </w:r>
      <w:bookmarkStart w:id="26" w:name="_Hlk229532990"/>
      <w:bookmarkEnd w:id="25"/>
      <w:r>
        <w:rPr>
          <w:rFonts w:cs="Times New Roman"/>
        </w:rPr>
        <w:t>(Alonso et al., 2022),</w:t>
      </w:r>
      <w:r>
        <w:rPr>
          <w:rFonts w:cs="Times New Roman"/>
        </w:rPr>
        <w:t xml:space="preserve"> (Reyes</w:t>
      </w:r>
      <w:r>
        <w:rPr>
          <w:rFonts w:cs="Times New Roman"/>
        </w:rPr>
        <w:t xml:space="preserve"> </w:t>
      </w:r>
      <w:r>
        <w:rPr>
          <w:rFonts w:cs="Times New Roman" w:eastAsia="Calibri"/>
          <w:lang w:val="es-ES_tradnl"/>
        </w:rPr>
        <w:t>&amp;</w:t>
      </w:r>
      <w:r>
        <w:rPr>
          <w:rFonts w:cs="Times New Roman"/>
        </w:rPr>
        <w:t xml:space="preserve"> Sánchez, </w:t>
      </w:r>
      <w:r>
        <w:rPr>
          <w:rFonts w:cs="Times New Roman"/>
        </w:rPr>
        <w:t>2022</w:t>
      </w:r>
      <w:r>
        <w:rPr>
          <w:rFonts w:cs="Times New Roman"/>
        </w:rPr>
        <w:t>)</w:t>
      </w:r>
      <w:r>
        <w:rPr>
          <w:rFonts w:cs="Times New Roman"/>
        </w:rPr>
        <w:t>,</w:t>
      </w:r>
      <w:r>
        <w:rPr>
          <w:rFonts w:cs="Times New Roman"/>
        </w:rPr>
        <w:t xml:space="preserve"> (Utrera et al., 2022)</w:t>
      </w:r>
      <w:r>
        <w:rPr>
          <w:rFonts w:cs="Times New Roman"/>
        </w:rPr>
        <w:t>,</w:t>
      </w:r>
      <w:bookmarkEnd w:id="24"/>
      <w:bookmarkEnd w:id="26"/>
      <w:r>
        <w:rPr>
          <w:rFonts w:cs="Times New Roman"/>
          <w:color w:val="ff0000"/>
          <w:lang w:val="es-ES_tradnl"/>
        </w:rPr>
        <w:t xml:space="preserve"> </w:t>
      </w:r>
      <w:r>
        <w:rPr>
          <w:rFonts w:cs="Times New Roman"/>
          <w:lang w:val="es-ES_tradnl"/>
        </w:rPr>
        <w:t>(Hernández, 2022),</w:t>
      </w:r>
      <w:r>
        <w:rPr>
          <w:rFonts w:cs="Times New Roman"/>
          <w:lang w:val="es-ES_tradnl"/>
        </w:rPr>
        <w:t xml:space="preserve"> </w:t>
      </w:r>
      <w:r>
        <w:rPr>
          <w:rFonts w:cs="Times New Roman" w:eastAsia="Calibri"/>
          <w:lang w:val="es-ES_tradnl"/>
        </w:rPr>
        <w:t>(</w:t>
      </w:r>
      <w:r>
        <w:rPr>
          <w:rFonts w:cs="Times New Roman" w:eastAsia="Calibri"/>
          <w:lang w:val="es-ES_tradnl"/>
        </w:rPr>
        <w:t>Valdés</w:t>
      </w:r>
      <w:r>
        <w:rPr>
          <w:rFonts w:cs="Times New Roman" w:eastAsia="Calibri"/>
          <w:lang w:val="es-ES_tradnl"/>
        </w:rPr>
        <w:t xml:space="preserve"> </w:t>
      </w:r>
      <w:r>
        <w:rPr>
          <w:rFonts w:cs="Times New Roman" w:eastAsia="Calibri"/>
          <w:lang w:val="es-ES_tradnl"/>
        </w:rPr>
        <w:t>&amp; Fernández</w:t>
      </w:r>
      <w:r>
        <w:rPr>
          <w:rFonts w:cs="Times New Roman" w:eastAsia="Calibri"/>
          <w:lang w:val="es-ES_tradnl"/>
        </w:rPr>
        <w:t xml:space="preserve">, </w:t>
      </w:r>
      <w:r>
        <w:rPr>
          <w:rFonts w:cs="Times New Roman" w:eastAsia="Calibri"/>
          <w:lang w:val="es-ES_tradnl"/>
        </w:rPr>
        <w:t>2022)</w:t>
      </w:r>
      <w:r>
        <w:rPr>
          <w:rFonts w:cs="Times New Roman" w:eastAsia="Calibri"/>
          <w:lang w:val="es-ES_tradnl"/>
        </w:rPr>
        <w:t xml:space="preserve">, </w:t>
      </w:r>
      <w:r>
        <w:rPr>
          <w:rFonts w:cs="Times New Roman"/>
          <w:lang w:val="es-ES_tradnl"/>
        </w:rPr>
        <w:t xml:space="preserve">(López &amp; Martínez, 2023), </w:t>
      </w:r>
      <w:r>
        <w:rPr>
          <w:rFonts w:cs="Times New Roman"/>
          <w:lang w:val="es-ES_tradnl"/>
        </w:rPr>
        <w:t xml:space="preserve">(Hernández, 2023), </w:t>
      </w:r>
      <w:r>
        <w:rPr>
          <w:rFonts w:cs="Times New Roman"/>
        </w:rPr>
        <w:t xml:space="preserve">(Ávila </w:t>
      </w:r>
      <w:r>
        <w:rPr>
          <w:rFonts w:cs="Times New Roman" w:eastAsia="Calibri"/>
          <w:lang w:val="es-ES_tradnl"/>
        </w:rPr>
        <w:t>&amp;</w:t>
      </w:r>
      <w:r>
        <w:rPr>
          <w:rFonts w:cs="Times New Roman"/>
        </w:rPr>
        <w:t xml:space="preserve"> </w:t>
      </w:r>
      <w:r>
        <w:rPr>
          <w:rFonts w:cs="Times New Roman"/>
        </w:rPr>
        <w:t>Corría</w:t>
      </w:r>
      <w:r>
        <w:rPr>
          <w:rFonts w:cs="Times New Roman"/>
        </w:rPr>
        <w:t>, 2024)</w:t>
      </w:r>
      <w:r>
        <w:rPr>
          <w:rFonts w:cs="Times New Roman"/>
        </w:rPr>
        <w:t xml:space="preserve">, </w:t>
      </w:r>
      <w:bookmarkStart w:id="27" w:name="_Hlk229533021"/>
      <w:r>
        <w:rPr>
          <w:rFonts w:cs="Times New Roman"/>
        </w:rPr>
        <w:t xml:space="preserve">(Campos-Cremé </w:t>
      </w:r>
      <w:r>
        <w:rPr>
          <w:rFonts w:cs="Times New Roman" w:eastAsia="Calibri"/>
          <w:lang w:val="es-ES_tradnl"/>
        </w:rPr>
        <w:t>&amp;</w:t>
      </w:r>
      <w:r>
        <w:rPr>
          <w:rFonts w:cs="Times New Roman"/>
        </w:rPr>
        <w:t xml:space="preserve"> Dios-Noris, 2024), (Guibert-Rodríguez, G.E, 2025) y (Hernández </w:t>
      </w:r>
      <w:r>
        <w:rPr>
          <w:rFonts w:cs="Times New Roman" w:eastAsia="Calibri"/>
          <w:lang w:val="es-ES_tradnl"/>
        </w:rPr>
        <w:t>&amp;</w:t>
      </w:r>
      <w:r>
        <w:rPr>
          <w:rFonts w:cs="Times New Roman"/>
        </w:rPr>
        <w:t xml:space="preserve"> Rojas, 2025)</w:t>
      </w:r>
      <w:r>
        <w:rPr>
          <w:rFonts w:cs="Times New Roman"/>
        </w:rPr>
        <w:t>.</w:t>
      </w:r>
      <w:bookmarkEnd w:id="27"/>
    </w:p>
    <w:p>
      <w:pPr>
        <w:pStyle w:val="style4116"/>
        <w:tabs>
          <w:tab w:val="center" w:leader="none" w:pos="4703"/>
        </w:tabs>
        <w:spacing w:after="0" w:lineRule="auto" w:line="360"/>
        <w:jc w:val="both"/>
        <w:rPr>
          <w:rFonts w:cs="Times New Roman"/>
        </w:rPr>
      </w:pPr>
      <w:r>
        <w:rPr>
          <w:rFonts w:cs="Times New Roman"/>
        </w:rPr>
        <w:t>Es evidente que se han realizado investigaciones que abordan esta temática</w:t>
      </w:r>
      <w:r>
        <w:rPr>
          <w:rFonts w:cs="Times New Roman"/>
        </w:rPr>
        <w:t>,</w:t>
      </w:r>
      <w:r>
        <w:rPr>
          <w:rFonts w:cs="Times New Roman"/>
        </w:rPr>
        <w:t xml:space="preserve"> </w:t>
      </w:r>
      <w:r>
        <w:rPr>
          <w:rFonts w:cs="Times New Roman"/>
        </w:rPr>
        <w:t>lo que</w:t>
      </w:r>
      <w:r>
        <w:rPr>
          <w:rFonts w:cs="Times New Roman"/>
        </w:rPr>
        <w:t xml:space="preserve"> constituye un referente cercano en torno a la presente investigación. Se realizaron valiosos aportes en diferentes momentos y contextos determinados, sin embargo, aún constituye una necesidad la búsqueda de acciones desde otras variantes del conocimiento de la Historia</w:t>
      </w:r>
      <w:r>
        <w:rPr>
          <w:rFonts w:cs="Times New Roman"/>
        </w:rPr>
        <w:t xml:space="preserve"> de Cuba</w:t>
      </w:r>
      <w:r>
        <w:rPr>
          <w:rFonts w:cs="Times New Roman"/>
        </w:rPr>
        <w:t xml:space="preserve"> encaminadas al trabajo con la historia local para contribuir desde la práctica pedagógica a un mejor desarrollo del proceso de enseñanza aprendizaje.</w:t>
      </w:r>
      <w:r>
        <w:rPr>
          <w:rFonts w:cs="Times New Roman"/>
        </w:rPr>
        <w:t xml:space="preserve"> </w:t>
      </w:r>
    </w:p>
    <w:p>
      <w:pPr>
        <w:pStyle w:val="style4116"/>
        <w:tabs>
          <w:tab w:val="center" w:leader="none" w:pos="4703"/>
        </w:tabs>
        <w:spacing w:after="0" w:lineRule="auto" w:line="360"/>
        <w:jc w:val="both"/>
        <w:rPr>
          <w:rFonts w:cs="Times New Roman"/>
          <w:bCs/>
        </w:rPr>
      </w:pPr>
      <w:r>
        <w:rPr>
          <w:rFonts w:cs="Times New Roman"/>
          <w:bCs/>
        </w:rPr>
        <w:t xml:space="preserve">De acuerdo con los investigadores </w:t>
      </w:r>
      <w:r>
        <w:rPr>
          <w:rFonts w:cs="Times New Roman"/>
          <w:bCs/>
        </w:rPr>
        <w:t>(</w:t>
      </w:r>
      <w:r>
        <w:rPr>
          <w:rFonts w:cs="Times New Roman"/>
        </w:rPr>
        <w:t>Navarro</w:t>
      </w:r>
      <w:r>
        <w:rPr>
          <w:rFonts w:cs="Times New Roman"/>
        </w:rPr>
        <w:t xml:space="preserve"> et al.</w:t>
      </w:r>
      <w:r>
        <w:rPr>
          <w:rFonts w:cs="Times New Roman"/>
        </w:rPr>
        <w:t>,</w:t>
      </w:r>
      <w:r>
        <w:rPr>
          <w:rFonts w:cs="Times New Roman"/>
        </w:rPr>
        <w:t xml:space="preserve"> </w:t>
      </w:r>
      <w:r>
        <w:rPr>
          <w:rFonts w:cs="Times New Roman"/>
        </w:rPr>
        <w:t>2021)</w:t>
      </w:r>
      <w:r>
        <w:rPr>
          <w:rFonts w:cs="Times New Roman"/>
        </w:rPr>
        <w:t xml:space="preserve"> </w:t>
      </w:r>
      <w:r>
        <w:rPr>
          <w:rFonts w:cs="Times New Roman"/>
          <w:bCs/>
        </w:rPr>
        <w:t>precisan que:</w:t>
      </w:r>
    </w:p>
    <w:p>
      <w:pPr>
        <w:pStyle w:val="style4116"/>
        <w:tabs>
          <w:tab w:val="center" w:leader="none" w:pos="4703"/>
        </w:tabs>
        <w:spacing w:after="0" w:lineRule="auto" w:line="360"/>
        <w:ind w:left="567"/>
        <w:jc w:val="both"/>
        <w:rPr>
          <w:rFonts w:cs="Times New Roman"/>
          <w:bCs/>
        </w:rPr>
      </w:pPr>
      <w:r>
        <w:rPr>
          <w:rFonts w:cs="Times New Roman"/>
          <w:bCs/>
        </w:rPr>
        <w:t>Es indudable que los contenidos relacionados con la historia local (muy abundantes en el caso de Cuba), y los estudios acerca de los hechos, procesos y fenómenos históricos cercanos o lejanos en el tiempo que reflejan el acontecer económico, político, social y cultural del territorio, que guardan un nexo con la historia nacional, promueven el interés y motiva a los estudiantes por la historia nacional potenciando a la vez, la formación en valores (p.155).</w:t>
      </w:r>
    </w:p>
    <w:p>
      <w:pPr>
        <w:pStyle w:val="style4116"/>
        <w:tabs>
          <w:tab w:val="center" w:leader="none" w:pos="4703"/>
        </w:tabs>
        <w:spacing w:after="0" w:lineRule="auto" w:line="360"/>
        <w:jc w:val="both"/>
        <w:rPr>
          <w:rFonts w:cs="Times New Roman"/>
        </w:rPr>
      </w:pPr>
      <w:r>
        <w:rPr>
          <w:rFonts w:cs="Times New Roman"/>
        </w:rPr>
        <w:t xml:space="preserve">El autor de la investigación, </w:t>
      </w:r>
      <w:r>
        <w:rPr>
          <w:rFonts w:cs="Times New Roman"/>
        </w:rPr>
        <w:t xml:space="preserve">concuerda con el criterio actual de </w:t>
      </w:r>
      <w:r>
        <w:rPr>
          <w:rFonts w:cs="Times New Roman"/>
        </w:rPr>
        <w:t>las docentes (Alonso et al., 2022)</w:t>
      </w:r>
      <w:r>
        <w:rPr>
          <w:rFonts w:cs="Times New Roman"/>
        </w:rPr>
        <w:t xml:space="preserve"> al expresar:</w:t>
      </w:r>
    </w:p>
    <w:p>
      <w:pPr>
        <w:pStyle w:val="style4116"/>
        <w:tabs>
          <w:tab w:val="center" w:leader="none" w:pos="4703"/>
        </w:tabs>
        <w:spacing w:after="0" w:lineRule="auto" w:line="360"/>
        <w:ind w:left="567"/>
        <w:jc w:val="both"/>
        <w:rPr>
          <w:rFonts w:cs="Times New Roman"/>
          <w:bCs/>
        </w:rPr>
      </w:pPr>
      <w:r>
        <w:rPr>
          <w:rFonts w:cs="Times New Roman"/>
        </w:rPr>
        <w:t xml:space="preserve">(…) todas las asignaturas tienen potencialidades para incorporar contenidos que refieran a la historia local en sus disímiles aristas; sin embargo, los docentes no desarrollan todas potenciales que ofrecen los hechos y aconteceres históricos de la </w:t>
      </w:r>
      <w:r>
        <w:rPr>
          <w:rFonts w:cs="Times New Roman"/>
        </w:rPr>
        <w:t>comunidad, debido a la falta de procedimientos metodológicos que le permitan insertar la historia local dentro del sistema de conocimientos de la historia nacional (pp. 49-50).</w:t>
      </w:r>
    </w:p>
    <w:p>
      <w:pPr>
        <w:pStyle w:val="style4116"/>
        <w:tabs>
          <w:tab w:val="center" w:leader="none" w:pos="4703"/>
        </w:tabs>
        <w:spacing w:after="0" w:lineRule="auto" w:line="360"/>
        <w:jc w:val="both"/>
        <w:rPr>
          <w:rFonts w:cs="Times New Roman"/>
        </w:rPr>
      </w:pPr>
      <w:r>
        <w:rPr>
          <w:rFonts w:cs="Times New Roman"/>
        </w:rPr>
        <w:t>En consonancia con lo anterior y a juicio del autor de la investigación considera que, p</w:t>
      </w:r>
      <w:r>
        <w:rPr>
          <w:rFonts w:cs="Times New Roman"/>
        </w:rPr>
        <w:t xml:space="preserve">ara el </w:t>
      </w:r>
      <w:r>
        <w:rPr>
          <w:rFonts w:cs="Times New Roman"/>
        </w:rPr>
        <w:t xml:space="preserve">docente </w:t>
      </w:r>
      <w:r>
        <w:rPr>
          <w:rFonts w:cs="Times New Roman"/>
        </w:rPr>
        <w:t xml:space="preserve">que se encargará de </w:t>
      </w:r>
      <w:r>
        <w:rPr>
          <w:rFonts w:cs="Times New Roman"/>
        </w:rPr>
        <w:t xml:space="preserve">impartir los contenidos relacionados a la historia local debe </w:t>
      </w:r>
      <w:r>
        <w:rPr>
          <w:rFonts w:cs="Times New Roman"/>
        </w:rPr>
        <w:t>lograr</w:t>
      </w:r>
      <w:r>
        <w:rPr>
          <w:rFonts w:cs="Times New Roman"/>
        </w:rPr>
        <w:t xml:space="preserve"> </w:t>
      </w:r>
      <w:r>
        <w:rPr>
          <w:rFonts w:cs="Times New Roman"/>
        </w:rPr>
        <w:t xml:space="preserve">una sólida </w:t>
      </w:r>
      <w:r>
        <w:rPr>
          <w:rFonts w:cs="Times New Roman"/>
        </w:rPr>
        <w:t>preparación</w:t>
      </w:r>
      <w:r>
        <w:rPr>
          <w:rFonts w:cs="Times New Roman"/>
        </w:rPr>
        <w:t>, que se sintetiza en la cultura histórica y en la profesional</w:t>
      </w:r>
      <w:r>
        <w:rPr>
          <w:rFonts w:cs="Times New Roman"/>
        </w:rPr>
        <w:t>idad</w:t>
      </w:r>
      <w:r>
        <w:rPr>
          <w:rFonts w:cs="Times New Roman"/>
        </w:rPr>
        <w:t xml:space="preserve"> pedagógica, para </w:t>
      </w:r>
      <w:r>
        <w:rPr>
          <w:rFonts w:cs="Times New Roman"/>
        </w:rPr>
        <w:t xml:space="preserve">conseguirlo </w:t>
      </w:r>
      <w:r>
        <w:rPr>
          <w:rFonts w:cs="Times New Roman"/>
        </w:rPr>
        <w:t xml:space="preserve">hay que </w:t>
      </w:r>
      <w:r>
        <w:rPr>
          <w:rFonts w:cs="Times New Roman"/>
        </w:rPr>
        <w:t xml:space="preserve">darle </w:t>
      </w:r>
      <w:r>
        <w:rPr>
          <w:rFonts w:cs="Times New Roman"/>
        </w:rPr>
        <w:t xml:space="preserve">seguimiento a su preparación metodológica y </w:t>
      </w:r>
      <w:r>
        <w:rPr>
          <w:rFonts w:cs="Times New Roman"/>
        </w:rPr>
        <w:t xml:space="preserve"> cognitiva que propicie un impacto favorable en sí mismo y para los demás a partir de su </w:t>
      </w:r>
      <w:r>
        <w:rPr>
          <w:rFonts w:cs="Times New Roman"/>
        </w:rPr>
        <w:t>trabajo como facilitador del aprendizaje</w:t>
      </w:r>
      <w:r>
        <w:rPr>
          <w:rFonts w:cs="Times New Roman"/>
        </w:rPr>
        <w:t xml:space="preserve">, </w:t>
      </w:r>
      <w:r>
        <w:rPr>
          <w:rFonts w:cs="Times New Roman"/>
        </w:rPr>
        <w:t xml:space="preserve">con una </w:t>
      </w:r>
      <w:r>
        <w:rPr>
          <w:rFonts w:cs="Times New Roman"/>
        </w:rPr>
        <w:t>capacidad de asumir una actuación integradora en el tratamiento didáctico del contenido</w:t>
      </w:r>
      <w:r>
        <w:rPr>
          <w:rFonts w:cs="Times New Roman"/>
        </w:rPr>
        <w:t xml:space="preserve"> histórico-social y cultural de la localidad</w:t>
      </w:r>
      <w:r>
        <w:rPr>
          <w:rFonts w:cs="Times New Roman"/>
        </w:rPr>
        <w:t>, desarrollar</w:t>
      </w:r>
      <w:r>
        <w:rPr>
          <w:rFonts w:cs="Times New Roman"/>
        </w:rPr>
        <w:t xml:space="preserve"> en él </w:t>
      </w:r>
      <w:r>
        <w:rPr>
          <w:rFonts w:cs="Times New Roman"/>
        </w:rPr>
        <w:t xml:space="preserve">habilidades para el trabajo con diferentes fuentes </w:t>
      </w:r>
      <w:r>
        <w:rPr>
          <w:rFonts w:cs="Times New Roman"/>
        </w:rPr>
        <w:t xml:space="preserve">históricas como el uso de las publicaciones periódicas de una etapa histórica en concreto dentro de la historia nacional. </w:t>
      </w:r>
    </w:p>
    <w:p>
      <w:pPr>
        <w:pStyle w:val="style4116"/>
        <w:tabs>
          <w:tab w:val="center" w:leader="none" w:pos="4703"/>
        </w:tabs>
        <w:spacing w:after="0" w:lineRule="auto" w:line="360"/>
        <w:jc w:val="both"/>
        <w:rPr>
          <w:rFonts w:cs="Times New Roman"/>
        </w:rPr>
      </w:pPr>
      <w:r>
        <w:rPr>
          <w:rFonts w:cs="Times New Roman"/>
        </w:rPr>
        <w:t xml:space="preserve">Lo anterior </w:t>
      </w:r>
      <w:r>
        <w:rPr>
          <w:rFonts w:cs="Times New Roman"/>
        </w:rPr>
        <w:t>plantea</w:t>
      </w:r>
      <w:r>
        <w:rPr>
          <w:rFonts w:cs="Times New Roman"/>
        </w:rPr>
        <w:t xml:space="preserve"> la necesidad de formar un </w:t>
      </w:r>
      <w:r>
        <w:rPr>
          <w:rFonts w:cs="Times New Roman"/>
        </w:rPr>
        <w:t>docente</w:t>
      </w:r>
      <w:r>
        <w:rPr>
          <w:rFonts w:cs="Times New Roman"/>
        </w:rPr>
        <w:t xml:space="preserve"> progresista, reflexivo, que responda a los intereses de la nación, conozca </w:t>
      </w:r>
      <w:r>
        <w:rPr>
          <w:rFonts w:cs="Times New Roman"/>
        </w:rPr>
        <w:t>los</w:t>
      </w:r>
      <w:r>
        <w:rPr>
          <w:rFonts w:cs="Times New Roman"/>
        </w:rPr>
        <w:t xml:space="preserve"> problemas </w:t>
      </w:r>
      <w:r>
        <w:rPr>
          <w:rFonts w:cs="Times New Roman"/>
        </w:rPr>
        <w:t xml:space="preserve">que le rodeen en su ámbito laboral </w:t>
      </w:r>
      <w:r>
        <w:rPr>
          <w:rFonts w:cs="Times New Roman"/>
        </w:rPr>
        <w:t>y en consecuencia contribuya con su participación a solucionarlos.</w:t>
      </w:r>
      <w:r>
        <w:rPr>
          <w:rFonts w:cs="Times New Roman"/>
        </w:rPr>
        <w:t xml:space="preserve"> </w:t>
      </w:r>
    </w:p>
    <w:p>
      <w:pPr>
        <w:pStyle w:val="style4116"/>
        <w:tabs>
          <w:tab w:val="center" w:leader="none" w:pos="4703"/>
        </w:tabs>
        <w:spacing w:after="0" w:lineRule="auto" w:line="360"/>
        <w:jc w:val="both"/>
        <w:rPr>
          <w:rFonts w:cs="Times New Roman"/>
        </w:rPr>
      </w:pPr>
      <w:r>
        <w:rPr>
          <w:rFonts w:cs="Times New Roman"/>
        </w:rPr>
        <w:t xml:space="preserve">Los autores (Ávila </w:t>
      </w:r>
      <w:r>
        <w:rPr>
          <w:rFonts w:cs="Times New Roman" w:eastAsia="Calibri"/>
          <w:lang w:val="es-ES_tradnl"/>
        </w:rPr>
        <w:t>&amp;</w:t>
      </w:r>
      <w:r>
        <w:rPr>
          <w:rFonts w:cs="Times New Roman"/>
        </w:rPr>
        <w:t xml:space="preserve"> </w:t>
      </w:r>
      <w:r>
        <w:rPr>
          <w:rFonts w:cs="Times New Roman"/>
        </w:rPr>
        <w:t>Corría</w:t>
      </w:r>
      <w:r>
        <w:rPr>
          <w:rFonts w:cs="Times New Roman"/>
        </w:rPr>
        <w:t xml:space="preserve">, 2024) realizan un análisis concreto sobre las tendencias del (PEA) de la historia local, en el cual acotan dos elementos importantes, </w:t>
      </w:r>
      <w:r>
        <w:rPr>
          <w:rFonts w:cs="Times New Roman"/>
        </w:rPr>
        <w:t>el primero</w:t>
      </w:r>
      <w:r>
        <w:rPr>
          <w:rFonts w:cs="Times New Roman"/>
        </w:rPr>
        <w:t>:</w:t>
      </w:r>
    </w:p>
    <w:p>
      <w:pPr>
        <w:pStyle w:val="style4116"/>
        <w:tabs>
          <w:tab w:val="center" w:leader="none" w:pos="4703"/>
        </w:tabs>
        <w:spacing w:after="0" w:lineRule="auto" w:line="360"/>
        <w:ind w:left="567"/>
        <w:jc w:val="both"/>
        <w:rPr>
          <w:rFonts w:cs="Times New Roman"/>
        </w:rPr>
      </w:pPr>
      <w:r>
        <w:rPr>
          <w:rFonts w:cs="Times New Roman"/>
        </w:rPr>
        <w:t xml:space="preserve">(…) </w:t>
      </w:r>
      <w:r>
        <w:rPr>
          <w:rFonts w:cs="Times New Roman"/>
        </w:rPr>
        <w:t>estos esfuerzos, que parten de las sistematizaciones sobre el proceso de enseñanza-aprendizaje del contenido histórico local que se enseña y aprende vinculados con la historia nacional, generalmente, se determinan sin tener en cuenta el equilibrio entre los factores políticos, económicos, sociales y culturales, así como las potencialidades del contexto comunitario y no siempre profundizan en la esencia de los métodos y procedimientos, a partir de las peculiaridades del nivel de sistematización como proceso característico de la Secundaria Básica</w:t>
      </w:r>
      <w:r>
        <w:rPr>
          <w:rFonts w:cs="Times New Roman"/>
        </w:rPr>
        <w:t xml:space="preserve"> (p.82).</w:t>
      </w:r>
    </w:p>
    <w:p>
      <w:pPr>
        <w:pStyle w:val="style4116"/>
        <w:tabs>
          <w:tab w:val="center" w:leader="none" w:pos="4703"/>
        </w:tabs>
        <w:spacing w:after="0" w:lineRule="auto" w:line="360"/>
        <w:jc w:val="both"/>
        <w:rPr>
          <w:rFonts w:cs="Times New Roman"/>
        </w:rPr>
      </w:pPr>
      <w:r>
        <w:rPr>
          <w:rFonts w:cs="Times New Roman"/>
        </w:rPr>
        <w:t>El segundo:</w:t>
      </w:r>
    </w:p>
    <w:p>
      <w:pPr>
        <w:pStyle w:val="style4116"/>
        <w:tabs>
          <w:tab w:val="center" w:leader="none" w:pos="4703"/>
        </w:tabs>
        <w:spacing w:after="0" w:lineRule="auto" w:line="360"/>
        <w:ind w:left="567"/>
        <w:jc w:val="both"/>
        <w:rPr>
          <w:rFonts w:cs="Times New Roman"/>
        </w:rPr>
      </w:pPr>
      <w:r>
        <w:rPr>
          <w:rFonts w:cs="Times New Roman"/>
        </w:rPr>
        <w:t xml:space="preserve">Lo anterior unido a las insuficiencias en el establecimiento de la relación de  la historia local-historia nacional, dada fundamentalmente, la ausencia en primer lugar de un texto que garantice el mejor estudio, posibilitando la motivación, comprensión e interpretación del contenido histórico local, en segundo lugar la falta de equilibrio entre los factores políticos, económicos, sociales y culturales, y las potencialidades </w:t>
      </w:r>
      <w:r>
        <w:rPr>
          <w:rFonts w:cs="Times New Roman"/>
        </w:rPr>
        <w:t>del contexto comunitario, provocan que los docentes no estén suficientemente preparados para enfrentar las transformaciones educacionales actuales tendientes a  una concepción integradora de la enseñanza, todo ello estimula un manifiesto desinterés en algunos educandos, lo que se evidencia en los resultados de su aprendizaje</w:t>
      </w:r>
      <w:r>
        <w:rPr>
          <w:rFonts w:cs="Times New Roman"/>
        </w:rPr>
        <w:t xml:space="preserve"> (p.82).</w:t>
      </w:r>
    </w:p>
    <w:p>
      <w:pPr>
        <w:pStyle w:val="style4116"/>
        <w:tabs>
          <w:tab w:val="center" w:leader="none" w:pos="4703"/>
        </w:tabs>
        <w:spacing w:after="0" w:lineRule="auto" w:line="360"/>
        <w:jc w:val="both"/>
        <w:rPr>
          <w:rFonts w:cs="Times New Roman"/>
        </w:rPr>
      </w:pPr>
      <w:r>
        <w:rPr>
          <w:rFonts w:cs="Times New Roman"/>
          <w:bCs/>
        </w:rPr>
        <w:t>Siguiendo el análisis de los referidos autores</w:t>
      </w:r>
      <w:r>
        <w:rPr>
          <w:rFonts w:cs="Times New Roman"/>
          <w:bCs/>
        </w:rPr>
        <w:t xml:space="preserve">, </w:t>
      </w:r>
      <w:r>
        <w:rPr>
          <w:rFonts w:cs="Times New Roman"/>
          <w:bCs/>
        </w:rPr>
        <w:t xml:space="preserve">el autor de la investigación considera que la </w:t>
      </w:r>
      <w:r>
        <w:rPr>
          <w:rFonts w:cs="Times New Roman"/>
          <w:bCs/>
        </w:rPr>
        <w:t>enseñanza de la Historia en noveno grado, presta atención a los nexos y relaciones causales entre los procesos y acontecimientos. Este nivel de enseñanza propicia, por sus características, un momento importante para la enseñanza de la historia local, ya que en ella se estudia con un enfoque de sistema la historia nacional y con esa misma concepción se debe estudiar la historia local.</w:t>
      </w:r>
      <w:r>
        <w:rPr>
          <w:rFonts w:cs="Times New Roman"/>
        </w:rPr>
        <w:t xml:space="preserve"> Esto permitirá a los </w:t>
      </w:r>
      <w:r>
        <w:rPr>
          <w:rFonts w:cs="Times New Roman"/>
        </w:rPr>
        <w:t xml:space="preserve">docentes establecer en su sistema de clases </w:t>
      </w:r>
      <w:r>
        <w:rPr>
          <w:rFonts w:cs="Times New Roman"/>
        </w:rPr>
        <w:t xml:space="preserve">la lógica histórica </w:t>
      </w:r>
      <w:r>
        <w:rPr>
          <w:rFonts w:cs="Times New Roman"/>
        </w:rPr>
        <w:t xml:space="preserve">para </w:t>
      </w:r>
      <w:r>
        <w:rPr>
          <w:rFonts w:cs="Times New Roman"/>
        </w:rPr>
        <w:t xml:space="preserve">que sus </w:t>
      </w:r>
      <w:r>
        <w:rPr>
          <w:rFonts w:cs="Times New Roman"/>
        </w:rPr>
        <w:t xml:space="preserve">educandos </w:t>
      </w:r>
      <w:r>
        <w:rPr>
          <w:rFonts w:cs="Times New Roman"/>
        </w:rPr>
        <w:t xml:space="preserve">puedan comprender </w:t>
      </w:r>
      <w:r>
        <w:rPr>
          <w:rFonts w:cs="Times New Roman"/>
        </w:rPr>
        <w:t xml:space="preserve">cómo influyeron los acontecimientos, procesos y personalidades histórico-sociales nacionales en su localidad y cuál fue el papel que desempeñaron los miembros de su comunidad en estos sucesos. </w:t>
      </w:r>
    </w:p>
    <w:p>
      <w:pPr>
        <w:pStyle w:val="style4116"/>
        <w:tabs>
          <w:tab w:val="center" w:leader="none" w:pos="4703"/>
        </w:tabs>
        <w:spacing w:after="0" w:lineRule="auto" w:line="360"/>
        <w:jc w:val="both"/>
        <w:rPr>
          <w:rFonts w:cs="Times New Roman"/>
        </w:rPr>
      </w:pPr>
      <w:r>
        <w:rPr>
          <w:rFonts w:cs="Times New Roman"/>
        </w:rPr>
        <w:t xml:space="preserve">Además de conocer la historia de </w:t>
      </w:r>
      <w:r>
        <w:rPr>
          <w:rFonts w:cs="Times New Roman"/>
        </w:rPr>
        <w:t>su</w:t>
      </w:r>
      <w:r>
        <w:rPr>
          <w:rFonts w:cs="Times New Roman"/>
        </w:rPr>
        <w:t xml:space="preserve"> localidad, </w:t>
      </w:r>
      <w:r>
        <w:rPr>
          <w:rFonts w:cs="Times New Roman"/>
        </w:rPr>
        <w:t xml:space="preserve">los docentes deben </w:t>
      </w:r>
      <w:r>
        <w:rPr>
          <w:rFonts w:cs="Times New Roman"/>
        </w:rPr>
        <w:t>contrib</w:t>
      </w:r>
      <w:r>
        <w:rPr>
          <w:rFonts w:cs="Times New Roman"/>
        </w:rPr>
        <w:t>uir</w:t>
      </w:r>
      <w:r>
        <w:rPr>
          <w:rFonts w:cs="Times New Roman"/>
        </w:rPr>
        <w:t xml:space="preserve"> a desarrollar en los educandos sentimientos de amor a la patria chica, mayor sentido de pertenencia y de intercambio institución educativa-comunidad, donde la primera es eslabón importante de la cultura comunitaria, permite incrementar el interés y la motivación en las clases</w:t>
      </w:r>
      <w:r>
        <w:rPr>
          <w:rFonts w:cs="Times New Roman"/>
        </w:rPr>
        <w:t xml:space="preserve"> de Historia de Cuba</w:t>
      </w:r>
      <w:r>
        <w:rPr>
          <w:rFonts w:cs="Times New Roman"/>
        </w:rPr>
        <w:t>.</w:t>
      </w:r>
    </w:p>
    <w:p>
      <w:pPr>
        <w:pStyle w:val="style4116"/>
        <w:tabs>
          <w:tab w:val="center" w:leader="none" w:pos="4703"/>
        </w:tabs>
        <w:spacing w:after="0" w:lineRule="auto" w:line="360"/>
        <w:jc w:val="both"/>
        <w:rPr>
          <w:rFonts w:cs="Times New Roman"/>
        </w:rPr>
      </w:pPr>
      <w:r>
        <w:rPr>
          <w:rFonts w:cs="Times New Roman"/>
        </w:rPr>
        <w:t xml:space="preserve">En este sentido, </w:t>
      </w:r>
      <w:r>
        <w:rPr>
          <w:rFonts w:cs="Times New Roman"/>
        </w:rPr>
        <w:t xml:space="preserve">las bases que propone el Tercer Perfeccionamiento del Sistema Educativo Nacional, los docentes son el eslabón clave para </w:t>
      </w:r>
      <w:r>
        <w:rPr>
          <w:rFonts w:cs="Times New Roman"/>
        </w:rPr>
        <w:t xml:space="preserve">completar </w:t>
      </w:r>
      <w:r>
        <w:rPr>
          <w:rFonts w:cs="Times New Roman"/>
        </w:rPr>
        <w:t>el proyecto educativo institucional, buscando integrar en las diferentes acciones a todos los agentes educativos implicados en el proceso educativo (docentes-educandos-familia-comunidad). Entran, además, en este proyecto los programas complementarios que aseguran el cumplimiento de acciones para la enseñanza de la historia desde otra perspectiva, acercándose más a la comunidad como espacio para la interacción, la cooperación y la participación social. Este marco legal también viabiliza el trabajo en red desde una perspectiva educativa.</w:t>
      </w:r>
    </w:p>
    <w:p>
      <w:pPr>
        <w:pStyle w:val="style4116"/>
        <w:tabs>
          <w:tab w:val="center" w:leader="none" w:pos="4703"/>
        </w:tabs>
        <w:spacing w:after="0" w:lineRule="auto" w:line="360"/>
        <w:jc w:val="both"/>
        <w:rPr>
          <w:rFonts w:cs="Times New Roman"/>
        </w:rPr>
      </w:pPr>
      <w:r>
        <w:rPr>
          <w:rFonts w:cs="Times New Roman"/>
        </w:rPr>
        <w:t xml:space="preserve">Es </w:t>
      </w:r>
      <w:r>
        <w:rPr>
          <w:rFonts w:cs="Times New Roman"/>
        </w:rPr>
        <w:t>válido</w:t>
      </w:r>
      <w:r>
        <w:rPr>
          <w:rFonts w:cs="Times New Roman"/>
        </w:rPr>
        <w:t xml:space="preserve"> destacar en los estudios recientes sobre el tema objeto de estudio de la investigación los siguientes análisis de los investigadores </w:t>
      </w:r>
      <w:r>
        <w:rPr>
          <w:rFonts w:cs="Times New Roman"/>
        </w:rPr>
        <w:t xml:space="preserve">(Campos-Cremé </w:t>
      </w:r>
      <w:r>
        <w:rPr>
          <w:rFonts w:cs="Times New Roman" w:eastAsia="Calibri"/>
          <w:lang w:val="es-ES_tradnl"/>
        </w:rPr>
        <w:t>&amp;</w:t>
      </w:r>
      <w:r>
        <w:rPr>
          <w:rFonts w:cs="Times New Roman"/>
        </w:rPr>
        <w:t xml:space="preserve"> Dios-Noris, 2024)</w:t>
      </w:r>
      <w:r>
        <w:rPr>
          <w:rFonts w:cs="Times New Roman"/>
        </w:rPr>
        <w:t xml:space="preserve"> referidos a: </w:t>
      </w:r>
    </w:p>
    <w:p>
      <w:pPr>
        <w:pStyle w:val="style4116"/>
        <w:tabs>
          <w:tab w:val="center" w:leader="none" w:pos="4703"/>
        </w:tabs>
        <w:spacing w:after="0" w:lineRule="auto" w:line="360"/>
        <w:ind w:left="567"/>
        <w:jc w:val="both"/>
        <w:rPr>
          <w:rFonts w:cs="Times New Roman"/>
        </w:rPr>
      </w:pPr>
      <w:r>
        <w:rPr>
          <w:rFonts w:cs="Times New Roman"/>
        </w:rPr>
        <w:t>Diversos análisis revelan la necesidad de prestar atención a la historia local, a partir del rol que juega el educador en la formación de los educandos en el contexto de transformaciones que acontecen en las diversas enseñanzas, en su preparación integral para trascender, su desempeño en una disciplina particular y su superación en pos de una cultura integral; posibilidades que ofrece el estudio de lo local, por lo que se hace necesario que los profesores se preparen cada día para poder aportar en un contexto donde los hechos tratados en la historia nacional son vistos más de cerca por el estudiante y lo pueda vincular</w:t>
      </w:r>
      <w:r>
        <w:rPr>
          <w:rFonts w:cs="Times New Roman"/>
        </w:rPr>
        <w:t xml:space="preserve"> (p. 19)</w:t>
      </w:r>
      <w:r>
        <w:rPr>
          <w:rFonts w:cs="Times New Roman"/>
        </w:rPr>
        <w:t>.</w:t>
      </w:r>
    </w:p>
    <w:p>
      <w:pPr>
        <w:pStyle w:val="style4116"/>
        <w:tabs>
          <w:tab w:val="center" w:leader="none" w:pos="4703"/>
        </w:tabs>
        <w:spacing w:after="0" w:lineRule="auto" w:line="360"/>
        <w:jc w:val="both"/>
        <w:rPr>
          <w:rFonts w:cs="Times New Roman"/>
        </w:rPr>
      </w:pPr>
      <w:r>
        <w:rPr>
          <w:rFonts w:cs="Times New Roman"/>
        </w:rPr>
        <w:t xml:space="preserve">La utilización de la historia local además de colaborar en la comprensión del material histórico, permite a los </w:t>
      </w:r>
      <w:r>
        <w:rPr>
          <w:rFonts w:cs="Times New Roman"/>
        </w:rPr>
        <w:t>docentes</w:t>
      </w:r>
      <w:r>
        <w:rPr>
          <w:rFonts w:cs="Times New Roman"/>
        </w:rPr>
        <w:t xml:space="preserve"> ver cómo se produce el progreso histórico-social, cómo los acontecimientos que estudian se materializan, cómo se objetivan e influyen en su propia vida</w:t>
      </w:r>
      <w:r>
        <w:rPr>
          <w:rFonts w:cs="Times New Roman"/>
        </w:rPr>
        <w:t>.</w:t>
      </w:r>
    </w:p>
    <w:p>
      <w:pPr>
        <w:pStyle w:val="style4116"/>
        <w:tabs>
          <w:tab w:val="center" w:leader="none" w:pos="4703"/>
        </w:tabs>
        <w:spacing w:after="0" w:lineRule="auto" w:line="360"/>
        <w:jc w:val="both"/>
        <w:rPr>
          <w:rFonts w:cs="Times New Roman"/>
        </w:rPr>
      </w:pPr>
      <w:r>
        <w:rPr>
          <w:rFonts w:cs="Times New Roman"/>
        </w:rPr>
        <w:t>De acuerdo a la investigadora, (</w:t>
      </w:r>
      <w:r>
        <w:rPr>
          <w:rFonts w:cs="Times New Roman"/>
        </w:rPr>
        <w:t>Guibert-Rodríguez</w:t>
      </w:r>
      <w:r>
        <w:rPr>
          <w:rFonts w:cs="Times New Roman"/>
        </w:rPr>
        <w:t xml:space="preserve">, 2025) </w:t>
      </w:r>
      <w:r>
        <w:rPr>
          <w:rFonts w:cs="Times New Roman"/>
        </w:rPr>
        <w:t>expresa el rol decisorio del docente en la planificación de los contenidos a tratar desde la localidad</w:t>
      </w:r>
      <w:r>
        <w:rPr>
          <w:rFonts w:cs="Times New Roman"/>
        </w:rPr>
        <w:t xml:space="preserve">:  </w:t>
      </w:r>
    </w:p>
    <w:p>
      <w:pPr>
        <w:pStyle w:val="style4116"/>
        <w:tabs>
          <w:tab w:val="center" w:leader="none" w:pos="4703"/>
        </w:tabs>
        <w:spacing w:after="0" w:lineRule="auto" w:line="360"/>
        <w:ind w:left="567"/>
        <w:jc w:val="both"/>
        <w:rPr>
          <w:rFonts w:cs="Times New Roman"/>
        </w:rPr>
      </w:pPr>
      <w:r>
        <w:rPr>
          <w:rFonts w:cs="Times New Roman"/>
        </w:rPr>
        <w:t>La historia local con fines docentes es un asunto que ha sido tratado por varios especialistas y autores cubanos</w:t>
      </w:r>
      <w:r>
        <w:rPr>
          <w:rFonts w:cs="Times New Roman"/>
        </w:rPr>
        <w:t>, l</w:t>
      </w:r>
      <w:r>
        <w:rPr>
          <w:rFonts w:cs="Times New Roman"/>
        </w:rPr>
        <w:t xml:space="preserve">os planes de formación de profesores tampoco contemplaban la Historia Local, ni la metodología para su enseñanza. </w:t>
      </w:r>
      <w:r>
        <w:rPr>
          <w:rFonts w:cs="Times New Roman"/>
        </w:rPr>
        <w:t>(…)</w:t>
      </w:r>
      <w:r>
        <w:rPr>
          <w:rFonts w:cs="Times New Roman"/>
        </w:rPr>
        <w:t xml:space="preserve"> con el perfeccionamiento del sistema nacional de educación y de la prioridad otorgada a la enseñanza de la Historia de Cuba, desde la primaria hasta la universidad, los programas establecen el estudio de la Historia Local sobre una base flexible y adecuada de la selección del sistema de conocimientos por parte de los docentes</w:t>
      </w:r>
      <w:r>
        <w:rPr>
          <w:rFonts w:cs="Times New Roman"/>
        </w:rPr>
        <w:t xml:space="preserve"> (p. 22).</w:t>
      </w:r>
    </w:p>
    <w:p>
      <w:pPr>
        <w:pStyle w:val="style4116"/>
        <w:tabs>
          <w:tab w:val="center" w:leader="none" w:pos="4703"/>
        </w:tabs>
        <w:spacing w:after="0" w:lineRule="auto" w:line="360"/>
        <w:jc w:val="both"/>
        <w:rPr>
          <w:rFonts w:cs="Times New Roman"/>
        </w:rPr>
      </w:pPr>
      <w:r>
        <w:rPr>
          <w:rFonts w:cs="Times New Roman"/>
        </w:rPr>
        <w:t xml:space="preserve">A criterio del autor de la investigación, considera destacar </w:t>
      </w:r>
      <w:r>
        <w:rPr>
          <w:rFonts w:cs="Times New Roman"/>
        </w:rPr>
        <w:t xml:space="preserve">la importancia de </w:t>
      </w:r>
      <w:r>
        <w:rPr>
          <w:rFonts w:cs="Times New Roman"/>
        </w:rPr>
        <w:t xml:space="preserve">realizar transformaciones en los programas de </w:t>
      </w:r>
      <w:r>
        <w:rPr>
          <w:rFonts w:cs="Times New Roman"/>
        </w:rPr>
        <w:t xml:space="preserve">las </w:t>
      </w:r>
      <w:r>
        <w:rPr>
          <w:rFonts w:cs="Times New Roman"/>
        </w:rPr>
        <w:t xml:space="preserve">asignaturas y crear condiciones para </w:t>
      </w:r>
      <w:r>
        <w:rPr>
          <w:rFonts w:cs="Times New Roman"/>
        </w:rPr>
        <w:t xml:space="preserve">integrar </w:t>
      </w:r>
      <w:r>
        <w:rPr>
          <w:rFonts w:cs="Times New Roman"/>
        </w:rPr>
        <w:t xml:space="preserve">los sistemas de conocimientos </w:t>
      </w:r>
      <w:r>
        <w:rPr>
          <w:rFonts w:cs="Times New Roman"/>
        </w:rPr>
        <w:t>en las auto preparaciones metodológicas de los docentes</w:t>
      </w:r>
      <w:r>
        <w:rPr>
          <w:rFonts w:cs="Times New Roman"/>
        </w:rPr>
        <w:t xml:space="preserve"> sobre </w:t>
      </w:r>
      <w:r>
        <w:rPr>
          <w:rFonts w:cs="Times New Roman"/>
        </w:rPr>
        <w:t>los acontecimientos, procesos y personalidades históricas y culturales de la historia local</w:t>
      </w:r>
      <w:r>
        <w:rPr>
          <w:rFonts w:cs="Times New Roman"/>
        </w:rPr>
        <w:t xml:space="preserve">, teniendo en cuenta </w:t>
      </w:r>
      <w:r>
        <w:rPr>
          <w:rFonts w:cs="Times New Roman"/>
        </w:rPr>
        <w:t xml:space="preserve">las peculiaridades de </w:t>
      </w:r>
      <w:r>
        <w:rPr>
          <w:rFonts w:cs="Times New Roman"/>
        </w:rPr>
        <w:t>su región artemiseña</w:t>
      </w:r>
      <w:r>
        <w:rPr>
          <w:rFonts w:cs="Times New Roman"/>
        </w:rPr>
        <w:t xml:space="preserve">. </w:t>
      </w:r>
      <w:r>
        <w:rPr>
          <w:rFonts w:cs="Times New Roman"/>
        </w:rPr>
        <w:t>Así, e</w:t>
      </w:r>
      <w:r>
        <w:rPr>
          <w:rFonts w:cs="Times New Roman"/>
        </w:rPr>
        <w:t xml:space="preserve">l desarrollo historiográfico y las publicaciones </w:t>
      </w:r>
      <w:r>
        <w:rPr>
          <w:rFonts w:cs="Times New Roman"/>
        </w:rPr>
        <w:t>periódicas</w:t>
      </w:r>
      <w:r>
        <w:rPr>
          <w:rFonts w:cs="Times New Roman"/>
        </w:rPr>
        <w:t>, que abordan esferas diversas de la historia de</w:t>
      </w:r>
      <w:r>
        <w:rPr>
          <w:rFonts w:cs="Times New Roman"/>
        </w:rPr>
        <w:t>l municipio Artemisa</w:t>
      </w:r>
      <w:r>
        <w:rPr>
          <w:rFonts w:cs="Times New Roman"/>
        </w:rPr>
        <w:t xml:space="preserve">, contribuyen a </w:t>
      </w:r>
      <w:r>
        <w:rPr>
          <w:rFonts w:cs="Times New Roman"/>
        </w:rPr>
        <w:t>profundizar por parte de los docentes en la historia de su localidad</w:t>
      </w:r>
      <w:r>
        <w:rPr>
          <w:rFonts w:cs="Times New Roman"/>
        </w:rPr>
        <w:t xml:space="preserve"> desde nuevas condiciones y perspectivas</w:t>
      </w:r>
      <w:r>
        <w:rPr>
          <w:rFonts w:cs="Times New Roman"/>
        </w:rPr>
        <w:t xml:space="preserve"> necesarias hoy en el (PEA).</w:t>
      </w:r>
    </w:p>
    <w:p>
      <w:pPr>
        <w:pStyle w:val="style4116"/>
        <w:tabs>
          <w:tab w:val="center" w:leader="none" w:pos="4703"/>
        </w:tabs>
        <w:spacing w:after="0" w:lineRule="auto" w:line="360"/>
        <w:jc w:val="both"/>
        <w:rPr>
          <w:rFonts w:cs="Times New Roman"/>
        </w:rPr>
      </w:pPr>
      <w:r>
        <w:rPr>
          <w:rFonts w:cs="Times New Roman"/>
        </w:rPr>
        <w:t xml:space="preserve">Con respecto a la preparación de los docentes para el tratamiento a los contenidos de la historia local los autores </w:t>
      </w:r>
      <w:r>
        <w:rPr>
          <w:rFonts w:cs="Times New Roman"/>
        </w:rPr>
        <w:t xml:space="preserve">(Hernández </w:t>
      </w:r>
      <w:r>
        <w:rPr>
          <w:rFonts w:cs="Times New Roman" w:eastAsia="Calibri"/>
          <w:lang w:val="es-ES_tradnl"/>
        </w:rPr>
        <w:t>&amp;</w:t>
      </w:r>
      <w:r>
        <w:rPr>
          <w:rFonts w:cs="Times New Roman"/>
        </w:rPr>
        <w:t xml:space="preserve"> Rojas, 2025)</w:t>
      </w:r>
      <w:r>
        <w:rPr>
          <w:rFonts w:cs="Times New Roman"/>
        </w:rPr>
        <w:t xml:space="preserve"> abordan lo siguiente: </w:t>
      </w:r>
    </w:p>
    <w:p>
      <w:pPr>
        <w:pStyle w:val="style4116"/>
        <w:tabs>
          <w:tab w:val="center" w:leader="none" w:pos="4703"/>
        </w:tabs>
        <w:spacing w:after="0" w:lineRule="auto" w:line="360"/>
        <w:ind w:left="567"/>
        <w:jc w:val="both"/>
        <w:rPr>
          <w:rFonts w:cs="Times New Roman"/>
        </w:rPr>
      </w:pPr>
      <w:r>
        <w:rPr>
          <w:rFonts w:cs="Times New Roman"/>
        </w:rPr>
        <w:t xml:space="preserve">(…) </w:t>
      </w:r>
      <w:r>
        <w:rPr>
          <w:rFonts w:cs="Times New Roman"/>
        </w:rPr>
        <w:t>las ventajas que el estudio de la historia local reporta a los maestros, particularmente, son inmensas. Enseña a observar, a investigar, a reflexionar; prepara para comprender mejor la vida social, la patria y la manera de servirla; es una fuente de fruiciones morales; vincula al maestro con la comunidad por un fuerte sentimiento de simpatía</w:t>
      </w:r>
      <w:r>
        <w:rPr>
          <w:rFonts w:cs="Times New Roman"/>
        </w:rPr>
        <w:t xml:space="preserve"> (p. 3-4).</w:t>
      </w:r>
    </w:p>
    <w:p>
      <w:pPr>
        <w:pStyle w:val="style4116"/>
        <w:tabs>
          <w:tab w:val="center" w:leader="none" w:pos="4703"/>
        </w:tabs>
        <w:spacing w:after="0" w:lineRule="auto" w:line="360"/>
        <w:jc w:val="both"/>
        <w:rPr>
          <w:rFonts w:cs="Times New Roman"/>
        </w:rPr>
      </w:pPr>
      <w:r>
        <w:rPr>
          <w:rFonts w:cs="Times New Roman"/>
        </w:rPr>
        <w:t>El punto de partida para el docente en el tratamiento a la historia local desde el proceso de enseñanza-aprendizaje de la Historia de Cuba estará dado, entre otr</w:t>
      </w:r>
      <w:r>
        <w:rPr>
          <w:rFonts w:cs="Times New Roman"/>
        </w:rPr>
        <w:t>o</w:t>
      </w:r>
      <w:r>
        <w:rPr>
          <w:rFonts w:cs="Times New Roman"/>
        </w:rPr>
        <w:t>s</w:t>
      </w:r>
      <w:r>
        <w:rPr>
          <w:rFonts w:cs="Times New Roman"/>
        </w:rPr>
        <w:t xml:space="preserve"> elementos</w:t>
      </w:r>
      <w:r>
        <w:rPr>
          <w:rFonts w:cs="Times New Roman"/>
        </w:rPr>
        <w:t xml:space="preserve">, </w:t>
      </w:r>
      <w:r>
        <w:rPr>
          <w:rFonts w:cs="Times New Roman"/>
        </w:rPr>
        <w:t>al</w:t>
      </w:r>
      <w:r>
        <w:rPr>
          <w:rFonts w:cs="Times New Roman"/>
        </w:rPr>
        <w:t xml:space="preserve"> conocimiento del hecho histórico y las personalidades locales que correspondan a la etapa del contenido a impartir, lo que implica una labor de búsqueda e investigación. </w:t>
      </w:r>
    </w:p>
    <w:p>
      <w:pPr>
        <w:pStyle w:val="style4116"/>
        <w:tabs>
          <w:tab w:val="center" w:leader="none" w:pos="4703"/>
        </w:tabs>
        <w:spacing w:after="0" w:lineRule="auto" w:line="360"/>
        <w:jc w:val="both"/>
        <w:rPr>
          <w:rFonts w:cs="Times New Roman"/>
        </w:rPr>
      </w:pPr>
      <w:r>
        <w:rPr>
          <w:rFonts w:cs="Times New Roman"/>
        </w:rPr>
        <w:t xml:space="preserve">Los razonamientos anteriores conducen a reconocer la necesidad de perfeccionar el tratamiento que se ofrece a la historia local desde el proceso de enseñanza-aprendizaje de la Historia de Cuba, puesto que constituye un soporte esencial y una vía privilegiada para consolidar el amor a las raíces históricas desde el propio entorno </w:t>
      </w:r>
      <w:r>
        <w:rPr>
          <w:rFonts w:cs="Times New Roman"/>
        </w:rPr>
        <w:t>educativo de los docentes</w:t>
      </w:r>
      <w:r>
        <w:rPr>
          <w:rFonts w:cs="Times New Roman"/>
        </w:rPr>
        <w:t>.</w:t>
      </w:r>
    </w:p>
    <w:p>
      <w:pPr>
        <w:pStyle w:val="style4116"/>
        <w:tabs>
          <w:tab w:val="center" w:leader="none" w:pos="4703"/>
        </w:tabs>
        <w:spacing w:after="0" w:lineRule="auto" w:line="360"/>
        <w:jc w:val="both"/>
        <w:rPr>
          <w:rFonts w:cs="Times New Roman"/>
          <w:color w:val="ff0000"/>
        </w:rPr>
      </w:pPr>
      <w:r>
        <w:rPr>
          <w:rFonts w:cs="Times New Roman"/>
        </w:rPr>
        <w:t xml:space="preserve">Las investigaciones citadas </w:t>
      </w:r>
      <w:r>
        <w:rPr>
          <w:rFonts w:cs="Times New Roman"/>
        </w:rPr>
        <w:t xml:space="preserve">anteriormente, </w:t>
      </w:r>
      <w:r>
        <w:rPr>
          <w:rFonts w:cs="Times New Roman"/>
        </w:rPr>
        <w:t>proyectan una mirada hacia soluciones viables</w:t>
      </w:r>
      <w:r>
        <w:rPr>
          <w:rFonts w:cs="Times New Roman"/>
        </w:rPr>
        <w:t xml:space="preserve"> </w:t>
      </w:r>
      <w:r>
        <w:rPr>
          <w:rFonts w:cs="Times New Roman"/>
        </w:rPr>
        <w:t>que posibilita</w:t>
      </w:r>
      <w:r>
        <w:rPr>
          <w:rFonts w:cs="Times New Roman"/>
        </w:rPr>
        <w:t>n</w:t>
      </w:r>
      <w:r>
        <w:rPr>
          <w:rFonts w:cs="Times New Roman"/>
        </w:rPr>
        <w:t xml:space="preserve"> la ampliación y </w:t>
      </w:r>
      <w:r>
        <w:rPr>
          <w:rFonts w:cs="Times New Roman"/>
        </w:rPr>
        <w:t xml:space="preserve">el </w:t>
      </w:r>
      <w:r>
        <w:rPr>
          <w:rFonts w:cs="Times New Roman"/>
        </w:rPr>
        <w:t xml:space="preserve">perfeccionamiento de los estudios </w:t>
      </w:r>
      <w:r>
        <w:rPr>
          <w:rFonts w:cs="Times New Roman"/>
        </w:rPr>
        <w:t xml:space="preserve">locales mediante la integración </w:t>
      </w:r>
      <w:r>
        <w:rPr>
          <w:rFonts w:cs="Times New Roman"/>
        </w:rPr>
        <w:t xml:space="preserve">de </w:t>
      </w:r>
      <w:r>
        <w:rPr>
          <w:rFonts w:cs="Times New Roman"/>
        </w:rPr>
        <w:t xml:space="preserve">fuentes documentales y bibliográficas para apoyar el trabajo docente e historiográfico; así como despertar el interés y fomentar la preparación individual de los </w:t>
      </w:r>
      <w:r>
        <w:rPr>
          <w:rFonts w:cs="Times New Roman"/>
        </w:rPr>
        <w:t>docentes que imparten la asignatura Historia de Cuba en noveno grado.</w:t>
      </w:r>
      <w:r>
        <w:rPr>
          <w:rFonts w:cs="Times New Roman"/>
        </w:rPr>
        <w:t xml:space="preserve"> </w:t>
      </w:r>
      <w:r>
        <w:rPr>
          <w:rFonts w:cs="Times New Roman"/>
        </w:rPr>
        <w:t xml:space="preserve">La actualidad del tema se manifiesta en el objetivo de promover experiencias innovadoras para orientar a los </w:t>
      </w:r>
      <w:r>
        <w:rPr>
          <w:rFonts w:cs="Times New Roman"/>
        </w:rPr>
        <w:t>docentes</w:t>
      </w:r>
      <w:r>
        <w:rPr>
          <w:rFonts w:cs="Times New Roman"/>
        </w:rPr>
        <w:t xml:space="preserve"> en el perfeccionamiento del </w:t>
      </w:r>
      <w:r>
        <w:rPr>
          <w:rFonts w:cs="Times New Roman"/>
        </w:rPr>
        <w:t>(PEA)</w:t>
      </w:r>
      <w:r>
        <w:rPr>
          <w:rFonts w:cs="Times New Roman"/>
        </w:rPr>
        <w:t xml:space="preserve"> de la Historia de Cuba</w:t>
      </w:r>
      <w:r>
        <w:rPr>
          <w:rFonts w:cs="Times New Roman"/>
        </w:rPr>
        <w:t>,</w:t>
      </w:r>
      <w:r>
        <w:rPr>
          <w:rFonts w:cs="Times New Roman"/>
        </w:rPr>
        <w:t xml:space="preserve"> para potenciar el estudio de la </w:t>
      </w:r>
      <w:r>
        <w:rPr>
          <w:rFonts w:cs="Times New Roman"/>
        </w:rPr>
        <w:t>h</w:t>
      </w:r>
      <w:r>
        <w:rPr>
          <w:rFonts w:cs="Times New Roman"/>
        </w:rPr>
        <w:t xml:space="preserve">istoria </w:t>
      </w:r>
      <w:r>
        <w:rPr>
          <w:rFonts w:cs="Times New Roman"/>
        </w:rPr>
        <w:t>l</w:t>
      </w:r>
      <w:r>
        <w:rPr>
          <w:rFonts w:cs="Times New Roman"/>
        </w:rPr>
        <w:t xml:space="preserve">ocal, particularmente </w:t>
      </w:r>
      <w:r>
        <w:rPr>
          <w:rFonts w:cs="Times New Roman"/>
        </w:rPr>
        <w:t xml:space="preserve">en </w:t>
      </w:r>
      <w:r>
        <w:rPr>
          <w:rFonts w:cs="Times New Roman"/>
        </w:rPr>
        <w:t xml:space="preserve">el estudio de las fuentes </w:t>
      </w:r>
      <w:r>
        <w:rPr>
          <w:rFonts w:cs="Times New Roman"/>
        </w:rPr>
        <w:t>históricas</w:t>
      </w:r>
      <w:r>
        <w:rPr>
          <w:rFonts w:cs="Times New Roman"/>
        </w:rPr>
        <w:t xml:space="preserve"> </w:t>
      </w:r>
      <w:r>
        <w:rPr>
          <w:rFonts w:cs="Times New Roman"/>
        </w:rPr>
        <w:t>como</w:t>
      </w:r>
      <w:r>
        <w:rPr>
          <w:rFonts w:cs="Times New Roman"/>
        </w:rPr>
        <w:t xml:space="preserve"> las publicaciones </w:t>
      </w:r>
      <w:r>
        <w:rPr>
          <w:rFonts w:cs="Times New Roman"/>
        </w:rPr>
        <w:t>periódicas</w:t>
      </w:r>
      <w:r>
        <w:rPr>
          <w:rFonts w:cs="Times New Roman"/>
        </w:rPr>
        <w:t xml:space="preserve"> artemiseñas.</w:t>
      </w:r>
    </w:p>
    <w:p>
      <w:pPr>
        <w:pStyle w:val="style4116"/>
        <w:tabs>
          <w:tab w:val="center" w:leader="none" w:pos="4703"/>
        </w:tabs>
        <w:spacing w:after="0" w:lineRule="auto" w:line="360"/>
        <w:jc w:val="both"/>
        <w:rPr>
          <w:rFonts w:cs="Times New Roman"/>
        </w:rPr>
      </w:pPr>
      <w:r>
        <w:rPr>
          <w:rFonts w:cs="Times New Roman"/>
        </w:rPr>
        <w:t xml:space="preserve">De manera general, como limitante en estas investigaciones no se evidencia el estudio de las fuentes históricas </w:t>
      </w:r>
      <w:r>
        <w:rPr>
          <w:rFonts w:cs="Times New Roman"/>
        </w:rPr>
        <w:t>municipalez</w:t>
      </w:r>
      <w:r>
        <w:rPr>
          <w:rFonts w:cs="Times New Roman"/>
        </w:rPr>
        <w:t xml:space="preserve">, como por ejemplo las publicaciones periódicas de la época Neocolonial que permitan a los </w:t>
      </w:r>
      <w:r>
        <w:rPr>
          <w:rFonts w:cs="Times New Roman"/>
        </w:rPr>
        <w:t xml:space="preserve">docentes </w:t>
      </w:r>
      <w:r>
        <w:rPr>
          <w:rFonts w:cs="Times New Roman"/>
        </w:rPr>
        <w:t>su auto preparación sobre el</w:t>
      </w:r>
      <w:r>
        <w:rPr>
          <w:rFonts w:cs="Times New Roman"/>
        </w:rPr>
        <w:t xml:space="preserve"> conocimiento de la historia de su localidad desde la indagación crítica de estas fuentes históricas en la búsqueda del conocimiento histórico-social y cultural para el reconocimiento de su identidad propia como artemiseño y cubano.</w:t>
      </w:r>
    </w:p>
    <w:p>
      <w:pPr>
        <w:pStyle w:val="style4116"/>
        <w:tabs>
          <w:tab w:val="center" w:leader="none" w:pos="4703"/>
        </w:tabs>
        <w:spacing w:after="0" w:lineRule="auto" w:line="360"/>
        <w:jc w:val="both"/>
        <w:rPr>
          <w:rFonts w:cs="Times New Roman"/>
        </w:rPr>
      </w:pPr>
      <w:r>
        <w:rPr>
          <w:rFonts w:cs="Times New Roman"/>
          <w:lang w:val="es-MX"/>
        </w:rPr>
        <w:t xml:space="preserve">Al indagar sobre las publicaciones periódicas como fuentes históricas, se </w:t>
      </w:r>
      <w:r>
        <w:rPr>
          <w:rFonts w:cs="Times New Roman"/>
          <w:lang w:val="es-MX"/>
        </w:rPr>
        <w:t xml:space="preserve">consideran necesarios abordar </w:t>
      </w:r>
      <w:r>
        <w:rPr>
          <w:rFonts w:cs="Times New Roman"/>
          <w:lang w:val="es-MX"/>
        </w:rPr>
        <w:t>en la presente investigación l</w:t>
      </w:r>
      <w:r>
        <w:rPr>
          <w:rFonts w:cs="Times New Roman"/>
        </w:rPr>
        <w:t xml:space="preserve">os criterios expresados por </w:t>
      </w:r>
      <w:bookmarkStart w:id="28" w:name="_Hlk229533407"/>
      <w:r>
        <w:rPr>
          <w:rFonts w:cs="Times New Roman"/>
        </w:rPr>
        <w:t>(</w:t>
      </w:r>
      <w:r>
        <w:rPr>
          <w:rFonts w:cs="Times New Roman"/>
        </w:rPr>
        <w:t>Buenavilla</w:t>
      </w:r>
      <w:r>
        <w:rPr>
          <w:rFonts w:cs="Times New Roman"/>
        </w:rPr>
        <w:t xml:space="preserve"> </w:t>
      </w:r>
      <w:r>
        <w:rPr>
          <w:rFonts w:cs="Times New Roman" w:eastAsia="Calibri"/>
          <w:lang w:val="es-ES_tradnl"/>
        </w:rPr>
        <w:t>&amp;</w:t>
      </w:r>
      <w:r>
        <w:rPr>
          <w:rFonts w:cs="Times New Roman"/>
        </w:rPr>
        <w:t xml:space="preserve"> Sánchez-Toledo</w:t>
      </w:r>
      <w:r>
        <w:rPr>
          <w:rFonts w:cs="Times New Roman"/>
        </w:rPr>
        <w:t xml:space="preserve">, </w:t>
      </w:r>
      <w:r>
        <w:rPr>
          <w:rFonts w:cs="Times New Roman"/>
        </w:rPr>
        <w:t>2007)</w:t>
      </w:r>
      <w:bookmarkEnd w:id="28"/>
      <w:r>
        <w:rPr>
          <w:rFonts w:cs="Times New Roman"/>
        </w:rPr>
        <w:t xml:space="preserve"> cuando hacen alusión a que:</w:t>
      </w:r>
    </w:p>
    <w:p>
      <w:pPr>
        <w:pStyle w:val="style4116"/>
        <w:tabs>
          <w:tab w:val="center" w:leader="none" w:pos="4703"/>
        </w:tabs>
        <w:spacing w:after="0" w:lineRule="auto" w:line="360"/>
        <w:ind w:left="567"/>
        <w:jc w:val="both"/>
        <w:rPr>
          <w:rFonts w:cs="Times New Roman"/>
        </w:rPr>
      </w:pPr>
      <w:r>
        <w:rPr>
          <w:rFonts w:cs="Times New Roman"/>
        </w:rPr>
        <w:t xml:space="preserve">(…) constituyen por tanto fuentes históricas tanto la obra escrita activa y pasiva de educadores, como la arquitectura, el mobiliario, los medios de enseñanza, y otros objetos materiales que pueden aportarnos información. Son también valiosos los testimonios del pasado reciente, así como otras fuentes no </w:t>
      </w:r>
      <w:r>
        <w:rPr>
          <w:rFonts w:cs="Times New Roman"/>
        </w:rPr>
        <w:t>escolares,</w:t>
      </w:r>
      <w:r>
        <w:rPr>
          <w:rFonts w:cs="Times New Roman"/>
        </w:rPr>
        <w:t xml:space="preserve"> pero de importancia para la educación por ejemplo periódicos, revistas y documentos vinculados a otras esferas de la vida social (p.13).</w:t>
      </w:r>
    </w:p>
    <w:p>
      <w:pPr>
        <w:pStyle w:val="style4116"/>
        <w:tabs>
          <w:tab w:val="center" w:leader="none" w:pos="4703"/>
        </w:tabs>
        <w:spacing w:after="0" w:lineRule="auto" w:line="360"/>
        <w:jc w:val="both"/>
        <w:rPr>
          <w:rFonts w:cs="Times New Roman"/>
        </w:rPr>
      </w:pPr>
      <w:r>
        <w:rPr>
          <w:rFonts w:cs="Times New Roman"/>
        </w:rPr>
        <w:t xml:space="preserve">Las publicaciones periódicas al ser consideradas como fuentes de información, se pueden obtener de ellas referencias generales y sobre una temática particular, </w:t>
      </w:r>
      <w:r>
        <w:rPr>
          <w:rFonts w:cs="Times New Roman"/>
        </w:rPr>
        <w:t>de acuerdo a</w:t>
      </w:r>
      <w:r>
        <w:rPr>
          <w:rFonts w:cs="Times New Roman"/>
        </w:rPr>
        <w:t xml:space="preserve"> lo planteado por </w:t>
      </w:r>
      <w:bookmarkStart w:id="29" w:name="_Hlk229533419"/>
      <w:r>
        <w:rPr>
          <w:rFonts w:cs="Times New Roman"/>
        </w:rPr>
        <w:t>(</w:t>
      </w:r>
      <w:r>
        <w:rPr>
          <w:rFonts w:cs="Times New Roman"/>
        </w:rPr>
        <w:t xml:space="preserve">Portales, 2012) </w:t>
      </w:r>
      <w:bookmarkEnd w:id="29"/>
      <w:r>
        <w:rPr>
          <w:rFonts w:cs="Times New Roman"/>
        </w:rPr>
        <w:t xml:space="preserve">donde expresa que: </w:t>
      </w:r>
    </w:p>
    <w:p>
      <w:pPr>
        <w:pStyle w:val="style4116"/>
        <w:tabs>
          <w:tab w:val="center" w:leader="none" w:pos="4703"/>
        </w:tabs>
        <w:spacing w:after="0" w:lineRule="auto" w:line="360"/>
        <w:ind w:left="567"/>
        <w:jc w:val="both"/>
        <w:rPr>
          <w:rFonts w:cs="Times New Roman"/>
        </w:rPr>
      </w:pPr>
      <w:r>
        <w:rPr>
          <w:rFonts w:cs="Times New Roman"/>
        </w:rPr>
        <w:t>Las publicaciones seriadas: se definen como publicación, impresa o no, que contiene artículos sobre diversos temas de diversas especialidades y es editada en partes sucesivas, tiene ordenación numérica o cronológica y se presume que se publicará en forma indefinida. Las publicaciones seriadas incluyen: publicaciones periódicas, diarios, anuarios, revistas, memorias, actas, anales, de sociedades y series monográficas (p.40).</w:t>
      </w:r>
    </w:p>
    <w:p>
      <w:pPr>
        <w:pStyle w:val="style4116"/>
        <w:tabs>
          <w:tab w:val="center" w:leader="none" w:pos="4703"/>
        </w:tabs>
        <w:spacing w:after="0" w:lineRule="auto" w:line="360"/>
        <w:jc w:val="both"/>
        <w:rPr>
          <w:rFonts w:cs="Times New Roman"/>
        </w:rPr>
      </w:pPr>
      <w:r>
        <w:rPr>
          <w:rFonts w:cs="Times New Roman"/>
        </w:rPr>
        <w:t xml:space="preserve">Por otra </w:t>
      </w:r>
      <w:r>
        <w:rPr>
          <w:rFonts w:cs="Times New Roman"/>
        </w:rPr>
        <w:t>parte,</w:t>
      </w:r>
      <w:r>
        <w:rPr>
          <w:rFonts w:cs="Times New Roman"/>
        </w:rPr>
        <w:t xml:space="preserve"> el Diccionario Ilustrado de la Lengua Española </w:t>
      </w:r>
      <w:r>
        <w:rPr>
          <w:rFonts w:cs="Times New Roman"/>
        </w:rPr>
        <w:t>Aristos</w:t>
      </w:r>
      <w:r>
        <w:rPr>
          <w:rFonts w:cs="Times New Roman"/>
        </w:rPr>
        <w:t xml:space="preserve"> (1985) describe al periódico como: “(…) del impreso que se publica periódicamente” (p.481) y se refiere a la revista como: “una publicación periódica, con escritos sobre determinadas materias” (p.549).</w:t>
      </w:r>
    </w:p>
    <w:p>
      <w:pPr>
        <w:pStyle w:val="style4116"/>
        <w:tabs>
          <w:tab w:val="center" w:leader="none" w:pos="4703"/>
        </w:tabs>
        <w:spacing w:after="0" w:lineRule="auto" w:line="360"/>
        <w:jc w:val="both"/>
        <w:rPr>
          <w:rFonts w:cs="Times New Roman"/>
        </w:rPr>
      </w:pPr>
      <w:r>
        <w:rPr>
          <w:rFonts w:cs="Times New Roman"/>
        </w:rPr>
        <w:t xml:space="preserve">Sobre la estructura de las publicaciones periódicas la investigadora </w:t>
      </w:r>
      <w:bookmarkStart w:id="30" w:name="_Hlk229533429"/>
      <w:r>
        <w:rPr>
          <w:rFonts w:cs="Times New Roman"/>
        </w:rPr>
        <w:t>(</w:t>
      </w:r>
      <w:r>
        <w:rPr>
          <w:rFonts w:cs="Times New Roman"/>
        </w:rPr>
        <w:t xml:space="preserve">Picart, 2011) </w:t>
      </w:r>
      <w:bookmarkEnd w:id="30"/>
      <w:r>
        <w:rPr>
          <w:rFonts w:cs="Times New Roman"/>
        </w:rPr>
        <w:t>señala que:</w:t>
      </w:r>
    </w:p>
    <w:p>
      <w:pPr>
        <w:pStyle w:val="style4116"/>
        <w:tabs>
          <w:tab w:val="center" w:leader="none" w:pos="4703"/>
        </w:tabs>
        <w:spacing w:after="0" w:lineRule="auto" w:line="360"/>
        <w:ind w:left="567"/>
        <w:jc w:val="both"/>
        <w:rPr>
          <w:rFonts w:cs="Times New Roman"/>
        </w:rPr>
      </w:pPr>
      <w:r>
        <w:rPr>
          <w:rFonts w:cs="Times New Roman"/>
        </w:rPr>
        <w:t>Se reconocen a las publicaciones periódicas por ser hechas en partes, volúmenes, numeradas progresiva o cronológicamente; reunidas bajo título común, editadas en intervalos regulares, formadas por contribuciones en forma de artículos, firmados bajo dirección de un editor, con un plan definido (p.41).</w:t>
      </w:r>
    </w:p>
    <w:p>
      <w:pPr>
        <w:pStyle w:val="style4116"/>
        <w:tabs>
          <w:tab w:val="center" w:leader="none" w:pos="4703"/>
        </w:tabs>
        <w:spacing w:after="0" w:lineRule="auto" w:line="360"/>
        <w:jc w:val="both"/>
        <w:rPr>
          <w:rFonts w:cs="Times New Roman"/>
        </w:rPr>
      </w:pPr>
      <w:r>
        <w:rPr>
          <w:rFonts w:cs="Times New Roman"/>
        </w:rPr>
        <w:t xml:space="preserve">En tal sentido se asume en el presente estudio lo planteado por </w:t>
      </w:r>
      <w:bookmarkStart w:id="31" w:name="_Hlk229533437"/>
      <w:r>
        <w:rPr>
          <w:rFonts w:cs="Times New Roman"/>
        </w:rPr>
        <w:t>(</w:t>
      </w:r>
      <w:r>
        <w:rPr>
          <w:rFonts w:cs="Times New Roman"/>
        </w:rPr>
        <w:t>Delgado,</w:t>
      </w:r>
      <w:r>
        <w:rPr>
          <w:rFonts w:cs="Times New Roman"/>
        </w:rPr>
        <w:t xml:space="preserve"> </w:t>
      </w:r>
      <w:r>
        <w:rPr>
          <w:rFonts w:cs="Times New Roman"/>
        </w:rPr>
        <w:t xml:space="preserve">2016) </w:t>
      </w:r>
      <w:bookmarkEnd w:id="31"/>
      <w:r>
        <w:rPr>
          <w:rFonts w:cs="Times New Roman"/>
        </w:rPr>
        <w:t>cuando expresa:</w:t>
      </w:r>
    </w:p>
    <w:p>
      <w:pPr>
        <w:pStyle w:val="style4116"/>
        <w:tabs>
          <w:tab w:val="center" w:leader="none" w:pos="4703"/>
        </w:tabs>
        <w:spacing w:after="0" w:lineRule="auto" w:line="360"/>
        <w:ind w:left="567"/>
        <w:jc w:val="both"/>
        <w:rPr>
          <w:rFonts w:cs="Times New Roman"/>
        </w:rPr>
      </w:pPr>
      <w:r>
        <w:rPr>
          <w:rFonts w:cs="Times New Roman"/>
        </w:rPr>
        <w:t>Entre ellas se ubican a los periódicos que presentan noticias (crónicas, reportajes, artículos de opinión entre otros), fundamentados en dos secciones de información y de opinión; y las revistas que ofrecen una revisión de los sucesos más exhaustiva y que se clasifican en especializadas, informativas, de entretenimiento y científicas (p.15).</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Teniendo en cuenta la importancia de los criterios anteriores sobre las publicaciones periódicas y su aporte al estudio de la educación y la historia</w:t>
      </w:r>
      <w:r>
        <w:rPr>
          <w:rFonts w:ascii="Times New Roman" w:cs="Times New Roman" w:hAnsi="Times New Roman"/>
          <w:sz w:val="24"/>
        </w:rPr>
        <w:t>, el autor de esta investigación considera importante referenciar algunos investigadores</w:t>
      </w:r>
      <w:r>
        <w:rPr>
          <w:rFonts w:ascii="Times New Roman" w:cs="Times New Roman" w:hAnsi="Times New Roman"/>
          <w:sz w:val="24"/>
        </w:rPr>
        <w:t xml:space="preserve">, cuyos trabajos </w:t>
      </w:r>
      <w:r>
        <w:rPr>
          <w:rFonts w:ascii="Times New Roman" w:cs="Times New Roman" w:hAnsi="Times New Roman"/>
          <w:sz w:val="24"/>
        </w:rPr>
        <w:t xml:space="preserve">sobre bibliometría y publicaciones seriadas </w:t>
      </w:r>
      <w:r>
        <w:rPr>
          <w:rFonts w:ascii="Times New Roman" w:cs="Times New Roman" w:hAnsi="Times New Roman"/>
          <w:sz w:val="24"/>
        </w:rPr>
        <w:t xml:space="preserve">han llevado a conclusiones </w:t>
      </w:r>
      <w:r>
        <w:rPr>
          <w:rFonts w:ascii="Times New Roman" w:cs="Times New Roman" w:hAnsi="Times New Roman"/>
          <w:sz w:val="24"/>
        </w:rPr>
        <w:t xml:space="preserve">actualizadas </w:t>
      </w:r>
      <w:r>
        <w:rPr>
          <w:rFonts w:ascii="Times New Roman" w:cs="Times New Roman" w:hAnsi="Times New Roman"/>
          <w:sz w:val="24"/>
        </w:rPr>
        <w:t xml:space="preserve">con respecto a los criterios </w:t>
      </w:r>
      <w:r>
        <w:rPr>
          <w:rFonts w:ascii="Times New Roman" w:cs="Times New Roman" w:hAnsi="Times New Roman"/>
          <w:sz w:val="24"/>
        </w:rPr>
        <w:t xml:space="preserve">de los autores </w:t>
      </w:r>
      <w:r>
        <w:rPr>
          <w:rFonts w:ascii="Times New Roman" w:cs="Times New Roman" w:hAnsi="Times New Roman"/>
          <w:sz w:val="24"/>
        </w:rPr>
        <w:t>anteriores.</w:t>
      </w:r>
      <w:r>
        <w:rPr>
          <w:rFonts w:ascii="Times New Roman" w:cs="Times New Roman" w:hAnsi="Times New Roman"/>
          <w:sz w:val="24"/>
        </w:rPr>
        <w:t xml:space="preserve"> </w:t>
      </w:r>
      <w:r>
        <w:rPr>
          <w:rFonts w:ascii="Times New Roman" w:cs="Times New Roman" w:hAnsi="Times New Roman"/>
          <w:sz w:val="24"/>
        </w:rPr>
        <w:t xml:space="preserve">Entre los </w:t>
      </w:r>
      <w:r>
        <w:rPr>
          <w:rFonts w:ascii="Times New Roman" w:cs="Times New Roman" w:hAnsi="Times New Roman"/>
          <w:sz w:val="24"/>
        </w:rPr>
        <w:t>más</w:t>
      </w:r>
      <w:r>
        <w:rPr>
          <w:rFonts w:ascii="Times New Roman" w:cs="Times New Roman" w:hAnsi="Times New Roman"/>
          <w:sz w:val="24"/>
        </w:rPr>
        <w:t xml:space="preserve"> destacados se encuentran</w:t>
      </w:r>
      <w:r>
        <w:rPr>
          <w:rFonts w:ascii="Times New Roman" w:cs="Times New Roman" w:hAnsi="Times New Roman"/>
          <w:sz w:val="24"/>
        </w:rPr>
        <w:t xml:space="preserve"> </w:t>
      </w:r>
      <w:bookmarkStart w:id="32" w:name="_Hlk229533488"/>
      <w:r>
        <w:rPr>
          <w:rFonts w:ascii="Times New Roman" w:cs="Times New Roman" w:hAnsi="Times New Roman"/>
          <w:sz w:val="24"/>
        </w:rPr>
        <w:t xml:space="preserve">(Miguel </w:t>
      </w:r>
      <w:r>
        <w:rPr>
          <w:rFonts w:ascii="Times New Roman" w:cs="Times New Roman" w:eastAsia="Calibri" w:hAnsi="Times New Roman"/>
          <w:sz w:val="24"/>
          <w:lang w:val="es-ES_tradnl"/>
        </w:rPr>
        <w:t>&amp;</w:t>
      </w:r>
      <w:r>
        <w:rPr>
          <w:rFonts w:ascii="Times New Roman" w:cs="Times New Roman" w:hAnsi="Times New Roman"/>
          <w:sz w:val="24"/>
        </w:rPr>
        <w:t xml:space="preserve"> Liberatore, 2020), </w:t>
      </w:r>
      <w:r>
        <w:rPr>
          <w:rFonts w:ascii="Times New Roman" w:cs="Times New Roman" w:hAnsi="Times New Roman"/>
          <w:sz w:val="24"/>
        </w:rPr>
        <w:t>(</w:t>
      </w:r>
      <w:r>
        <w:rPr>
          <w:rFonts w:ascii="Times New Roman" w:cs="Times New Roman" w:hAnsi="Times New Roman"/>
          <w:sz w:val="24"/>
        </w:rPr>
        <w:t>Sánchez</w:t>
      </w:r>
      <w:r>
        <w:rPr>
          <w:rFonts w:ascii="Times New Roman" w:cs="Times New Roman" w:hAnsi="Times New Roman"/>
          <w:sz w:val="24"/>
        </w:rPr>
        <w:t xml:space="preserve">-Tarragó </w:t>
      </w:r>
      <w:r>
        <w:rPr>
          <w:rFonts w:ascii="Times New Roman" w:cs="Times New Roman" w:eastAsia="Calibri" w:hAnsi="Times New Roman"/>
          <w:sz w:val="24"/>
          <w:lang w:val="es-ES_tradnl"/>
        </w:rPr>
        <w:t>&amp;</w:t>
      </w:r>
      <w:r>
        <w:rPr>
          <w:rFonts w:ascii="Times New Roman" w:cs="Times New Roman" w:hAnsi="Times New Roman"/>
          <w:sz w:val="24"/>
        </w:rPr>
        <w:t xml:space="preserve"> Zacca</w:t>
      </w:r>
      <w:r>
        <w:rPr>
          <w:rFonts w:ascii="Times New Roman" w:cs="Times New Roman" w:hAnsi="Times New Roman"/>
          <w:sz w:val="24"/>
        </w:rPr>
        <w:t>,</w:t>
      </w:r>
      <w:r>
        <w:rPr>
          <w:rFonts w:ascii="Times New Roman" w:cs="Times New Roman" w:hAnsi="Times New Roman"/>
          <w:sz w:val="24"/>
        </w:rPr>
        <w:t xml:space="preserve"> 2021), </w:t>
      </w:r>
      <w:r>
        <w:rPr>
          <w:rFonts w:ascii="Times New Roman" w:cs="Times New Roman" w:hAnsi="Times New Roman"/>
          <w:sz w:val="24"/>
        </w:rPr>
        <w:t>(</w:t>
      </w:r>
      <w:r>
        <w:rPr>
          <w:rFonts w:ascii="Times New Roman" w:cs="Times New Roman" w:hAnsi="Times New Roman"/>
          <w:sz w:val="24"/>
        </w:rPr>
        <w:t>González</w:t>
      </w:r>
      <w:r>
        <w:rPr>
          <w:rFonts w:ascii="Times New Roman" w:cs="Times New Roman" w:hAnsi="Times New Roman"/>
          <w:sz w:val="24"/>
        </w:rPr>
        <w:t xml:space="preserve"> et al.</w:t>
      </w:r>
      <w:r>
        <w:rPr>
          <w:rFonts w:ascii="Times New Roman" w:cs="Times New Roman" w:hAnsi="Times New Roman"/>
          <w:sz w:val="24"/>
        </w:rPr>
        <w:t>,</w:t>
      </w:r>
      <w:r>
        <w:rPr>
          <w:rFonts w:ascii="Times New Roman" w:cs="Times New Roman" w:hAnsi="Times New Roman"/>
          <w:sz w:val="24"/>
        </w:rPr>
        <w:t xml:space="preserve"> 2021</w:t>
      </w:r>
      <w:r>
        <w:rPr>
          <w:rStyle w:val="style39"/>
          <w:rFonts w:ascii="Times New Roman" w:cs="Times New Roman" w:eastAsia="Times New Roman" w:hAnsi="Times New Roman"/>
          <w:sz w:val="24"/>
          <w:szCs w:val="24"/>
          <w:lang w:eastAsia="zh-CN"/>
        </w:rPr>
        <w:t>)</w:t>
      </w:r>
      <w:r>
        <w:rPr>
          <w:rFonts w:ascii="Times New Roman" w:cs="Times New Roman" w:hAnsi="Times New Roman"/>
          <w:sz w:val="24"/>
        </w:rPr>
        <w:t xml:space="preserve">, </w:t>
      </w:r>
      <w:r>
        <w:rPr>
          <w:rFonts w:ascii="Times New Roman" w:cs="Times New Roman" w:hAnsi="Times New Roman"/>
          <w:sz w:val="24"/>
        </w:rPr>
        <w:t>(</w:t>
      </w:r>
      <w:r>
        <w:rPr>
          <w:rFonts w:ascii="Times New Roman" w:cs="Times New Roman" w:hAnsi="Times New Roman"/>
          <w:sz w:val="24"/>
        </w:rPr>
        <w:t xml:space="preserve">Novo </w:t>
      </w:r>
      <w:r>
        <w:rPr>
          <w:rFonts w:ascii="Times New Roman" w:cs="Times New Roman" w:eastAsia="Calibri" w:hAnsi="Times New Roman"/>
          <w:sz w:val="24"/>
          <w:lang w:val="es-ES_tradnl"/>
        </w:rPr>
        <w:t>&amp;</w:t>
      </w:r>
      <w:r>
        <w:rPr>
          <w:rFonts w:ascii="Times New Roman" w:cs="Times New Roman" w:hAnsi="Times New Roman"/>
          <w:sz w:val="24"/>
        </w:rPr>
        <w:t xml:space="preserve"> Fuentes</w:t>
      </w:r>
      <w:r>
        <w:rPr>
          <w:rFonts w:ascii="Times New Roman" w:cs="Times New Roman" w:hAnsi="Times New Roman"/>
          <w:sz w:val="24"/>
        </w:rPr>
        <w:t xml:space="preserve">, </w:t>
      </w:r>
      <w:r>
        <w:rPr>
          <w:rFonts w:ascii="Times New Roman" w:cs="Times New Roman" w:hAnsi="Times New Roman"/>
          <w:sz w:val="24"/>
        </w:rPr>
        <w:t>2022)</w:t>
      </w:r>
      <w:r>
        <w:rPr>
          <w:rFonts w:ascii="Times New Roman" w:cs="Times New Roman" w:hAnsi="Times New Roman"/>
          <w:sz w:val="24"/>
        </w:rPr>
        <w:t>,</w:t>
      </w:r>
      <w:r>
        <w:rPr>
          <w:rFonts w:ascii="Times New Roman" w:cs="Times New Roman" w:hAnsi="Times New Roman"/>
          <w:sz w:val="24"/>
        </w:rPr>
        <w:t xml:space="preserve"> </w:t>
      </w:r>
      <w:r>
        <w:rPr>
          <w:rFonts w:ascii="Times New Roman" w:cs="Times New Roman" w:hAnsi="Times New Roman"/>
          <w:sz w:val="24"/>
        </w:rPr>
        <w:t>(Abad, 2022)</w:t>
      </w:r>
      <w:r>
        <w:rPr>
          <w:rFonts w:ascii="Times New Roman" w:cs="Times New Roman" w:hAnsi="Times New Roman"/>
          <w:sz w:val="24"/>
        </w:rPr>
        <w:t xml:space="preserve">, </w:t>
      </w:r>
      <w:r>
        <w:rPr>
          <w:rFonts w:ascii="Times New Roman" w:cs="Times New Roman" w:hAnsi="Times New Roman"/>
          <w:sz w:val="24"/>
        </w:rPr>
        <w:t>(Tardío et al.</w:t>
      </w:r>
      <w:r>
        <w:rPr>
          <w:rFonts w:ascii="Times New Roman" w:cs="Times New Roman" w:hAnsi="Times New Roman"/>
          <w:sz w:val="24"/>
        </w:rPr>
        <w:t>,</w:t>
      </w:r>
      <w:r>
        <w:rPr>
          <w:rFonts w:ascii="Times New Roman" w:cs="Times New Roman" w:hAnsi="Times New Roman"/>
          <w:sz w:val="24"/>
        </w:rPr>
        <w:t xml:space="preserve"> 2023), </w:t>
      </w:r>
      <w:r>
        <w:rPr>
          <w:rFonts w:ascii="Times New Roman" w:cs="Times New Roman" w:hAnsi="Times New Roman"/>
          <w:sz w:val="24"/>
        </w:rPr>
        <w:t>(</w:t>
      </w:r>
      <w:r>
        <w:rPr>
          <w:rFonts w:ascii="Times New Roman" w:cs="Times New Roman" w:hAnsi="Times New Roman"/>
          <w:sz w:val="24"/>
        </w:rPr>
        <w:t>Basulto, 2024</w:t>
      </w:r>
      <w:r>
        <w:rPr>
          <w:rFonts w:ascii="Times New Roman" w:cs="Times New Roman" w:hAnsi="Times New Roman"/>
          <w:sz w:val="24"/>
        </w:rPr>
        <w:t>)</w:t>
      </w:r>
      <w:r>
        <w:rPr>
          <w:rFonts w:ascii="Times New Roman" w:cs="Times New Roman" w:hAnsi="Times New Roman"/>
          <w:sz w:val="24"/>
        </w:rPr>
        <w:t xml:space="preserve"> y </w:t>
      </w:r>
      <w:r>
        <w:rPr>
          <w:rFonts w:ascii="Times New Roman" w:cs="Times New Roman" w:hAnsi="Times New Roman"/>
          <w:sz w:val="24"/>
        </w:rPr>
        <w:t>(Valera, 2025).</w:t>
      </w:r>
    </w:p>
    <w:bookmarkEnd w:id="32"/>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Siguiendo la idea anterior el autor de la presente investigación concuerda con algunos criterios de estos </w:t>
      </w:r>
      <w:r>
        <w:rPr>
          <w:rFonts w:ascii="Times New Roman" w:cs="Times New Roman" w:hAnsi="Times New Roman"/>
          <w:sz w:val="24"/>
        </w:rPr>
        <w:t>autores</w:t>
      </w:r>
      <w:r>
        <w:rPr>
          <w:rFonts w:ascii="Times New Roman" w:cs="Times New Roman" w:hAnsi="Times New Roman"/>
          <w:sz w:val="24"/>
        </w:rPr>
        <w:t xml:space="preserve">, por lo que considera importantes para abordar </w:t>
      </w:r>
      <w:r>
        <w:rPr>
          <w:rFonts w:ascii="Times New Roman" w:cs="Times New Roman" w:hAnsi="Times New Roman"/>
          <w:sz w:val="24"/>
        </w:rPr>
        <w:t>en la profundización del estudio de las publicaciones periódicas</w:t>
      </w:r>
      <w:r>
        <w:rPr>
          <w:rFonts w:ascii="Times New Roman" w:cs="Times New Roman" w:hAnsi="Times New Roman"/>
          <w:sz w:val="24"/>
        </w:rPr>
        <w:t xml:space="preserve">. Entre ellos </w:t>
      </w:r>
      <w:r>
        <w:rPr>
          <w:rFonts w:ascii="Times New Roman" w:cs="Times New Roman" w:hAnsi="Times New Roman"/>
          <w:sz w:val="24"/>
        </w:rPr>
        <w:t>se asumen a las investigadoras (González et al.</w:t>
      </w:r>
      <w:r>
        <w:rPr>
          <w:rFonts w:ascii="Times New Roman" w:cs="Times New Roman" w:hAnsi="Times New Roman"/>
          <w:sz w:val="24"/>
        </w:rPr>
        <w:t>,</w:t>
      </w:r>
      <w:r>
        <w:rPr>
          <w:rFonts w:ascii="Times New Roman" w:cs="Times New Roman" w:hAnsi="Times New Roman"/>
          <w:sz w:val="24"/>
        </w:rPr>
        <w:t xml:space="preserve"> 2021</w:t>
      </w:r>
      <w:r>
        <w:rPr>
          <w:rStyle w:val="style39"/>
          <w:rFonts w:ascii="Times New Roman" w:cs="Times New Roman" w:eastAsia="Times New Roman" w:hAnsi="Times New Roman"/>
          <w:sz w:val="24"/>
          <w:szCs w:val="24"/>
          <w:lang w:eastAsia="zh-CN"/>
        </w:rPr>
        <w:t>)</w:t>
      </w:r>
      <w:r>
        <w:rPr>
          <w:rFonts w:ascii="Times New Roman" w:cs="Times New Roman" w:hAnsi="Times New Roman"/>
          <w:sz w:val="24"/>
        </w:rPr>
        <w:t xml:space="preserve"> al abordar las características específicas de las publicaciones periódicas, entre ellas:</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b/>
          <w:bCs/>
          <w:sz w:val="24"/>
        </w:rPr>
        <w:t>-Periodicidad:</w:t>
      </w:r>
      <w:r>
        <w:rPr>
          <w:rFonts w:ascii="Times New Roman" w:cs="Times New Roman" w:hAnsi="Times New Roman"/>
          <w:sz w:val="24"/>
        </w:rPr>
        <w:t xml:space="preserve"> frecuencia con que aparece la publicación: diaria, semanal, catorcenal, quincenal.</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b/>
          <w:bCs/>
          <w:sz w:val="24"/>
        </w:rPr>
        <w:t>-Continuidad:</w:t>
      </w:r>
      <w:r>
        <w:rPr>
          <w:rFonts w:ascii="Times New Roman" w:cs="Times New Roman" w:hAnsi="Times New Roman"/>
          <w:sz w:val="24"/>
        </w:rPr>
        <w:t xml:space="preserve"> aparecen sucesiva o indefinidamente.</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b/>
          <w:bCs/>
          <w:sz w:val="24"/>
        </w:rPr>
        <w:t>-Numeración progresiva:</w:t>
      </w:r>
      <w:r>
        <w:rPr>
          <w:rFonts w:ascii="Times New Roman" w:cs="Times New Roman" w:hAnsi="Times New Roman"/>
          <w:sz w:val="24"/>
        </w:rPr>
        <w:t xml:space="preserve"> se editan en fascículos y a cada uno le corresponde un número</w:t>
      </w:r>
      <w:r>
        <w:rPr>
          <w:rFonts w:ascii="Times New Roman" w:cs="Times New Roman" w:hAnsi="Times New Roman"/>
          <w:sz w:val="24"/>
        </w:rPr>
        <w:t xml:space="preserve"> </w:t>
      </w:r>
      <w:r>
        <w:rPr>
          <w:rFonts w:ascii="Times New Roman" w:cs="Times New Roman" w:hAnsi="Times New Roman"/>
          <w:sz w:val="24"/>
        </w:rPr>
        <w:t>consecutivo respecto del anterior.</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b/>
          <w:bCs/>
          <w:sz w:val="24"/>
        </w:rPr>
        <w:t>-Colaboraciones diversas:</w:t>
      </w:r>
      <w:r>
        <w:rPr>
          <w:rFonts w:ascii="Times New Roman" w:cs="Times New Roman" w:hAnsi="Times New Roman"/>
          <w:sz w:val="24"/>
        </w:rPr>
        <w:t xml:space="preserve"> participan autores de una o varias especialidades.</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b/>
          <w:bCs/>
          <w:sz w:val="24"/>
        </w:rPr>
        <w:t>-Contenido:</w:t>
      </w:r>
      <w:r>
        <w:rPr>
          <w:rFonts w:ascii="Times New Roman" w:cs="Times New Roman" w:hAnsi="Times New Roman"/>
          <w:sz w:val="24"/>
        </w:rPr>
        <w:t xml:space="preserve"> puede ser general</w:t>
      </w:r>
      <w:r>
        <w:rPr>
          <w:rFonts w:ascii="Times New Roman" w:cs="Times New Roman" w:hAnsi="Times New Roman"/>
          <w:sz w:val="24"/>
        </w:rPr>
        <w:t xml:space="preserve"> o</w:t>
      </w:r>
      <w:r>
        <w:rPr>
          <w:rFonts w:ascii="Times New Roman" w:cs="Times New Roman" w:hAnsi="Times New Roman"/>
          <w:sz w:val="24"/>
        </w:rPr>
        <w:t xml:space="preserve"> tratar varios temas, especializados, dedicado a una</w:t>
      </w:r>
      <w:r>
        <w:rPr>
          <w:rFonts w:ascii="Times New Roman" w:cs="Times New Roman" w:hAnsi="Times New Roman"/>
          <w:sz w:val="24"/>
        </w:rPr>
        <w:t xml:space="preserve"> </w:t>
      </w:r>
      <w:r>
        <w:rPr>
          <w:rFonts w:ascii="Times New Roman" w:cs="Times New Roman" w:hAnsi="Times New Roman"/>
          <w:sz w:val="24"/>
        </w:rPr>
        <w:t>materia o rama de la ciencia, dentro de un esquema definido.</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b/>
          <w:bCs/>
          <w:sz w:val="24"/>
        </w:rPr>
        <w:t>-</w:t>
      </w:r>
      <w:r>
        <w:rPr>
          <w:rFonts w:ascii="Times New Roman" w:cs="Times New Roman" w:hAnsi="Times New Roman"/>
          <w:b/>
          <w:bCs/>
          <w:sz w:val="24"/>
        </w:rPr>
        <w:t>Título</w:t>
      </w:r>
      <w:r>
        <w:rPr>
          <w:rFonts w:ascii="Times New Roman" w:cs="Times New Roman" w:hAnsi="Times New Roman"/>
          <w:b/>
          <w:bCs/>
          <w:sz w:val="24"/>
        </w:rPr>
        <w:t xml:space="preserve"> invariable:</w:t>
      </w:r>
      <w:r>
        <w:rPr>
          <w:rFonts w:ascii="Times New Roman" w:cs="Times New Roman" w:hAnsi="Times New Roman"/>
          <w:sz w:val="24"/>
        </w:rPr>
        <w:t xml:space="preserve"> nombre específico con el cual se da a conocer la publicación.</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sz w:val="24"/>
        </w:rPr>
        <w:t>Las publicaciones periódicas que comúnmente aparecen en las bibliotecas públicas son las revistas y los</w:t>
      </w:r>
      <w:r>
        <w:rPr>
          <w:rFonts w:ascii="Times New Roman" w:cs="Times New Roman" w:hAnsi="Times New Roman"/>
          <w:sz w:val="24"/>
        </w:rPr>
        <w:t xml:space="preserve"> </w:t>
      </w:r>
      <w:r>
        <w:rPr>
          <w:rFonts w:ascii="Times New Roman" w:cs="Times New Roman" w:hAnsi="Times New Roman"/>
          <w:sz w:val="24"/>
        </w:rPr>
        <w:t>periódicos, las que se definen en</w:t>
      </w:r>
      <w:r>
        <w:rPr>
          <w:rFonts w:ascii="Times New Roman" w:cs="Times New Roman" w:hAnsi="Times New Roman"/>
          <w:sz w:val="24"/>
        </w:rPr>
        <w:t>:</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b/>
          <w:bCs/>
          <w:sz w:val="24"/>
        </w:rPr>
        <w:t xml:space="preserve"> </w:t>
      </w:r>
      <w:r>
        <w:rPr>
          <w:rFonts w:ascii="Times New Roman" w:cs="Times New Roman" w:hAnsi="Times New Roman"/>
          <w:b/>
          <w:bCs/>
          <w:sz w:val="24"/>
        </w:rPr>
        <w:t>Periódico diario:</w:t>
      </w:r>
      <w:r>
        <w:rPr>
          <w:rFonts w:ascii="Times New Roman" w:cs="Times New Roman" w:hAnsi="Times New Roman"/>
          <w:sz w:val="24"/>
        </w:rPr>
        <w:t xml:space="preserve"> Es una publicación que aparece todos los días y que contiene noticias de carácter</w:t>
      </w:r>
      <w:r>
        <w:rPr>
          <w:rFonts w:ascii="Times New Roman" w:cs="Times New Roman" w:hAnsi="Times New Roman"/>
          <w:sz w:val="24"/>
        </w:rPr>
        <w:t xml:space="preserve"> </w:t>
      </w:r>
      <w:r>
        <w:rPr>
          <w:rFonts w:ascii="Times New Roman" w:cs="Times New Roman" w:hAnsi="Times New Roman"/>
          <w:sz w:val="24"/>
        </w:rPr>
        <w:t>general, no orientadas sobre una materia específica. Los diarios tienen un valor informativo y son además</w:t>
      </w:r>
      <w:r>
        <w:rPr>
          <w:rFonts w:ascii="Times New Roman" w:cs="Times New Roman" w:hAnsi="Times New Roman"/>
          <w:sz w:val="24"/>
        </w:rPr>
        <w:t xml:space="preserve"> </w:t>
      </w:r>
      <w:r>
        <w:rPr>
          <w:rFonts w:ascii="Times New Roman" w:cs="Times New Roman" w:hAnsi="Times New Roman"/>
          <w:sz w:val="24"/>
        </w:rPr>
        <w:t>un órgano</w:t>
      </w:r>
      <w:r>
        <w:rPr>
          <w:rFonts w:ascii="Times New Roman" w:cs="Times New Roman" w:hAnsi="Times New Roman"/>
          <w:sz w:val="24"/>
        </w:rPr>
        <w:t xml:space="preserve"> </w:t>
      </w:r>
      <w:r>
        <w:rPr>
          <w:rFonts w:ascii="Times New Roman" w:cs="Times New Roman" w:hAnsi="Times New Roman"/>
          <w:sz w:val="24"/>
        </w:rPr>
        <w:t>publicitario</w:t>
      </w:r>
      <w:r>
        <w:rPr>
          <w:rFonts w:ascii="Times New Roman" w:cs="Times New Roman" w:hAnsi="Times New Roman"/>
          <w:sz w:val="24"/>
        </w:rPr>
        <w:t>.</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b/>
          <w:bCs/>
          <w:sz w:val="24"/>
        </w:rPr>
        <w:t>Revista:</w:t>
      </w:r>
      <w:r>
        <w:rPr>
          <w:rFonts w:ascii="Times New Roman" w:cs="Times New Roman" w:hAnsi="Times New Roman"/>
          <w:sz w:val="24"/>
        </w:rPr>
        <w:t xml:space="preserve"> Es una publicación que aparece a intervalos fijos, generalmente más de una vez al año, su contenido gira sobre una gran variedad de temas dentro de un programa definido. Las revistas están compuestas por artículos de tipo literario, científico, técnico, así como de difusión cultural, entre otros</w:t>
      </w:r>
      <w:r>
        <w:rPr>
          <w:rFonts w:ascii="Times New Roman" w:cs="Times New Roman" w:hAnsi="Times New Roman"/>
          <w:sz w:val="24"/>
        </w:rPr>
        <w:t xml:space="preserve"> (pp. 127-128).</w:t>
      </w:r>
    </w:p>
    <w:p>
      <w:pPr>
        <w:pStyle w:val="style30"/>
        <w:spacing w:after="0" w:lineRule="auto" w:line="360"/>
        <w:jc w:val="both"/>
        <w:rPr>
          <w:sz w:val="24"/>
          <w:szCs w:val="24"/>
        </w:rPr>
      </w:pPr>
      <w:r>
        <w:rPr>
          <w:sz w:val="24"/>
          <w:szCs w:val="24"/>
        </w:rPr>
        <w:t>Teniendo en cuenta</w:t>
      </w:r>
      <w:r>
        <w:rPr>
          <w:sz w:val="24"/>
          <w:szCs w:val="24"/>
        </w:rPr>
        <w:t xml:space="preserve"> las características anteriores</w:t>
      </w:r>
      <w:r>
        <w:rPr>
          <w:sz w:val="24"/>
          <w:szCs w:val="24"/>
        </w:rPr>
        <w:t>,</w:t>
      </w:r>
      <w:r>
        <w:rPr>
          <w:sz w:val="24"/>
          <w:szCs w:val="24"/>
        </w:rPr>
        <w:t xml:space="preserve"> el autor de la investigación acota que, de acuerdo </w:t>
      </w:r>
      <w:r>
        <w:rPr>
          <w:sz w:val="24"/>
          <w:szCs w:val="24"/>
        </w:rPr>
        <w:t xml:space="preserve">con la empresa editorial de las publicaciones periódicas, dependerá su estructura y organización entorno a los objetivos específicos, dependiendo del tiempo de elaboración o del tipo de público al que está dirigida. Dentro de sus características físicas y editoriales se encuentran el uso de variantes tipográficas, tintas, calidad del papel, gramajes y encuadernaciones. </w:t>
      </w:r>
    </w:p>
    <w:p>
      <w:pPr>
        <w:pStyle w:val="style4116"/>
        <w:tabs>
          <w:tab w:val="center" w:leader="none" w:pos="4703"/>
        </w:tabs>
        <w:spacing w:after="0" w:lineRule="auto" w:line="360"/>
        <w:jc w:val="both"/>
        <w:rPr>
          <w:rFonts w:cs="Times New Roman"/>
        </w:rPr>
      </w:pPr>
      <w:r>
        <w:rPr>
          <w:rFonts w:cs="Times New Roman"/>
        </w:rPr>
        <w:t>Con respecto</w:t>
      </w:r>
      <w:r>
        <w:rPr>
          <w:rFonts w:cs="Times New Roman"/>
        </w:rPr>
        <w:t xml:space="preserve"> </w:t>
      </w:r>
      <w:r>
        <w:rPr>
          <w:rFonts w:cs="Times New Roman"/>
        </w:rPr>
        <w:t>a</w:t>
      </w:r>
      <w:r>
        <w:rPr>
          <w:rFonts w:cs="Times New Roman"/>
        </w:rPr>
        <w:t xml:space="preserve"> los criterios de las investigadoras </w:t>
      </w:r>
      <w:r>
        <w:rPr>
          <w:rFonts w:cs="Times New Roman"/>
        </w:rPr>
        <w:t>(Tardío et al.</w:t>
      </w:r>
      <w:r>
        <w:rPr>
          <w:rFonts w:cs="Times New Roman"/>
        </w:rPr>
        <w:t xml:space="preserve">, </w:t>
      </w:r>
      <w:r>
        <w:rPr>
          <w:rFonts w:cs="Times New Roman"/>
        </w:rPr>
        <w:t>2023</w:t>
      </w:r>
      <w:r>
        <w:rPr>
          <w:rFonts w:cs="Times New Roman"/>
        </w:rPr>
        <w:t>)</w:t>
      </w:r>
      <w:r>
        <w:rPr>
          <w:rFonts w:cs="Times New Roman"/>
        </w:rPr>
        <w:t xml:space="preserve"> sobre el marco legal de las publicaciones seriadas (publicaciones periódicas y revistas)</w:t>
      </w:r>
      <w:r>
        <w:rPr>
          <w:rFonts w:cs="Times New Roman"/>
        </w:rPr>
        <w:t xml:space="preserve"> y su estándar internacional sobre la norma de la Organización Internacional de Normalización (ISO)</w:t>
      </w:r>
      <w:r>
        <w:rPr>
          <w:rFonts w:cs="Times New Roman"/>
        </w:rPr>
        <w:t>, expresan:</w:t>
      </w:r>
    </w:p>
    <w:p>
      <w:pPr>
        <w:pStyle w:val="style4116"/>
        <w:tabs>
          <w:tab w:val="center" w:leader="none" w:pos="4703"/>
        </w:tabs>
        <w:spacing w:after="0" w:lineRule="auto" w:line="360"/>
        <w:ind w:left="567"/>
        <w:jc w:val="both"/>
        <w:rPr>
          <w:rFonts w:cs="Times New Roman"/>
          <w:lang w:val="es-MX"/>
        </w:rPr>
      </w:pPr>
      <w:r>
        <w:rPr>
          <w:rFonts w:cs="Times New Roman"/>
          <w:lang w:val="es-MX"/>
        </w:rPr>
        <w:t>Según la norma ISO 5127/2 (1983) una publicación seriada es toda publicación impresa o no, que aparece en fascículos o volúmenes sucesivos, con una secuencia generalmente numérica o cronológica, con intención de continuar indefinidamente, cualquiera que sea su periodicidad. Incluyen periódicos, diarios, publicaciones periódicas, publicaciones anuales como anuarios y directorios, series de informes, memorias de instituciones, series de actas y conferencias y series monográficas.</w:t>
      </w:r>
    </w:p>
    <w:p>
      <w:pPr>
        <w:pStyle w:val="style4116"/>
        <w:tabs>
          <w:tab w:val="center" w:leader="none" w:pos="4703"/>
        </w:tabs>
        <w:spacing w:after="0" w:lineRule="auto" w:line="360"/>
        <w:ind w:left="567"/>
        <w:jc w:val="both"/>
        <w:rPr>
          <w:rFonts w:cs="Times New Roman"/>
          <w:lang w:val="es-MX"/>
        </w:rPr>
      </w:pPr>
      <w:r>
        <w:rPr>
          <w:rFonts w:cs="Times New Roman"/>
          <w:lang w:val="es-MX"/>
        </w:rPr>
        <w:t>Dentro de las publicaciones en serie, aquellas que aparecen en intervalos regulares, es decir, periodos, son llamadas publicaciones periódicas sus denominaciones más comunes son periódicos, revistas y otras. La distinción entre ellas suele hacerse en función de la frecuencia de la publicación, así se consideran periódicas aquellas que tienen una periodicidad inferior a una semana y revistas las de aparición semanal o inferior a un año</w:t>
      </w:r>
      <w:r>
        <w:rPr>
          <w:rFonts w:cs="Times New Roman"/>
          <w:lang w:val="es-MX"/>
        </w:rPr>
        <w:t xml:space="preserve"> (pp. 293-294).</w:t>
      </w:r>
    </w:p>
    <w:p>
      <w:pPr>
        <w:pStyle w:val="style4116"/>
        <w:tabs>
          <w:tab w:val="center" w:leader="none" w:pos="4703"/>
        </w:tabs>
        <w:spacing w:after="0" w:lineRule="auto" w:line="360"/>
        <w:jc w:val="both"/>
        <w:rPr>
          <w:rFonts w:cs="Times New Roman"/>
          <w:lang w:val="es-MX"/>
        </w:rPr>
      </w:pPr>
      <w:r>
        <w:rPr>
          <w:rFonts w:cs="Times New Roman"/>
        </w:rPr>
        <w:t>En ese sentido el autor de la investigación</w:t>
      </w:r>
      <w:r>
        <w:rPr>
          <w:rFonts w:cs="Times New Roman"/>
        </w:rPr>
        <w:t xml:space="preserve"> asume los criterios de estos investigadores</w:t>
      </w:r>
      <w:r>
        <w:rPr>
          <w:rFonts w:cs="Times New Roman"/>
        </w:rPr>
        <w:t>, t</w:t>
      </w:r>
      <w:r>
        <w:rPr>
          <w:rFonts w:cs="Times New Roman"/>
        </w:rPr>
        <w:t xml:space="preserve">eniendo en cuenta la revisión de la bibliografía actualizada sobre este tema de las publicaciones periódicas, considera aclarar que la norma </w:t>
      </w:r>
      <w:r>
        <w:rPr>
          <w:rFonts w:cs="Times New Roman"/>
          <w:lang w:val="es-MX"/>
        </w:rPr>
        <w:t xml:space="preserve">ISO 5127/2 (1983) </w:t>
      </w:r>
      <w:r>
        <w:rPr>
          <w:rFonts w:cs="Times New Roman"/>
          <w:lang w:val="es-MX"/>
        </w:rPr>
        <w:t xml:space="preserve">se centra en los documentos tradicionales impresos y manuscritos, que forman parte del objetivo de esta </w:t>
      </w:r>
      <w:r>
        <w:rPr>
          <w:rFonts w:cs="Times New Roman"/>
          <w:lang w:val="es-MX"/>
        </w:rPr>
        <w:t xml:space="preserve">investigación para su uso en el PEA de la historia local y su integración con la historia nacional. </w:t>
      </w:r>
    </w:p>
    <w:p>
      <w:pPr>
        <w:pStyle w:val="style4116"/>
        <w:tabs>
          <w:tab w:val="center" w:leader="none" w:pos="4703"/>
        </w:tabs>
        <w:spacing w:after="0" w:lineRule="auto" w:line="360"/>
        <w:jc w:val="both"/>
        <w:rPr>
          <w:rFonts w:cs="Times New Roman"/>
        </w:rPr>
      </w:pPr>
      <w:r>
        <w:rPr>
          <w:rFonts w:cs="Times New Roman"/>
          <w:lang w:val="es-MX"/>
        </w:rPr>
        <w:t xml:space="preserve">Aunque el estado actual de esta norma fue </w:t>
      </w:r>
      <w:r>
        <w:rPr>
          <w:rFonts w:cs="Times New Roman"/>
          <w:lang w:val="es-MX"/>
        </w:rPr>
        <w:t>retirado</w:t>
      </w:r>
      <w:r>
        <w:rPr>
          <w:rFonts w:cs="Times New Roman"/>
          <w:lang w:val="es-MX"/>
        </w:rPr>
        <w:t xml:space="preserve"> </w:t>
      </w:r>
      <w:r>
        <w:rPr>
          <w:rFonts w:cs="Times New Roman"/>
          <w:lang w:val="es-MX"/>
        </w:rPr>
        <w:t>oficialmente</w:t>
      </w:r>
      <w:r>
        <w:rPr>
          <w:rFonts w:cs="Times New Roman"/>
          <w:lang w:val="es-MX"/>
        </w:rPr>
        <w:t xml:space="preserve"> en el </w:t>
      </w:r>
      <w:r>
        <w:rPr>
          <w:rFonts w:cs="Times New Roman"/>
          <w:lang w:val="es-MX"/>
        </w:rPr>
        <w:t>(</w:t>
      </w:r>
      <w:r>
        <w:rPr>
          <w:rFonts w:cs="Times New Roman"/>
          <w:lang w:val="es-MX"/>
        </w:rPr>
        <w:t>2019</w:t>
      </w:r>
      <w:r>
        <w:rPr>
          <w:rFonts w:cs="Times New Roman"/>
          <w:lang w:val="es-MX"/>
        </w:rPr>
        <w:t>)</w:t>
      </w:r>
      <w:r>
        <w:rPr>
          <w:rFonts w:cs="Times New Roman"/>
          <w:lang w:val="es-MX"/>
        </w:rPr>
        <w:t xml:space="preserve"> </w:t>
      </w:r>
      <w:r>
        <w:rPr>
          <w:rFonts w:cs="Times New Roman"/>
          <w:lang w:val="es-MX"/>
        </w:rPr>
        <w:t xml:space="preserve">y sustituida por una versión actual y completa, la ISO 5127:2017, la cual abarca todo tipo de documentos tradicionales e incluye en su actualización los electrónicos. Por lo que su </w:t>
      </w:r>
      <w:r>
        <w:rPr>
          <w:rFonts w:cs="Times New Roman"/>
        </w:rPr>
        <w:t>propósito es facilitar la comunicación internacional</w:t>
      </w:r>
      <w:r>
        <w:rPr>
          <w:rFonts w:cs="Times New Roman"/>
        </w:rPr>
        <w:t>,</w:t>
      </w:r>
      <w:r>
        <w:rPr>
          <w:rFonts w:cs="Times New Roman"/>
        </w:rPr>
        <w:t xml:space="preserve"> </w:t>
      </w:r>
      <w:r>
        <w:rPr>
          <w:rFonts w:cs="Times New Roman"/>
        </w:rPr>
        <w:t xml:space="preserve">como una herramienta clave para estandarizar el lenguaje técnico </w:t>
      </w:r>
      <w:r>
        <w:rPr>
          <w:rFonts w:cs="Times New Roman"/>
        </w:rPr>
        <w:t xml:space="preserve">entre profesionales e investigadores </w:t>
      </w:r>
      <w:r>
        <w:rPr>
          <w:rFonts w:cs="Times New Roman"/>
        </w:rPr>
        <w:t>de la información</w:t>
      </w:r>
      <w:r>
        <w:rPr>
          <w:rFonts w:cs="Times New Roman"/>
        </w:rPr>
        <w:t xml:space="preserve"> y se considera que no entra en contradicción con el objetivo de la presente investigación. </w:t>
      </w:r>
    </w:p>
    <w:p>
      <w:pPr>
        <w:pStyle w:val="style4116"/>
        <w:tabs>
          <w:tab w:val="center" w:leader="none" w:pos="4703"/>
        </w:tabs>
        <w:spacing w:after="0" w:lineRule="auto" w:line="360"/>
        <w:jc w:val="both"/>
        <w:rPr>
          <w:rFonts w:cs="Times New Roman"/>
        </w:rPr>
      </w:pPr>
      <w:r>
        <w:rPr>
          <w:rFonts w:cs="Times New Roman"/>
        </w:rPr>
        <w:t>En este caso e</w:t>
      </w:r>
      <w:r>
        <w:rPr>
          <w:rFonts w:cs="Times New Roman"/>
        </w:rPr>
        <w:t xml:space="preserve">l autor considera </w:t>
      </w:r>
      <w:r>
        <w:rPr>
          <w:rFonts w:cs="Times New Roman"/>
        </w:rPr>
        <w:t xml:space="preserve">acotar algunos datos en cuanto </w:t>
      </w:r>
      <w:r>
        <w:rPr>
          <w:rFonts w:cs="Times New Roman"/>
        </w:rPr>
        <w:t>al marco legal y jurídico para</w:t>
      </w:r>
      <w:r>
        <w:rPr>
          <w:rFonts w:cs="Times New Roman"/>
        </w:rPr>
        <w:t xml:space="preserve"> </w:t>
      </w:r>
      <w:r>
        <w:rPr>
          <w:rFonts w:cs="Times New Roman"/>
        </w:rPr>
        <w:t>la circulación de publicaciones periódicas en Cuba, según la investigadora (</w:t>
      </w:r>
      <w:r>
        <w:rPr>
          <w:rFonts w:cs="Times New Roman"/>
        </w:rPr>
        <w:t>Basulto</w:t>
      </w:r>
      <w:r>
        <w:rPr>
          <w:rFonts w:cs="Times New Roman"/>
        </w:rPr>
        <w:t xml:space="preserve">, </w:t>
      </w:r>
      <w:r>
        <w:rPr>
          <w:rFonts w:cs="Times New Roman"/>
        </w:rPr>
        <w:t>2024</w:t>
      </w:r>
      <w:r>
        <w:rPr>
          <w:rFonts w:cs="Times New Roman"/>
        </w:rPr>
        <w:t>)</w:t>
      </w:r>
      <w:r>
        <w:rPr>
          <w:rFonts w:cs="Times New Roman"/>
        </w:rPr>
        <w:t xml:space="preserve"> se refiera a la </w:t>
      </w:r>
      <w:r>
        <w:rPr>
          <w:rFonts w:cs="Times New Roman"/>
        </w:rPr>
        <w:t>Dirección de Publicaciones Seriadas y Sitios Web del Instituto de Información y Comunicación Social (ICS)</w:t>
      </w:r>
      <w:r>
        <w:rPr>
          <w:rFonts w:cs="Times New Roman"/>
        </w:rPr>
        <w:t xml:space="preserve"> de Cuba, </w:t>
      </w:r>
      <w:r>
        <w:rPr>
          <w:rFonts w:cs="Times New Roman"/>
        </w:rPr>
        <w:t xml:space="preserve">en este </w:t>
      </w:r>
      <w:r>
        <w:rPr>
          <w:rFonts w:cs="Times New Roman"/>
        </w:rPr>
        <w:t>se encuentra adscrita</w:t>
      </w:r>
      <w:r>
        <w:rPr>
          <w:rFonts w:cs="Times New Roman"/>
        </w:rPr>
        <w:t xml:space="preserve"> </w:t>
      </w:r>
      <w:r>
        <w:rPr>
          <w:rFonts w:cs="Times New Roman"/>
        </w:rPr>
        <w:t>la Dirección General de Comunicación Mediática y ofrece diversos servicios especializados.</w:t>
      </w:r>
      <w:r>
        <w:rPr>
          <w:rFonts w:cs="Times New Roman"/>
        </w:rPr>
        <w:t xml:space="preserve"> </w:t>
      </w:r>
      <w:r>
        <w:rPr>
          <w:rFonts w:cs="Times New Roman"/>
        </w:rPr>
        <w:t>Teniendo en cuenta esta normativa, l</w:t>
      </w:r>
      <w:r>
        <w:rPr>
          <w:rFonts w:cs="Times New Roman"/>
        </w:rPr>
        <w:t>a</w:t>
      </w:r>
      <w:r>
        <w:rPr>
          <w:rFonts w:cs="Times New Roman"/>
        </w:rPr>
        <w:t xml:space="preserve"> misma</w:t>
      </w:r>
      <w:r>
        <w:rPr>
          <w:rFonts w:cs="Times New Roman"/>
        </w:rPr>
        <w:t xml:space="preserve"> investigadora hace referencia </w:t>
      </w:r>
      <w:r>
        <w:rPr>
          <w:rFonts w:cs="Times New Roman"/>
        </w:rPr>
        <w:t xml:space="preserve">a: </w:t>
      </w:r>
    </w:p>
    <w:p>
      <w:pPr>
        <w:pStyle w:val="style4116"/>
        <w:tabs>
          <w:tab w:val="center" w:leader="none" w:pos="4703"/>
        </w:tabs>
        <w:spacing w:after="0" w:lineRule="auto" w:line="360"/>
        <w:ind w:left="567"/>
        <w:jc w:val="both"/>
        <w:rPr>
          <w:rFonts w:cs="Times New Roman"/>
        </w:rPr>
      </w:pPr>
      <w:r>
        <w:rPr>
          <w:rFonts w:cs="Times New Roman"/>
        </w:rPr>
        <w:t>U</w:t>
      </w:r>
      <w:r>
        <w:rPr>
          <w:rFonts w:cs="Times New Roman"/>
        </w:rPr>
        <w:t>na publicación seriada es cualquier publicación que se proponga salir indefinidamente, con un mismo título, en partes sucesivas, cada una con ordenación numérica o cronológica, independientemente de su denominación, su periodicidad y demás características. Ejemplos de ella son los boletines, revistas, periódicos y anuarios</w:t>
      </w:r>
      <w:r>
        <w:rPr>
          <w:rFonts w:cs="Times New Roman"/>
        </w:rPr>
        <w:t xml:space="preserve"> (p.1).</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En ese sentido la autora (Valera, 2025) hace </w:t>
      </w:r>
      <w:r>
        <w:rPr>
          <w:rFonts w:ascii="Times New Roman" w:cs="Times New Roman" w:hAnsi="Times New Roman"/>
          <w:sz w:val="24"/>
        </w:rPr>
        <w:t>referencia</w:t>
      </w:r>
      <w:r>
        <w:rPr>
          <w:rFonts w:ascii="Times New Roman" w:cs="Times New Roman" w:hAnsi="Times New Roman"/>
          <w:sz w:val="24"/>
        </w:rPr>
        <w:t xml:space="preserve"> a la existencia de un reglamento para el funcionamiento del Registro Nacional de Publicaciones Seriadas, del Instituto de Información y Comunicación Social, </w:t>
      </w:r>
      <w:r>
        <w:rPr>
          <w:rFonts w:ascii="Times New Roman" w:cs="Times New Roman" w:hAnsi="Times New Roman"/>
          <w:sz w:val="24"/>
        </w:rPr>
        <w:t xml:space="preserve">en </w:t>
      </w:r>
      <w:r>
        <w:rPr>
          <w:rFonts w:ascii="Times New Roman" w:cs="Times New Roman" w:hAnsi="Times New Roman"/>
          <w:sz w:val="24"/>
        </w:rPr>
        <w:t>síntesis</w:t>
      </w:r>
      <w:r>
        <w:rPr>
          <w:rFonts w:ascii="Times New Roman" w:cs="Times New Roman" w:hAnsi="Times New Roman"/>
          <w:sz w:val="24"/>
        </w:rPr>
        <w:t xml:space="preserve"> </w:t>
      </w:r>
      <w:r>
        <w:rPr>
          <w:rFonts w:ascii="Times New Roman" w:cs="Times New Roman" w:hAnsi="Times New Roman"/>
          <w:sz w:val="24"/>
        </w:rPr>
        <w:t xml:space="preserve">actualizada </w:t>
      </w:r>
      <w:r>
        <w:rPr>
          <w:rFonts w:ascii="Times New Roman" w:cs="Times New Roman" w:hAnsi="Times New Roman"/>
          <w:sz w:val="24"/>
        </w:rPr>
        <w:t>establece que</w:t>
      </w:r>
      <w:r>
        <w:rPr>
          <w:rFonts w:ascii="Times New Roman" w:cs="Times New Roman" w:hAnsi="Times New Roman"/>
          <w:sz w:val="24"/>
        </w:rPr>
        <w:t xml:space="preserve">: </w:t>
      </w:r>
    </w:p>
    <w:p>
      <w:pPr>
        <w:pStyle w:val="style0"/>
        <w:spacing w:after="0" w:lineRule="auto" w:line="360"/>
        <w:ind w:left="567"/>
        <w:jc w:val="both"/>
        <w:rPr>
          <w:rFonts w:ascii="Times New Roman" w:cs="Times New Roman" w:hAnsi="Times New Roman"/>
          <w:sz w:val="24"/>
        </w:rPr>
      </w:pPr>
      <w:r>
        <w:rPr>
          <w:rFonts w:ascii="Times New Roman" w:cs="Times New Roman" w:hAnsi="Times New Roman"/>
          <w:sz w:val="24"/>
        </w:rPr>
        <w:t>U</w:t>
      </w:r>
      <w:r>
        <w:rPr>
          <w:rFonts w:ascii="Times New Roman" w:cs="Times New Roman" w:hAnsi="Times New Roman"/>
          <w:sz w:val="24"/>
        </w:rPr>
        <w:t>na vez inscritas las publicaciones seriadas, existe la posibilidad de obtener, desde Cuba, un certificado internacional que suma credibilidad.</w:t>
      </w:r>
      <w:r>
        <w:rPr>
          <w:rFonts w:ascii="Times New Roman" w:cs="Times New Roman" w:hAnsi="Times New Roman"/>
          <w:sz w:val="24"/>
        </w:rPr>
        <w:t xml:space="preserve"> </w:t>
      </w:r>
      <w:r>
        <w:rPr>
          <w:rFonts w:ascii="Times New Roman" w:cs="Times New Roman" w:hAnsi="Times New Roman"/>
          <w:sz w:val="24"/>
        </w:rPr>
        <w:t>Además, estas inscripciones, ahora, gozan de la posibilidad de usar la Marca País y de contar con patrocinio, siempre y cuando se autorice por las autoridades pertinentes</w:t>
      </w:r>
      <w:r>
        <w:rPr>
          <w:rFonts w:ascii="Times New Roman" w:cs="Times New Roman" w:hAnsi="Times New Roman"/>
          <w:sz w:val="24"/>
        </w:rPr>
        <w:t xml:space="preserve"> (p.1).</w:t>
      </w:r>
    </w:p>
    <w:p>
      <w:pPr>
        <w:pStyle w:val="style4116"/>
        <w:tabs>
          <w:tab w:val="center" w:leader="none" w:pos="4703"/>
        </w:tabs>
        <w:spacing w:after="0" w:lineRule="auto" w:line="360"/>
        <w:jc w:val="both"/>
        <w:rPr>
          <w:rFonts w:cs="Times New Roman"/>
        </w:rPr>
      </w:pPr>
      <w:r>
        <w:rPr>
          <w:rFonts w:cs="Times New Roman"/>
        </w:rPr>
        <w:t xml:space="preserve">De acuerdo a la </w:t>
      </w:r>
      <w:r>
        <w:rPr>
          <w:rFonts w:cs="Times New Roman"/>
        </w:rPr>
        <w:t xml:space="preserve">actualización </w:t>
      </w:r>
      <w:r>
        <w:rPr>
          <w:rFonts w:cs="Times New Roman"/>
        </w:rPr>
        <w:t xml:space="preserve">bibliográfica </w:t>
      </w:r>
      <w:r>
        <w:rPr>
          <w:rFonts w:cs="Times New Roman"/>
        </w:rPr>
        <w:t xml:space="preserve">y el análisis </w:t>
      </w:r>
      <w:r>
        <w:rPr>
          <w:rFonts w:cs="Times New Roman"/>
        </w:rPr>
        <w:t>realizad</w:t>
      </w:r>
      <w:r>
        <w:rPr>
          <w:rFonts w:cs="Times New Roman"/>
        </w:rPr>
        <w:t>o</w:t>
      </w:r>
      <w:r>
        <w:rPr>
          <w:rFonts w:cs="Times New Roman"/>
        </w:rPr>
        <w:t xml:space="preserve"> por el autor de la investigación</w:t>
      </w:r>
      <w:r>
        <w:rPr>
          <w:rFonts w:cs="Times New Roman"/>
        </w:rPr>
        <w:t xml:space="preserve"> el cual concluye que,</w:t>
      </w:r>
      <w:r>
        <w:rPr>
          <w:rFonts w:cs="Times New Roman"/>
        </w:rPr>
        <w:t xml:space="preserve"> esta institución</w:t>
      </w:r>
      <w:r>
        <w:rPr>
          <w:rFonts w:cs="Times New Roman"/>
        </w:rPr>
        <w:t xml:space="preserve"> nacional se encarga de asesorar metodológicamente a órganos, organismos y entidades del Estado, organizaciones mediáticas, de masas y sociales, sobre el funcionamiento y trámites que se realizan </w:t>
      </w:r>
      <w:r>
        <w:rPr>
          <w:rFonts w:cs="Times New Roman"/>
        </w:rPr>
        <w:t>de las p</w:t>
      </w:r>
      <w:r>
        <w:rPr>
          <w:rFonts w:cs="Times New Roman"/>
        </w:rPr>
        <w:t xml:space="preserve">ublicaciones </w:t>
      </w:r>
      <w:r>
        <w:rPr>
          <w:rFonts w:cs="Times New Roman"/>
        </w:rPr>
        <w:t>seriadas, a</w:t>
      </w:r>
      <w:r>
        <w:rPr>
          <w:rFonts w:cs="Times New Roman"/>
        </w:rPr>
        <w:t xml:space="preserve">demás, dictamina las solicitudes de inscripción de las </w:t>
      </w:r>
      <w:r>
        <w:rPr>
          <w:rFonts w:cs="Times New Roman"/>
        </w:rPr>
        <w:t xml:space="preserve">mismas </w:t>
      </w:r>
      <w:r>
        <w:rPr>
          <w:rFonts w:cs="Times New Roman"/>
        </w:rPr>
        <w:t xml:space="preserve">que </w:t>
      </w:r>
      <w:r>
        <w:rPr>
          <w:rFonts w:cs="Times New Roman"/>
        </w:rPr>
        <w:t>se someten a su consideración</w:t>
      </w:r>
      <w:r>
        <w:rPr>
          <w:rFonts w:cs="Times New Roman"/>
        </w:rPr>
        <w:t xml:space="preserve"> para </w:t>
      </w:r>
      <w:r>
        <w:rPr>
          <w:rFonts w:cs="Times New Roman"/>
        </w:rPr>
        <w:t>asegurar la actualización de las bases de datos y gestionar</w:t>
      </w:r>
      <w:r>
        <w:rPr>
          <w:rFonts w:cs="Times New Roman"/>
        </w:rPr>
        <w:t xml:space="preserve"> </w:t>
      </w:r>
      <w:r>
        <w:rPr>
          <w:rFonts w:cs="Times New Roman"/>
        </w:rPr>
        <w:t xml:space="preserve">desde la ciencia, la innovación y los procesos de transformación digital, el perfeccionamiento organizativo y funcional de los registros nacionales </w:t>
      </w:r>
      <w:r>
        <w:rPr>
          <w:rFonts w:cs="Times New Roman"/>
        </w:rPr>
        <w:t>publicaciones seriadas</w:t>
      </w:r>
      <w:r>
        <w:rPr>
          <w:rFonts w:cs="Times New Roman"/>
        </w:rPr>
        <w:t>.</w:t>
      </w:r>
    </w:p>
    <w:p>
      <w:pPr>
        <w:pStyle w:val="style4116"/>
        <w:tabs>
          <w:tab w:val="center" w:leader="none" w:pos="4703"/>
        </w:tabs>
        <w:spacing w:after="0" w:lineRule="auto" w:line="360"/>
        <w:jc w:val="both"/>
        <w:rPr>
          <w:rFonts w:cs="Times New Roman"/>
        </w:rPr>
      </w:pPr>
      <w:r>
        <w:rPr>
          <w:rFonts w:cs="Times New Roman"/>
        </w:rPr>
        <w:t xml:space="preserve">A juicio del autor de la investigación, teniendo como fundamento el análisis bibliográfico realizado anteriormente sobre diversas fuentes documentales, bibliográficas, hemerográficas y archivísticas, evidencia </w:t>
      </w:r>
      <w:r>
        <w:rPr>
          <w:rFonts w:cs="Times New Roman"/>
        </w:rPr>
        <w:t>que,</w:t>
      </w:r>
      <w:r>
        <w:rPr>
          <w:rFonts w:cs="Times New Roman"/>
        </w:rPr>
        <w:t xml:space="preserve"> en las investigaciones educativas, aún son insuficientes las realizadas sobre las publicaciones periódicas y en particular las que reflejan el estudio de la historia de la localidad artemiseña en la etapa de la República Neocolonial. Por lo que se insiste en la necesidad del rescate de lo mejor de las tradiciones cubanas en esta etapa por parte de los docentes de la enseñanza Secundaria Básica en su labor instructiva y educativa. </w:t>
      </w:r>
    </w:p>
    <w:p>
      <w:pPr>
        <w:pStyle w:val="style4116"/>
        <w:tabs>
          <w:tab w:val="center" w:leader="none" w:pos="4703"/>
        </w:tabs>
        <w:spacing w:after="0" w:lineRule="auto" w:line="360"/>
        <w:jc w:val="both"/>
        <w:rPr>
          <w:rFonts w:cs="Times New Roman"/>
        </w:rPr>
      </w:pPr>
      <w:r>
        <w:rPr>
          <w:rFonts w:cs="Times New Roman"/>
        </w:rPr>
        <w:t xml:space="preserve">Se considera </w:t>
      </w:r>
      <w:r>
        <w:rPr>
          <w:rFonts w:cs="Times New Roman"/>
        </w:rPr>
        <w:t xml:space="preserve">fundamental tener un conocimiento amplio y preciso de estas publicaciones, para que se pueda transmitir a las distintas generaciones con el fin de que tenga una acción y función educativa. Se trata de convertir a las publicaciones periódicas </w:t>
      </w:r>
      <w:r>
        <w:rPr>
          <w:rFonts w:cs="Times New Roman"/>
        </w:rPr>
        <w:t>en fuentes históricas utilizadas por los docentes que imparten la asignatura Historia de Cuba en noveno grado, para el análisis de los acontecimientos histórico-sociales y culturales</w:t>
      </w:r>
      <w:r>
        <w:rPr>
          <w:rFonts w:cs="Times New Roman"/>
        </w:rPr>
        <w:t>, que potenci</w:t>
      </w:r>
      <w:r>
        <w:rPr>
          <w:rFonts w:cs="Times New Roman"/>
        </w:rPr>
        <w:t xml:space="preserve">e en los educandos </w:t>
      </w:r>
      <w:r>
        <w:rPr>
          <w:rFonts w:cs="Times New Roman"/>
        </w:rPr>
        <w:t>el conocimiento de la memoria histórica local y nacional.</w:t>
      </w:r>
    </w:p>
    <w:p>
      <w:pPr>
        <w:pStyle w:val="style4116"/>
        <w:tabs>
          <w:tab w:val="center" w:leader="none" w:pos="4703"/>
        </w:tabs>
        <w:spacing w:after="0" w:lineRule="auto" w:line="360"/>
        <w:jc w:val="both"/>
        <w:rPr>
          <w:rFonts w:cs="Times New Roman"/>
          <w:b/>
        </w:rPr>
      </w:pPr>
      <w:r>
        <w:rPr>
          <w:rFonts w:cs="Times New Roman"/>
        </w:rPr>
        <w:t>De acuerdo con la búsqueda bibliográfica efectuada, se considera insuficientes las investigaciones realizadas en el municipio de Artemisa</w:t>
      </w:r>
      <w:r>
        <w:rPr>
          <w:rFonts w:cs="Times New Roman"/>
        </w:rPr>
        <w:t xml:space="preserve">, existe poca </w:t>
      </w:r>
      <w:r>
        <w:rPr>
          <w:rFonts w:cs="Times New Roman"/>
        </w:rPr>
        <w:t>evidencia</w:t>
      </w:r>
      <w:r>
        <w:rPr>
          <w:rFonts w:cs="Times New Roman"/>
        </w:rPr>
        <w:t xml:space="preserve"> de </w:t>
      </w:r>
      <w:r>
        <w:rPr>
          <w:rFonts w:cs="Times New Roman"/>
        </w:rPr>
        <w:t xml:space="preserve">estudios sobre las publicaciones periódicas de la República Neocolonial que contribuyan </w:t>
      </w:r>
      <w:r>
        <w:rPr>
          <w:rFonts w:cs="Times New Roman"/>
        </w:rPr>
        <w:t xml:space="preserve">a la integración de la historia local con la historia nacional, entre ellos, </w:t>
      </w:r>
      <w:r>
        <w:rPr>
          <w:rFonts w:cs="Times New Roman"/>
        </w:rPr>
        <w:t xml:space="preserve">se cuenta con la investigación de los autores </w:t>
      </w:r>
      <w:r>
        <w:rPr>
          <w:rFonts w:cs="Times New Roman"/>
        </w:rPr>
        <w:t>(</w:t>
      </w:r>
      <w:r>
        <w:rPr>
          <w:rFonts w:cs="Times New Roman"/>
        </w:rPr>
        <w:t>Martínez</w:t>
      </w:r>
      <w:r>
        <w:rPr>
          <w:rFonts w:cs="Times New Roman"/>
        </w:rPr>
        <w:t xml:space="preserve"> et al.,</w:t>
      </w:r>
      <w:r>
        <w:rPr>
          <w:rFonts w:cs="Times New Roman"/>
        </w:rPr>
        <w:t xml:space="preserve"> </w:t>
      </w:r>
      <w:r>
        <w:rPr>
          <w:rFonts w:cs="Times New Roman"/>
        </w:rPr>
        <w:t>1994) sobre la Historia de Artemisa, publicada por el Museo Municipal “Manuel Isidro Méndez”, que en su tomo dos se refiere a la relación de publicaciones periódicas y revistas editadas en Artemisa a partir de 1901.</w:t>
      </w:r>
      <w:r>
        <w:rPr>
          <w:rFonts w:cs="Times New Roman"/>
        </w:rPr>
        <w:t xml:space="preserve"> </w:t>
      </w:r>
    </w:p>
    <w:p>
      <w:pPr>
        <w:pStyle w:val="style4116"/>
        <w:tabs>
          <w:tab w:val="center" w:leader="none" w:pos="4703"/>
        </w:tabs>
        <w:spacing w:after="0" w:lineRule="auto" w:line="360"/>
        <w:jc w:val="both"/>
        <w:rPr>
          <w:rFonts w:cs="Times New Roman"/>
        </w:rPr>
      </w:pPr>
      <w:r>
        <w:rPr>
          <w:rFonts w:cs="Times New Roman"/>
        </w:rPr>
        <w:t xml:space="preserve">Además, del </w:t>
      </w:r>
      <w:r>
        <w:rPr>
          <w:rFonts w:cs="Times New Roman"/>
        </w:rPr>
        <w:t>docente</w:t>
      </w:r>
      <w:r>
        <w:rPr>
          <w:rFonts w:cs="Times New Roman"/>
        </w:rPr>
        <w:t xml:space="preserve"> </w:t>
      </w:r>
      <w:r>
        <w:rPr>
          <w:rFonts w:cs="Times New Roman"/>
        </w:rPr>
        <w:t>(Horta, 2023)</w:t>
      </w:r>
      <w:r>
        <w:rPr>
          <w:rFonts w:cs="Times New Roman"/>
        </w:rPr>
        <w:t xml:space="preserve"> que en los últimos años ha realizado una breve investigación</w:t>
      </w:r>
      <w:r>
        <w:rPr>
          <w:rFonts w:cs="Times New Roman"/>
        </w:rPr>
        <w:t xml:space="preserve"> </w:t>
      </w:r>
      <w:r>
        <w:rPr>
          <w:rFonts w:cs="Times New Roman"/>
        </w:rPr>
        <w:t xml:space="preserve">como resultado de su Tesis de Maestría </w:t>
      </w:r>
      <w:r>
        <w:rPr>
          <w:rFonts w:cs="Times New Roman"/>
        </w:rPr>
        <w:t>que propone un sistema de actividades de corte histórico-social y cultural que contribuy</w:t>
      </w:r>
      <w:r>
        <w:rPr>
          <w:rFonts w:cs="Times New Roman"/>
        </w:rPr>
        <w:t>e</w:t>
      </w:r>
      <w:r>
        <w:rPr>
          <w:rFonts w:cs="Times New Roman"/>
        </w:rPr>
        <w:t>n al estudio de la historia local mediante el trabajo con las publicaciones periódicas</w:t>
      </w:r>
      <w:r>
        <w:rPr>
          <w:rFonts w:cs="Times New Roman"/>
        </w:rPr>
        <w:t>.</w:t>
      </w:r>
      <w:r>
        <w:rPr>
          <w:rFonts w:cs="Times New Roman"/>
        </w:rPr>
        <w:t xml:space="preserve"> </w:t>
      </w:r>
      <w:r>
        <w:rPr>
          <w:rFonts w:cs="Times New Roman"/>
        </w:rPr>
        <w:t>Esta indagación posibilita,</w:t>
      </w:r>
      <w:r>
        <w:rPr>
          <w:rFonts w:cs="Times New Roman"/>
        </w:rPr>
        <w:t xml:space="preserve"> actualizar </w:t>
      </w:r>
      <w:r>
        <w:rPr>
          <w:rFonts w:cs="Times New Roman"/>
        </w:rPr>
        <w:t>los</w:t>
      </w:r>
      <w:r>
        <w:rPr>
          <w:rFonts w:cs="Times New Roman"/>
        </w:rPr>
        <w:t xml:space="preserve"> referentes</w:t>
      </w:r>
      <w:r>
        <w:rPr>
          <w:rFonts w:cs="Times New Roman"/>
        </w:rPr>
        <w:t xml:space="preserve"> relacionados a la periodización y evolución de las publicaciones periódicas artemiseñas. </w:t>
      </w:r>
    </w:p>
    <w:p>
      <w:pPr>
        <w:pStyle w:val="style4116"/>
        <w:tabs>
          <w:tab w:val="center" w:leader="none" w:pos="4703"/>
        </w:tabs>
        <w:spacing w:after="0" w:lineRule="auto" w:line="360"/>
        <w:jc w:val="both"/>
        <w:rPr>
          <w:rFonts w:cs="Times New Roman"/>
        </w:rPr>
      </w:pPr>
      <w:r>
        <w:rPr>
          <w:rFonts w:cs="Times New Roman"/>
        </w:rPr>
        <w:t>Después de los análisis derivados, se asume como época de estudio la República Neocolonial, de la cual se trabajará con el período de (1901-1935).</w:t>
      </w:r>
      <w:r>
        <w:rPr>
          <w:rFonts w:cs="Times New Roman"/>
        </w:rPr>
        <w:t xml:space="preserve"> </w:t>
      </w:r>
      <w:r>
        <w:rPr>
          <w:rFonts w:cs="Times New Roman"/>
        </w:rPr>
        <w:t xml:space="preserve">Este período se considera fructífero en el desarrollo de la imprenta y la edición de publicaciones periódicas en la región artemiseña, que comienza en 1901, -año en el cual finalizaba el período de Ocupación Militar Estadounidense como antesala para el establecimiento de la República Neocolonial-, de acuerdo con el investigador </w:t>
      </w:r>
      <w:bookmarkStart w:id="33" w:name="_Hlk229533538"/>
      <w:r>
        <w:rPr>
          <w:rFonts w:cs="Times New Roman"/>
        </w:rPr>
        <w:t>(</w:t>
      </w:r>
      <w:r>
        <w:rPr>
          <w:rFonts w:cs="Times New Roman"/>
        </w:rPr>
        <w:t xml:space="preserve">Trujillo, 1979) </w:t>
      </w:r>
      <w:bookmarkEnd w:id="33"/>
      <w:r>
        <w:rPr>
          <w:rFonts w:cs="Times New Roman"/>
        </w:rPr>
        <w:t>la instalación de la primera imprenta llamada “El Trabajo”, introducida por José Salas de la Peña ubicada en la calle General Gómez #45 Artemisa, en la misma el día 6 de octubre de 1901 comenzó a editarse el primer periódico que se publicara en Artemisa: “El Ideal”.</w:t>
      </w:r>
    </w:p>
    <w:p>
      <w:pPr>
        <w:pStyle w:val="style4116"/>
        <w:tabs>
          <w:tab w:val="center" w:leader="none" w:pos="4703"/>
        </w:tabs>
        <w:spacing w:after="0" w:lineRule="auto" w:line="360"/>
        <w:jc w:val="both"/>
        <w:rPr>
          <w:rFonts w:cs="Times New Roman"/>
        </w:rPr>
      </w:pPr>
      <w:r>
        <w:rPr>
          <w:rFonts w:cs="Times New Roman"/>
        </w:rPr>
        <w:t>Este período finaliza en 1935, debido a las manifestaciones que suceden a mediados de la década de 1930 producto a la situación de inestabilidad política y social existente en Cuba, cuya situación repercutió en Artemisa con la disminución considerable de la edición de publicaciones periódicas a partir de su censura y el cierre de sus locales de radicación.</w:t>
      </w:r>
    </w:p>
    <w:p>
      <w:pPr>
        <w:pStyle w:val="style4116"/>
        <w:tabs>
          <w:tab w:val="center" w:leader="none" w:pos="4703"/>
        </w:tabs>
        <w:spacing w:after="0" w:lineRule="auto" w:line="360"/>
        <w:jc w:val="both"/>
        <w:rPr>
          <w:rFonts w:cs="Times New Roman"/>
        </w:rPr>
      </w:pPr>
      <w:r>
        <w:rPr>
          <w:rFonts w:cs="Times New Roman"/>
        </w:rPr>
        <w:t>El criterio de selección de estas fuentes históricas se sustentó en los títulos conservados en las colecciones que se encuentran en el Museo Municipal “Manuel Isidro Méndez” y en la Biblioteca Provincial “Ciro Redondo</w:t>
      </w:r>
      <w:r>
        <w:rPr>
          <w:rFonts w:cs="Times New Roman"/>
        </w:rPr>
        <w:t xml:space="preserve"> García</w:t>
      </w:r>
      <w:r>
        <w:rPr>
          <w:rFonts w:cs="Times New Roman"/>
        </w:rPr>
        <w:t>” de Artemisa,</w:t>
      </w:r>
      <w:r>
        <w:rPr>
          <w:rFonts w:cs="Times New Roman"/>
        </w:rPr>
        <w:t xml:space="preserve"> </w:t>
      </w:r>
      <w:r>
        <w:rPr>
          <w:rFonts w:cs="Times New Roman"/>
        </w:rPr>
        <w:t xml:space="preserve">se considera el grupo de periódicos y revistas suficientemente amplio, para ello se tuvo en cuenta el criterio de selección de publicaciones de la tesis doctoral de la autora e investigadora </w:t>
      </w:r>
      <w:r>
        <w:rPr>
          <w:rFonts w:cs="Times New Roman"/>
        </w:rPr>
        <w:t>(</w:t>
      </w:r>
      <w:r>
        <w:rPr>
          <w:rFonts w:cs="Times New Roman"/>
        </w:rPr>
        <w:t>Delgado,</w:t>
      </w:r>
      <w:r>
        <w:rPr>
          <w:rFonts w:cs="Times New Roman"/>
        </w:rPr>
        <w:t xml:space="preserve"> </w:t>
      </w:r>
      <w:r>
        <w:rPr>
          <w:rFonts w:cs="Times New Roman"/>
        </w:rPr>
        <w:t>2016) cuando expresa “la Intencionalidad: entendiéndolo como la finalidad y objetivos que pretenden transmitir. La Temática: relacionada con los acontecimientos económicos, políticos, sociales, educativos e histórico-culturales destacados y la Durabilidad: años de edición de las publicaciones” (p.47).</w:t>
      </w:r>
    </w:p>
    <w:p>
      <w:pPr>
        <w:pStyle w:val="style4116"/>
        <w:tabs>
          <w:tab w:val="center" w:leader="none" w:pos="4703"/>
        </w:tabs>
        <w:spacing w:after="0" w:lineRule="auto" w:line="360"/>
        <w:jc w:val="both"/>
        <w:rPr>
          <w:rFonts w:cs="Times New Roman"/>
        </w:rPr>
      </w:pPr>
      <w:r>
        <w:rPr>
          <w:rFonts w:cs="Times New Roman"/>
        </w:rPr>
        <w:t xml:space="preserve">Entre las características fundamentales que identifican a las publicaciones periódicas de Artemisa en el período objeto de estudio se encuentran: la portada, que presenta una estrecha relación entre ella y el contenido. Su esencia se encuentra en los elementos tipográficos de la fotografía o ilustración ya que pueden transmitir el significado en el cual el lector está interesado. </w:t>
      </w:r>
    </w:p>
    <w:p>
      <w:pPr>
        <w:pStyle w:val="style4116"/>
        <w:tabs>
          <w:tab w:val="center" w:leader="none" w:pos="4703"/>
        </w:tabs>
        <w:spacing w:after="0" w:lineRule="auto" w:line="360"/>
        <w:jc w:val="both"/>
        <w:rPr>
          <w:rFonts w:cs="Times New Roman"/>
        </w:rPr>
      </w:pPr>
      <w:r>
        <w:rPr>
          <w:rFonts w:cs="Times New Roman"/>
        </w:rPr>
        <w:t xml:space="preserve">Estas publicaciones artemiseñas están compuestas en su contenido por artículos de diferentes temáticas, en sus páginas se encuentran trabajos de diversos autores, referidos a descubrimientos científicos, discursos políticos, noticias de carácter nacional e internacional relevantes, la publicación de artículos u obras literarias, la crónica del día y </w:t>
      </w:r>
      <w:r>
        <w:rPr>
          <w:rFonts w:cs="Times New Roman"/>
        </w:rPr>
        <w:t>los pasajes de la sociedad costumbrista, las crónicas sociales, los acontecimientos y personalidades histórico-sociales relevantes de la comunidad. Reflejan en su mayoría secciones publicitarias sobre anuncios comerciales y de ventas para poder costear los gastos de producción a cargo de editoriales privadas en función de sus intereses.</w:t>
      </w:r>
    </w:p>
    <w:p>
      <w:pPr>
        <w:pStyle w:val="style4116"/>
        <w:tabs>
          <w:tab w:val="center" w:leader="none" w:pos="4703"/>
        </w:tabs>
        <w:spacing w:after="0" w:lineRule="auto" w:line="360"/>
        <w:jc w:val="both"/>
        <w:rPr>
          <w:rFonts w:cs="Times New Roman"/>
          <w:lang w:val="es-VE"/>
        </w:rPr>
      </w:pPr>
      <w:r>
        <w:rPr>
          <w:rFonts w:cs="Times New Roman"/>
        </w:rPr>
        <w:t xml:space="preserve">Con respecto a lo planteado anteriormente se considera necesario para la realización </w:t>
      </w:r>
      <w:r>
        <w:rPr>
          <w:rFonts w:cs="Times New Roman"/>
        </w:rPr>
        <w:t>de la propuesta la</w:t>
      </w:r>
      <w:r>
        <w:rPr>
          <w:rFonts w:cs="Times New Roman"/>
        </w:rPr>
        <w:t xml:space="preserve"> selección de cuatro publicaciones periódicas:</w:t>
      </w:r>
      <w:r>
        <w:rPr>
          <w:rFonts w:cs="Times New Roman"/>
        </w:rPr>
        <w:t xml:space="preserve"> </w:t>
      </w:r>
      <w:r>
        <w:rPr>
          <w:rFonts w:cs="Times New Roman"/>
        </w:rPr>
        <w:t>Periódico “Villa Roja”,</w:t>
      </w:r>
      <w:r>
        <w:rPr>
          <w:rFonts w:cs="Times New Roman"/>
        </w:rPr>
        <w:t xml:space="preserve"> </w:t>
      </w:r>
      <w:r>
        <w:rPr>
          <w:rFonts w:cs="Times New Roman"/>
        </w:rPr>
        <w:t>Periódico “Nosotros”</w:t>
      </w:r>
      <w:r>
        <w:rPr>
          <w:rFonts w:cs="Times New Roman"/>
        </w:rPr>
        <w:t xml:space="preserve">, </w:t>
      </w:r>
      <w:r>
        <w:rPr>
          <w:rFonts w:cs="Times New Roman"/>
        </w:rPr>
        <w:t>Revista “Artemisa”</w:t>
      </w:r>
      <w:r>
        <w:rPr>
          <w:rFonts w:cs="Times New Roman"/>
        </w:rPr>
        <w:t xml:space="preserve"> y </w:t>
      </w:r>
      <w:r>
        <w:rPr>
          <w:rFonts w:cs="Times New Roman"/>
        </w:rPr>
        <w:t>Revista “Bohemia”(aunque esta no es editada en Artemisa, constituye una fuente a consultar ya que en sus artículos refiere a acontecimientos ocurridos en la localidad)</w:t>
      </w:r>
      <w:r>
        <w:rPr>
          <w:rFonts w:cs="Times New Roman"/>
        </w:rPr>
        <w:t xml:space="preserve">, </w:t>
      </w:r>
      <w:r>
        <w:rPr>
          <w:rFonts w:cs="Times New Roman"/>
        </w:rPr>
        <w:t>de acuerdo a las temáticas que trabajan y por los años de edición permiten enfatizar en los acontecimientos, procesos y personalidades históricas asociadas a la historia local de Artemisa.</w:t>
      </w:r>
      <w:r>
        <w:rPr>
          <w:rFonts w:cs="Times New Roman"/>
        </w:rPr>
        <w:t xml:space="preserve"> </w:t>
      </w:r>
      <w:r>
        <w:rPr>
          <w:rFonts w:cs="Times New Roman" w:eastAsia="Calibri"/>
          <w:lang w:val="es-MX"/>
        </w:rPr>
        <w:t>S</w:t>
      </w:r>
      <w:r>
        <w:rPr>
          <w:rFonts w:cs="Times New Roman"/>
        </w:rPr>
        <w:t xml:space="preserve">e </w:t>
      </w:r>
      <w:r>
        <w:rPr>
          <w:rFonts w:cs="Times New Roman"/>
          <w:lang w:val="es-VE"/>
        </w:rPr>
        <w:t xml:space="preserve">considera que el trabajo de los </w:t>
      </w:r>
      <w:r>
        <w:rPr>
          <w:rFonts w:cs="Times New Roman"/>
          <w:lang w:val="es-VE"/>
        </w:rPr>
        <w:t>docentes</w:t>
      </w:r>
      <w:r>
        <w:rPr>
          <w:rFonts w:cs="Times New Roman"/>
          <w:lang w:val="es-VE"/>
        </w:rPr>
        <w:t xml:space="preserve"> con las publicaciones periódicas de Artemisa en la República Neocolonial de (1901-1935), propiciará el intercambio con </w:t>
      </w:r>
      <w:r>
        <w:rPr>
          <w:rFonts w:cs="Times New Roman"/>
        </w:rPr>
        <w:t xml:space="preserve">el estudio de los acontecimientos, procesos y personalidades histórico-sociales </w:t>
      </w:r>
      <w:r>
        <w:rPr>
          <w:rFonts w:cs="Times New Roman"/>
          <w:lang w:val="es-VE"/>
        </w:rPr>
        <w:t xml:space="preserve">fundamentales ocurridos en ese período que forman parte de la historia local, </w:t>
      </w:r>
      <w:r>
        <w:rPr>
          <w:rFonts w:cs="Times New Roman"/>
          <w:lang w:val="es-VE"/>
        </w:rPr>
        <w:t>además de</w:t>
      </w:r>
      <w:r>
        <w:rPr>
          <w:rFonts w:cs="Times New Roman"/>
          <w:lang w:val="es-VE"/>
        </w:rPr>
        <w:t xml:space="preserve"> </w:t>
      </w:r>
      <w:r>
        <w:rPr>
          <w:rFonts w:cs="Times New Roman"/>
          <w:lang w:val="es-VE"/>
        </w:rPr>
        <w:t>interactuar</w:t>
      </w:r>
      <w:r>
        <w:rPr>
          <w:rFonts w:cs="Times New Roman"/>
          <w:lang w:val="es-VE"/>
        </w:rPr>
        <w:t xml:space="preserve"> con estas fuentes históricas documentales y hemerográficas que son parte del patrimonio </w:t>
      </w:r>
      <w:r>
        <w:rPr>
          <w:rFonts w:cs="Times New Roman"/>
          <w:lang w:val="es-VE"/>
        </w:rPr>
        <w:t>histórico-</w:t>
      </w:r>
      <w:r>
        <w:rPr>
          <w:rFonts w:cs="Times New Roman"/>
          <w:lang w:val="es-VE"/>
        </w:rPr>
        <w:t>cultural de la nación.</w:t>
      </w:r>
    </w:p>
    <w:p>
      <w:pPr>
        <w:pStyle w:val="style4116"/>
        <w:tabs>
          <w:tab w:val="center" w:leader="none" w:pos="4703"/>
        </w:tabs>
        <w:spacing w:after="0" w:lineRule="auto" w:line="360"/>
        <w:jc w:val="both"/>
        <w:rPr>
          <w:rFonts w:cs="Times New Roman"/>
        </w:rPr>
      </w:pPr>
      <w:r>
        <w:rPr>
          <w:rFonts w:cs="Times New Roman"/>
          <w:b/>
        </w:rPr>
        <w:t>Conclusiones del capítulo:</w:t>
      </w:r>
      <w:r>
        <w:rPr>
          <w:rFonts w:cs="Times New Roman"/>
          <w:b/>
        </w:rPr>
        <w:t xml:space="preserve"> </w:t>
      </w:r>
      <w:r>
        <w:rPr>
          <w:rFonts w:cs="Times New Roman"/>
        </w:rPr>
        <w:t xml:space="preserve">El primer capítulo reveló el análisis de </w:t>
      </w:r>
      <w:r>
        <w:rPr>
          <w:rFonts w:cs="Times New Roman"/>
          <w:iCs/>
        </w:rPr>
        <w:t xml:space="preserve">la evolución histórica de la enseñanza-aprendizaje de la Historia de Cuba y dentro de ella la enseñanza-aprendizaje de </w:t>
      </w:r>
      <w:r>
        <w:rPr>
          <w:rFonts w:cs="Times New Roman"/>
        </w:rPr>
        <w:t>la historia local</w:t>
      </w:r>
      <w:r>
        <w:rPr>
          <w:rFonts w:cs="Times New Roman"/>
        </w:rPr>
        <w:t>. Por otra parte, l</w:t>
      </w:r>
      <w:r>
        <w:rPr>
          <w:rFonts w:cs="Times New Roman"/>
        </w:rPr>
        <w:t xml:space="preserve">a utilización de las publicaciones periódicas como fuentes históricas para desarrollar una concepción teórico-metodológica para la integración de la historia local con la historia nacional, </w:t>
      </w:r>
      <w:r>
        <w:rPr>
          <w:rFonts w:cs="Times New Roman"/>
        </w:rPr>
        <w:t xml:space="preserve">esta </w:t>
      </w:r>
      <w:r>
        <w:rPr>
          <w:rFonts w:cs="Times New Roman"/>
        </w:rPr>
        <w:t>debe concebir alternativas docentes que contribuyan y favorezcan la búsqueda del conocimiento mediante habilidades, actitudes y valores.</w:t>
      </w:r>
      <w:r>
        <w:rPr>
          <w:rFonts w:cs="Times New Roman"/>
        </w:rPr>
        <w:t xml:space="preserve"> </w:t>
      </w:r>
      <w:r>
        <w:rPr>
          <w:rFonts w:cs="Times New Roman"/>
        </w:rPr>
        <w:t>A su vez, es necesario que propicien la maduración cognitiva de los docentes en la indagación de otras fuentes históricas locales y permitan hurgar en el pasado de su municipio para una mejor comprensión de la historia de su localidad.</w:t>
      </w:r>
    </w:p>
    <w:p>
      <w:pPr>
        <w:pStyle w:val="style4116"/>
        <w:tabs>
          <w:tab w:val="center" w:leader="none" w:pos="4703"/>
        </w:tabs>
        <w:spacing w:after="0" w:lineRule="auto" w:line="360"/>
        <w:jc w:val="both"/>
        <w:rPr>
          <w:rFonts w:cs="Times New Roman"/>
        </w:rPr>
      </w:pPr>
      <w:r>
        <w:rPr>
          <w:rFonts w:cs="Times New Roman"/>
        </w:rPr>
        <w:t>S</w:t>
      </w:r>
      <w:r>
        <w:rPr>
          <w:rFonts w:cs="Times New Roman"/>
        </w:rPr>
        <w:t xml:space="preserve">e </w:t>
      </w:r>
      <w:r>
        <w:rPr>
          <w:rFonts w:cs="Times New Roman"/>
        </w:rPr>
        <w:t>evidencia</w:t>
      </w:r>
      <w:r>
        <w:rPr>
          <w:rFonts w:cs="Times New Roman"/>
        </w:rPr>
        <w:t xml:space="preserve"> su valor no solo como contenido, sino como instrumento para el desarrollo de capacidades intelectuales</w:t>
      </w:r>
      <w:r>
        <w:rPr>
          <w:rFonts w:cs="Times New Roman"/>
        </w:rPr>
        <w:t xml:space="preserve"> en los docentes que imparten Historia de Cuba</w:t>
      </w:r>
      <w:r>
        <w:rPr>
          <w:rFonts w:cs="Times New Roman"/>
        </w:rPr>
        <w:t xml:space="preserve">, tales como: analizar, valorar, comparar, demostrar, elaborar conclusiones y realizar generalizaciones. De este modo, se concluye que la </w:t>
      </w:r>
      <w:r>
        <w:rPr>
          <w:rFonts w:cs="Times New Roman"/>
        </w:rPr>
        <w:t>propuesta de la presente investigación</w:t>
      </w:r>
      <w:r>
        <w:rPr>
          <w:rFonts w:cs="Times New Roman"/>
        </w:rPr>
        <w:t xml:space="preserve">, además de reforzar el sentido de pertenencia, constituye una herramienta estratégica para la </w:t>
      </w:r>
      <w:r>
        <w:rPr>
          <w:rFonts w:cs="Times New Roman"/>
        </w:rPr>
        <w:t xml:space="preserve">formación y preparación </w:t>
      </w:r>
      <w:r>
        <w:rPr>
          <w:rFonts w:cs="Times New Roman"/>
        </w:rPr>
        <w:t xml:space="preserve">de </w:t>
      </w:r>
      <w:r>
        <w:rPr>
          <w:rFonts w:cs="Times New Roman"/>
        </w:rPr>
        <w:t>un docente que sea,</w:t>
      </w:r>
      <w:r>
        <w:rPr>
          <w:rFonts w:cs="Times New Roman"/>
        </w:rPr>
        <w:t xml:space="preserve"> crític</w:t>
      </w:r>
      <w:r>
        <w:rPr>
          <w:rFonts w:cs="Times New Roman"/>
        </w:rPr>
        <w:t>o</w:t>
      </w:r>
      <w:r>
        <w:rPr>
          <w:rFonts w:cs="Times New Roman"/>
        </w:rPr>
        <w:t>, reflexiv</w:t>
      </w:r>
      <w:r>
        <w:rPr>
          <w:rFonts w:cs="Times New Roman"/>
        </w:rPr>
        <w:t>o</w:t>
      </w:r>
      <w:r>
        <w:rPr>
          <w:rFonts w:cs="Times New Roman"/>
        </w:rPr>
        <w:t xml:space="preserve"> y con sólidos valores patrios.</w:t>
      </w:r>
    </w:p>
    <w:p>
      <w:pPr>
        <w:pStyle w:val="style4116"/>
        <w:suppressLineNumbers w:val="false"/>
        <w:tabs>
          <w:tab w:val="center" w:leader="none" w:pos="4703"/>
        </w:tabs>
        <w:spacing w:lineRule="auto" w:line="360"/>
        <w:jc w:val="both"/>
        <w:rPr>
          <w:rFonts w:cs="Times New Roman"/>
        </w:rPr>
        <w:sectPr>
          <w:footerReference w:type="default" r:id="rId7"/>
          <w:footerReference w:type="first" r:id="rId8"/>
          <w:endnotePr>
            <w:numFmt w:val="decimal"/>
          </w:endnotePr>
          <w:pgSz w:w="12242" w:h="15842" w:orient="portrait" w:code="1"/>
          <w:pgMar w:top="1417" w:right="1701" w:bottom="1417" w:left="1701" w:header="709" w:footer="709" w:gutter="0"/>
          <w:pgNumType w:start="1"/>
          <w:cols w:space="720"/>
          <w:docGrid w:linePitch="360"/>
        </w:sectPr>
      </w:pPr>
    </w:p>
    <w:p>
      <w:pPr>
        <w:pStyle w:val="style4"/>
        <w:tabs>
          <w:tab w:val="left" w:leader="none" w:pos="142"/>
        </w:tabs>
        <w:jc w:val="both"/>
        <w:rPr>
          <w:rFonts w:ascii="Times New Roman" w:cs="Times New Roman" w:eastAsia="Calibri" w:hAnsi="Times New Roman"/>
          <w:lang w:val="es-ES_tradnl" w:eastAsia="en-US"/>
        </w:rPr>
      </w:pPr>
      <w:r>
        <w:rPr>
          <w:rFonts w:ascii="Times New Roman" w:cs="Times New Roman" w:eastAsia="Calibri" w:hAnsi="Times New Roman"/>
          <w:lang w:val="es-ES_tradnl" w:eastAsia="en-US"/>
        </w:rPr>
        <w:t>Referencias bibliográficas</w:t>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rPr>
        <w:t xml:space="preserve">Abad Rivera, I. (2022). Periódico digital escolar para la mejora de la competencia mediática en estudiantes de básica superior. Universidad Luis Vargas Torres de Esmeraldas, Ecuador. En Maestro y Sociedad, 2022, 19(4), ISSN 1815-4867 155 Universidad de Oriente, Cuba.  </w:t>
      </w:r>
      <w:r>
        <w:rPr/>
        <w:fldChar w:fldCharType="begin"/>
      </w:r>
      <w:r>
        <w:instrText xml:space="preserve"> HYPERLINK "http://orcid.org/0000-0003-2072-9838" </w:instrText>
      </w:r>
      <w:r>
        <w:rPr/>
        <w:fldChar w:fldCharType="separate"/>
      </w:r>
      <w:r>
        <w:rPr>
          <w:rStyle w:val="style85"/>
          <w:rFonts w:ascii="Times New Roman" w:hAnsi="Times New Roman"/>
          <w:sz w:val="24"/>
        </w:rPr>
        <w:t>http://orcid.org/0000-0003-2072-9838</w:t>
      </w:r>
      <w:r>
        <w:rPr/>
        <w:fldChar w:fldCharType="end"/>
      </w:r>
      <w:r>
        <w:rPr>
          <w:rFonts w:ascii="Times New Roman" w:cs="Times New Roman" w:hAnsi="Times New Roman"/>
          <w:sz w:val="24"/>
        </w:rPr>
        <w:t xml:space="preserve">  </w:t>
      </w:r>
    </w:p>
    <w:p>
      <w:pPr>
        <w:pStyle w:val="style4116"/>
        <w:tabs>
          <w:tab w:val="center" w:leader="none" w:pos="4703"/>
        </w:tabs>
        <w:spacing w:after="0" w:lineRule="auto" w:line="360"/>
        <w:ind w:left="709" w:hanging="709"/>
        <w:jc w:val="both"/>
        <w:rPr>
          <w:rFonts w:cs="Times New Roman"/>
        </w:rPr>
      </w:pPr>
      <w:r>
        <w:rPr>
          <w:rFonts w:cs="Times New Roman"/>
        </w:rPr>
        <w:t xml:space="preserve">Acevedo Tarazona, Á. (2021) La historia local, la historia regional y la microhistoria como experiencia y posibilidad para la historia pública. Ciencia Nueva: Revista De Historia y Política de la Universidad Tecnológica de Pereira, Colombia, 5(2), 1–18. </w:t>
      </w:r>
      <w:r>
        <w:rPr/>
        <w:fldChar w:fldCharType="begin"/>
      </w:r>
      <w:r>
        <w:instrText xml:space="preserve"> HYPERLINK "https://doi.org/10.22517/25392662.24623" </w:instrText>
      </w:r>
      <w:r>
        <w:rPr/>
        <w:fldChar w:fldCharType="separate"/>
      </w:r>
      <w:r>
        <w:rPr>
          <w:rStyle w:val="style85"/>
        </w:rPr>
        <w:t>https://doi.org/10.22517/25392662.24623</w:t>
      </w:r>
      <w:r>
        <w:rPr/>
        <w:fldChar w:fldCharType="end"/>
      </w:r>
      <w:r>
        <w:rPr>
          <w:rFonts w:cs="Times New Roman"/>
        </w:rPr>
        <w:t xml:space="preserve"> </w:t>
      </w:r>
    </w:p>
    <w:p>
      <w:pPr>
        <w:pStyle w:val="style4116"/>
        <w:tabs>
          <w:tab w:val="center" w:leader="none" w:pos="4703"/>
        </w:tabs>
        <w:spacing w:after="0" w:lineRule="auto" w:line="360"/>
        <w:ind w:left="709" w:hanging="709"/>
        <w:jc w:val="both"/>
        <w:rPr>
          <w:rFonts w:cs="Times New Roman"/>
        </w:rPr>
      </w:pPr>
      <w:r>
        <w:rPr>
          <w:rFonts w:cs="Times New Roman"/>
        </w:rPr>
        <w:t xml:space="preserve">Alonso Machado, D., Rivera Selles, L. &amp; Sera García, Y. (2022). Actividades para el tratamiento de la historia local en la enseñanza primaria del municipio Puerto Padre. Disponible en Volumen 13, Número 2. </w:t>
      </w:r>
      <w:r>
        <w:rPr/>
        <w:fldChar w:fldCharType="begin"/>
      </w:r>
      <w:r>
        <w:instrText xml:space="preserve"> HYPERLINK "http://revistas.ult.edu.cu/index.php/didascalia" </w:instrText>
      </w:r>
      <w:r>
        <w:rPr/>
        <w:fldChar w:fldCharType="separate"/>
      </w:r>
      <w:r>
        <w:rPr>
          <w:rStyle w:val="style85"/>
        </w:rPr>
        <w:t>http://revistas.ult.edu.cu/index.php/didascalia</w:t>
      </w:r>
      <w:r>
        <w:rPr/>
        <w:fldChar w:fldCharType="end"/>
      </w:r>
      <w:r>
        <w:rPr>
          <w:rFonts w:cs="Times New Roman"/>
        </w:rPr>
        <w:t>.</w:t>
      </w:r>
      <w:r>
        <w:rPr>
          <w:rFonts w:cs="Times New Roman"/>
        </w:rPr>
        <w:t xml:space="preserve"> </w:t>
      </w:r>
      <w:r>
        <w:rPr>
          <w:rFonts w:cs="Times New Roman"/>
        </w:rPr>
        <w:t xml:space="preserve">Revista </w:t>
      </w:r>
      <w:r>
        <w:rPr>
          <w:rFonts w:cs="Times New Roman"/>
        </w:rPr>
        <w:t>Didasc@lia</w:t>
      </w:r>
      <w:r>
        <w:rPr>
          <w:rFonts w:cs="Times New Roman"/>
        </w:rPr>
        <w:t xml:space="preserve">: didáctica y educación. ISSN: 2224-2643. Publicación del Centro de Estudios Pedagógicos de la Universidad de Las Tunas, Cuba. </w:t>
      </w:r>
    </w:p>
    <w:p>
      <w:pPr>
        <w:pStyle w:val="style4116"/>
        <w:tabs>
          <w:tab w:val="center" w:leader="none" w:pos="4703"/>
        </w:tabs>
        <w:spacing w:after="0" w:lineRule="auto" w:line="360"/>
        <w:ind w:left="709" w:hanging="709"/>
        <w:jc w:val="both"/>
        <w:rPr>
          <w:rFonts w:cs="Times New Roman"/>
        </w:rPr>
      </w:pPr>
      <w:r>
        <w:rPr>
          <w:rFonts w:cs="Times New Roman"/>
        </w:rPr>
        <w:t xml:space="preserve">Asencio, E. L., Auris Villegas, D., &amp; Saavedra Villar, P. (2023). Historia desde los bordes: enseñanza de la historia local como reconstrucción y desarrollo identitario del Sur. Desde el Sur, 15(4). </w:t>
      </w:r>
      <w:r>
        <w:rPr/>
        <w:fldChar w:fldCharType="begin"/>
      </w:r>
      <w:r>
        <w:instrText xml:space="preserve"> HYPERLINK "http://www.scielo.org.pe/scielo.php" </w:instrText>
      </w:r>
      <w:r>
        <w:rPr/>
        <w:fldChar w:fldCharType="separate"/>
      </w:r>
      <w:r>
        <w:rPr>
          <w:rStyle w:val="style85"/>
        </w:rPr>
        <w:t>http://www.scielo.org.pe/scielo.php</w:t>
      </w:r>
      <w:r>
        <w:rPr/>
        <w:fldChar w:fldCharType="end"/>
      </w:r>
      <w:r>
        <w:rPr>
          <w:rFonts w:cs="Times New Roman"/>
        </w:rPr>
        <w:t xml:space="preserve"> </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US" w:eastAsia="es-US"/>
        </w:rPr>
        <w:t xml:space="preserve">Ávila, M. E., y </w:t>
      </w:r>
      <w:r>
        <w:rPr>
          <w:rFonts w:ascii="Times New Roman" w:cs="Times New Roman" w:eastAsia="Calibri" w:hAnsi="Times New Roman"/>
          <w:sz w:val="24"/>
          <w:lang w:val="es-US" w:eastAsia="es-US"/>
        </w:rPr>
        <w:t>Turtos</w:t>
      </w:r>
      <w:r>
        <w:rPr>
          <w:rFonts w:ascii="Times New Roman" w:cs="Times New Roman" w:eastAsia="Calibri" w:hAnsi="Times New Roman"/>
          <w:sz w:val="24"/>
          <w:lang w:val="es-US" w:eastAsia="es-US"/>
        </w:rPr>
        <w:t xml:space="preserve">, L. M. (2020). La </w:t>
      </w:r>
      <w:r>
        <w:rPr>
          <w:rFonts w:ascii="Times New Roman" w:cs="Times New Roman" w:eastAsia="Calibri" w:hAnsi="Times New Roman"/>
          <w:sz w:val="24"/>
          <w:lang w:val="es-US" w:eastAsia="es-US"/>
        </w:rPr>
        <w:t>Historia de Cuba</w:t>
      </w:r>
      <w:r>
        <w:rPr>
          <w:rFonts w:ascii="Times New Roman" w:cs="Times New Roman" w:eastAsia="Calibri" w:hAnsi="Times New Roman"/>
          <w:sz w:val="24"/>
          <w:lang w:val="es-US" w:eastAsia="es-US"/>
        </w:rPr>
        <w:t>: una periodización histórica de su enseñanza. Revista: Atlante. Cuadernos de Educación y Desarrollo. Universidad de Holguín. Holguín: Cuba.</w:t>
      </w:r>
      <w:r>
        <w:rPr>
          <w:rFonts w:ascii="Times New Roman" w:cs="Times New Roman" w:eastAsia="Calibri" w:hAnsi="Times New Roman"/>
          <w:sz w:val="24"/>
          <w:lang w:val="es-ES_tradnl"/>
        </w:rPr>
        <w:t xml:space="preserve">        </w:t>
      </w:r>
      <w:r>
        <w:rPr>
          <w:rFonts w:ascii="Times New Roman" w:cs="Times New Roman" w:eastAsia="Calibri" w:hAnsi="Times New Roman"/>
          <w:sz w:val="24"/>
          <w:lang w:val="es-ES_tradnl"/>
        </w:rPr>
        <w:br/>
      </w:r>
      <w:r>
        <w:rPr>
          <w:rFonts w:ascii="Times New Roman" w:cs="Times New Roman" w:hAnsi="Times New Roman"/>
          <w:sz w:val="24"/>
        </w:rPr>
        <w:t xml:space="preserve">  </w:t>
      </w:r>
      <w:r>
        <w:rPr/>
        <w:fldChar w:fldCharType="begin"/>
      </w:r>
      <w:r>
        <w:instrText xml:space="preserve"> HYPERLINK "https://www.eumed.net/rev/atlante/2020/04/historia-cuba-ensenanza.html" </w:instrText>
      </w:r>
      <w:r>
        <w:rPr/>
        <w:fldChar w:fldCharType="separate"/>
      </w:r>
      <w:r>
        <w:rPr>
          <w:rStyle w:val="style85"/>
          <w:rFonts w:ascii="Times New Roman" w:eastAsia="Calibri" w:hAnsi="Times New Roman"/>
          <w:sz w:val="24"/>
          <w:lang w:val="es-ES_tradnl"/>
        </w:rPr>
        <w:t>https://www.eumed.net/rev/atlante/2020/04/historia-cuba-ensenanza.html</w:t>
      </w:r>
      <w:r>
        <w:rPr/>
        <w:fldChar w:fldCharType="end"/>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 </w:t>
      </w:r>
      <w:r>
        <w:rPr>
          <w:rFonts w:ascii="Times New Roman" w:cs="Times New Roman" w:eastAsia="Calibri" w:hAnsi="Times New Roman"/>
          <w:sz w:val="24"/>
          <w:lang w:val="es-ES_tradnl"/>
        </w:rPr>
        <w:t xml:space="preserve"> </w:t>
      </w:r>
      <w:r>
        <w:rPr>
          <w:rFonts w:ascii="Times New Roman" w:cs="Times New Roman" w:eastAsia="Calibri" w:hAnsi="Times New Roman"/>
          <w:sz w:val="24"/>
          <w:lang w:val="es-ES_tradnl"/>
        </w:rPr>
        <w:br/>
      </w:r>
      <w:r>
        <w:rPr>
          <w:rFonts w:ascii="Times New Roman" w:cs="Times New Roman" w:hAnsi="Times New Roman"/>
          <w:sz w:val="24"/>
        </w:rPr>
        <w:t xml:space="preserve">  </w:t>
      </w:r>
      <w:r>
        <w:rPr/>
        <w:fldChar w:fldCharType="begin"/>
      </w:r>
      <w:r>
        <w:instrText xml:space="preserve"> HYPERLINK "http://hdl.handle.net/20.500.11763/atlante2004historia-cuba-ensenanza" </w:instrText>
      </w:r>
      <w:r>
        <w:rPr/>
        <w:fldChar w:fldCharType="separate"/>
      </w:r>
      <w:r>
        <w:rPr>
          <w:rStyle w:val="style85"/>
          <w:rFonts w:ascii="Times New Roman" w:eastAsia="Calibri" w:hAnsi="Times New Roman"/>
          <w:sz w:val="24"/>
          <w:lang w:val="es-ES_tradnl"/>
        </w:rPr>
        <w:t>http://hdl.handle.net/20.500.11763/atlante2004historia-cuba-ensenanza</w:t>
      </w:r>
      <w:r>
        <w:rPr/>
        <w:fldChar w:fldCharType="end"/>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 </w:t>
      </w:r>
      <w:r>
        <w:rPr>
          <w:rFonts w:ascii="Times New Roman" w:cs="Times New Roman" w:eastAsia="Calibri" w:hAnsi="Times New Roman"/>
          <w:sz w:val="24"/>
          <w:lang w:val="es-ES_tradnl"/>
        </w:rPr>
        <w:t xml:space="preserve"> </w:t>
      </w:r>
    </w:p>
    <w:p>
      <w:pPr>
        <w:pStyle w:val="style4116"/>
        <w:tabs>
          <w:tab w:val="center" w:leader="none" w:pos="4703"/>
        </w:tabs>
        <w:spacing w:after="0" w:lineRule="auto" w:line="360"/>
        <w:ind w:left="709" w:hanging="709"/>
        <w:jc w:val="both"/>
        <w:rPr>
          <w:rFonts w:cs="Times New Roman" w:eastAsia="Calibri"/>
          <w:lang w:eastAsia="en-US"/>
        </w:rPr>
      </w:pPr>
      <w:r>
        <w:rPr>
          <w:rFonts w:cs="Times New Roman" w:eastAsia="Calibri"/>
          <w:lang w:eastAsia="en-US"/>
        </w:rPr>
        <w:t>Ávila Remón, G. O. &amp; Corría Iglesias, R., (2024). Análisis histórico-tendencial del proceso de enseñanza-aprendizaje del contenido histórico local. Revista Conrado, 20(S1), 77-85.</w:t>
      </w:r>
    </w:p>
    <w:p>
      <w:pPr>
        <w:pStyle w:val="style0"/>
        <w:spacing w:after="0" w:lineRule="auto" w:line="360"/>
        <w:ind w:left="709" w:hanging="709"/>
        <w:jc w:val="both"/>
        <w:rPr>
          <w:rFonts w:ascii="Times New Roman" w:cs="Times New Roman" w:eastAsia="Times New Roman" w:hAnsi="Times New Roman"/>
          <w:sz w:val="24"/>
          <w:lang w:eastAsia="zh-CN"/>
        </w:rPr>
      </w:pPr>
      <w:r>
        <w:rPr>
          <w:rFonts w:ascii="Times New Roman" w:cs="Times New Roman" w:eastAsia="Times New Roman" w:hAnsi="Times New Roman"/>
          <w:sz w:val="24"/>
          <w:lang w:val="es-US" w:eastAsia="zh-CN"/>
        </w:rPr>
        <w:t xml:space="preserve">Azel, J. &amp; Navarro, A. (2023). </w:t>
      </w:r>
      <w:r>
        <w:rPr>
          <w:rFonts w:ascii="Times New Roman" w:cs="Times New Roman" w:eastAsia="Times New Roman" w:hAnsi="Times New Roman"/>
          <w:sz w:val="24"/>
          <w:lang w:eastAsia="zh-CN"/>
        </w:rPr>
        <w:t xml:space="preserve">Análisis histórico de la enseñanza de la Historia de Cuba: trascendencia en la actualidad. </w:t>
      </w:r>
      <w:r>
        <w:rPr>
          <w:rFonts w:ascii="Times New Roman" w:cs="Times New Roman" w:hAnsi="Times New Roman"/>
          <w:sz w:val="24"/>
        </w:rPr>
        <w:t>Universidad Central “Marta Abreu de las Villas. Cuba</w:t>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rPr>
        <w:t xml:space="preserve">Basulto Pedroso, S. (2024). Datos, Normativas y Desafíos de las Publicaciones Seriadas y Sitios Web En Cuba. En Dirección de Publicaciones Seriadas y Sitios Web del Instituto de Información y Comunicación Social (ICS). Se encuentra adscrita a la Dirección General de Comunicación Mediática. </w:t>
      </w:r>
    </w:p>
    <w:p>
      <w:pPr>
        <w:pStyle w:val="style0"/>
        <w:spacing w:after="0" w:lineRule="auto" w:line="360"/>
        <w:ind w:left="709" w:hanging="709"/>
        <w:jc w:val="both"/>
        <w:rPr>
          <w:rFonts w:ascii="Times New Roman" w:cs="Times New Roman" w:eastAsia="Times New Roman" w:hAnsi="Times New Roman"/>
          <w:sz w:val="24"/>
          <w:lang w:val="es-US" w:eastAsia="es-ES"/>
        </w:rPr>
      </w:pPr>
      <w:r>
        <w:rPr>
          <w:rFonts w:ascii="Times New Roman" w:cs="Times New Roman" w:eastAsia="Times New Roman" w:hAnsi="Times New Roman"/>
          <w:sz w:val="24"/>
          <w:lang w:val="es-US" w:eastAsia="es-ES"/>
        </w:rPr>
        <w:t xml:space="preserve">Bravo, L.,&amp; Santiesteban (2022). Historia local y memoria escolar en América Latina. CLACSO. Colombia-México.   </w:t>
      </w:r>
    </w:p>
    <w:p>
      <w:pPr>
        <w:pStyle w:val="style30"/>
        <w:spacing w:after="0" w:lineRule="auto" w:line="360"/>
        <w:ind w:left="709" w:hanging="709"/>
        <w:jc w:val="both"/>
        <w:rPr>
          <w:sz w:val="24"/>
          <w:szCs w:val="24"/>
        </w:rPr>
      </w:pPr>
      <w:r>
        <w:rPr>
          <w:sz w:val="24"/>
          <w:szCs w:val="24"/>
        </w:rPr>
        <w:t xml:space="preserve">Calvas Ojeda, M. G. (2020). Fundamentos psicológicos de la enseñanza de la historia local en la Educación Básica Superior. Conrado, 16(73), 16(73), 287- 294. </w:t>
      </w:r>
      <w:r>
        <w:rPr/>
        <w:fldChar w:fldCharType="begin"/>
      </w:r>
      <w:r>
        <w:instrText xml:space="preserve"> HYPERLINK "https://conrado.ucf.edu.cu/index%20.php/conrado/article/view/1305" </w:instrText>
      </w:r>
      <w:r>
        <w:rPr/>
        <w:fldChar w:fldCharType="separate"/>
      </w:r>
      <w:r>
        <w:rPr>
          <w:rStyle w:val="style85"/>
          <w:sz w:val="24"/>
          <w:szCs w:val="24"/>
        </w:rPr>
        <w:t>https://conrado.ucf.edu.cu/index .</w:t>
      </w:r>
      <w:r>
        <w:rPr>
          <w:rStyle w:val="style85"/>
          <w:sz w:val="24"/>
          <w:szCs w:val="24"/>
        </w:rPr>
        <w:t>php</w:t>
      </w:r>
      <w:r>
        <w:rPr>
          <w:rStyle w:val="style85"/>
          <w:sz w:val="24"/>
          <w:szCs w:val="24"/>
        </w:rPr>
        <w:t>/</w:t>
      </w:r>
      <w:r>
        <w:rPr>
          <w:rStyle w:val="style85"/>
          <w:sz w:val="24"/>
          <w:szCs w:val="24"/>
        </w:rPr>
        <w:t>conrado</w:t>
      </w:r>
      <w:r>
        <w:rPr>
          <w:rStyle w:val="style85"/>
          <w:sz w:val="24"/>
          <w:szCs w:val="24"/>
        </w:rPr>
        <w:t>/</w:t>
      </w:r>
      <w:r>
        <w:rPr>
          <w:rStyle w:val="style85"/>
          <w:sz w:val="24"/>
          <w:szCs w:val="24"/>
        </w:rPr>
        <w:t>article</w:t>
      </w:r>
      <w:r>
        <w:rPr>
          <w:rStyle w:val="style85"/>
          <w:sz w:val="24"/>
          <w:szCs w:val="24"/>
        </w:rPr>
        <w:t>/</w:t>
      </w:r>
      <w:r>
        <w:rPr>
          <w:rStyle w:val="style85"/>
          <w:sz w:val="24"/>
          <w:szCs w:val="24"/>
        </w:rPr>
        <w:t>view</w:t>
      </w:r>
      <w:r>
        <w:rPr>
          <w:rStyle w:val="style85"/>
          <w:sz w:val="24"/>
          <w:szCs w:val="24"/>
        </w:rPr>
        <w:t>/1305</w:t>
      </w:r>
      <w:r>
        <w:rPr/>
        <w:fldChar w:fldCharType="end"/>
      </w:r>
      <w:r>
        <w:rPr>
          <w:sz w:val="24"/>
          <w:szCs w:val="24"/>
        </w:rPr>
        <w:t xml:space="preserve"> </w:t>
      </w:r>
    </w:p>
    <w:p>
      <w:pPr>
        <w:pStyle w:val="style4116"/>
        <w:tabs>
          <w:tab w:val="center" w:leader="none" w:pos="4703"/>
        </w:tabs>
        <w:spacing w:after="0" w:lineRule="auto" w:line="360"/>
        <w:ind w:left="709" w:hanging="709"/>
        <w:jc w:val="both"/>
        <w:rPr>
          <w:rFonts w:cs="Times New Roman"/>
        </w:rPr>
      </w:pPr>
      <w:r>
        <w:rPr>
          <w:rFonts w:cs="Times New Roman"/>
        </w:rPr>
        <w:t xml:space="preserve">Campos-Cremé, W. &amp; Dios-Noris, M, (2024). Sistematización teórico conceptual del proceso de enseñanza aprendizaje de la historia nacional-local en Guantánamo. En Ciencia y Progreso Publicada en línea: octubre, 2024, RNPS: 2477, ISSN: 2707-7098 </w:t>
      </w:r>
      <w:r>
        <w:rPr/>
        <w:fldChar w:fldCharType="begin"/>
      </w:r>
      <w:r>
        <w:instrText xml:space="preserve"> HYPERLINK "http://cienciayprogreso.cug.co.cu" </w:instrText>
      </w:r>
      <w:r>
        <w:rPr/>
        <w:fldChar w:fldCharType="separate"/>
      </w:r>
      <w:r>
        <w:rPr>
          <w:rStyle w:val="style85"/>
        </w:rPr>
        <w:t>http://cienciayprogreso.cug.co.cu</w:t>
      </w:r>
      <w:r>
        <w:rPr/>
        <w:fldChar w:fldCharType="end"/>
      </w:r>
      <w:r>
        <w:rPr>
          <w:rFonts w:cs="Times New Roman"/>
        </w:rPr>
        <w:t>. Vol.9, No.26, octubre-diciembre. Universidad de Guantánamo, Cuba.</w:t>
      </w:r>
    </w:p>
    <w:p>
      <w:pPr>
        <w:pStyle w:val="style0"/>
        <w:spacing w:after="0" w:lineRule="auto" w:line="360"/>
        <w:ind w:left="709" w:hanging="709"/>
        <w:jc w:val="both"/>
        <w:rPr>
          <w:rFonts w:ascii="Times New Roman" w:cs="Times New Roman" w:hAnsi="Times New Roman"/>
          <w:sz w:val="24"/>
          <w:lang w:val="es-ES_tradnl"/>
        </w:rPr>
      </w:pPr>
      <w:r>
        <w:rPr>
          <w:rFonts w:ascii="Times New Roman" w:cs="Times New Roman" w:eastAsia="Times New Roman" w:hAnsi="Times New Roman"/>
          <w:sz w:val="24"/>
          <w:lang w:val="es-US" w:eastAsia="es-ES"/>
        </w:rPr>
        <w:t>Castro, R. (2021). Informe Central al Octavo Congreso del PCC.</w:t>
      </w:r>
    </w:p>
    <w:bookmarkStart w:id="34" w:name="_Hlk215145254"/>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Dávila, Y., Ravelo, Y.</w:t>
      </w:r>
      <w:r>
        <w:rPr>
          <w:rFonts w:ascii="Times New Roman" w:cs="Times New Roman" w:eastAsia="Calibri" w:hAnsi="Times New Roman"/>
          <w:sz w:val="24"/>
          <w:lang w:val="es-ES_tradnl"/>
        </w:rPr>
        <w:t xml:space="preserve"> &amp;</w:t>
      </w:r>
      <w:r>
        <w:rPr>
          <w:rFonts w:ascii="Times New Roman" w:cs="Times New Roman" w:eastAsia="Calibri" w:hAnsi="Times New Roman"/>
          <w:sz w:val="24"/>
          <w:lang w:val="es-ES_tradnl"/>
        </w:rPr>
        <w:t xml:space="preserve"> León, Y. (2016). </w:t>
      </w:r>
      <w:bookmarkEnd w:id="34"/>
      <w:r>
        <w:rPr>
          <w:rFonts w:ascii="Times New Roman" w:cs="Times New Roman" w:eastAsia="Calibri" w:hAnsi="Times New Roman"/>
          <w:sz w:val="24"/>
          <w:lang w:val="es-ES_tradnl"/>
        </w:rPr>
        <w:t xml:space="preserve">Concepción metodológica de la disciplina Historia en el Tercer Perfeccionamiento del Sistema Nacional de Educación. Material en </w:t>
      </w:r>
      <w:r>
        <w:rPr>
          <w:rFonts w:ascii="Times New Roman" w:cs="Times New Roman" w:eastAsia="Calibri" w:hAnsi="Times New Roman"/>
          <w:sz w:val="24"/>
          <w:lang w:val="es-ES_tradnl"/>
        </w:rPr>
        <w:t>Power</w:t>
      </w:r>
      <w:r>
        <w:rPr>
          <w:rFonts w:ascii="Times New Roman" w:cs="Times New Roman" w:eastAsia="Calibri" w:hAnsi="Times New Roman"/>
          <w:sz w:val="24"/>
          <w:lang w:val="es-ES_tradnl"/>
        </w:rPr>
        <w:t xml:space="preserve"> </w:t>
      </w:r>
      <w:r>
        <w:rPr>
          <w:rFonts w:ascii="Times New Roman" w:cs="Times New Roman" w:eastAsia="Calibri" w:hAnsi="Times New Roman"/>
          <w:sz w:val="24"/>
          <w:lang w:val="es-ES_tradnl"/>
        </w:rPr>
        <w:t>Poing</w:t>
      </w:r>
      <w:r>
        <w:rPr>
          <w:rFonts w:ascii="Times New Roman" w:cs="Times New Roman" w:eastAsia="Calibri" w:hAnsi="Times New Roman"/>
          <w:sz w:val="24"/>
          <w:lang w:val="es-ES_tradnl"/>
        </w:rPr>
        <w:t xml:space="preserve"> inédito. </w:t>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rPr>
        <w:t xml:space="preserve">Díaz-Canel, M. (2020). La Revolución es obra de las masas. La importancia del pueblo desde el pensamiento de Fidel Castro. Blog de la ANC. 20 de diciembre. </w:t>
      </w:r>
      <w:r>
        <w:rPr/>
        <w:fldChar w:fldCharType="begin"/>
      </w:r>
      <w:r>
        <w:instrText xml:space="preserve"> HYPERLINK "http://www.acn.cu/cuba/74349-presidente-cubano-destaca-palabras-de-fidelsobre-la-importancia-del-pueblo" </w:instrText>
      </w:r>
      <w:r>
        <w:rPr/>
        <w:fldChar w:fldCharType="separate"/>
      </w:r>
      <w:r>
        <w:rPr>
          <w:rStyle w:val="style85"/>
          <w:rFonts w:ascii="Times New Roman" w:hAnsi="Times New Roman"/>
          <w:sz w:val="24"/>
        </w:rPr>
        <w:t>http://www.acn.cu/cuba/74349-presidente-cubano-destaca-palabras-de-fidelsobre-la-importancia-del-pueblo</w:t>
      </w:r>
      <w:r>
        <w:rPr/>
        <w:fldChar w:fldCharType="end"/>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Díaz, H. (2014). Los medios de enseñanza de la Historia. Algunas consideraciones y sugerencias de trabajo. La enseñanza-aprendizaje de las Ciencias Sociales. Editorial Pueblo y Educación.</w:t>
      </w:r>
      <w:r>
        <w:rPr>
          <w:rFonts w:ascii="Times New Roman" w:cs="Times New Roman" w:eastAsia="Calibri" w:hAnsi="Times New Roman"/>
          <w:sz w:val="24"/>
          <w:lang w:val="es-ES_tradnl"/>
        </w:rPr>
        <w:t xml:space="preserve"> La Habana</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 Cuba.</w:t>
      </w:r>
    </w:p>
    <w:p>
      <w:pPr>
        <w:pStyle w:val="style0"/>
        <w:spacing w:after="0" w:lineRule="auto" w:line="360"/>
        <w:ind w:left="709" w:hanging="709"/>
        <w:jc w:val="both"/>
        <w:rPr>
          <w:rFonts w:ascii="Times New Roman" w:cs="Times New Roman" w:eastAsia="Calibri" w:hAnsi="Times New Roman"/>
          <w:sz w:val="24"/>
        </w:rPr>
      </w:pPr>
      <w:r>
        <w:rPr>
          <w:rFonts w:ascii="Times New Roman" w:cs="Times New Roman" w:eastAsia="Calibri" w:hAnsi="Times New Roman"/>
          <w:sz w:val="24"/>
          <w:lang w:val="es-ES_tradnl"/>
        </w:rPr>
        <w:t xml:space="preserve">Delgado, Y. (2016). Estudio histórico crítico de la contribución de las revistas pedagógicas habaneras a la obra educativa cubana en la República Neocolonial (1902 a 1958). </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Tesis en opción al Grado Científico de Doctor en Ciencias Pedagógicas</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 Universidad de Ciencias Pedagógicas Enrique José Varona, La Haban</w:t>
      </w:r>
      <w:r>
        <w:rPr>
          <w:rFonts w:ascii="Times New Roman" w:cs="Times New Roman" w:eastAsia="Calibri" w:hAnsi="Times New Roman"/>
          <w:sz w:val="24"/>
          <w:lang w:val="es-ES_tradnl"/>
        </w:rPr>
        <w:t>a].</w:t>
      </w:r>
      <w:r>
        <w:rPr>
          <w:rFonts w:ascii="Times New Roman" w:cs="Times New Roman" w:eastAsia="Calibri" w:hAnsi="Times New Roman"/>
          <w:sz w:val="24"/>
          <w:lang w:val="es-ES_tradnl"/>
        </w:rPr>
        <w:t xml:space="preserve"> </w:t>
      </w:r>
      <w:r>
        <w:rPr>
          <w:rFonts w:ascii="Times New Roman" w:cs="Times New Roman" w:eastAsia="Calibri" w:hAnsi="Times New Roman"/>
          <w:sz w:val="24"/>
        </w:rPr>
        <w:t>Cuba.</w:t>
      </w:r>
    </w:p>
    <w:p>
      <w:pPr>
        <w:pStyle w:val="style30"/>
        <w:spacing w:after="0" w:lineRule="auto" w:line="360"/>
        <w:ind w:left="709" w:hanging="709"/>
        <w:jc w:val="both"/>
        <w:rPr>
          <w:sz w:val="24"/>
          <w:szCs w:val="24"/>
        </w:rPr>
      </w:pPr>
      <w:r>
        <w:rPr>
          <w:sz w:val="24"/>
          <w:szCs w:val="24"/>
        </w:rPr>
        <w:t xml:space="preserve">Espinoza Freire, E. E., Ordoñez Ocampo, B. P., Ochoa Romero, M. E., Erráez Alvarado, J. L. y Lema Ruiz, R. A. (2020). Alternativas metodológicas para la enseñanza de la historia. Revista Conrado, 16(S1), 194-202. </w:t>
      </w:r>
      <w:r>
        <w:rPr/>
        <w:fldChar w:fldCharType="begin"/>
      </w:r>
      <w:r>
        <w:instrText xml:space="preserve"> HYPERLINK "https://conrado.ucf.edu.cu/index.php/conrado/article/view/1541" </w:instrText>
      </w:r>
      <w:r>
        <w:rPr/>
        <w:fldChar w:fldCharType="separate"/>
      </w:r>
      <w:r>
        <w:rPr>
          <w:rStyle w:val="style85"/>
          <w:sz w:val="24"/>
          <w:szCs w:val="24"/>
        </w:rPr>
        <w:t>https://conrado.ucf.edu.cu/index.php/conrado/article/view/1541</w:t>
      </w:r>
      <w:r>
        <w:rPr/>
        <w:fldChar w:fldCharType="end"/>
      </w:r>
      <w:r>
        <w:rPr>
          <w:sz w:val="24"/>
          <w:szCs w:val="24"/>
        </w:rPr>
        <w:t xml:space="preserve"> </w:t>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rPr>
        <w:t>Falcón Quintero, W. (2023). La enseñanza-aprendizaje de la Historia de Cuba en la formación de Profesores de Historia y Marxismo. Revista Conrado, 19(94), 167-176. 1 Universidad Central Marta Abreu de Las Villas. Cuba.</w:t>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rPr>
        <w:t xml:space="preserve">Fonseca Báez, O. &amp; Palomino García, J. (2026). Artículo de revisión Las transformaciones en la enseñanza de la Historia en la Secundaria Básica. Filosofía, Historia y Salud. Ministerio de Educación, Organismo Central, Dirección General de Educación Básica. La Habana, Cuba </w:t>
      </w:r>
      <w:r>
        <w:rPr/>
        <w:fldChar w:fldCharType="begin"/>
      </w:r>
      <w:r>
        <w:instrText xml:space="preserve"> HYPERLINK "https://creativecommons.org/licenses/by-nc/4.0/deed.es_ES" </w:instrText>
      </w:r>
      <w:r>
        <w:rPr/>
        <w:fldChar w:fldCharType="separate"/>
      </w:r>
      <w:r>
        <w:rPr>
          <w:rStyle w:val="style85"/>
          <w:rFonts w:ascii="Times New Roman" w:hAnsi="Times New Roman"/>
          <w:sz w:val="24"/>
        </w:rPr>
        <w:t>https://creativecommons.org/licenses/by-nc/4.0/deed.es_ES</w:t>
      </w:r>
      <w:r>
        <w:rPr/>
        <w:fldChar w:fldCharType="end"/>
      </w:r>
      <w:r>
        <w:rPr>
          <w:rFonts w:ascii="Times New Roman" w:cs="Times New Roman" w:hAnsi="Times New Roman"/>
          <w:sz w:val="24"/>
        </w:rPr>
        <w:t xml:space="preserve"> </w:t>
      </w:r>
    </w:p>
    <w:p>
      <w:pPr>
        <w:pStyle w:val="style30"/>
        <w:spacing w:after="0" w:lineRule="auto" w:line="360"/>
        <w:ind w:left="709" w:hanging="709"/>
        <w:jc w:val="both"/>
        <w:rPr>
          <w:sz w:val="24"/>
          <w:szCs w:val="24"/>
        </w:rPr>
      </w:pPr>
      <w:r>
        <w:rPr>
          <w:sz w:val="24"/>
          <w:szCs w:val="24"/>
        </w:rPr>
        <w:t xml:space="preserve">González Padrón, Y., Sánchez Arbolay, T. &amp; </w:t>
      </w:r>
      <w:r>
        <w:rPr>
          <w:sz w:val="24"/>
          <w:szCs w:val="24"/>
        </w:rPr>
        <w:t>Diosmery</w:t>
      </w:r>
      <w:r>
        <w:rPr>
          <w:sz w:val="24"/>
          <w:szCs w:val="24"/>
        </w:rPr>
        <w:t xml:space="preserve"> Morales: “La importancia de las publicaciones periódicas en la enseñanza de la historia.”, Revista Observatorio de las Ciencias Sociales en Iberoamérica, ISSN: 2660-5554 (Vol 2, Número 9, abril 2021, pp. 122-138). En línea: </w:t>
      </w:r>
      <w:r>
        <w:rPr/>
        <w:fldChar w:fldCharType="begin"/>
      </w:r>
      <w:r>
        <w:instrText xml:space="preserve"> HYPERLINK "https://www.eumed.net/es/revistas/observatorio-de-las-ciencias-sociales-en-iberoamerica/ocsiabril21/publicaciones-periodicas-historia" </w:instrText>
      </w:r>
      <w:r>
        <w:rPr/>
        <w:fldChar w:fldCharType="separate"/>
      </w:r>
      <w:r>
        <w:rPr>
          <w:rStyle w:val="style85"/>
          <w:sz w:val="24"/>
          <w:szCs w:val="24"/>
        </w:rPr>
        <w:t>https://www.eumed.net/es/revistas/observatorio-de-las-ciencias-sociales-en-iberoamerica/ocsiabril21/publicaciones-periodicas-historia</w:t>
      </w:r>
      <w:r>
        <w:rPr/>
        <w:fldChar w:fldCharType="end"/>
      </w:r>
      <w:r>
        <w:rPr>
          <w:sz w:val="24"/>
          <w:szCs w:val="24"/>
        </w:rPr>
        <w:t xml:space="preserve"> </w:t>
      </w:r>
    </w:p>
    <w:p>
      <w:pPr>
        <w:pStyle w:val="style30"/>
        <w:spacing w:after="0" w:lineRule="auto" w:line="360"/>
        <w:ind w:left="709" w:hanging="709"/>
        <w:jc w:val="both"/>
        <w:rPr>
          <w:sz w:val="24"/>
          <w:szCs w:val="24"/>
        </w:rPr>
      </w:pPr>
      <w:r>
        <w:rPr>
          <w:sz w:val="24"/>
          <w:szCs w:val="24"/>
        </w:rPr>
        <w:t xml:space="preserve">Grever, M., &amp; van Boxtel, C. (2021). </w:t>
      </w:r>
      <w:r>
        <w:rPr>
          <w:sz w:val="24"/>
          <w:szCs w:val="24"/>
          <w:lang w:val="en-US"/>
        </w:rPr>
        <w:t xml:space="preserve">Local History and National History: Bridging the Gap in the Classroom. </w:t>
      </w:r>
      <w:r>
        <w:rPr>
          <w:sz w:val="24"/>
          <w:szCs w:val="24"/>
        </w:rPr>
        <w:t xml:space="preserve">Disponible en Taylor &amp; Francis Online </w:t>
      </w:r>
      <w:r>
        <w:rPr/>
        <w:fldChar w:fldCharType="begin"/>
      </w:r>
      <w:r>
        <w:instrText xml:space="preserve"> HYPERLINK "https://www.taylorfrancis.com/" </w:instrText>
      </w:r>
      <w:r>
        <w:rPr/>
        <w:fldChar w:fldCharType="separate"/>
      </w:r>
      <w:r>
        <w:rPr>
          <w:rStyle w:val="style85"/>
          <w:sz w:val="24"/>
          <w:szCs w:val="24"/>
        </w:rPr>
        <w:t>https://www.taylorfrancis.com/</w:t>
      </w:r>
      <w:r>
        <w:rPr/>
        <w:fldChar w:fldCharType="end"/>
      </w:r>
      <w:r>
        <w:rPr>
          <w:sz w:val="24"/>
          <w:szCs w:val="24"/>
        </w:rPr>
        <w:t xml:space="preserve"> </w:t>
      </w:r>
    </w:p>
    <w:p>
      <w:pPr>
        <w:pStyle w:val="style0"/>
        <w:spacing w:after="0" w:lineRule="auto" w:line="360"/>
        <w:ind w:left="709" w:hanging="709"/>
        <w:jc w:val="both"/>
        <w:rPr>
          <w:rFonts w:ascii="Times New Roman" w:cs="Times New Roman" w:hAnsi="Times New Roman"/>
          <w:sz w:val="24"/>
          <w:lang w:val="es-ES_tradnl"/>
        </w:rPr>
      </w:pPr>
      <w:r>
        <w:rPr>
          <w:rFonts w:ascii="Times New Roman" w:cs="Times New Roman" w:hAnsi="Times New Roman"/>
          <w:sz w:val="24"/>
          <w:lang w:val="es-ES_tradnl"/>
        </w:rPr>
        <w:t xml:space="preserve">Guerra, R. (1986). Historia patria y la formación de sentimientos morales y patrióticos. </w:t>
      </w:r>
      <w:r>
        <w:rPr>
          <w:rFonts w:ascii="Times New Roman" w:cs="Times New Roman" w:hAnsi="Times New Roman"/>
          <w:sz w:val="24"/>
          <w:lang w:val="es-ES_tradnl"/>
        </w:rPr>
        <w:t xml:space="preserve">Editora Política. </w:t>
      </w:r>
      <w:r>
        <w:rPr>
          <w:rFonts w:ascii="Times New Roman" w:cs="Times New Roman" w:hAnsi="Times New Roman"/>
          <w:sz w:val="24"/>
          <w:lang w:val="es-ES_tradnl"/>
        </w:rPr>
        <w:t>La Habana, Cuba</w:t>
      </w:r>
      <w:r>
        <w:rPr>
          <w:rFonts w:ascii="Times New Roman" w:cs="Times New Roman" w:hAnsi="Times New Roman"/>
          <w:sz w:val="24"/>
          <w:lang w:val="es-ES_tradnl"/>
        </w:rPr>
        <w:t>.</w:t>
      </w:r>
    </w:p>
    <w:p>
      <w:pPr>
        <w:pStyle w:val="style4116"/>
        <w:tabs>
          <w:tab w:val="center" w:leader="none" w:pos="4703"/>
        </w:tabs>
        <w:spacing w:after="0" w:lineRule="auto" w:line="360"/>
        <w:ind w:left="709" w:hanging="709"/>
        <w:jc w:val="both"/>
        <w:rPr>
          <w:rFonts w:cs="Times New Roman"/>
        </w:rPr>
      </w:pPr>
      <w:r>
        <w:rPr>
          <w:rFonts w:cs="Times New Roman"/>
        </w:rPr>
        <w:t xml:space="preserve">Guibert-Rodríguez, G.E, (2025). Acercamiento a las tendencias del proceso de enseñanza aprendizaje de la historia nacional-local. Ciencia y Progreso Publicada en línea: enero, 2025, RNPS: 2477, ISSN: 2707-7098 </w:t>
      </w:r>
      <w:r>
        <w:rPr/>
        <w:fldChar w:fldCharType="begin"/>
      </w:r>
      <w:r>
        <w:instrText xml:space="preserve"> HYPERLINK "http://cienciayprogreso.cug.co.cu" </w:instrText>
      </w:r>
      <w:r>
        <w:rPr/>
        <w:fldChar w:fldCharType="separate"/>
      </w:r>
      <w:r>
        <w:rPr>
          <w:rStyle w:val="style85"/>
        </w:rPr>
        <w:t>http://cienciayprogreso.cug.co.cu</w:t>
      </w:r>
      <w:r>
        <w:rPr/>
        <w:fldChar w:fldCharType="end"/>
      </w:r>
      <w:r>
        <w:rPr>
          <w:rFonts w:cs="Times New Roman"/>
        </w:rPr>
        <w:t xml:space="preserve"> Vol.10, No.27, enero-diciembre. Universidad de Guantánamo, Cuba.</w:t>
      </w:r>
    </w:p>
    <w:p>
      <w:pPr>
        <w:pStyle w:val="style0"/>
        <w:spacing w:after="0" w:lineRule="auto" w:line="360"/>
        <w:ind w:left="709" w:hanging="709"/>
        <w:jc w:val="both"/>
        <w:rPr>
          <w:rFonts w:ascii="Times New Roman" w:cs="Times New Roman" w:hAnsi="Times New Roman"/>
          <w:sz w:val="24"/>
          <w:lang w:val="es-ES_tradnl"/>
        </w:rPr>
      </w:pPr>
      <w:r>
        <w:rPr>
          <w:rFonts w:ascii="Times New Roman" w:cs="Times New Roman" w:hAnsi="Times New Roman"/>
          <w:sz w:val="24"/>
          <w:lang w:val="es-ES_tradnl"/>
        </w:rPr>
        <w:t xml:space="preserve">Hernández Cardoso, J. E. (2022). Metodología para la enseñanza de la historia local en Secundaria Básica desde un enfoque integrador. Editorial Pueblo y Educación.  </w:t>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lang w:val="es-ES_tradnl"/>
        </w:rPr>
        <w:t>Hernández Rodríguez, E. (2023). La integración de la historia local en los programas de Historia de Cuba: experiencias desde las aulas</w:t>
      </w:r>
      <w:r>
        <w:rPr>
          <w:rFonts w:ascii="Times New Roman" w:cs="Times New Roman" w:hAnsi="Times New Roman"/>
          <w:sz w:val="24"/>
          <w:lang w:val="es-ES_tradnl"/>
        </w:rPr>
        <w:t xml:space="preserve">. </w:t>
      </w:r>
      <w:r>
        <w:rPr>
          <w:rFonts w:ascii="Times New Roman" w:cs="Times New Roman" w:hAnsi="Times New Roman"/>
          <w:sz w:val="24"/>
          <w:lang w:val="es-ES_tradnl"/>
        </w:rPr>
        <w:t xml:space="preserve">En: Memorias del XII Congreso Internacional de Educación Superior Universidad 2023. </w:t>
      </w:r>
      <w:r>
        <w:rPr>
          <w:rFonts w:ascii="Times New Roman" w:cs="Times New Roman" w:hAnsi="Times New Roman"/>
          <w:sz w:val="24"/>
        </w:rPr>
        <w:t>La Habana</w:t>
      </w:r>
      <w:r>
        <w:rPr>
          <w:rFonts w:ascii="Times New Roman" w:cs="Times New Roman" w:hAnsi="Times New Roman"/>
          <w:sz w:val="24"/>
        </w:rPr>
        <w:t>, Cuba.</w:t>
      </w:r>
      <w:r>
        <w:rPr>
          <w:rFonts w:ascii="Times New Roman" w:cs="Times New Roman" w:hAnsi="Times New Roman"/>
          <w:sz w:val="24"/>
        </w:rPr>
        <w:t xml:space="preserve">  </w:t>
      </w:r>
    </w:p>
    <w:p>
      <w:pPr>
        <w:pStyle w:val="style4116"/>
        <w:tabs>
          <w:tab w:val="center" w:leader="none" w:pos="4703"/>
        </w:tabs>
        <w:spacing w:after="0" w:lineRule="auto" w:line="360"/>
        <w:ind w:left="709" w:hanging="709"/>
        <w:jc w:val="both"/>
        <w:rPr>
          <w:rFonts w:cs="Times New Roman"/>
        </w:rPr>
      </w:pPr>
      <w:r>
        <w:rPr>
          <w:rFonts w:cs="Times New Roman"/>
        </w:rPr>
        <w:t xml:space="preserve">Hernández, J. C. &amp; Reinoso, I. (2021). El vínculo de la historia local a la historia regional y nacional. Experiencias en su enseñanza. Revista Mendive, 19(3), 821-836. </w:t>
      </w:r>
      <w:r>
        <w:rPr/>
        <w:fldChar w:fldCharType="begin"/>
      </w:r>
      <w:r>
        <w:instrText xml:space="preserve"> HYPERLINK "https://mendive.upr.edu.cu/index.php/MendiveUPR/article/view/" </w:instrText>
      </w:r>
      <w:r>
        <w:rPr/>
        <w:fldChar w:fldCharType="separate"/>
      </w:r>
      <w:r>
        <w:rPr>
          <w:rStyle w:val="style85"/>
        </w:rPr>
        <w:t>https://mendive.upr.edu.cu/index.php/MendiveUPR/article/view/</w:t>
      </w:r>
      <w:r>
        <w:rPr/>
        <w:fldChar w:fldCharType="end"/>
      </w:r>
      <w:r>
        <w:rPr>
          <w:rFonts w:cs="Times New Roman"/>
        </w:rPr>
        <w:t xml:space="preserve"> </w:t>
      </w:r>
    </w:p>
    <w:p>
      <w:pPr>
        <w:pStyle w:val="style4116"/>
        <w:tabs>
          <w:tab w:val="center" w:leader="none" w:pos="4703"/>
        </w:tabs>
        <w:spacing w:after="0" w:lineRule="auto" w:line="360"/>
        <w:ind w:left="709" w:hanging="709"/>
        <w:jc w:val="both"/>
        <w:rPr>
          <w:rFonts w:cs="Times New Roman"/>
        </w:rPr>
      </w:pPr>
      <w:r>
        <w:rPr>
          <w:rFonts w:cs="Times New Roman"/>
        </w:rPr>
        <w:t xml:space="preserve">Hernández López, Y. &amp; Rojas González, C. A. (2025). La preparación de los docentes para el tratamiento a los contenidos de la historia local. ISSN: 1815-7696 | RNPS: 2057 | MENDIVE Vol. 23 No. 3 e3679 (julio-septiembre) </w:t>
      </w:r>
      <w:r>
        <w:rPr/>
        <w:fldChar w:fldCharType="begin"/>
      </w:r>
      <w:r>
        <w:instrText xml:space="preserve"> HYPERLINK "https://mendive.upr.edu.cu/index.php/MendiveUPR/article/view/3679" </w:instrText>
      </w:r>
      <w:r>
        <w:rPr/>
        <w:fldChar w:fldCharType="separate"/>
      </w:r>
      <w:r>
        <w:rPr>
          <w:rStyle w:val="style85"/>
        </w:rPr>
        <w:t>https://mendive.upr.edu.cu/index.php/MendiveUPR/article/view/3679</w:t>
      </w:r>
      <w:r>
        <w:rPr/>
        <w:fldChar w:fldCharType="end"/>
      </w:r>
      <w:r>
        <w:rPr>
          <w:rFonts w:cs="Times New Roman"/>
        </w:rPr>
        <w:t xml:space="preserve">  Universidad de Pinar del Río "Hermanos </w:t>
      </w:r>
      <w:r>
        <w:rPr>
          <w:rFonts w:cs="Times New Roman"/>
        </w:rPr>
        <w:t>Saíz</w:t>
      </w:r>
      <w:r>
        <w:rPr>
          <w:rFonts w:cs="Times New Roman"/>
        </w:rPr>
        <w:t xml:space="preserve"> Montes de Oca". Pinar del Río, Cuba.</w:t>
      </w:r>
    </w:p>
    <w:p>
      <w:pPr>
        <w:pStyle w:val="style4116"/>
        <w:tabs>
          <w:tab w:val="center" w:leader="none" w:pos="4703"/>
        </w:tabs>
        <w:spacing w:after="0" w:lineRule="auto" w:line="360"/>
        <w:ind w:left="709" w:hanging="709"/>
        <w:jc w:val="both"/>
        <w:rPr>
          <w:rFonts w:cs="Times New Roman"/>
        </w:rPr>
      </w:pPr>
      <w:r>
        <w:rPr>
          <w:rFonts w:cs="Times New Roman"/>
        </w:rPr>
        <w:t>Horta González, E. (2023)</w:t>
      </w:r>
      <w:r>
        <w:rPr>
          <w:rFonts w:cs="Times New Roman"/>
        </w:rPr>
        <w:t>. Sistema de actividades que contribuya al estudio de la historia local mediante las publicaciones periódicas artemiseña</w:t>
      </w:r>
      <w:r>
        <w:rPr>
          <w:rFonts w:cs="Times New Roman"/>
        </w:rPr>
        <w:t xml:space="preserve">s </w:t>
      </w:r>
      <w:r>
        <w:rPr>
          <w:rFonts w:cs="Times New Roman"/>
        </w:rPr>
        <w:t>(1901-1935)</w:t>
      </w:r>
      <w:r>
        <w:rPr>
          <w:rFonts w:cs="Times New Roman"/>
        </w:rPr>
        <w:t xml:space="preserve">. </w:t>
      </w:r>
      <w:r>
        <w:rPr>
          <w:rFonts w:cs="Times New Roman" w:eastAsia="Calibri"/>
          <w:lang w:val="es-ES_tradnl"/>
        </w:rPr>
        <w:t>[Tesis en opción al Título Académico de Máster en Ciencias de la Educación, Universidad de</w:t>
      </w:r>
      <w:r>
        <w:rPr>
          <w:rFonts w:cs="Times New Roman" w:eastAsia="Calibri"/>
          <w:lang w:val="es-ES_tradnl"/>
        </w:rPr>
        <w:t xml:space="preserve"> Artemisa “Julio Díaz González”</w:t>
      </w:r>
      <w:r>
        <w:rPr>
          <w:rFonts w:cs="Times New Roman" w:eastAsia="Calibri"/>
          <w:lang w:val="es-ES_tradnl"/>
        </w:rPr>
        <w:t xml:space="preserve">]. </w:t>
      </w:r>
      <w:r>
        <w:rPr>
          <w:rFonts w:cs="Times New Roman" w:eastAsia="Calibri"/>
          <w:lang w:val="es-ES_tradnl"/>
        </w:rPr>
        <w:t>Artemisa</w:t>
      </w:r>
      <w:r>
        <w:rPr>
          <w:rFonts w:cs="Times New Roman" w:eastAsia="Calibri"/>
          <w:lang w:val="es-ES_tradnl"/>
        </w:rPr>
        <w:t>, Cuba.</w:t>
      </w:r>
    </w:p>
    <w:bookmarkStart w:id="35" w:name="_Hlk229208317"/>
    <w:p>
      <w:pPr>
        <w:pStyle w:val="style0"/>
        <w:spacing w:after="0" w:lineRule="auto" w:line="360"/>
        <w:ind w:left="709" w:hanging="709"/>
        <w:jc w:val="both"/>
        <w:rPr>
          <w:rFonts w:ascii="Times New Roman" w:cs="Times New Roman" w:eastAsia="Calibri" w:hAnsi="Times New Roman"/>
          <w:color w:val="000000"/>
          <w:sz w:val="24"/>
        </w:rPr>
      </w:pPr>
      <w:r>
        <w:rPr>
          <w:rFonts w:ascii="Times New Roman" w:cs="Times New Roman" w:eastAsia="Calibri" w:hAnsi="Times New Roman"/>
          <w:color w:val="000000"/>
          <w:sz w:val="24"/>
        </w:rPr>
        <w:t xml:space="preserve">Jiménez, J. A. &amp; Navarro Á. G. (2018). Una mirada a la enseñanza de la historia </w:t>
      </w:r>
      <w:bookmarkEnd w:id="35"/>
      <w:r>
        <w:rPr>
          <w:rFonts w:ascii="Times New Roman" w:cs="Times New Roman" w:eastAsia="Calibri" w:hAnsi="Times New Roman"/>
          <w:color w:val="000000"/>
          <w:sz w:val="24"/>
        </w:rPr>
        <w:t>nacional cubana. Revista: Nodos y Nudos. Volumen 6 N. º 44 enero – junio.</w:t>
      </w:r>
    </w:p>
    <w:p>
      <w:pPr>
        <w:pStyle w:val="style0"/>
        <w:spacing w:after="0" w:lineRule="auto" w:line="360"/>
        <w:ind w:left="709" w:hanging="709"/>
        <w:jc w:val="both"/>
        <w:rPr>
          <w:rFonts w:ascii="Times New Roman" w:cs="Times New Roman" w:hAnsi="Times New Roman"/>
          <w:sz w:val="24"/>
          <w:lang w:val="es-ES_tradnl"/>
        </w:rPr>
      </w:pPr>
      <w:r>
        <w:rPr>
          <w:rFonts w:ascii="Times New Roman" w:cs="Times New Roman" w:hAnsi="Times New Roman"/>
          <w:sz w:val="24"/>
          <w:lang w:val="es-ES_tradnl"/>
        </w:rPr>
        <w:t xml:space="preserve">López Facal, R., &amp; Miralles, P. (2020). </w:t>
      </w:r>
      <w:r>
        <w:rPr>
          <w:rFonts w:ascii="Times New Roman" w:cs="Times New Roman" w:hAnsi="Times New Roman"/>
          <w:sz w:val="24"/>
        </w:rPr>
        <w:t>Enseñar historia regional y local: claves para su integración en el currículo nacional. Editorial Octaedro</w:t>
      </w:r>
      <w:r>
        <w:rPr>
          <w:rFonts w:ascii="Times New Roman" w:cs="Times New Roman" w:hAnsi="Times New Roman"/>
          <w:sz w:val="24"/>
        </w:rPr>
        <w:t>,</w:t>
      </w:r>
      <w:r>
        <w:rPr>
          <w:rFonts w:ascii="Times New Roman" w:cs="Times New Roman" w:hAnsi="Times New Roman"/>
          <w:sz w:val="24"/>
        </w:rPr>
        <w:t xml:space="preserve"> España. En la web de Octaedro </w:t>
      </w:r>
      <w:r>
        <w:rPr/>
        <w:fldChar w:fldCharType="begin"/>
      </w:r>
      <w:r>
        <w:instrText xml:space="preserve"> HYPERLINK "https://www.octaedro.com/" </w:instrText>
      </w:r>
      <w:r>
        <w:rPr/>
        <w:fldChar w:fldCharType="separate"/>
      </w:r>
      <w:r>
        <w:rPr>
          <w:rStyle w:val="style85"/>
          <w:rFonts w:ascii="Times New Roman" w:hAnsi="Times New Roman"/>
          <w:sz w:val="24"/>
        </w:rPr>
        <w:t>https://www.octaedro.com/</w:t>
      </w:r>
      <w:r>
        <w:rPr/>
        <w:fldChar w:fldCharType="end"/>
      </w:r>
      <w:r>
        <w:rPr>
          <w:rFonts w:ascii="Times New Roman" w:cs="Times New Roman" w:hAnsi="Times New Roman"/>
          <w:sz w:val="24"/>
        </w:rPr>
        <w:t xml:space="preserve"> </w:t>
      </w:r>
      <w:r>
        <w:rPr>
          <w:rFonts w:ascii="Times New Roman" w:cs="Times New Roman" w:hAnsi="Times New Roman"/>
          <w:sz w:val="24"/>
        </w:rPr>
        <w:t xml:space="preserve"> </w:t>
      </w:r>
    </w:p>
    <w:p>
      <w:pPr>
        <w:pStyle w:val="style0"/>
        <w:spacing w:after="0" w:lineRule="auto" w:line="360"/>
        <w:ind w:left="709" w:hanging="709"/>
        <w:jc w:val="both"/>
        <w:rPr>
          <w:rFonts w:ascii="Times New Roman" w:cs="Times New Roman" w:hAnsi="Times New Roman"/>
          <w:sz w:val="24"/>
          <w:lang w:val="es-ES_tradnl"/>
        </w:rPr>
      </w:pPr>
      <w:r>
        <w:rPr>
          <w:rFonts w:ascii="Times New Roman" w:cs="Times New Roman" w:hAnsi="Times New Roman"/>
          <w:sz w:val="24"/>
          <w:lang w:val="es-ES_tradnl"/>
        </w:rPr>
        <w:t>López Pascual, R., &amp; Martínez Pérez, L. (2023). Historia local y nación: articulación didáctica en el currículo cubano. Revista Mendive, 21(2), 45-60.</w:t>
      </w:r>
      <w:r>
        <w:rPr>
          <w:rFonts w:ascii="Times New Roman" w:cs="Times New Roman" w:hAnsi="Times New Roman"/>
          <w:sz w:val="24"/>
          <w:lang w:val="es-ES_tradnl"/>
        </w:rPr>
        <w:t xml:space="preserve"> </w:t>
      </w:r>
      <w:r>
        <w:rPr/>
        <w:fldChar w:fldCharType="begin"/>
      </w:r>
      <w:r>
        <w:instrText xml:space="preserve"> HYPERLINK "http://mendive.upr.edu.cu" </w:instrText>
      </w:r>
      <w:r>
        <w:rPr/>
        <w:fldChar w:fldCharType="separate"/>
      </w:r>
      <w:r>
        <w:rPr>
          <w:rStyle w:val="style85"/>
          <w:rFonts w:ascii="Times New Roman" w:hAnsi="Times New Roman"/>
          <w:sz w:val="24"/>
          <w:lang w:val="es-ES_tradnl"/>
        </w:rPr>
        <w:t>http://mendive.upr.edu.cu</w:t>
      </w:r>
      <w:r>
        <w:rPr/>
        <w:fldChar w:fldCharType="end"/>
      </w:r>
      <w:r>
        <w:rPr>
          <w:rFonts w:ascii="Times New Roman" w:cs="Times New Roman" w:hAnsi="Times New Roman"/>
          <w:sz w:val="24"/>
          <w:lang w:val="es-ES_tradnl"/>
        </w:rPr>
        <w:t xml:space="preserve"> </w:t>
      </w:r>
    </w:p>
    <w:p>
      <w:pPr>
        <w:pStyle w:val="style0"/>
        <w:spacing w:after="0" w:lineRule="auto" w:line="360"/>
        <w:ind w:left="709" w:hanging="709"/>
        <w:jc w:val="both"/>
        <w:rPr>
          <w:rFonts w:ascii="Times New Roman" w:cs="Times New Roman" w:hAnsi="Times New Roman"/>
          <w:sz w:val="24"/>
          <w:lang w:val="es-ES_tradnl"/>
        </w:rPr>
      </w:pPr>
      <w:r>
        <w:rPr>
          <w:rFonts w:ascii="Times New Roman" w:cs="Times New Roman" w:hAnsi="Times New Roman"/>
          <w:sz w:val="24"/>
          <w:lang w:val="es-ES_tradnl"/>
        </w:rPr>
        <w:t xml:space="preserve">Mendoza Tauler, L. L. (2020). El estudio de la historia local en la formación inicial del profesorado de Historia en Cuba. Revista Varona, 70, 1-12. </w:t>
      </w:r>
    </w:p>
    <w:p>
      <w:pPr>
        <w:pStyle w:val="style0"/>
        <w:spacing w:after="0" w:lineRule="auto" w:line="360"/>
        <w:ind w:left="709" w:hanging="709"/>
        <w:jc w:val="both"/>
        <w:rPr>
          <w:rStyle w:val="style85"/>
          <w:rFonts w:ascii="Times New Roman" w:eastAsia="SimSun" w:hAnsi="Times New Roman"/>
          <w:sz w:val="24"/>
          <w:lang w:eastAsia="zh-CN"/>
        </w:rPr>
      </w:pPr>
      <w:r>
        <w:rPr>
          <w:rFonts w:ascii="Times New Roman" w:cs="Times New Roman" w:eastAsia="SimSun" w:hAnsi="Times New Roman"/>
          <w:color w:val="000000"/>
          <w:sz w:val="24"/>
          <w:lang w:eastAsia="zh-CN"/>
        </w:rPr>
        <w:t xml:space="preserve">Miguel, S. E. &amp; Liberatore, G. (2020). La contribución internacional de América Latina y el Caribe a los Estudios Métricos de la Información. El caso de la revista </w:t>
      </w:r>
      <w:r>
        <w:rPr>
          <w:rFonts w:ascii="Times New Roman" w:cs="Times New Roman" w:eastAsia="SimSun" w:hAnsi="Times New Roman"/>
          <w:color w:val="000000"/>
          <w:sz w:val="24"/>
          <w:lang w:eastAsia="zh-CN"/>
        </w:rPr>
        <w:t>Scientometrics</w:t>
      </w:r>
      <w:r>
        <w:rPr>
          <w:rFonts w:ascii="Times New Roman" w:cs="Times New Roman" w:eastAsia="SimSun" w:hAnsi="Times New Roman"/>
          <w:color w:val="000000"/>
          <w:sz w:val="24"/>
          <w:lang w:eastAsia="zh-CN"/>
        </w:rPr>
        <w:t xml:space="preserve">. Palabra Clave. 10(1), 1. </w:t>
      </w:r>
      <w:r>
        <w:rPr/>
        <w:fldChar w:fldCharType="begin"/>
      </w:r>
      <w:r>
        <w:instrText xml:space="preserve"> HYPERLINK "https://www.redalyc.org/articulo.oa?id=350563382012" </w:instrText>
      </w:r>
      <w:r>
        <w:rPr/>
        <w:fldChar w:fldCharType="separate"/>
      </w:r>
      <w:r>
        <w:rPr>
          <w:rStyle w:val="style85"/>
          <w:rFonts w:ascii="Times New Roman" w:eastAsia="SimSun" w:hAnsi="Times New Roman"/>
          <w:sz w:val="24"/>
          <w:lang w:eastAsia="zh-CN"/>
        </w:rPr>
        <w:t>https://www.redalyc.org/articulo.oa?id=350563382012</w:t>
      </w:r>
      <w:r>
        <w:rPr/>
        <w:fldChar w:fldCharType="end"/>
      </w:r>
    </w:p>
    <w:p>
      <w:pPr>
        <w:pStyle w:val="style4116"/>
        <w:tabs>
          <w:tab w:val="center" w:leader="none" w:pos="4703"/>
        </w:tabs>
        <w:spacing w:after="0" w:lineRule="auto" w:line="360"/>
        <w:ind w:left="709" w:hanging="709"/>
        <w:jc w:val="both"/>
        <w:rPr>
          <w:rFonts w:cs="Times New Roman"/>
        </w:rPr>
      </w:pPr>
      <w:r>
        <w:rPr>
          <w:rFonts w:cs="Times New Roman"/>
          <w:lang w:val="en-US"/>
        </w:rPr>
        <w:t xml:space="preserve">Muñoz, C., &amp; </w:t>
      </w:r>
      <w:r>
        <w:rPr>
          <w:rFonts w:cs="Times New Roman"/>
          <w:lang w:val="en-US"/>
        </w:rPr>
        <w:t>Pagès</w:t>
      </w:r>
      <w:r>
        <w:rPr>
          <w:rFonts w:cs="Times New Roman"/>
          <w:lang w:val="en-US"/>
        </w:rPr>
        <w:t xml:space="preserve">, J. (2021). Local History as a Pathway to National Narratives: A Methodological Approach in Chilean Schools. </w:t>
      </w:r>
      <w:r>
        <w:rPr>
          <w:rFonts w:cs="Times New Roman"/>
          <w:lang w:val="en-US"/>
        </w:rPr>
        <w:t>Revista</w:t>
      </w:r>
      <w:r>
        <w:rPr>
          <w:rFonts w:cs="Times New Roman"/>
          <w:lang w:val="en-US"/>
        </w:rPr>
        <w:t xml:space="preserve">: History Education Research Journal, 18(2), 210-228. </w:t>
      </w:r>
      <w:r>
        <w:rPr>
          <w:rFonts w:cs="Times New Roman"/>
          <w:lang w:val="en-US"/>
        </w:rPr>
        <w:t>DOI:</w:t>
      </w:r>
      <w:r>
        <w:rPr>
          <w:rFonts w:cs="Times New Roman"/>
          <w:lang w:val="en-US"/>
        </w:rPr>
        <w:t xml:space="preserve"> </w:t>
      </w:r>
      <w:r>
        <w:rPr>
          <w:rFonts w:cs="Times New Roman"/>
          <w:lang w:val="en-US"/>
        </w:rPr>
        <w:t>10.14324/HERJ.18.2.05</w:t>
      </w:r>
      <w:r>
        <w:rPr>
          <w:rFonts w:cs="Times New Roman"/>
          <w:lang w:val="en-US"/>
        </w:rPr>
        <w:t xml:space="preserve"> </w:t>
      </w:r>
      <w:r>
        <w:rPr/>
        <w:fldChar w:fldCharType="begin"/>
      </w:r>
      <w:r>
        <w:instrText xml:space="preserve"> HYPERLINK "https://doi.org/10.14324/HERJ.18.2.05" </w:instrText>
      </w:r>
      <w:r>
        <w:rPr/>
        <w:fldChar w:fldCharType="separate"/>
      </w:r>
      <w:r>
        <w:rPr>
          <w:rStyle w:val="style85"/>
          <w:lang w:val="en-US"/>
        </w:rPr>
        <w:t>https://doi.org/10.14324/HERJ.18.2.05</w:t>
      </w:r>
      <w:r>
        <w:rPr/>
        <w:fldChar w:fldCharType="end"/>
      </w:r>
      <w:r>
        <w:rPr>
          <w:rFonts w:cs="Times New Roman"/>
          <w:lang w:val="en-US"/>
        </w:rPr>
        <w:t xml:space="preserve">. </w:t>
      </w:r>
      <w:r>
        <w:rPr>
          <w:rFonts w:cs="Times New Roman"/>
        </w:rPr>
        <w:t xml:space="preserve">Disponible en UCL Press </w:t>
      </w:r>
      <w:r>
        <w:rPr/>
        <w:fldChar w:fldCharType="begin"/>
      </w:r>
      <w:r>
        <w:instrText xml:space="preserve"> HYPERLINK "https://uclpress.co.uk/" </w:instrText>
      </w:r>
      <w:r>
        <w:rPr/>
        <w:fldChar w:fldCharType="separate"/>
      </w:r>
      <w:r>
        <w:rPr>
          <w:rStyle w:val="style85"/>
        </w:rPr>
        <w:t>https://uclpress.co.uk/</w:t>
      </w:r>
      <w:r>
        <w:rPr/>
        <w:fldChar w:fldCharType="end"/>
      </w:r>
      <w:r>
        <w:rPr>
          <w:rFonts w:cs="Times New Roman"/>
        </w:rPr>
        <w:t>.</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 xml:space="preserve">Naciones Unidas, (2015). La Agenda 2030 y los Objetivos de Desarrollo Sostenible: una oportunidad para América Latina y el Caribe. </w:t>
      </w:r>
      <w:r>
        <w:rPr/>
        <w:fldChar w:fldCharType="begin"/>
      </w:r>
      <w:r>
        <w:instrText xml:space="preserve"> HYPERLINK "https://www.cepal.org/es/publicaciones/40155-la-agenda-2030-objetivo%20desarrollo-sostenible-oportunidad-america-latina-caribe" </w:instrText>
      </w:r>
      <w:r>
        <w:rPr/>
        <w:fldChar w:fldCharType="separate"/>
      </w:r>
      <w:r>
        <w:rPr>
          <w:rStyle w:val="style85"/>
          <w:rFonts w:ascii="Times New Roman" w:eastAsia="Calibri" w:hAnsi="Times New Roman"/>
          <w:sz w:val="24"/>
          <w:lang w:val="es-ES_tradnl"/>
        </w:rPr>
        <w:t>https://www.cepal.org/es/publicaciones/40155-la-agenda-2030-objetivo desarrollo-sostenible-oportunidad-</w:t>
      </w:r>
      <w:r>
        <w:rPr>
          <w:rStyle w:val="style85"/>
          <w:rFonts w:ascii="Times New Roman" w:eastAsia="Calibri" w:hAnsi="Times New Roman"/>
          <w:sz w:val="24"/>
          <w:lang w:val="es-ES_tradnl"/>
        </w:rPr>
        <w:t>america</w:t>
      </w:r>
      <w:r>
        <w:rPr>
          <w:rStyle w:val="style85"/>
          <w:rFonts w:ascii="Times New Roman" w:eastAsia="Calibri" w:hAnsi="Times New Roman"/>
          <w:sz w:val="24"/>
          <w:lang w:val="es-ES_tradnl"/>
        </w:rPr>
        <w:t>-latina-caribe</w:t>
      </w:r>
      <w:r>
        <w:rPr/>
        <w:fldChar w:fldCharType="end"/>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 xml:space="preserve">Navarro, M., Campos, A. </w:t>
      </w:r>
      <w:r>
        <w:rPr>
          <w:rFonts w:ascii="Times New Roman" w:cs="Times New Roman" w:eastAsia="Calibri" w:hAnsi="Times New Roman"/>
          <w:sz w:val="24"/>
          <w:lang w:val="es-ES_tradnl"/>
        </w:rPr>
        <w:t>&amp;</w:t>
      </w:r>
      <w:r>
        <w:rPr>
          <w:rFonts w:ascii="Times New Roman" w:cs="Times New Roman" w:eastAsia="Calibri" w:hAnsi="Times New Roman"/>
          <w:sz w:val="24"/>
          <w:lang w:val="es-ES_tradnl"/>
        </w:rPr>
        <w:t xml:space="preserve"> Amayuela, G. (2021). La enseñanza de la </w:t>
      </w:r>
      <w:r>
        <w:rPr>
          <w:rFonts w:ascii="Times New Roman" w:cs="Times New Roman" w:eastAsia="Calibri" w:hAnsi="Times New Roman"/>
          <w:sz w:val="24"/>
          <w:lang w:val="es-ES_tradnl"/>
        </w:rPr>
        <w:t>Historia de Cuba</w:t>
      </w:r>
      <w:r>
        <w:rPr>
          <w:rFonts w:ascii="Times New Roman" w:cs="Times New Roman" w:eastAsia="Calibri" w:hAnsi="Times New Roman"/>
          <w:sz w:val="24"/>
          <w:lang w:val="es-ES_tradnl"/>
        </w:rPr>
        <w:t xml:space="preserve"> en las carreras de ingeniería y la motivación de los estudiantes. Revista Transformación, enero-abril, 17 (1).</w:t>
      </w:r>
    </w:p>
    <w:p>
      <w:pPr>
        <w:pStyle w:val="style0"/>
        <w:spacing w:after="0" w:lineRule="auto" w:line="360"/>
        <w:ind w:left="709" w:hanging="709"/>
        <w:jc w:val="both"/>
        <w:rPr>
          <w:rFonts w:ascii="Times New Roman" w:cs="Times New Roman" w:eastAsia="SimSun" w:hAnsi="Times New Roman"/>
          <w:color w:val="ff0000"/>
          <w:sz w:val="24"/>
          <w:lang w:eastAsia="zh-CN"/>
        </w:rPr>
      </w:pPr>
      <w:r>
        <w:rPr>
          <w:rFonts w:ascii="Times New Roman" w:cs="Times New Roman" w:eastAsia="SimSun" w:hAnsi="Times New Roman"/>
          <w:color w:val="000000"/>
          <w:sz w:val="24"/>
          <w:lang w:eastAsia="zh-CN"/>
        </w:rPr>
        <w:t xml:space="preserve">Novo Castro, S. &amp; Fuentes Reyes, S. C. (2022). Ciencias de la información en Cuba. Estudio bibliométrico en Scielo </w:t>
      </w:r>
      <w:r>
        <w:rPr>
          <w:rFonts w:ascii="Times New Roman" w:cs="Times New Roman" w:eastAsia="SimSun" w:hAnsi="Times New Roman"/>
          <w:color w:val="000000"/>
          <w:sz w:val="24"/>
          <w:lang w:eastAsia="zh-CN"/>
        </w:rPr>
        <w:t>citation</w:t>
      </w:r>
      <w:r>
        <w:rPr>
          <w:rFonts w:ascii="Times New Roman" w:cs="Times New Roman" w:eastAsia="SimSun" w:hAnsi="Times New Roman"/>
          <w:color w:val="000000"/>
          <w:sz w:val="24"/>
          <w:lang w:eastAsia="zh-CN"/>
        </w:rPr>
        <w:t xml:space="preserve"> </w:t>
      </w:r>
      <w:r>
        <w:rPr>
          <w:rFonts w:ascii="Times New Roman" w:cs="Times New Roman" w:eastAsia="SimSun" w:hAnsi="Times New Roman"/>
          <w:color w:val="000000"/>
          <w:sz w:val="24"/>
          <w:lang w:eastAsia="zh-CN"/>
        </w:rPr>
        <w:t>index</w:t>
      </w:r>
      <w:r>
        <w:rPr>
          <w:rFonts w:ascii="Times New Roman" w:cs="Times New Roman" w:eastAsia="SimSun" w:hAnsi="Times New Roman"/>
          <w:color w:val="000000"/>
          <w:sz w:val="24"/>
          <w:lang w:eastAsia="zh-CN"/>
        </w:rPr>
        <w:t xml:space="preserve"> (2014-2020). Bibliotecas. Anales de investigación, 18(1), 1-13. </w:t>
      </w:r>
      <w:r>
        <w:rPr/>
        <w:fldChar w:fldCharType="begin"/>
      </w:r>
      <w:r>
        <w:instrText xml:space="preserve"> HYPERLINK "http://revistas.bnjm.cu/index.php/BAI/article/view/472/451" </w:instrText>
      </w:r>
      <w:r>
        <w:rPr/>
        <w:fldChar w:fldCharType="separate"/>
      </w:r>
      <w:r>
        <w:rPr>
          <w:rStyle w:val="style85"/>
          <w:rFonts w:ascii="Times New Roman" w:eastAsia="SimSun" w:hAnsi="Times New Roman"/>
          <w:sz w:val="24"/>
          <w:lang w:eastAsia="zh-CN"/>
        </w:rPr>
        <w:t>http://revistas.bnjm.cu/index.php/BAI/article/view/472/451</w:t>
      </w:r>
      <w:r>
        <w:rPr/>
        <w:fldChar w:fldCharType="end"/>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rPr>
        <w:t xml:space="preserve">Padrón Galarraga, R. &amp; Granados Guerra, L. (2024).La dirección del proceso de enseñanza aprendizaje desarrollador (Revisión). ROCA. Revista Científico-Educacional de la provincia Granma, vol. 20, núm. 2, con  ISSN-e: 2074-0735. URL: </w:t>
      </w:r>
      <w:r>
        <w:rPr/>
        <w:fldChar w:fldCharType="begin"/>
      </w:r>
      <w:r>
        <w:instrText xml:space="preserve"> HYPERLINK "http://portal.amelica.org/ameli/journal/440/4404914002/" </w:instrText>
      </w:r>
      <w:r>
        <w:rPr/>
        <w:fldChar w:fldCharType="separate"/>
      </w:r>
      <w:r>
        <w:rPr>
          <w:rStyle w:val="style85"/>
          <w:rFonts w:ascii="Times New Roman" w:hAnsi="Times New Roman"/>
          <w:sz w:val="24"/>
        </w:rPr>
        <w:t>http://portal.amelica.org/ameli/journal/440/4404914002/</w:t>
      </w:r>
      <w:r>
        <w:rPr/>
        <w:fldChar w:fldCharType="end"/>
      </w:r>
      <w:r>
        <w:rPr>
          <w:rFonts w:ascii="Times New Roman" w:cs="Times New Roman" w:hAnsi="Times New Roman"/>
          <w:sz w:val="24"/>
        </w:rPr>
        <w:t xml:space="preserve"> Universidad de Granma. Cuba.</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PCC (2016). Lineamientos de la política económica y social del Partido y la Revolución.</w:t>
      </w:r>
      <w:r>
        <w:rPr>
          <w:rFonts w:ascii="Times New Roman" w:cs="Times New Roman" w:eastAsia="Calibri" w:hAnsi="Times New Roman"/>
          <w:sz w:val="24"/>
          <w:lang w:val="es-ES_tradnl"/>
        </w:rPr>
        <w:t xml:space="preserve"> </w:t>
      </w:r>
      <w:r>
        <w:rPr/>
        <w:fldChar w:fldCharType="begin"/>
      </w:r>
      <w:r>
        <w:instrText xml:space="preserve"> HYPERLINK "https://www.gacetaoficial.gob.cu/es/lineamientos" </w:instrText>
      </w:r>
      <w:r>
        <w:rPr/>
        <w:fldChar w:fldCharType="separate"/>
      </w:r>
      <w:r>
        <w:rPr>
          <w:rStyle w:val="style85"/>
          <w:rFonts w:ascii="Times New Roman" w:eastAsia="Calibri" w:hAnsi="Times New Roman"/>
          <w:sz w:val="24"/>
          <w:lang w:val="es-ES_tradnl"/>
        </w:rPr>
        <w:t>https://www.gacetaoficial.gob.cu/es/lineamientos</w:t>
      </w:r>
      <w:r>
        <w:rPr/>
        <w:fldChar w:fldCharType="end"/>
      </w:r>
      <w:r>
        <w:rPr>
          <w:rFonts w:ascii="Times New Roman" w:cs="Times New Roman" w:eastAsia="Calibri" w:hAnsi="Times New Roman"/>
          <w:sz w:val="24"/>
          <w:u w:val="single"/>
          <w:lang w:val="es-ES_tradnl"/>
        </w:rPr>
        <w:t xml:space="preserve">  </w:t>
      </w:r>
      <w:r>
        <w:rPr>
          <w:rFonts w:ascii="Times New Roman" w:cs="Times New Roman" w:eastAsia="Calibri" w:hAnsi="Times New Roman"/>
          <w:sz w:val="24"/>
          <w:u w:val="single"/>
          <w:lang w:val="es-ES_tradnl"/>
        </w:rPr>
        <w:t xml:space="preserve"> </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 xml:space="preserve">PCC (2012). Primera Conferencia Nacional del Partido Comunista de Cuba. </w:t>
      </w:r>
      <w:r>
        <w:rPr/>
        <w:fldChar w:fldCharType="begin"/>
      </w:r>
      <w:r>
        <w:instrText xml:space="preserve"> HYPERLINK "http://www.granma.cu/granmad/secciones/1ra-conferencia-pcc/objetivos.html" </w:instrText>
      </w:r>
      <w:r>
        <w:rPr/>
        <w:fldChar w:fldCharType="separate"/>
      </w:r>
      <w:r>
        <w:rPr>
          <w:rFonts w:ascii="Times New Roman" w:cs="Times New Roman" w:eastAsia="Calibri" w:hAnsi="Times New Roman"/>
          <w:color w:val="0000ff"/>
          <w:sz w:val="24"/>
          <w:u w:val="single"/>
          <w:lang w:val="es-ES_tradnl"/>
        </w:rPr>
        <w:t>http://www.granma.cu/granmad/secciones/1ra-conferencia-pcc/objetivos.html</w:t>
      </w:r>
      <w:r>
        <w:rPr/>
        <w:fldChar w:fldCharType="end"/>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 xml:space="preserve">Pérez Jacinto, O. A. (2013). Una alternativa para los diseños experimentales. Curso 32 de Postgrado Pre evento del Congreso Internacional </w:t>
      </w:r>
      <w:r>
        <w:rPr>
          <w:rFonts w:ascii="Times New Roman" w:cs="Times New Roman" w:hAnsi="Times New Roman"/>
          <w:sz w:val="24"/>
          <w:lang w:val="es-ES_tradnl"/>
        </w:rPr>
        <w:t>Pedagogía</w:t>
      </w:r>
      <w:r>
        <w:rPr>
          <w:rFonts w:ascii="Times New Roman" w:cs="Times New Roman" w:eastAsia="Calibri" w:hAnsi="Times New Roman"/>
          <w:sz w:val="24"/>
          <w:lang w:val="es-ES_tradnl"/>
        </w:rPr>
        <w:t xml:space="preserve"> </w:t>
      </w:r>
      <w:r>
        <w:rPr>
          <w:rFonts w:ascii="Times New Roman" w:cs="Times New Roman" w:eastAsia="Calibri" w:hAnsi="Times New Roman"/>
          <w:sz w:val="24"/>
          <w:lang w:val="es-ES_tradnl"/>
        </w:rPr>
        <w:t>2013. Sello Editor Educación Cubana. ISBN 978-959-18- 0870- 7, (p.7).</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 xml:space="preserve">Picart, M. I. (2011). La educación: un tema en publicaciones espirituanas en la República. </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Tesis en opción al Título Académico de Máster en Ciencias de la Educación Superior</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 Universidad de Sancti Spíritus José Martí</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 Sancti Spíritus</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 Cuba.</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Ponce, V. (2013). Propuesta metodológica para la caracterización de revistas especializadas y las de interés general. Análisis de sus mensajes. Bibliotecas, Anales de Investigación.</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 xml:space="preserve">Portales, I. (2012). Manual para el bibliotecario </w:t>
      </w:r>
      <w:r>
        <w:rPr>
          <w:rFonts w:ascii="Times New Roman" w:cs="Times New Roman" w:eastAsia="Calibri" w:hAnsi="Times New Roman"/>
          <w:sz w:val="24"/>
          <w:lang w:val="es-ES_tradnl"/>
        </w:rPr>
        <w:t>referencista</w:t>
      </w:r>
      <w:r>
        <w:rPr>
          <w:rFonts w:ascii="Times New Roman" w:cs="Times New Roman" w:eastAsia="Calibri" w:hAnsi="Times New Roman"/>
          <w:sz w:val="24"/>
          <w:lang w:val="es-ES_tradnl"/>
        </w:rPr>
        <w:t>. Editorial Pueblo y Educación.</w:t>
      </w:r>
      <w:r>
        <w:rPr>
          <w:rFonts w:ascii="Times New Roman" w:cs="Times New Roman" w:eastAsia="Calibri" w:hAnsi="Times New Roman"/>
          <w:sz w:val="24"/>
          <w:lang w:val="es-ES_tradnl"/>
        </w:rPr>
        <w:t xml:space="preserve"> La Habana, Cuba.</w:t>
      </w:r>
    </w:p>
    <w:p>
      <w:pPr>
        <w:pStyle w:val="style0"/>
        <w:spacing w:after="0" w:lineRule="auto" w:line="360"/>
        <w:ind w:left="709" w:hanging="709"/>
        <w:jc w:val="both"/>
        <w:rPr>
          <w:rFonts w:ascii="Times New Roman" w:cs="Times New Roman" w:eastAsia="Calibri" w:hAnsi="Times New Roman"/>
          <w:sz w:val="24"/>
          <w:u w:val="single"/>
          <w:lang w:val="es-ES_tradnl"/>
        </w:rPr>
      </w:pPr>
      <w:r>
        <w:rPr>
          <w:rFonts w:ascii="Times New Roman" w:cs="Times New Roman" w:eastAsia="Calibri" w:hAnsi="Times New Roman"/>
          <w:sz w:val="24"/>
          <w:lang w:val="es-ES_tradnl"/>
        </w:rPr>
        <w:t xml:space="preserve">Reyes, J. I. (2018). El texto del mes: Hacia una preparación histórica más integral. Historia y Sociedad. Boletín electrónico. 39. </w:t>
      </w:r>
      <w:r>
        <w:rPr/>
        <w:fldChar w:fldCharType="begin"/>
      </w:r>
      <w:r>
        <w:instrText xml:space="preserve"> HYPERLINK "https://historiauned.net/index.php?option=com_content&amp;view=article&amp;id=416:el-textodel-mes-hacia-una-preparacion-historica-mas-integral&amp;catid=67:boletin-electronico" </w:instrText>
      </w:r>
      <w:r>
        <w:rPr/>
        <w:fldChar w:fldCharType="separate"/>
      </w:r>
      <w:r>
        <w:rPr>
          <w:rStyle w:val="style85"/>
          <w:rFonts w:ascii="Times New Roman" w:eastAsia="Calibri" w:hAnsi="Times New Roman"/>
          <w:sz w:val="24"/>
          <w:lang w:val="es-ES_tradnl"/>
        </w:rPr>
        <w:t>https://historiauned.net/index.php?option=com_content&amp;view=article&amp;id=416:el-textodel-mes-hacia-una-preparacion-historica-mas-integral&amp;catid=67:boletin-electronico</w:t>
      </w:r>
      <w:r>
        <w:rPr/>
        <w:fldChar w:fldCharType="end"/>
      </w:r>
      <w:r>
        <w:rPr>
          <w:rFonts w:ascii="Times New Roman" w:cs="Times New Roman" w:eastAsia="Calibri" w:hAnsi="Times New Roman"/>
          <w:sz w:val="24"/>
          <w:u w:val="single"/>
          <w:lang w:val="es-ES_tradnl"/>
        </w:rPr>
        <w:t xml:space="preserve"> </w:t>
      </w:r>
      <w:r>
        <w:rPr>
          <w:rFonts w:ascii="Times New Roman" w:cs="Times New Roman" w:eastAsia="Calibri" w:hAnsi="Times New Roman"/>
          <w:sz w:val="24"/>
          <w:u w:val="single"/>
          <w:lang w:val="es-ES_tradnl"/>
        </w:rPr>
        <w:t xml:space="preserve"> </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Reyes, J. I. (2022). Concepción teórica del tratamiento de la historia local y regional en el primer ciclo de la Enseñanza Secundaria General en Angola. Revista Dilemas Contemporáneos: Educación, Política y Valores.</w:t>
      </w:r>
      <w:r>
        <w:rPr>
          <w:rFonts w:ascii="Times New Roman" w:cs="Times New Roman" w:eastAsia="Calibri" w:hAnsi="Times New Roman"/>
          <w:sz w:val="24"/>
          <w:lang w:val="es-ES_tradnl"/>
        </w:rPr>
        <w:t xml:space="preserve"> Año: IX Número: 2. Artículo no.:4</w:t>
      </w:r>
      <w:r>
        <w:rPr>
          <w:rFonts w:ascii="Times New Roman" w:cs="Times New Roman" w:eastAsia="Calibri" w:hAnsi="Times New Roman"/>
          <w:sz w:val="24"/>
          <w:lang w:val="es-ES_tradnl"/>
        </w:rPr>
        <w:t xml:space="preserve"> </w:t>
      </w:r>
      <w:r>
        <w:rPr/>
        <w:fldChar w:fldCharType="begin"/>
      </w:r>
      <w:r>
        <w:instrText xml:space="preserve"> HYPERLINK "http://www.dilemascontemporaneoseducacionpoliticayvalores.com/" </w:instrText>
      </w:r>
      <w:r>
        <w:rPr/>
        <w:fldChar w:fldCharType="separate"/>
      </w:r>
      <w:r>
        <w:rPr>
          <w:rFonts w:ascii="Times New Roman" w:cs="Times New Roman" w:eastAsia="Calibri" w:hAnsi="Times New Roman"/>
          <w:color w:val="0000ff"/>
          <w:sz w:val="24"/>
          <w:u w:val="single"/>
          <w:lang w:val="es-ES_tradnl"/>
        </w:rPr>
        <w:t>http://www.dilemascontemporaneoseducacionpoliticayvalores.com/</w:t>
      </w:r>
      <w:r>
        <w:rPr/>
        <w:fldChar w:fldCharType="end"/>
      </w:r>
      <w:r>
        <w:rPr>
          <w:rFonts w:ascii="Times New Roman" w:cs="Times New Roman" w:eastAsia="Calibri" w:hAnsi="Times New Roman"/>
          <w:sz w:val="24"/>
          <w:lang w:val="es-ES_tradnl"/>
        </w:rPr>
        <w:t xml:space="preserve"> </w:t>
      </w:r>
    </w:p>
    <w:p>
      <w:pPr>
        <w:pStyle w:val="style4116"/>
        <w:tabs>
          <w:tab w:val="center" w:leader="none" w:pos="4703"/>
        </w:tabs>
        <w:spacing w:after="0" w:lineRule="auto" w:line="360"/>
        <w:ind w:left="709" w:hanging="709"/>
        <w:jc w:val="both"/>
        <w:rPr>
          <w:rStyle w:val="style39"/>
          <w:rFonts w:cs="Times New Roman"/>
          <w:sz w:val="24"/>
          <w:szCs w:val="24"/>
        </w:rPr>
      </w:pPr>
      <w:r>
        <w:rPr>
          <w:rFonts w:cs="Times New Roman"/>
        </w:rPr>
        <w:t xml:space="preserve">Reyes, J. I. &amp; Sánchez, M. (2022). La didáctica de la historia social integral como fundamento de la asignatura Historia en el Tercer Perfeccionamiento de la Educación Cubana, en La </w:t>
      </w:r>
      <w:r>
        <w:rPr>
          <w:rFonts w:cs="Times New Roman"/>
        </w:rPr>
        <w:t>historia, su enseñanza y aprendizaje. [Conferencia inaugural]. Taller Nacional sobre la enseñanza de la Historia. Las Tunas. Cuba. http://</w:t>
      </w:r>
      <w:r>
        <w:rPr/>
        <w:fldChar w:fldCharType="begin"/>
      </w:r>
      <w:r>
        <w:instrText xml:space="preserve"> HYPERLINK "http://www.historiadores.cult.cu" </w:instrText>
      </w:r>
      <w:r>
        <w:rPr/>
        <w:fldChar w:fldCharType="separate"/>
      </w:r>
      <w:r>
        <w:rPr>
          <w:rStyle w:val="style85"/>
        </w:rPr>
        <w:t>www.historiadores.cult.cu</w:t>
      </w:r>
      <w:r>
        <w:rPr/>
        <w:fldChar w:fldCharType="end"/>
      </w:r>
      <w:r>
        <w:rPr>
          <w:rStyle w:val="style85"/>
        </w:rPr>
        <w:t xml:space="preserve"> </w:t>
      </w:r>
      <w:r>
        <w:rPr>
          <w:rFonts w:cs="Times New Roman"/>
        </w:rPr>
        <w:t xml:space="preserve"> </w:t>
      </w:r>
    </w:p>
    <w:p>
      <w:pPr>
        <w:pStyle w:val="style30"/>
        <w:spacing w:after="0" w:lineRule="auto" w:line="360"/>
        <w:ind w:left="709" w:hanging="709"/>
        <w:jc w:val="both"/>
        <w:rPr>
          <w:sz w:val="24"/>
          <w:szCs w:val="24"/>
        </w:rPr>
      </w:pPr>
      <w:r>
        <w:rPr>
          <w:sz w:val="24"/>
          <w:szCs w:val="24"/>
        </w:rPr>
        <w:t xml:space="preserve">Revilla Vega, A., La Red </w:t>
      </w:r>
      <w:r>
        <w:rPr>
          <w:sz w:val="24"/>
          <w:szCs w:val="24"/>
        </w:rPr>
        <w:t>Iturria</w:t>
      </w:r>
      <w:r>
        <w:rPr>
          <w:sz w:val="24"/>
          <w:szCs w:val="24"/>
        </w:rPr>
        <w:t xml:space="preserve">, Z., Acosta Hernández, S., Alfonso Fernández, A. M., </w:t>
      </w:r>
      <w:r>
        <w:rPr>
          <w:sz w:val="24"/>
          <w:szCs w:val="24"/>
        </w:rPr>
        <w:t>Mordoche</w:t>
      </w:r>
      <w:r>
        <w:rPr>
          <w:sz w:val="24"/>
          <w:szCs w:val="24"/>
        </w:rPr>
        <w:t xml:space="preserve"> </w:t>
      </w:r>
      <w:r>
        <w:rPr>
          <w:sz w:val="24"/>
          <w:szCs w:val="24"/>
        </w:rPr>
        <w:t>Guerrier</w:t>
      </w:r>
      <w:r>
        <w:rPr>
          <w:sz w:val="24"/>
          <w:szCs w:val="24"/>
        </w:rPr>
        <w:t>, R. Rivero Ojeda, A. (2023). Plan de Estudios Educación Secundaria Básica. ISBN 978-959-13-3777-1 (Versión impresa) ISBN 978-959-13-4100-6 (Versión digital) Editorial Pueblo Y Educación, La Habana, Cuba.</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 xml:space="preserve">Rodríguez, A. (2023). La integración de la historia local en la enseñanza de la historia nacional: Un estudio en escuelas rurales de Colombia. </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Tesis </w:t>
      </w:r>
      <w:r>
        <w:rPr>
          <w:rFonts w:ascii="Times New Roman" w:cs="Times New Roman" w:eastAsia="Calibri" w:hAnsi="Times New Roman"/>
          <w:sz w:val="24"/>
          <w:lang w:val="es-ES_tradnl"/>
        </w:rPr>
        <w:t>de Doctorado</w:t>
      </w:r>
      <w:r>
        <w:rPr>
          <w:rFonts w:ascii="Times New Roman" w:cs="Times New Roman" w:eastAsia="Calibri" w:hAnsi="Times New Roman"/>
          <w:sz w:val="24"/>
          <w:lang w:val="es-ES_tradnl"/>
        </w:rPr>
        <w:t xml:space="preserve"> Universidad Pedagógica Nacional Colombia</w:t>
      </w:r>
      <w:r>
        <w:rPr>
          <w:rFonts w:ascii="Times New Roman" w:cs="Times New Roman" w:eastAsia="Calibri" w:hAnsi="Times New Roman"/>
          <w:sz w:val="24"/>
          <w:lang w:val="es-ES_tradnl"/>
        </w:rPr>
        <w:t>]</w:t>
      </w:r>
      <w:r>
        <w:rPr>
          <w:rFonts w:ascii="Times New Roman" w:cs="Times New Roman" w:eastAsia="Calibri" w:hAnsi="Times New Roman"/>
          <w:sz w:val="24"/>
          <w:lang w:val="es-ES_tradnl"/>
        </w:rPr>
        <w:t xml:space="preserve">. </w:t>
      </w:r>
      <w:r>
        <w:rPr/>
        <w:fldChar w:fldCharType="begin"/>
      </w:r>
      <w:r>
        <w:instrText xml:space="preserve"> HYPERLINK "https://repository.pedagogica.edu.co/" </w:instrText>
      </w:r>
      <w:r>
        <w:rPr/>
        <w:fldChar w:fldCharType="separate"/>
      </w:r>
      <w:r>
        <w:rPr>
          <w:rStyle w:val="style85"/>
          <w:rFonts w:ascii="Times New Roman" w:eastAsia="Calibri" w:hAnsi="Times New Roman"/>
          <w:sz w:val="24"/>
          <w:lang w:val="es-ES_tradnl"/>
        </w:rPr>
        <w:t>https://repository.pedagogica.edu.co/</w:t>
      </w:r>
      <w:r>
        <w:rPr/>
        <w:fldChar w:fldCharType="end"/>
      </w:r>
      <w:r>
        <w:rPr>
          <w:rFonts w:ascii="Times New Roman" w:cs="Times New Roman" w:eastAsia="Calibri" w:hAnsi="Times New Roman"/>
          <w:sz w:val="24"/>
          <w:lang w:val="es-ES_tradnl"/>
        </w:rPr>
        <w:t xml:space="preserve"> </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rPr>
        <w:t xml:space="preserve">Rodríguez Avalos, J. J., Atalís Santa Cruz, A., Marín Llaver, L. R. y Águila </w:t>
      </w:r>
      <w:r>
        <w:rPr>
          <w:rFonts w:ascii="Times New Roman" w:cs="Times New Roman" w:eastAsia="Calibri" w:hAnsi="Times New Roman"/>
          <w:sz w:val="24"/>
        </w:rPr>
        <w:t>Turiño</w:t>
      </w:r>
      <w:r>
        <w:rPr>
          <w:rFonts w:ascii="Times New Roman" w:cs="Times New Roman" w:eastAsia="Calibri" w:hAnsi="Times New Roman"/>
          <w:sz w:val="24"/>
        </w:rPr>
        <w:t xml:space="preserve">, E. R. (2024). La asignatura Historia del Mundo Contemporáneo en el preuniversitario. Mendive. Revista de Educación, 22(1), 1-14. </w:t>
      </w:r>
      <w:r>
        <w:rPr/>
        <w:fldChar w:fldCharType="begin"/>
      </w:r>
      <w:r>
        <w:instrText xml:space="preserve"> HYPERLINK "https://mendive.upr.edu.cu/index.php/MendiveUPR/article/view/3566/3" </w:instrText>
      </w:r>
      <w:r>
        <w:rPr/>
        <w:fldChar w:fldCharType="separate"/>
      </w:r>
      <w:r>
        <w:rPr>
          <w:rStyle w:val="style85"/>
          <w:rFonts w:ascii="Times New Roman" w:eastAsia="Calibri" w:hAnsi="Times New Roman"/>
          <w:sz w:val="24"/>
        </w:rPr>
        <w:t>https://mendive.upr.edu.cu/index.php/MendiveUPR/article/view/3566/3</w:t>
      </w:r>
      <w:r>
        <w:rPr/>
        <w:fldChar w:fldCharType="end"/>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Romero, M. (2014). Propuesta de diseño curricular de historia social de la comunidad: una experiencia ya aplicada. Didáctica Desarrolladora de la Historia. Editorial Pueblo y Educación.</w:t>
      </w:r>
      <w:r>
        <w:rPr>
          <w:rFonts w:ascii="Times New Roman" w:cs="Times New Roman" w:eastAsia="Calibri" w:hAnsi="Times New Roman"/>
          <w:sz w:val="24"/>
          <w:lang w:val="es-ES_tradnl"/>
        </w:rPr>
        <w:t xml:space="preserve"> La Habana, Cuba.</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rPr>
        <w:t xml:space="preserve">Samaniego-Sánchez, C. J., López-Hidalgo, D. B., &amp; Pilamunga-Freire, R. de A. (2025). El tratamiento de la historia y memoria social del Ecuador en la Educación Básica: análisis de los estándares curriculares y su enfoque formativo. </w:t>
      </w:r>
      <w:r>
        <w:rPr>
          <w:rFonts w:ascii="Times New Roman" w:cs="Times New Roman" w:eastAsia="Calibri" w:hAnsi="Times New Roman"/>
          <w:sz w:val="24"/>
        </w:rPr>
        <w:t>MQRInvestigar</w:t>
      </w:r>
      <w:r>
        <w:rPr>
          <w:rFonts w:ascii="Times New Roman" w:cs="Times New Roman" w:eastAsia="Calibri" w:hAnsi="Times New Roman"/>
          <w:sz w:val="24"/>
        </w:rPr>
        <w:t xml:space="preserve">, 9(2), e512. </w:t>
      </w:r>
      <w:r>
        <w:rPr/>
        <w:fldChar w:fldCharType="begin"/>
      </w:r>
      <w:r>
        <w:instrText xml:space="preserve"> HYPERLINK "https://doi.org/10.56048/MQR20225.9.2.2025.e512" </w:instrText>
      </w:r>
      <w:r>
        <w:rPr/>
        <w:fldChar w:fldCharType="separate"/>
      </w:r>
      <w:r>
        <w:rPr>
          <w:rStyle w:val="style85"/>
          <w:rFonts w:ascii="Times New Roman" w:eastAsia="Calibri" w:hAnsi="Times New Roman"/>
          <w:sz w:val="24"/>
        </w:rPr>
        <w:t>https://doi.org/10.56048/MQR20225.9.2.2025.e512</w:t>
      </w:r>
      <w:r>
        <w:rPr/>
        <w:fldChar w:fldCharType="end"/>
      </w:r>
    </w:p>
    <w:p>
      <w:pPr>
        <w:pStyle w:val="style0"/>
        <w:spacing w:after="0" w:lineRule="auto" w:line="360"/>
        <w:ind w:left="709" w:hanging="709"/>
        <w:jc w:val="both"/>
        <w:rPr>
          <w:rFonts w:ascii="Times New Roman" w:cs="Times New Roman" w:eastAsia="SimSun" w:hAnsi="Times New Roman"/>
          <w:color w:val="ff0000"/>
          <w:sz w:val="24"/>
          <w:lang w:eastAsia="zh-CN"/>
        </w:rPr>
      </w:pPr>
      <w:r>
        <w:rPr>
          <w:rFonts w:ascii="Times New Roman" w:cs="Times New Roman" w:eastAsia="SimSun" w:hAnsi="Times New Roman"/>
          <w:color w:val="000000"/>
          <w:sz w:val="24"/>
          <w:lang w:eastAsia="zh-CN"/>
        </w:rPr>
        <w:t>Sánchez</w:t>
      </w:r>
      <w:r>
        <w:rPr>
          <w:rFonts w:ascii="Times New Roman" w:cs="Times New Roman" w:eastAsia="SimSun" w:hAnsi="Times New Roman"/>
          <w:color w:val="000000"/>
          <w:sz w:val="24"/>
          <w:lang w:eastAsia="zh-CN"/>
        </w:rPr>
        <w:t xml:space="preserve">-Tarragó, N &amp; Zacca González. G. (2021). Los estudios métricos de información en el contexto de la pandemia por Covid-19. Revista electrónica de </w:t>
      </w:r>
      <w:r>
        <w:rPr>
          <w:rFonts w:ascii="Times New Roman" w:cs="Times New Roman" w:eastAsia="SimSun" w:hAnsi="Times New Roman"/>
          <w:color w:val="000000"/>
          <w:sz w:val="24"/>
          <w:lang w:eastAsia="zh-CN"/>
        </w:rPr>
        <w:t>Comunicao</w:t>
      </w:r>
      <w:r>
        <w:rPr>
          <w:rFonts w:ascii="Times New Roman" w:cs="Times New Roman" w:eastAsia="SimSun" w:hAnsi="Times New Roman"/>
          <w:color w:val="000000"/>
          <w:sz w:val="24"/>
          <w:lang w:eastAsia="zh-CN"/>
        </w:rPr>
        <w:t xml:space="preserve">, </w:t>
      </w:r>
      <w:r>
        <w:rPr>
          <w:rFonts w:ascii="Times New Roman" w:cs="Times New Roman" w:eastAsia="SimSun" w:hAnsi="Times New Roman"/>
          <w:color w:val="000000"/>
          <w:sz w:val="24"/>
          <w:lang w:eastAsia="zh-CN"/>
        </w:rPr>
        <w:t>Informacao</w:t>
      </w:r>
      <w:r>
        <w:rPr>
          <w:rFonts w:ascii="Times New Roman" w:cs="Times New Roman" w:eastAsia="SimSun" w:hAnsi="Times New Roman"/>
          <w:color w:val="000000"/>
          <w:sz w:val="24"/>
          <w:lang w:eastAsia="zh-CN"/>
        </w:rPr>
        <w:t xml:space="preserve"> &amp; </w:t>
      </w:r>
      <w:r>
        <w:rPr>
          <w:rFonts w:ascii="Times New Roman" w:cs="Times New Roman" w:eastAsia="SimSun" w:hAnsi="Times New Roman"/>
          <w:color w:val="000000"/>
          <w:sz w:val="24"/>
          <w:lang w:eastAsia="zh-CN"/>
        </w:rPr>
        <w:t>Inovacao</w:t>
      </w:r>
      <w:r>
        <w:rPr>
          <w:rFonts w:ascii="Times New Roman" w:cs="Times New Roman" w:eastAsia="SimSun" w:hAnsi="Times New Roman"/>
          <w:color w:val="000000"/>
          <w:sz w:val="24"/>
          <w:lang w:eastAsia="zh-CN"/>
        </w:rPr>
        <w:t xml:space="preserve"> em Saude, 15(4), 801-807. </w:t>
      </w:r>
      <w:r>
        <w:rPr/>
        <w:fldChar w:fldCharType="begin"/>
      </w:r>
      <w:r>
        <w:instrText xml:space="preserve"> HYPERLINK "https://www.reciis.icict.fiocruz.br/index.php/reciis/article/view/3127/2482" </w:instrText>
      </w:r>
      <w:r>
        <w:rPr/>
        <w:fldChar w:fldCharType="separate"/>
      </w:r>
      <w:r>
        <w:rPr>
          <w:rStyle w:val="style85"/>
          <w:rFonts w:ascii="Times New Roman" w:eastAsia="SimSun" w:hAnsi="Times New Roman"/>
          <w:sz w:val="24"/>
          <w:lang w:eastAsia="zh-CN"/>
        </w:rPr>
        <w:t>https://www.reciis.icict.fiocruz.br/index.php/reciis/article/view/3127/2482</w:t>
      </w:r>
      <w:r>
        <w:rPr/>
        <w:fldChar w:fldCharType="end"/>
      </w:r>
      <w:r>
        <w:rPr>
          <w:rFonts w:ascii="Times New Roman" w:cs="Times New Roman" w:eastAsia="SimSun" w:hAnsi="Times New Roman"/>
          <w:color w:val="ff0000"/>
          <w:sz w:val="24"/>
          <w:lang w:eastAsia="zh-CN"/>
        </w:rPr>
        <w:t xml:space="preserve"> </w:t>
      </w:r>
    </w:p>
    <w:p>
      <w:pPr>
        <w:pStyle w:val="style30"/>
        <w:spacing w:after="0" w:lineRule="auto" w:line="360"/>
        <w:ind w:left="709" w:hanging="709"/>
        <w:jc w:val="both"/>
        <w:rPr>
          <w:sz w:val="24"/>
          <w:szCs w:val="24"/>
          <w:lang w:val="en-US"/>
        </w:rPr>
      </w:pPr>
      <w:r>
        <w:rPr>
          <w:sz w:val="24"/>
          <w:szCs w:val="24"/>
        </w:rPr>
        <w:t xml:space="preserve">Sierra Garzón, F. A. (2022). Balance historiográfico: herramienta didáctica para la enseñanza de la historia en la Educación Superior. En Resúmenes y Ponencias, V Congreso Latinoamericano y Caribeño de Ciencias Sociales “Democracia, justicia e igualdad” (pp. 19-30). </w:t>
      </w:r>
      <w:r>
        <w:rPr>
          <w:sz w:val="24"/>
          <w:szCs w:val="24"/>
          <w:lang w:val="en-US"/>
        </w:rPr>
        <w:t xml:space="preserve">FLACSO </w:t>
      </w:r>
      <w:r>
        <w:rPr/>
        <w:fldChar w:fldCharType="begin"/>
      </w:r>
      <w:r>
        <w:instrText xml:space="preserve"> HYPERLINK "https://flacso.edu.uy/web/wp-content/uploads/2023/05/CONGRESOFLACSO-2022-EJE-04-PONENCIAS-Y-RESUMENES.pdf" </w:instrText>
      </w:r>
      <w:r>
        <w:rPr/>
        <w:fldChar w:fldCharType="separate"/>
      </w:r>
      <w:r>
        <w:rPr>
          <w:rStyle w:val="style85"/>
          <w:sz w:val="24"/>
          <w:szCs w:val="24"/>
          <w:lang w:val="en-US"/>
        </w:rPr>
        <w:t>https://flacso.edu.uy/web/wp-content/uploads/2023/05/CONGRESOFLACSO-2022-EJE-04-PONENCIAS-Y-RESUMENES.pdf</w:t>
      </w:r>
      <w:r>
        <w:rPr/>
        <w:fldChar w:fldCharType="end"/>
      </w:r>
      <w:r>
        <w:rPr>
          <w:sz w:val="24"/>
          <w:szCs w:val="24"/>
          <w:lang w:val="en-US"/>
        </w:rPr>
        <w:t xml:space="preserve"> </w:t>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rPr>
        <w:t>Tardío Durán, L. L., Blanco Montesino, G. L. &amp; Pérez Moya, F. (2023). Tendencias de publicación de la revista La Pedrada: un análisis formal y bibliométrico. Pedagogía y Sociedad, 26 (66), 289-310.</w:t>
      </w:r>
      <w:r>
        <w:rPr>
          <w:rFonts w:ascii="Times New Roman" w:cs="Times New Roman" w:hAnsi="Times New Roman"/>
          <w:sz w:val="24"/>
        </w:rPr>
        <w:t xml:space="preserve"> </w:t>
      </w:r>
      <w:r>
        <w:rPr/>
        <w:fldChar w:fldCharType="begin"/>
      </w:r>
      <w:r>
        <w:instrText xml:space="preserve"> HYPERLINK "http://revistas.uniss.edu.cu/index.php/pedagogia-y-sociedad/article/view/1626" </w:instrText>
      </w:r>
      <w:r>
        <w:rPr/>
        <w:fldChar w:fldCharType="separate"/>
      </w:r>
      <w:r>
        <w:rPr>
          <w:rStyle w:val="style85"/>
          <w:rFonts w:ascii="Times New Roman" w:hAnsi="Times New Roman"/>
          <w:sz w:val="24"/>
        </w:rPr>
        <w:t>http://revistas.uniss.edu.cu/index.php/pedagogia-y-sociedad/article/view/1626</w:t>
      </w:r>
      <w:r>
        <w:rPr/>
        <w:fldChar w:fldCharType="end"/>
      </w:r>
      <w:r>
        <w:rPr>
          <w:rFonts w:ascii="Times New Roman" w:cs="Times New Roman" w:hAnsi="Times New Roman"/>
          <w:sz w:val="24"/>
        </w:rPr>
        <w:t xml:space="preserve"> </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Trujillo, J. R. (1979). El Trabajo, la primera imprenta. Apuntes para la historia de la imprenta en Artemisa. Empresa Consolidada de Artes Gráficas, Artemisa.</w:t>
      </w:r>
    </w:p>
    <w:p>
      <w:pPr>
        <w:pStyle w:val="style4116"/>
        <w:tabs>
          <w:tab w:val="center" w:leader="none" w:pos="4703"/>
        </w:tabs>
        <w:spacing w:after="0" w:lineRule="auto" w:line="360"/>
        <w:ind w:left="709" w:hanging="709"/>
        <w:jc w:val="both"/>
        <w:rPr>
          <w:rFonts w:cs="Times New Roman"/>
        </w:rPr>
      </w:pPr>
      <w:r>
        <w:rPr>
          <w:rFonts w:cs="Times New Roman"/>
        </w:rPr>
        <w:t xml:space="preserve">Utrera Alonso, M., </w:t>
      </w:r>
      <w:r>
        <w:rPr>
          <w:rFonts w:cs="Times New Roman"/>
        </w:rPr>
        <w:t>Lóriga</w:t>
      </w:r>
      <w:r>
        <w:rPr>
          <w:rFonts w:cs="Times New Roman"/>
        </w:rPr>
        <w:t xml:space="preserve"> Socorro, J. J., &amp; Consuegra Cheng, M. M. (2022). La historia local una necesidad desde la formación del profesorado. Revista Conrado, 18(88), 151-157. Universidad de Cienfuegos. “Carlos Rafael Rodríguez”. Cienfuegos, Cuba.</w:t>
      </w:r>
    </w:p>
    <w:p>
      <w:pPr>
        <w:pStyle w:val="style30"/>
        <w:spacing w:after="0" w:lineRule="auto" w:line="360"/>
        <w:ind w:left="709" w:hanging="709"/>
        <w:jc w:val="both"/>
        <w:rPr>
          <w:sz w:val="24"/>
          <w:szCs w:val="24"/>
        </w:rPr>
      </w:pPr>
      <w:r>
        <w:rPr>
          <w:sz w:val="24"/>
          <w:szCs w:val="24"/>
        </w:rPr>
        <w:t>Valdés, D. R. &amp; Carracedo, Y. (2023). El Proceso de Enseñanza Aprendizaje (PEA) de los fundamentos biológicos en la formación del maestro de Nivel Medio Superior. CONRADO, Revista pedagógica de la Universidad de Cienfuegos | ISSN: 1990-8644 Revista Conrado, 19(91), 558-566.</w:t>
      </w:r>
    </w:p>
    <w:p>
      <w:pPr>
        <w:pStyle w:val="style0"/>
        <w:spacing w:after="0" w:lineRule="auto" w:line="360"/>
        <w:ind w:left="709" w:hanging="709"/>
        <w:jc w:val="both"/>
        <w:rPr>
          <w:rFonts w:ascii="Times New Roman" w:cs="Times New Roman" w:eastAsia="Calibri" w:hAnsi="Times New Roman"/>
          <w:sz w:val="24"/>
          <w:lang w:val="es-ES_tradnl"/>
        </w:rPr>
      </w:pPr>
      <w:r>
        <w:rPr>
          <w:rFonts w:ascii="Times New Roman" w:cs="Times New Roman" w:eastAsia="Calibri" w:hAnsi="Times New Roman"/>
          <w:sz w:val="24"/>
          <w:lang w:val="es-ES_tradnl"/>
        </w:rPr>
        <w:t>Valdés Galárraga, R., &amp; Fernández Díaz, A. (2022). La historia local como eje integrador en la enseñanza de la Historia de Cuba. Revista Educación 45(1), 112-128. La Habana</w:t>
      </w:r>
    </w:p>
    <w:p>
      <w:pPr>
        <w:pStyle w:val="style0"/>
        <w:spacing w:after="0" w:lineRule="auto" w:line="360"/>
        <w:ind w:left="709" w:hanging="709"/>
        <w:jc w:val="both"/>
        <w:rPr>
          <w:rFonts w:ascii="Times New Roman" w:cs="Times New Roman" w:hAnsi="Times New Roman"/>
          <w:sz w:val="24"/>
        </w:rPr>
      </w:pPr>
      <w:r>
        <w:rPr>
          <w:rFonts w:ascii="Times New Roman" w:cs="Times New Roman" w:hAnsi="Times New Roman"/>
          <w:sz w:val="24"/>
        </w:rPr>
        <w:t xml:space="preserve">Valera Padilla, A. (2025). ¿Qué establece el Reglamento de los registros nacionales de publicaciones seriadas y de sitios web? Regular y organizar los registros nacionales de publicaciones seriadas, adscritas al Instituto de Información y Comunicación Social, es el objeto de este nuevo Reglamento. 10 de junio, 21:06:02. </w:t>
      </w:r>
      <w:r>
        <w:rPr/>
        <w:fldChar w:fldCharType="begin"/>
      </w:r>
      <w:r>
        <w:instrText xml:space="preserve"> HYPERLINK "mailto:internet@granma.cu" </w:instrText>
      </w:r>
      <w:r>
        <w:rPr/>
        <w:fldChar w:fldCharType="separate"/>
      </w:r>
      <w:r>
        <w:rPr>
          <w:rStyle w:val="style85"/>
          <w:rFonts w:ascii="Times New Roman" w:hAnsi="Times New Roman"/>
          <w:sz w:val="24"/>
        </w:rPr>
        <w:t>internet@granma.cu</w:t>
      </w:r>
      <w:r>
        <w:rPr/>
        <w:fldChar w:fldCharType="end"/>
      </w:r>
      <w:r>
        <w:rPr>
          <w:rFonts w:ascii="Times New Roman" w:cs="Times New Roman" w:hAnsi="Times New Roman"/>
          <w:sz w:val="24"/>
        </w:rPr>
        <w:t xml:space="preserve">. Órgano Oficial Del Comité Central Del Partido Comunista. </w:t>
      </w:r>
      <w:bookmarkStart w:id="36" w:name="_Hlk228865264"/>
      <w:bookmarkEnd w:id="36"/>
    </w:p>
    <w:sectPr>
      <w:footerReference w:type="default" r:id="rId9"/>
      <w:endnotePr>
        <w:numFmt w:val="decimal"/>
      </w:endnotePr>
      <w:pgSz w:w="12242" w:h="15842" w:orient="portrait" w:code="1"/>
      <w:pgMar w:top="1418" w:right="1134" w:bottom="1418" w:left="1701"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Liberation Sans">
    <w:altName w:val="Liberation Sans"/>
    <w:panose1 w:val="00000000000000000000"/>
    <w:charset w:val="00"/>
    <w:family w:val="swiss"/>
    <w:pitch w:val="variable"/>
    <w:sig w:usb0="E0000AFF" w:usb1="500078FF" w:usb2="00000021" w:usb3="00000000" w:csb0="000001BF" w:csb1="00000000"/>
  </w:font>
  <w:font w:name="Tahoma">
    <w:altName w:val="Tahoma"/>
    <w:panose1 w:val="020b0604030005040204"/>
    <w:charset w:val="00"/>
    <w:family w:val="swiss"/>
    <w:pitch w:val="variable"/>
    <w:sig w:usb0="E1002EFF" w:usb1="C000605B" w:usb2="00000029" w:usb3="00000000" w:csb0="000101FF" w:csb1="00000000"/>
  </w:font>
  <w:font w:name="PHJFOL+Arial">
    <w:altName w:val="Arial"/>
    <w:panose1 w:val="00000000000000000000"/>
    <w:charset w:val="00"/>
    <w:family w:val="swiss"/>
    <w:pitch w:val="default"/>
    <w:sig w:usb0="00000003" w:usb1="00000000" w:usb2="00000000" w:usb3="00000000" w:csb0="00000001"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rPr/>
    </w:pPr>
  </w:p>
  <w:p>
    <w:pPr>
      <w:pStyle w:val="style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rPr/>
    </w:pPr>
  </w:p>
  <w:p>
    <w:pPr>
      <w:pStyle w:val="style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b/>
        <w:bCs/>
      </w:rPr>
    </w:pPr>
    <w:r>
      <w:t xml:space="preserve">Página </w:t>
    </w:r>
    <w:r>
      <w:rPr>
        <w:b/>
        <w:bCs/>
      </w:rPr>
      <w:fldChar w:fldCharType="begin"/>
    </w:r>
    <w:r>
      <w:rPr>
        <w:b/>
        <w:bCs/>
      </w:rPr>
      <w:instrText>PAGE   \* MERGEFORMAT</w:instrText>
    </w:r>
    <w:r>
      <w:rPr>
        <w:b/>
        <w:bCs/>
      </w:rPr>
      <w:fldChar w:fldCharType="separate"/>
    </w:r>
    <w:r>
      <w:rPr>
        <w:b/>
        <w:bCs/>
        <w:noProof/>
      </w:rPr>
      <w:t>39</w:t>
    </w:r>
    <w:r>
      <w:rPr>
        <w:b/>
        <w:bCs/>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name w:val="WW8Num2"/>
    <w:lvl w:ilvl="0">
      <w:start w:val="1"/>
      <w:numFmt w:val="bullet"/>
      <w:lvlText w:val=""/>
      <w:lvlJc w:val="left"/>
      <w:pPr>
        <w:tabs>
          <w:tab w:val="left" w:leader="none" w:pos="0"/>
        </w:tabs>
        <w:ind w:left="360" w:hanging="360"/>
      </w:pPr>
      <w:rPr>
        <w:rFonts w:ascii="Wingdings" w:cs="Wingdings" w:hAnsi="Wingdings"/>
      </w:rPr>
    </w:lvl>
  </w:abstractNum>
  <w:abstractNum w:abstractNumId="1">
    <w:nsid w:val="00000001"/>
    <w:multiLevelType w:val="singleLevel"/>
    <w:tmpl w:val="4DDC817A"/>
    <w:name w:val="WW8Num3"/>
    <w:lvl w:ilvl="0">
      <w:start w:val="1"/>
      <w:numFmt w:val="decimal"/>
      <w:lvlText w:val="%1."/>
      <w:lvlJc w:val="left"/>
      <w:pPr>
        <w:tabs>
          <w:tab w:val="left" w:leader="none" w:pos="0"/>
        </w:tabs>
        <w:ind w:left="720" w:hanging="360"/>
      </w:pPr>
      <w:rPr>
        <w:b/>
      </w:rPr>
    </w:lvl>
  </w:abstractNum>
  <w:abstractNum w:abstractNumId="2">
    <w:nsid w:val="00000002"/>
    <w:multiLevelType w:val="singleLevel"/>
    <w:tmpl w:val="B7BA0A76"/>
    <w:name w:val="WW8Num4"/>
    <w:lvl w:ilvl="0">
      <w:start w:val="1"/>
      <w:numFmt w:val="decimal"/>
      <w:lvlText w:val="%1."/>
      <w:lvlJc w:val="left"/>
      <w:pPr>
        <w:tabs>
          <w:tab w:val="left" w:leader="none" w:pos="0"/>
        </w:tabs>
        <w:ind w:left="720" w:hanging="360"/>
      </w:pPr>
      <w:rPr>
        <w:b/>
      </w:rPr>
    </w:lvl>
  </w:abstractNum>
  <w:abstractNum w:abstractNumId="3">
    <w:nsid w:val="00000003"/>
    <w:multiLevelType w:val="singleLevel"/>
    <w:tmpl w:val="00000004"/>
    <w:name w:val="WW8Num5"/>
    <w:lvl w:ilvl="0">
      <w:start w:val="1"/>
      <w:numFmt w:val="decimal"/>
      <w:lvlText w:val="%1."/>
      <w:lvlJc w:val="left"/>
      <w:pPr>
        <w:tabs>
          <w:tab w:val="left" w:leader="none" w:pos="0"/>
        </w:tabs>
        <w:ind w:left="720" w:hanging="360"/>
      </w:pPr>
    </w:lvl>
  </w:abstractNum>
  <w:abstractNum w:abstractNumId="4">
    <w:nsid w:val="00000004"/>
    <w:multiLevelType w:val="hybridMultilevel"/>
    <w:tmpl w:val="982A19A2"/>
    <w:lvl w:ilvl="0" w:tplc="A5DA4372">
      <w:start w:val="1"/>
      <w:numFmt w:val="decimal"/>
      <w:lvlText w:val="%1-"/>
      <w:lvlJc w:val="left"/>
      <w:pPr>
        <w:ind w:left="787" w:hanging="360"/>
      </w:pPr>
      <w:rPr>
        <w:rFonts w:ascii="Arial" w:cs="Arial" w:eastAsia="Calibri" w:hAnsi="Arial"/>
        <w:b/>
      </w:rPr>
    </w:lvl>
    <w:lvl w:ilvl="1" w:tplc="0C0A0003" w:tentative="1">
      <w:start w:val="1"/>
      <w:numFmt w:val="bullet"/>
      <w:lvlText w:val="o"/>
      <w:lvlJc w:val="left"/>
      <w:pPr>
        <w:ind w:left="1507" w:hanging="360"/>
      </w:pPr>
      <w:rPr>
        <w:rFonts w:ascii="Courier New" w:cs="Courier New" w:hAnsi="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cs="Courier New" w:hAnsi="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cs="Courier New" w:hAnsi="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5">
    <w:nsid w:val="00000005"/>
    <w:multiLevelType w:val="hybridMultilevel"/>
    <w:tmpl w:val="CAB4D08C"/>
    <w:lvl w:ilvl="0" w:tplc="540A0013">
      <w:start w:val="1"/>
      <w:numFmt w:val="upperRoman"/>
      <w:lvlText w:val="%1."/>
      <w:lvlJc w:val="righ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nsid w:val="00000006"/>
    <w:multiLevelType w:val="hybridMultilevel"/>
    <w:tmpl w:val="E61A1498"/>
    <w:lvl w:ilvl="0" w:tplc="6542286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0000007"/>
    <w:multiLevelType w:val="hybridMultilevel"/>
    <w:tmpl w:val="21B09E1A"/>
    <w:lvl w:ilvl="0" w:tplc="DE12036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0000008"/>
    <w:multiLevelType w:val="hybridMultilevel"/>
    <w:tmpl w:val="41E09BCC"/>
    <w:lvl w:ilvl="0" w:tplc="7864FC9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hybridMultilevel"/>
    <w:tmpl w:val="6AC0B90A"/>
    <w:lvl w:ilvl="0" w:tplc="5CA4684E">
      <w:start w:val="1"/>
      <w:numFmt w:val="decimal"/>
      <w:lvlText w:val="%1."/>
      <w:lvlJc w:val="left"/>
      <w:pPr>
        <w:tabs>
          <w:tab w:val="left" w:leader="none" w:pos="720"/>
        </w:tabs>
        <w:ind w:left="720" w:hanging="360"/>
      </w:pPr>
    </w:lvl>
    <w:lvl w:ilvl="1" w:tplc="EEAA8352" w:tentative="1">
      <w:start w:val="1"/>
      <w:numFmt w:val="decimal"/>
      <w:lvlText w:val="%2."/>
      <w:lvlJc w:val="left"/>
      <w:pPr>
        <w:tabs>
          <w:tab w:val="left" w:leader="none" w:pos="1440"/>
        </w:tabs>
        <w:ind w:left="1440" w:hanging="360"/>
      </w:pPr>
    </w:lvl>
    <w:lvl w:ilvl="2" w:tplc="751635E4" w:tentative="1">
      <w:start w:val="1"/>
      <w:numFmt w:val="decimal"/>
      <w:lvlText w:val="%3."/>
      <w:lvlJc w:val="left"/>
      <w:pPr>
        <w:tabs>
          <w:tab w:val="left" w:leader="none" w:pos="2160"/>
        </w:tabs>
        <w:ind w:left="2160" w:hanging="360"/>
      </w:pPr>
    </w:lvl>
    <w:lvl w:ilvl="3" w:tplc="E68E5A20" w:tentative="1">
      <w:start w:val="1"/>
      <w:numFmt w:val="decimal"/>
      <w:lvlText w:val="%4."/>
      <w:lvlJc w:val="left"/>
      <w:pPr>
        <w:tabs>
          <w:tab w:val="left" w:leader="none" w:pos="2880"/>
        </w:tabs>
        <w:ind w:left="2880" w:hanging="360"/>
      </w:pPr>
    </w:lvl>
    <w:lvl w:ilvl="4" w:tplc="103403FA" w:tentative="1">
      <w:start w:val="1"/>
      <w:numFmt w:val="decimal"/>
      <w:lvlText w:val="%5."/>
      <w:lvlJc w:val="left"/>
      <w:pPr>
        <w:tabs>
          <w:tab w:val="left" w:leader="none" w:pos="3600"/>
        </w:tabs>
        <w:ind w:left="3600" w:hanging="360"/>
      </w:pPr>
    </w:lvl>
    <w:lvl w:ilvl="5" w:tplc="CC4E71F6" w:tentative="1">
      <w:start w:val="1"/>
      <w:numFmt w:val="decimal"/>
      <w:lvlText w:val="%6."/>
      <w:lvlJc w:val="left"/>
      <w:pPr>
        <w:tabs>
          <w:tab w:val="left" w:leader="none" w:pos="4320"/>
        </w:tabs>
        <w:ind w:left="4320" w:hanging="360"/>
      </w:pPr>
    </w:lvl>
    <w:lvl w:ilvl="6" w:tplc="75B4EFF2" w:tentative="1">
      <w:start w:val="1"/>
      <w:numFmt w:val="decimal"/>
      <w:lvlText w:val="%7."/>
      <w:lvlJc w:val="left"/>
      <w:pPr>
        <w:tabs>
          <w:tab w:val="left" w:leader="none" w:pos="5040"/>
        </w:tabs>
        <w:ind w:left="5040" w:hanging="360"/>
      </w:pPr>
    </w:lvl>
    <w:lvl w:ilvl="7" w:tplc="960248B2" w:tentative="1">
      <w:start w:val="1"/>
      <w:numFmt w:val="decimal"/>
      <w:lvlText w:val="%8."/>
      <w:lvlJc w:val="left"/>
      <w:pPr>
        <w:tabs>
          <w:tab w:val="left" w:leader="none" w:pos="5760"/>
        </w:tabs>
        <w:ind w:left="5760" w:hanging="360"/>
      </w:pPr>
    </w:lvl>
    <w:lvl w:ilvl="8" w:tplc="62C0B892" w:tentative="1">
      <w:start w:val="1"/>
      <w:numFmt w:val="decimal"/>
      <w:lvlText w:val="%9."/>
      <w:lvlJc w:val="left"/>
      <w:pPr>
        <w:tabs>
          <w:tab w:val="left" w:leader="none" w:pos="6480"/>
        </w:tabs>
        <w:ind w:left="6480" w:hanging="360"/>
      </w:pPr>
    </w:lvl>
  </w:abstractNum>
  <w:abstractNum w:abstractNumId="10">
    <w:nsid w:val="0000000A"/>
    <w:multiLevelType w:val="hybridMultilevel"/>
    <w:tmpl w:val="20443356"/>
    <w:lvl w:ilvl="0" w:tplc="B47C734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000000B"/>
    <w:multiLevelType w:val="hybridMultilevel"/>
    <w:tmpl w:val="EDCC64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898AE06C"/>
    <w:lvl w:ilvl="0" w:tplc="50F096C6">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nsid w:val="0000000D"/>
    <w:multiLevelType w:val="hybridMultilevel"/>
    <w:tmpl w:val="7AE66D70"/>
    <w:lvl w:ilvl="0" w:tplc="D76A898E">
      <w:start w:val="1"/>
      <w:numFmt w:val="decimal"/>
      <w:lvlText w:val="%1)"/>
      <w:lvlJc w:val="left"/>
      <w:pPr>
        <w:ind w:left="360" w:hanging="360"/>
      </w:pPr>
      <w:rPr>
        <w:rFonts w:hint="default"/>
        <w:b/>
        <w:lang w:val="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0000000E"/>
    <w:multiLevelType w:val="multilevel"/>
    <w:tmpl w:val="996C3E8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000000F"/>
    <w:multiLevelType w:val="hybridMultilevel"/>
    <w:tmpl w:val="2FE27208"/>
    <w:lvl w:ilvl="0" w:tplc="F25A18A0">
      <w:start w:val="1"/>
      <w:numFmt w:val="bullet"/>
      <w:lvlText w:val="-"/>
      <w:lvlJc w:val="left"/>
      <w:pPr>
        <w:ind w:left="720" w:hanging="360"/>
      </w:pPr>
      <w:rPr>
        <w:rFonts w:ascii="Arial" w:cs="Arial" w:eastAsia="Calibri" w:hAnsi="Aria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DB8E6EEE"/>
    <w:lvl w:ilvl="0" w:tplc="F822C3C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0000011"/>
    <w:multiLevelType w:val="hybridMultilevel"/>
    <w:tmpl w:val="5AF6295C"/>
    <w:lvl w:ilvl="0" w:tplc="30D81D1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00000012"/>
    <w:multiLevelType w:val="hybridMultilevel"/>
    <w:tmpl w:val="17FA1B6A"/>
    <w:lvl w:ilvl="0" w:tplc="FD506A20">
      <w:start w:val="1"/>
      <w:numFmt w:val="lowerLetter"/>
      <w:lvlText w:val="%1)"/>
      <w:lvlJc w:val="left"/>
      <w:pPr>
        <w:ind w:left="780" w:hanging="360"/>
      </w:pPr>
      <w:rPr>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9">
    <w:nsid w:val="00000013"/>
    <w:multiLevelType w:val="hybridMultilevel"/>
    <w:tmpl w:val="DB8E6EEE"/>
    <w:lvl w:ilvl="0" w:tplc="F822C3C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0000014"/>
    <w:multiLevelType w:val="hybridMultilevel"/>
    <w:tmpl w:val="1AE62A46"/>
    <w:lvl w:ilvl="0" w:tplc="C4325A5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0000015"/>
    <w:multiLevelType w:val="hybridMultilevel"/>
    <w:tmpl w:val="165285FA"/>
    <w:lvl w:ilvl="0" w:tplc="4F106C3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0000016"/>
    <w:multiLevelType w:val="hybridMultilevel"/>
    <w:tmpl w:val="165285FA"/>
    <w:lvl w:ilvl="0" w:tplc="4F106C3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0000017"/>
    <w:multiLevelType w:val="hybridMultilevel"/>
    <w:tmpl w:val="E61A1498"/>
    <w:lvl w:ilvl="0" w:tplc="6542286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0000018"/>
    <w:multiLevelType w:val="hybridMultilevel"/>
    <w:tmpl w:val="6C0EF29C"/>
    <w:lvl w:ilvl="0" w:tplc="F16ED23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00000019"/>
    <w:multiLevelType w:val="hybridMultilevel"/>
    <w:tmpl w:val="657EF230"/>
    <w:lvl w:ilvl="0" w:tplc="D794C49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0000001A"/>
    <w:multiLevelType w:val="hybridMultilevel"/>
    <w:tmpl w:val="5968651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7">
    <w:nsid w:val="0000001B"/>
    <w:multiLevelType w:val="hybridMultilevel"/>
    <w:tmpl w:val="E61A1498"/>
    <w:lvl w:ilvl="0" w:tplc="6542286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0000001C"/>
    <w:multiLevelType w:val="hybridMultilevel"/>
    <w:tmpl w:val="76064DA0"/>
    <w:lvl w:ilvl="0" w:tplc="7B7CB15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0000001D"/>
    <w:multiLevelType w:val="hybridMultilevel"/>
    <w:tmpl w:val="E416D7D2"/>
    <w:lvl w:ilvl="0" w:tplc="452AD96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0000001E"/>
    <w:multiLevelType w:val="hybridMultilevel"/>
    <w:tmpl w:val="50E6FD88"/>
    <w:lvl w:ilvl="0" w:tplc="05D062B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0000001F"/>
    <w:multiLevelType w:val="hybridMultilevel"/>
    <w:tmpl w:val="3C3C53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00000020"/>
    <w:multiLevelType w:val="hybridMultilevel"/>
    <w:tmpl w:val="822071B4"/>
    <w:lvl w:ilvl="0" w:tplc="A8E6340C">
      <w:start w:val="1"/>
      <w:numFmt w:val="lowerLetter"/>
      <w:lvlText w:val="%1)"/>
      <w:lvlJc w:val="left"/>
      <w:pPr>
        <w:ind w:left="780" w:hanging="360"/>
      </w:pPr>
      <w:rPr>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3">
    <w:nsid w:val="00000021"/>
    <w:multiLevelType w:val="hybridMultilevel"/>
    <w:tmpl w:val="133C6C9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957E8CB2"/>
    <w:lvl w:ilvl="0" w:tplc="1336656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00000023"/>
    <w:multiLevelType w:val="hybridMultilevel"/>
    <w:tmpl w:val="21E8290C"/>
    <w:lvl w:ilvl="0" w:tplc="0338DE6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19"/>
  </w:num>
  <w:num w:numId="6">
    <w:abstractNumId w:val="22"/>
  </w:num>
  <w:num w:numId="7">
    <w:abstractNumId w:val="23"/>
  </w:num>
  <w:num w:numId="8">
    <w:abstractNumId w:val="13"/>
  </w:num>
  <w:num w:numId="9">
    <w:abstractNumId w:val="12"/>
  </w:num>
  <w:num w:numId="10">
    <w:abstractNumId w:val="34"/>
  </w:num>
  <w:num w:numId="11">
    <w:abstractNumId w:val="25"/>
  </w:num>
  <w:num w:numId="12">
    <w:abstractNumId w:val="15"/>
  </w:num>
  <w:num w:numId="13">
    <w:abstractNumId w:val="35"/>
  </w:num>
  <w:num w:numId="14">
    <w:abstractNumId w:val="27"/>
  </w:num>
  <w:num w:numId="15">
    <w:abstractNumId w:val="10"/>
  </w:num>
  <w:num w:numId="16">
    <w:abstractNumId w:val="8"/>
  </w:num>
  <w:num w:numId="17">
    <w:abstractNumId w:val="20"/>
  </w:num>
  <w:num w:numId="18">
    <w:abstractNumId w:val="29"/>
  </w:num>
  <w:num w:numId="19">
    <w:abstractNumId w:val="32"/>
  </w:num>
  <w:num w:numId="20">
    <w:abstractNumId w:val="18"/>
  </w:num>
  <w:num w:numId="21">
    <w:abstractNumId w:val="17"/>
  </w:num>
  <w:num w:numId="22">
    <w:abstractNumId w:val="30"/>
  </w:num>
  <w:num w:numId="23">
    <w:abstractNumId w:val="28"/>
  </w:num>
  <w:num w:numId="24">
    <w:abstractNumId w:val="11"/>
  </w:num>
  <w:num w:numId="25">
    <w:abstractNumId w:val="33"/>
  </w:num>
  <w:num w:numId="26">
    <w:abstractNumId w:val="16"/>
  </w:num>
  <w:num w:numId="27">
    <w:abstractNumId w:val="21"/>
  </w:num>
  <w:num w:numId="28">
    <w:abstractNumId w:val="6"/>
  </w:num>
  <w:num w:numId="29">
    <w:abstractNumId w:val="24"/>
  </w:num>
  <w:num w:numId="30">
    <w:abstractNumId w:val="14"/>
  </w:num>
  <w:num w:numId="31">
    <w:abstractNumId w:val="31"/>
  </w:num>
  <w:num w:numId="32">
    <w:abstractNumId w:val="9"/>
  </w:num>
  <w:num w:numId="33">
    <w:abstractNumId w:val="26"/>
  </w:num>
  <w:num w:numId="34">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Calibri" w:hAnsi="Arial"/>
        <w:sz w:val="24"/>
        <w:szCs w:val="24"/>
        <w:lang w:val="es-ES" w:bidi="ar-SA" w:eastAsia="en-US"/>
      </w:rPr>
    </w:rPrDefault>
    <w:pPrDefault>
      <w:pPr>
        <w:spacing w:after="160" w:lineRule="auto" w:line="259"/>
      </w:pPr>
    </w:pPrDefault>
  </w:docDefaults>
  <w:style w:type="paragraph" w:default="1" w:styleId="style0">
    <w:name w:val="Normal"/>
    <w:next w:val="style0"/>
    <w:qFormat/>
    <w:pPr/>
    <w:rPr>
      <w:rFonts w:ascii="Calibri" w:hAnsi="Calibri"/>
      <w:sz w:val="22"/>
    </w:rPr>
  </w:style>
  <w:style w:type="paragraph" w:styleId="style1">
    <w:name w:val="heading 1"/>
    <w:basedOn w:val="style0"/>
    <w:next w:val="style0"/>
    <w:link w:val="style4097"/>
    <w:qFormat/>
    <w:uiPriority w:val="9"/>
    <w:pPr>
      <w:keepNext/>
      <w:tabs>
        <w:tab w:val="center" w:leader="none" w:pos="4703"/>
      </w:tabs>
      <w:spacing w:lineRule="auto" w:line="360"/>
      <w:jc w:val="both"/>
      <w:outlineLvl w:val="0"/>
    </w:pPr>
    <w:rPr>
      <w:rFonts w:ascii="Arial" w:eastAsia="Times New Roman" w:hAnsi="Arial"/>
      <w:b/>
      <w:sz w:val="24"/>
      <w:lang w:eastAsia="zh-CN"/>
    </w:rPr>
  </w:style>
  <w:style w:type="paragraph" w:styleId="style2">
    <w:name w:val="heading 2"/>
    <w:basedOn w:val="style0"/>
    <w:next w:val="style0"/>
    <w:link w:val="style4098"/>
    <w:qFormat/>
    <w:uiPriority w:val="9"/>
    <w:pPr>
      <w:keepNext/>
      <w:spacing w:after="240" w:lineRule="auto" w:line="360"/>
      <w:outlineLvl w:val="1"/>
    </w:pPr>
    <w:rPr>
      <w:rFonts w:ascii="Arial" w:eastAsia="Times New Roman" w:hAnsi="Arial"/>
      <w:b/>
      <w:sz w:val="24"/>
      <w:lang w:eastAsia="zh-CN"/>
    </w:rPr>
  </w:style>
  <w:style w:type="paragraph" w:styleId="style3">
    <w:name w:val="heading 3"/>
    <w:basedOn w:val="style0"/>
    <w:next w:val="style0"/>
    <w:link w:val="style4140"/>
    <w:qFormat/>
    <w:uiPriority w:val="9"/>
    <w:pPr>
      <w:keepNext/>
      <w:spacing w:after="0" w:lineRule="auto" w:line="360"/>
      <w:ind w:left="709" w:hanging="709"/>
      <w:jc w:val="center"/>
      <w:outlineLvl w:val="2"/>
    </w:pPr>
    <w:rPr>
      <w:rFonts w:ascii="Arial" w:eastAsia="Calibri" w:hAnsi="Arial"/>
      <w:b/>
      <w:sz w:val="24"/>
      <w:szCs w:val="20"/>
      <w:lang w:val="es-ES_tradnl"/>
    </w:rPr>
  </w:style>
  <w:style w:type="paragraph" w:styleId="style4">
    <w:name w:val="heading 4"/>
    <w:basedOn w:val="style0"/>
    <w:next w:val="style0"/>
    <w:link w:val="style4141"/>
    <w:qFormat/>
    <w:uiPriority w:val="9"/>
    <w:pPr>
      <w:keepNext/>
      <w:spacing w:after="0" w:lineRule="auto" w:line="360"/>
      <w:jc w:val="center"/>
      <w:outlineLvl w:val="3"/>
    </w:pPr>
    <w:rPr>
      <w:rFonts w:ascii="Arial" w:eastAsia="Times New Roman" w:hAnsi="Arial"/>
      <w:b/>
      <w:sz w:val="24"/>
      <w:lang w:val="es-US" w:eastAsia="es-ES"/>
    </w:rPr>
  </w:style>
  <w:style w:type="paragraph" w:styleId="style5">
    <w:name w:val="heading 5"/>
    <w:basedOn w:val="style0"/>
    <w:next w:val="style0"/>
    <w:link w:val="style4099"/>
    <w:qFormat/>
    <w:uiPriority w:val="9"/>
    <w:pPr>
      <w:keepNext/>
      <w:jc w:val="both"/>
      <w:outlineLvl w:val="4"/>
    </w:pPr>
    <w:rPr>
      <w:rFonts w:ascii="Times New Roman" w:cs="Times New Roman" w:eastAsia="Times New Roman" w:hAnsi="Times New Roman"/>
      <w:i/>
      <w:sz w:val="24"/>
      <w:szCs w:val="20"/>
      <w:lang w:eastAsia="es-ES"/>
    </w:rPr>
  </w:style>
  <w:style w:type="paragraph" w:styleId="style6">
    <w:name w:val="heading 6"/>
    <w:basedOn w:val="style0"/>
    <w:next w:val="style0"/>
    <w:link w:val="style4143"/>
    <w:qFormat/>
    <w:uiPriority w:val="9"/>
    <w:pPr>
      <w:keepNext/>
      <w:tabs>
        <w:tab w:val="left" w:leader="none" w:pos="3882"/>
        <w:tab w:val="left" w:leader="none" w:pos="4230"/>
      </w:tabs>
      <w:autoSpaceDE w:val="false"/>
      <w:autoSpaceDN w:val="false"/>
      <w:adjustRightInd w:val="false"/>
      <w:spacing w:after="0" w:lineRule="auto" w:line="360"/>
      <w:jc w:val="center"/>
      <w:outlineLvl w:val="5"/>
    </w:pPr>
    <w:rPr>
      <w:rFonts w:ascii="Arial" w:eastAsia="Times New Roman" w:hAnsi="Arial"/>
      <w:b/>
      <w:color w:val="000000"/>
      <w:sz w:val="24"/>
      <w:lang w:eastAsia="es-ES"/>
    </w:rPr>
  </w:style>
  <w:style w:type="paragraph" w:styleId="style7">
    <w:name w:val="heading 7"/>
    <w:basedOn w:val="style0"/>
    <w:next w:val="style0"/>
    <w:link w:val="style4147"/>
    <w:qFormat/>
    <w:uiPriority w:val="9"/>
    <w:pPr>
      <w:keepNext/>
      <w:tabs>
        <w:tab w:val="left" w:leader="none" w:pos="3882"/>
        <w:tab w:val="left" w:leader="none" w:pos="4230"/>
      </w:tabs>
      <w:suppressAutoHyphens/>
      <w:autoSpaceDE w:val="false"/>
      <w:autoSpaceDN w:val="false"/>
      <w:adjustRightInd w:val="false"/>
      <w:spacing w:after="0" w:lineRule="auto" w:line="360"/>
      <w:ind w:left="787"/>
      <w:jc w:val="center"/>
      <w:outlineLvl w:val="6"/>
    </w:pPr>
    <w:rPr>
      <w:rFonts w:ascii="Arial" w:eastAsia="Calibri" w:hAnsi="Arial"/>
      <w:b/>
      <w:color w:val="000000"/>
      <w:sz w:val="24"/>
      <w:lang w:val="es-CO"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9"/>
    <w:rPr>
      <w:rFonts w:eastAsia="Times New Roman"/>
      <w:b/>
      <w:lang w:eastAsia="zh-CN"/>
    </w:rPr>
  </w:style>
  <w:style w:type="character" w:customStyle="1" w:styleId="style4098">
    <w:name w:val="Título 2 Car"/>
    <w:basedOn w:val="style65"/>
    <w:next w:val="style4098"/>
    <w:link w:val="style2"/>
    <w:uiPriority w:val="9"/>
    <w:rPr>
      <w:rFonts w:eastAsia="Times New Roman"/>
      <w:b/>
      <w:lang w:eastAsia="zh-CN"/>
    </w:rPr>
  </w:style>
  <w:style w:type="character" w:customStyle="1" w:styleId="style4099">
    <w:name w:val="Título 5 Car"/>
    <w:basedOn w:val="style65"/>
    <w:next w:val="style4099"/>
    <w:link w:val="style5"/>
    <w:uiPriority w:val="9"/>
    <w:rPr>
      <w:rFonts w:ascii="Times New Roman" w:cs="Times New Roman" w:eastAsia="Times New Roman" w:hAnsi="Times New Roman"/>
      <w:i/>
      <w:szCs w:val="20"/>
      <w:lang w:eastAsia="es-ES"/>
    </w:rPr>
  </w:style>
  <w:style w:type="numbering" w:customStyle="1" w:styleId="style4100">
    <w:name w:val="Sin lista1"/>
    <w:next w:val="style107"/>
    <w:uiPriority w:val="99"/>
    <w:pPr/>
  </w:style>
  <w:style w:type="character" w:customStyle="1" w:styleId="style4101">
    <w:name w:val="WW8Num1z0"/>
    <w:next w:val="style4101"/>
    <w:rPr>
      <w:rFonts w:cs="Times New Roman"/>
      <w:color w:val="auto"/>
    </w:rPr>
  </w:style>
  <w:style w:type="character" w:customStyle="1" w:styleId="style4102">
    <w:name w:val="WW8Num2z0"/>
    <w:next w:val="style4102"/>
    <w:rPr>
      <w:rFonts w:ascii="Wingdings" w:cs="Wingdings" w:hAnsi="Wingdings"/>
    </w:rPr>
  </w:style>
  <w:style w:type="character" w:customStyle="1" w:styleId="style4103">
    <w:name w:val="WW8Num2z1"/>
    <w:next w:val="style4103"/>
    <w:rPr>
      <w:rFonts w:ascii="Courier New" w:cs="Courier New" w:hAnsi="Courier New"/>
    </w:rPr>
  </w:style>
  <w:style w:type="character" w:customStyle="1" w:styleId="style4104">
    <w:name w:val="WW8Num2z3"/>
    <w:next w:val="style4104"/>
    <w:rPr>
      <w:rFonts w:ascii="Symbol" w:cs="Symbol" w:hAnsi="Symbol"/>
    </w:rPr>
  </w:style>
  <w:style w:type="character" w:customStyle="1" w:styleId="style4105">
    <w:name w:val="WW8Num3z1"/>
    <w:next w:val="style4105"/>
    <w:rPr>
      <w:rFonts w:ascii="Arial" w:cs="Arial" w:eastAsia="Times New Roman" w:hAnsi="Arial"/>
    </w:rPr>
  </w:style>
  <w:style w:type="character" w:customStyle="1" w:styleId="style4106">
    <w:name w:val="Fuente de párrafo predeter.1"/>
    <w:next w:val="style4106"/>
  </w:style>
  <w:style w:type="character" w:customStyle="1" w:styleId="style4107">
    <w:name w:val="Texto independiente Car"/>
    <w:next w:val="style4107"/>
    <w:uiPriority w:val="99"/>
    <w:rPr>
      <w:rFonts w:ascii="Arial" w:cs="Arial" w:hAnsi="Arial"/>
      <w:sz w:val="24"/>
      <w:szCs w:val="24"/>
      <w:lang w:val="es-MX" w:bidi="ar-SA"/>
    </w:rPr>
  </w:style>
  <w:style w:type="character" w:customStyle="1" w:styleId="style4108">
    <w:name w:val="Car Car1"/>
    <w:next w:val="style4108"/>
    <w:rPr>
      <w:rFonts w:ascii="Arial" w:cs="Times New Roman" w:eastAsia="Times New Roman" w:hAnsi="Arial"/>
      <w:sz w:val="24"/>
      <w:szCs w:val="24"/>
      <w:lang w:val="es-MX"/>
    </w:rPr>
  </w:style>
  <w:style w:type="character" w:customStyle="1" w:styleId="style4109">
    <w:name w:val="Encabezado Car"/>
    <w:next w:val="style4109"/>
    <w:uiPriority w:val="99"/>
    <w:rPr>
      <w:sz w:val="24"/>
      <w:szCs w:val="24"/>
    </w:rPr>
  </w:style>
  <w:style w:type="character" w:customStyle="1" w:styleId="style4110">
    <w:name w:val="Pie de página Car"/>
    <w:next w:val="style4110"/>
    <w:uiPriority w:val="99"/>
    <w:rPr>
      <w:sz w:val="24"/>
      <w:szCs w:val="24"/>
    </w:rPr>
  </w:style>
  <w:style w:type="character" w:customStyle="1" w:styleId="style4111">
    <w:name w:val="Caracteres de nota al pie"/>
    <w:next w:val="style4111"/>
    <w:rPr>
      <w:vertAlign w:val="superscript"/>
    </w:rPr>
  </w:style>
  <w:style w:type="character" w:customStyle="1" w:styleId="style4112">
    <w:name w:val="Texto independiente 3 Car"/>
    <w:next w:val="style4112"/>
    <w:uiPriority w:val="99"/>
    <w:rPr>
      <w:sz w:val="16"/>
      <w:szCs w:val="16"/>
    </w:rPr>
  </w:style>
  <w:style w:type="character" w:styleId="style38">
    <w:name w:val="footnote reference"/>
    <w:next w:val="style38"/>
    <w:uiPriority w:val="99"/>
    <w:rPr>
      <w:vertAlign w:val="superscript"/>
    </w:rPr>
  </w:style>
  <w:style w:type="character" w:styleId="style42">
    <w:name w:val="endnote reference"/>
    <w:next w:val="style42"/>
    <w:uiPriority w:val="99"/>
    <w:rPr>
      <w:vertAlign w:val="superscript"/>
    </w:rPr>
  </w:style>
  <w:style w:type="character" w:customStyle="1" w:styleId="style4113">
    <w:name w:val="Caracteres de nota final"/>
    <w:next w:val="style4113"/>
  </w:style>
  <w:style w:type="paragraph" w:customStyle="1" w:styleId="style4114">
    <w:name w:val="Encabezado1"/>
    <w:basedOn w:val="style0"/>
    <w:next w:val="style66"/>
    <w:pPr>
      <w:keepNext/>
      <w:spacing w:before="240" w:after="120"/>
    </w:pPr>
    <w:rPr>
      <w:rFonts w:ascii="Liberation Sans" w:cs="FreeSans" w:eastAsia="Droid Sans Fallback" w:hAnsi="Liberation Sans"/>
      <w:sz w:val="28"/>
      <w:szCs w:val="28"/>
      <w:lang w:eastAsia="zh-CN"/>
    </w:rPr>
  </w:style>
  <w:style w:type="paragraph" w:styleId="style66">
    <w:name w:val="Body Text"/>
    <w:basedOn w:val="style0"/>
    <w:next w:val="style66"/>
    <w:link w:val="style4115"/>
    <w:pPr>
      <w:spacing w:lineRule="auto" w:line="360"/>
      <w:jc w:val="both"/>
    </w:pPr>
    <w:rPr>
      <w:rFonts w:ascii="Arial" w:eastAsia="Times New Roman" w:hAnsi="Arial"/>
      <w:sz w:val="24"/>
      <w:lang w:val="es-MX" w:eastAsia="zh-CN"/>
    </w:rPr>
  </w:style>
  <w:style w:type="character" w:customStyle="1" w:styleId="style4115">
    <w:name w:val="Texto independiente Car1"/>
    <w:basedOn w:val="style65"/>
    <w:next w:val="style4115"/>
    <w:link w:val="style66"/>
    <w:rPr>
      <w:rFonts w:eastAsia="Times New Roman"/>
      <w:lang w:val="es-MX" w:eastAsia="zh-CN"/>
    </w:rPr>
  </w:style>
  <w:style w:type="paragraph" w:styleId="style47">
    <w:name w:val="List"/>
    <w:basedOn w:val="style66"/>
    <w:next w:val="style47"/>
    <w:pPr/>
    <w:rPr>
      <w:rFonts w:cs="FreeSans"/>
    </w:rPr>
  </w:style>
  <w:style w:type="paragraph" w:styleId="style34">
    <w:name w:val="caption"/>
    <w:basedOn w:val="style0"/>
    <w:next w:val="style34"/>
    <w:qFormat/>
    <w:pPr>
      <w:suppressLineNumbers/>
      <w:spacing w:before="120" w:after="120"/>
    </w:pPr>
    <w:rPr>
      <w:rFonts w:ascii="Times New Roman" w:cs="FreeSans" w:eastAsia="Times New Roman" w:hAnsi="Times New Roman"/>
      <w:i/>
      <w:iCs/>
      <w:sz w:val="24"/>
      <w:lang w:eastAsia="zh-CN"/>
    </w:rPr>
  </w:style>
  <w:style w:type="paragraph" w:customStyle="1" w:styleId="style4116">
    <w:name w:val="Índice"/>
    <w:basedOn w:val="style0"/>
    <w:next w:val="style4116"/>
    <w:pPr>
      <w:suppressLineNumbers/>
    </w:pPr>
    <w:rPr>
      <w:rFonts w:ascii="Times New Roman" w:cs="FreeSans" w:eastAsia="Times New Roman" w:hAnsi="Times New Roman"/>
      <w:sz w:val="24"/>
      <w:lang w:eastAsia="zh-CN"/>
    </w:rPr>
  </w:style>
  <w:style w:type="paragraph" w:styleId="style179">
    <w:name w:val="List Paragraph"/>
    <w:basedOn w:val="style0"/>
    <w:next w:val="style179"/>
    <w:qFormat/>
    <w:uiPriority w:val="34"/>
    <w:pPr>
      <w:spacing w:after="200" w:lineRule="auto" w:line="276"/>
      <w:ind w:left="720"/>
    </w:pPr>
    <w:rPr>
      <w:rFonts w:ascii="Calibri" w:cs="Calibri" w:eastAsia="Calibri" w:hAnsi="Calibri"/>
      <w:szCs w:val="22"/>
      <w:lang w:val="es-CO" w:eastAsia="zh-CN"/>
    </w:rPr>
  </w:style>
  <w:style w:type="paragraph" w:customStyle="1" w:styleId="style4117">
    <w:name w:val="Párrafo de lista1"/>
    <w:basedOn w:val="style0"/>
    <w:next w:val="style4117"/>
    <w:qFormat/>
    <w:pPr>
      <w:spacing w:after="200" w:lineRule="auto" w:line="276"/>
      <w:ind w:left="720"/>
    </w:pPr>
    <w:rPr>
      <w:rFonts w:ascii="Calibri" w:cs="Calibri" w:eastAsia="Calibri" w:hAnsi="Calibri"/>
      <w:szCs w:val="22"/>
      <w:lang w:eastAsia="zh-CN"/>
    </w:rPr>
  </w:style>
  <w:style w:type="paragraph" w:styleId="style31">
    <w:name w:val="header"/>
    <w:basedOn w:val="style0"/>
    <w:next w:val="style31"/>
    <w:link w:val="style4118"/>
    <w:uiPriority w:val="99"/>
    <w:pPr>
      <w:tabs>
        <w:tab w:val="center" w:leader="none" w:pos="4252"/>
        <w:tab w:val="right" w:leader="none" w:pos="8504"/>
      </w:tabs>
    </w:pPr>
    <w:rPr>
      <w:rFonts w:ascii="Times New Roman" w:cs="Times New Roman" w:eastAsia="Times New Roman" w:hAnsi="Times New Roman"/>
      <w:sz w:val="24"/>
      <w:lang w:eastAsia="zh-CN"/>
    </w:rPr>
  </w:style>
  <w:style w:type="character" w:customStyle="1" w:styleId="style4118">
    <w:name w:val="Encabezado Car1"/>
    <w:basedOn w:val="style65"/>
    <w:next w:val="style4118"/>
    <w:link w:val="style31"/>
    <w:uiPriority w:val="99"/>
    <w:rPr>
      <w:rFonts w:ascii="Times New Roman" w:cs="Times New Roman" w:eastAsia="Times New Roman" w:hAnsi="Times New Roman"/>
      <w:lang w:eastAsia="zh-CN"/>
    </w:rPr>
  </w:style>
  <w:style w:type="paragraph" w:styleId="style32">
    <w:name w:val="footer"/>
    <w:basedOn w:val="style0"/>
    <w:next w:val="style32"/>
    <w:link w:val="style4119"/>
    <w:uiPriority w:val="99"/>
    <w:pPr>
      <w:tabs>
        <w:tab w:val="center" w:leader="none" w:pos="4252"/>
        <w:tab w:val="right" w:leader="none" w:pos="8504"/>
      </w:tabs>
    </w:pPr>
    <w:rPr>
      <w:rFonts w:ascii="Times New Roman" w:cs="Times New Roman" w:eastAsia="Times New Roman" w:hAnsi="Times New Roman"/>
      <w:sz w:val="24"/>
      <w:lang w:eastAsia="zh-CN"/>
    </w:rPr>
  </w:style>
  <w:style w:type="character" w:customStyle="1" w:styleId="style4119">
    <w:name w:val="Pie de página Car1"/>
    <w:basedOn w:val="style65"/>
    <w:next w:val="style4119"/>
    <w:link w:val="style32"/>
    <w:uiPriority w:val="99"/>
    <w:rPr>
      <w:rFonts w:ascii="Times New Roman" w:cs="Times New Roman" w:eastAsia="Times New Roman" w:hAnsi="Times New Roman"/>
      <w:lang w:eastAsia="zh-CN"/>
    </w:rPr>
  </w:style>
  <w:style w:type="paragraph" w:styleId="style29">
    <w:name w:val="footnote text"/>
    <w:basedOn w:val="style0"/>
    <w:next w:val="style29"/>
    <w:link w:val="style4120"/>
    <w:uiPriority w:val="99"/>
    <w:pPr/>
    <w:rPr>
      <w:rFonts w:ascii="Times New Roman" w:cs="Times New Roman" w:eastAsia="Times New Roman" w:hAnsi="Times New Roman"/>
      <w:sz w:val="20"/>
      <w:szCs w:val="20"/>
      <w:lang w:eastAsia="zh-CN"/>
    </w:rPr>
  </w:style>
  <w:style w:type="character" w:customStyle="1" w:styleId="style4120">
    <w:name w:val="Texto nota pie Car"/>
    <w:basedOn w:val="style65"/>
    <w:next w:val="style4120"/>
    <w:link w:val="style29"/>
    <w:uiPriority w:val="99"/>
    <w:rPr>
      <w:rFonts w:ascii="Times New Roman" w:cs="Times New Roman" w:eastAsia="Times New Roman" w:hAnsi="Times New Roman"/>
      <w:sz w:val="20"/>
      <w:szCs w:val="20"/>
      <w:lang w:eastAsia="zh-CN"/>
    </w:rPr>
  </w:style>
  <w:style w:type="paragraph" w:customStyle="1" w:styleId="style4121">
    <w:name w:val="Sin espaciado1"/>
    <w:next w:val="style4121"/>
    <w:qFormat/>
    <w:pPr>
      <w:suppressAutoHyphens/>
      <w:spacing w:after="280" w:lineRule="auto" w:line="240"/>
      <w:jc w:val="both"/>
    </w:pPr>
    <w:rPr>
      <w:rFonts w:ascii="Calibri" w:cs="Calibri" w:eastAsia="Calibri" w:hAnsi="Calibri"/>
      <w:sz w:val="22"/>
      <w:szCs w:val="22"/>
      <w:lang w:val="es-ES_tradnl" w:eastAsia="zh-CN"/>
    </w:rPr>
  </w:style>
  <w:style w:type="paragraph" w:customStyle="1" w:styleId="style4122">
    <w:name w:val="Texto independiente 31"/>
    <w:basedOn w:val="style0"/>
    <w:next w:val="style4122"/>
    <w:pPr>
      <w:spacing w:after="120"/>
    </w:pPr>
    <w:rPr>
      <w:rFonts w:ascii="Times New Roman" w:cs="Times New Roman" w:eastAsia="Times New Roman" w:hAnsi="Times New Roman"/>
      <w:sz w:val="16"/>
      <w:szCs w:val="16"/>
      <w:lang w:eastAsia="zh-CN"/>
    </w:rPr>
  </w:style>
  <w:style w:type="paragraph" w:customStyle="1" w:styleId="style4123">
    <w:name w:val="Continuar lista1"/>
    <w:basedOn w:val="style0"/>
    <w:next w:val="style4123"/>
    <w:pPr>
      <w:spacing w:after="120" w:lineRule="auto" w:line="276"/>
      <w:ind w:left="283"/>
    </w:pPr>
    <w:rPr>
      <w:rFonts w:ascii="Calibri" w:cs="Calibri" w:eastAsia="Calibri" w:hAnsi="Calibri"/>
      <w:szCs w:val="22"/>
      <w:lang w:eastAsia="zh-CN"/>
    </w:rPr>
  </w:style>
  <w:style w:type="paragraph" w:styleId="style153">
    <w:name w:val="Balloon Text"/>
    <w:basedOn w:val="style0"/>
    <w:next w:val="style153"/>
    <w:link w:val="style4124"/>
    <w:uiPriority w:val="99"/>
    <w:pPr/>
    <w:rPr>
      <w:rFonts w:ascii="Tahoma" w:cs="Times New Roman" w:eastAsia="Times New Roman" w:hAnsi="Tahoma"/>
      <w:sz w:val="16"/>
      <w:szCs w:val="16"/>
      <w:lang w:eastAsia="zh-CN"/>
    </w:rPr>
  </w:style>
  <w:style w:type="character" w:customStyle="1" w:styleId="style4124">
    <w:name w:val="Texto de globo Car"/>
    <w:basedOn w:val="style65"/>
    <w:next w:val="style4124"/>
    <w:link w:val="style153"/>
    <w:uiPriority w:val="99"/>
    <w:rPr>
      <w:rFonts w:ascii="Tahoma" w:cs="Times New Roman" w:eastAsia="Times New Roman" w:hAnsi="Tahoma"/>
      <w:sz w:val="16"/>
      <w:szCs w:val="16"/>
      <w:lang w:eastAsia="zh-CN"/>
    </w:rPr>
  </w:style>
  <w:style w:type="paragraph" w:styleId="style43">
    <w:name w:val="endnote text"/>
    <w:basedOn w:val="style0"/>
    <w:next w:val="style43"/>
    <w:link w:val="style4125"/>
    <w:uiPriority w:val="99"/>
    <w:pPr/>
    <w:rPr>
      <w:rFonts w:ascii="Times New Roman" w:cs="Times New Roman" w:eastAsia="Times New Roman" w:hAnsi="Times New Roman"/>
      <w:sz w:val="20"/>
      <w:szCs w:val="20"/>
      <w:lang w:eastAsia="zh-CN"/>
    </w:rPr>
  </w:style>
  <w:style w:type="character" w:customStyle="1" w:styleId="style4125">
    <w:name w:val="Texto nota al final Car"/>
    <w:basedOn w:val="style65"/>
    <w:next w:val="style4125"/>
    <w:link w:val="style43"/>
    <w:uiPriority w:val="99"/>
    <w:rPr>
      <w:rFonts w:ascii="Times New Roman" w:cs="Times New Roman" w:eastAsia="Times New Roman" w:hAnsi="Times New Roman"/>
      <w:sz w:val="20"/>
      <w:szCs w:val="20"/>
      <w:lang w:eastAsia="zh-CN"/>
    </w:rPr>
  </w:style>
  <w:style w:type="character" w:styleId="style39">
    <w:name w:val="annotation reference"/>
    <w:next w:val="style39"/>
    <w:uiPriority w:val="99"/>
    <w:rPr>
      <w:sz w:val="16"/>
      <w:szCs w:val="16"/>
    </w:rPr>
  </w:style>
  <w:style w:type="paragraph" w:styleId="style30">
    <w:name w:val="annotation text"/>
    <w:basedOn w:val="style0"/>
    <w:next w:val="style30"/>
    <w:link w:val="style4126"/>
    <w:uiPriority w:val="99"/>
    <w:pPr/>
    <w:rPr>
      <w:rFonts w:ascii="Times New Roman" w:cs="Times New Roman" w:eastAsia="Times New Roman" w:hAnsi="Times New Roman"/>
      <w:sz w:val="20"/>
      <w:szCs w:val="20"/>
      <w:lang w:eastAsia="zh-CN"/>
    </w:rPr>
  </w:style>
  <w:style w:type="character" w:customStyle="1" w:styleId="style4126">
    <w:name w:val="Texto comentario Car"/>
    <w:basedOn w:val="style65"/>
    <w:next w:val="style4126"/>
    <w:link w:val="style30"/>
    <w:uiPriority w:val="99"/>
    <w:rPr>
      <w:rFonts w:ascii="Times New Roman" w:cs="Times New Roman" w:eastAsia="Times New Roman" w:hAnsi="Times New Roman"/>
      <w:sz w:val="20"/>
      <w:szCs w:val="20"/>
      <w:lang w:eastAsia="zh-CN"/>
    </w:rPr>
  </w:style>
  <w:style w:type="paragraph" w:styleId="style106">
    <w:name w:val="annotation subject"/>
    <w:basedOn w:val="style30"/>
    <w:next w:val="style30"/>
    <w:link w:val="style4127"/>
    <w:uiPriority w:val="99"/>
    <w:pPr/>
    <w:rPr>
      <w:b/>
      <w:bCs/>
    </w:rPr>
  </w:style>
  <w:style w:type="character" w:customStyle="1" w:styleId="style4127">
    <w:name w:val="Asunto del comentario Car"/>
    <w:basedOn w:val="style4126"/>
    <w:next w:val="style4127"/>
    <w:link w:val="style106"/>
    <w:uiPriority w:val="99"/>
    <w:rPr>
      <w:rFonts w:ascii="Times New Roman" w:cs="Times New Roman" w:eastAsia="Times New Roman" w:hAnsi="Times New Roman"/>
      <w:b/>
      <w:bCs/>
      <w:sz w:val="20"/>
      <w:szCs w:val="20"/>
      <w:lang w:eastAsia="zh-CN"/>
    </w:rPr>
  </w:style>
  <w:style w:type="paragraph" w:styleId="style94">
    <w:name w:val="Normal (Web)"/>
    <w:basedOn w:val="style0"/>
    <w:next w:val="style94"/>
    <w:uiPriority w:val="99"/>
    <w:pPr>
      <w:spacing w:before="100" w:beforeAutospacing="true" w:after="100" w:afterAutospacing="true"/>
    </w:pPr>
    <w:rPr>
      <w:rFonts w:ascii="Times New Roman" w:cs="Times New Roman" w:eastAsia="Times New Roman" w:hAnsi="Times New Roman"/>
      <w:sz w:val="24"/>
      <w:lang w:val="es-VE" w:eastAsia="es-ES"/>
    </w:rPr>
  </w:style>
  <w:style w:type="paragraph" w:customStyle="1" w:styleId="style4128">
    <w:name w:val="Default"/>
    <w:next w:val="style4128"/>
    <w:pPr>
      <w:autoSpaceDE w:val="false"/>
      <w:autoSpaceDN w:val="false"/>
      <w:adjustRightInd w:val="false"/>
      <w:spacing w:after="0" w:lineRule="auto" w:line="240"/>
    </w:pPr>
    <w:rPr>
      <w:rFonts w:ascii="PHJFOL+Arial" w:cs="PHJFOL+Arial" w:eastAsia="Times New Roman" w:hAnsi="PHJFOL+Arial"/>
      <w:color w:val="000000"/>
      <w:lang w:val="es-VE"/>
    </w:rPr>
  </w:style>
  <w:style w:type="character" w:styleId="style85">
    <w:name w:val="Hyperlink"/>
    <w:next w:val="style85"/>
    <w:uiPriority w:val="99"/>
    <w:rPr>
      <w:rFonts w:cs="Times New Roman"/>
      <w:color w:val="0000ff"/>
      <w:u w:val="single"/>
    </w:rPr>
  </w:style>
  <w:style w:type="paragraph" w:customStyle="1" w:styleId="style4129">
    <w:name w:val="WW-Predeterminado"/>
    <w:next w:val="style4129"/>
    <w:pPr>
      <w:tabs>
        <w:tab w:val="left" w:leader="none" w:pos="708"/>
      </w:tabs>
      <w:suppressAutoHyphens/>
      <w:spacing w:lineRule="auto" w:line="251"/>
    </w:pPr>
    <w:rPr>
      <w:rFonts w:ascii="Calibri" w:cs="Calibri" w:eastAsia="Calibri" w:hAnsi="Calibri"/>
      <w:sz w:val="22"/>
      <w:szCs w:val="22"/>
      <w:lang w:eastAsia="zh-CN"/>
    </w:rPr>
  </w:style>
  <w:style w:type="paragraph" w:styleId="style67">
    <w:name w:val="Body Text Indent"/>
    <w:basedOn w:val="style0"/>
    <w:next w:val="style67"/>
    <w:link w:val="style4130"/>
    <w:uiPriority w:val="99"/>
    <w:pPr>
      <w:spacing w:after="120"/>
      <w:ind w:left="283"/>
    </w:pPr>
    <w:rPr>
      <w:rFonts w:ascii="Times New Roman" w:cs="Times New Roman" w:eastAsia="Times New Roman" w:hAnsi="Times New Roman"/>
      <w:sz w:val="24"/>
      <w:lang w:eastAsia="zh-CN"/>
    </w:rPr>
  </w:style>
  <w:style w:type="character" w:customStyle="1" w:styleId="style4130">
    <w:name w:val="Sangría de texto normal Car"/>
    <w:basedOn w:val="style65"/>
    <w:next w:val="style4130"/>
    <w:link w:val="style67"/>
    <w:uiPriority w:val="99"/>
    <w:rPr>
      <w:rFonts w:ascii="Times New Roman" w:cs="Times New Roman" w:eastAsia="Times New Roman" w:hAnsi="Times New Roman"/>
      <w:lang w:eastAsia="zh-CN"/>
    </w:rPr>
  </w:style>
  <w:style w:type="table" w:styleId="style154">
    <w:name w:val="Table Grid"/>
    <w:basedOn w:val="style105"/>
    <w:next w:val="style154"/>
    <w:uiPriority w:val="59"/>
    <w:pPr>
      <w:spacing w:after="0" w:lineRule="auto" w:line="240"/>
    </w:pPr>
    <w:rPr>
      <w:rFonts w:ascii="Times New Roman" w:cs="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31">
    <w:name w:val="Sin espaciado2"/>
    <w:next w:val="style157"/>
    <w:link w:val="style4132"/>
    <w:qFormat/>
    <w:uiPriority w:val="1"/>
    <w:pPr>
      <w:spacing w:after="0" w:lineRule="auto" w:line="240"/>
    </w:pPr>
    <w:rPr>
      <w:rFonts w:ascii="Calibri" w:cs="Times New Roman" w:eastAsia="Times New Roman" w:hAnsi="Calibri"/>
      <w:sz w:val="22"/>
      <w:szCs w:val="22"/>
      <w:lang w:eastAsia="es-ES"/>
    </w:rPr>
  </w:style>
  <w:style w:type="character" w:customStyle="1" w:styleId="style4132">
    <w:name w:val="Sin espaciado Car"/>
    <w:basedOn w:val="style65"/>
    <w:next w:val="style4132"/>
    <w:link w:val="style4131"/>
    <w:uiPriority w:val="1"/>
    <w:rPr>
      <w:rFonts w:eastAsia="Times New Roman"/>
      <w:lang w:eastAsia="es-ES"/>
    </w:rPr>
  </w:style>
  <w:style w:type="paragraph" w:styleId="style80">
    <w:name w:val="Body Text 2"/>
    <w:basedOn w:val="style0"/>
    <w:next w:val="style80"/>
    <w:link w:val="style4133"/>
    <w:uiPriority w:val="99"/>
    <w:pPr>
      <w:spacing w:lineRule="auto" w:line="360"/>
      <w:jc w:val="both"/>
    </w:pPr>
    <w:rPr>
      <w:rFonts w:ascii="Arial" w:eastAsia="Times New Roman" w:hAnsi="Arial"/>
      <w:b/>
      <w:sz w:val="24"/>
      <w:lang w:eastAsia="zh-CN"/>
    </w:rPr>
  </w:style>
  <w:style w:type="character" w:customStyle="1" w:styleId="style4133">
    <w:name w:val="Texto independiente 2 Car"/>
    <w:basedOn w:val="style65"/>
    <w:next w:val="style4133"/>
    <w:link w:val="style80"/>
    <w:uiPriority w:val="99"/>
    <w:rPr>
      <w:rFonts w:eastAsia="Times New Roman"/>
      <w:b/>
      <w:lang w:eastAsia="zh-CN"/>
    </w:rPr>
  </w:style>
  <w:style w:type="paragraph" w:styleId="style81">
    <w:name w:val="Body Text 3"/>
    <w:basedOn w:val="style0"/>
    <w:next w:val="style81"/>
    <w:link w:val="style4134"/>
    <w:uiPriority w:val="99"/>
    <w:pPr>
      <w:spacing w:lineRule="auto" w:line="360"/>
      <w:ind w:right="50"/>
      <w:jc w:val="both"/>
    </w:pPr>
    <w:rPr>
      <w:rFonts w:ascii="Arial" w:eastAsia="Times New Roman" w:hAnsi="Arial"/>
      <w:lang w:val="es-US" w:eastAsia="es-US"/>
    </w:rPr>
  </w:style>
  <w:style w:type="character" w:customStyle="1" w:styleId="style4134">
    <w:name w:val="Texto independiente 3 Car1"/>
    <w:basedOn w:val="style65"/>
    <w:next w:val="style4134"/>
    <w:link w:val="style81"/>
    <w:uiPriority w:val="99"/>
    <w:rPr>
      <w:rFonts w:eastAsia="Times New Roman"/>
      <w:sz w:val="22"/>
      <w:lang w:val="es-US" w:eastAsia="es-US"/>
    </w:rPr>
  </w:style>
  <w:style w:type="numbering" w:customStyle="1" w:styleId="style4135">
    <w:name w:val="Sin lista11"/>
    <w:next w:val="style107"/>
    <w:uiPriority w:val="99"/>
    <w:pPr/>
  </w:style>
  <w:style w:type="table" w:customStyle="1" w:styleId="style4136">
    <w:name w:val="Tabla con cuadrícula1"/>
    <w:basedOn w:val="style105"/>
    <w:next w:val="style154"/>
    <w:uiPriority w:val="59"/>
    <w:pPr>
      <w:spacing w:after="0" w:lineRule="auto" w:line="240"/>
    </w:pPr>
    <w:rPr>
      <w:rFonts w:ascii="Times New Roman" w:cs="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84">
    <w:name w:val="Block Text"/>
    <w:basedOn w:val="style0"/>
    <w:next w:val="style84"/>
    <w:uiPriority w:val="99"/>
    <w:pPr>
      <w:autoSpaceDE w:val="false"/>
      <w:autoSpaceDN w:val="false"/>
      <w:adjustRightInd w:val="false"/>
      <w:spacing w:after="0" w:lineRule="auto" w:line="360"/>
      <w:ind w:left="567" w:right="475"/>
      <w:jc w:val="both"/>
    </w:pPr>
    <w:rPr>
      <w:rFonts w:ascii="Arial" w:eastAsia="Calibri" w:hAnsi="Arial"/>
      <w:lang w:val="es-US"/>
    </w:rPr>
  </w:style>
  <w:style w:type="paragraph" w:styleId="style62">
    <w:name w:val="Title"/>
    <w:basedOn w:val="style0"/>
    <w:next w:val="style0"/>
    <w:link w:val="style4137"/>
    <w:qFormat/>
    <w:uiPriority w:val="10"/>
    <w:pPr>
      <w:spacing w:after="0" w:lineRule="auto" w:line="360"/>
      <w:jc w:val="center"/>
    </w:pPr>
    <w:rPr>
      <w:rFonts w:ascii="Arial" w:eastAsia="Calibri" w:hAnsi="Arial"/>
      <w:b/>
      <w:sz w:val="24"/>
      <w:lang w:val="es-US"/>
    </w:rPr>
  </w:style>
  <w:style w:type="character" w:customStyle="1" w:styleId="style4137">
    <w:name w:val="Título Car"/>
    <w:basedOn w:val="style65"/>
    <w:next w:val="style4137"/>
    <w:link w:val="style62"/>
    <w:uiPriority w:val="10"/>
    <w:rPr>
      <w:rFonts w:eastAsia="Calibri"/>
      <w:b/>
      <w:lang w:val="es-US"/>
    </w:rPr>
  </w:style>
  <w:style w:type="paragraph" w:styleId="style82">
    <w:name w:val="Body Text Indent 2"/>
    <w:basedOn w:val="style0"/>
    <w:next w:val="style82"/>
    <w:link w:val="style4138"/>
    <w:uiPriority w:val="99"/>
    <w:pPr>
      <w:suppressAutoHyphens/>
      <w:autoSpaceDE w:val="false"/>
      <w:autoSpaceDN w:val="false"/>
      <w:adjustRightInd w:val="false"/>
      <w:spacing w:after="0" w:lineRule="auto" w:line="360"/>
      <w:ind w:left="283"/>
      <w:jc w:val="both"/>
    </w:pPr>
    <w:rPr>
      <w:rFonts w:ascii="Arial" w:eastAsia="Times New Roman" w:hAnsi="Arial"/>
      <w:sz w:val="24"/>
      <w:lang w:eastAsia="zh-CN"/>
    </w:rPr>
  </w:style>
  <w:style w:type="character" w:customStyle="1" w:styleId="style4138">
    <w:name w:val="Sangría 2 de t. independiente Car"/>
    <w:basedOn w:val="style65"/>
    <w:next w:val="style4138"/>
    <w:link w:val="style82"/>
    <w:uiPriority w:val="99"/>
    <w:rPr>
      <w:rFonts w:eastAsia="Times New Roman"/>
      <w:lang w:eastAsia="zh-CN"/>
    </w:rPr>
  </w:style>
  <w:style w:type="paragraph" w:styleId="style83">
    <w:name w:val="Body Text Indent 3"/>
    <w:basedOn w:val="style0"/>
    <w:next w:val="style83"/>
    <w:link w:val="style4139"/>
    <w:uiPriority w:val="99"/>
    <w:pPr>
      <w:tabs>
        <w:tab w:val="left" w:leader="none" w:pos="142"/>
      </w:tabs>
      <w:spacing w:after="0" w:lineRule="auto" w:line="360"/>
      <w:ind w:left="567" w:hanging="567"/>
      <w:jc w:val="both"/>
    </w:pPr>
    <w:rPr>
      <w:rFonts w:ascii="Arial" w:cs="Times New Roman" w:eastAsia="Calibri" w:hAnsi="Arial"/>
      <w:sz w:val="24"/>
      <w:szCs w:val="22"/>
      <w:lang w:val="es-ES_tradnl"/>
    </w:rPr>
  </w:style>
  <w:style w:type="character" w:customStyle="1" w:styleId="style4139">
    <w:name w:val="Sangría 3 de t. independiente Car"/>
    <w:basedOn w:val="style65"/>
    <w:next w:val="style4139"/>
    <w:link w:val="style83"/>
    <w:uiPriority w:val="99"/>
    <w:rPr>
      <w:rFonts w:cs="Times New Roman" w:eastAsia="Calibri"/>
      <w:szCs w:val="22"/>
      <w:lang w:val="es-ES_tradnl"/>
    </w:rPr>
  </w:style>
  <w:style w:type="paragraph" w:styleId="style157">
    <w:name w:val="No Spacing"/>
    <w:next w:val="style157"/>
    <w:qFormat/>
    <w:uiPriority w:val="1"/>
    <w:pPr>
      <w:spacing w:after="0" w:lineRule="auto" w:line="240"/>
    </w:pPr>
    <w:rPr>
      <w:rFonts w:ascii="Calibri" w:hAnsi="Calibri"/>
      <w:sz w:val="22"/>
    </w:rPr>
  </w:style>
  <w:style w:type="character" w:customStyle="1" w:styleId="style4140">
    <w:name w:val="Título 3 Car"/>
    <w:basedOn w:val="style65"/>
    <w:next w:val="style4140"/>
    <w:link w:val="style3"/>
    <w:uiPriority w:val="9"/>
    <w:rPr>
      <w:rFonts w:eastAsia="Calibri"/>
      <w:b/>
      <w:szCs w:val="20"/>
      <w:lang w:val="es-ES_tradnl"/>
    </w:rPr>
  </w:style>
  <w:style w:type="character" w:customStyle="1" w:styleId="style4141">
    <w:name w:val="Título 4 Car"/>
    <w:basedOn w:val="style65"/>
    <w:next w:val="style4141"/>
    <w:link w:val="style4"/>
    <w:uiPriority w:val="9"/>
    <w:rPr>
      <w:rFonts w:eastAsia="Times New Roman"/>
      <w:b/>
      <w:lang w:val="es-US" w:eastAsia="es-ES"/>
    </w:rPr>
  </w:style>
  <w:style w:type="character" w:styleId="style40">
    <w:name w:val="line number"/>
    <w:basedOn w:val="style65"/>
    <w:next w:val="style40"/>
    <w:uiPriority w:val="99"/>
  </w:style>
  <w:style w:type="character" w:styleId="style87">
    <w:name w:val="Strong"/>
    <w:next w:val="style87"/>
    <w:qFormat/>
    <w:rPr>
      <w:b/>
      <w:bCs/>
    </w:rPr>
  </w:style>
  <w:style w:type="table" w:customStyle="1" w:styleId="style4142">
    <w:name w:val="Tabla con cuadrícula2"/>
    <w:basedOn w:val="style105"/>
    <w:next w:val="style154"/>
    <w:uiPriority w:val="39"/>
    <w:pPr>
      <w:spacing w:after="0" w:lineRule="auto" w:line="240"/>
    </w:pPr>
    <w:rPr>
      <w:rFonts w:ascii="Calibri" w:cs="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43">
    <w:name w:val="Título 6 Car"/>
    <w:basedOn w:val="style65"/>
    <w:next w:val="style4143"/>
    <w:link w:val="style6"/>
    <w:uiPriority w:val="9"/>
    <w:rPr>
      <w:rFonts w:eastAsia="Times New Roman"/>
      <w:b/>
      <w:color w:val="000000"/>
      <w:lang w:eastAsia="es-ES"/>
    </w:rPr>
  </w:style>
  <w:style w:type="numbering" w:customStyle="1" w:styleId="style4144">
    <w:name w:val="Sin lista2"/>
    <w:next w:val="style107"/>
    <w:uiPriority w:val="99"/>
    <w:pPr/>
  </w:style>
  <w:style w:type="numbering" w:customStyle="1" w:styleId="style4145">
    <w:name w:val="Sin lista12"/>
    <w:next w:val="style107"/>
    <w:uiPriority w:val="99"/>
    <w:pPr/>
  </w:style>
  <w:style w:type="table" w:customStyle="1" w:styleId="style4146">
    <w:name w:val="Tabla con cuadrícula3"/>
    <w:basedOn w:val="style105"/>
    <w:next w:val="style154"/>
    <w:uiPriority w:val="39"/>
    <w:pPr>
      <w:spacing w:after="0" w:lineRule="auto" w:line="240"/>
    </w:pPr>
    <w:rPr>
      <w:rFonts w:ascii="Calibri" w:cs="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47">
    <w:name w:val="Título 7 Car"/>
    <w:basedOn w:val="style65"/>
    <w:next w:val="style4147"/>
    <w:link w:val="style7"/>
    <w:uiPriority w:val="9"/>
    <w:rPr>
      <w:rFonts w:eastAsia="Calibri"/>
      <w:b/>
      <w:color w:val="000000"/>
      <w:lang w:val="es-CO" w:eastAsia="zh-CN"/>
    </w:rPr>
  </w:style>
  <w:style w:type="character" w:customStyle="1" w:styleId="style4148">
    <w:name w:val="Unresolved Mention"/>
    <w:basedOn w:val="style65"/>
    <w:next w:val="style4148"/>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9" Type="http://schemas.openxmlformats.org/officeDocument/2006/relationships/footer" Target="footer5.xml"/><Relationship Id="rId14" Type="http://schemas.openxmlformats.org/officeDocument/2006/relationships/customXml" Target="../customXml/item1.xml"/><Relationship Id="rId5" Type="http://schemas.openxmlformats.org/officeDocument/2006/relationships/footer" Target="footer2.xml"/><Relationship Id="rId6" Type="http://schemas.openxmlformats.org/officeDocument/2006/relationships/image" Target="media/image2.emf"/><Relationship Id="rId7" Type="http://schemas.openxmlformats.org/officeDocument/2006/relationships/footer" Target="footer3.xm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6C56-E50C-4294-BE4B-459F378E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19763</Words>
  <Pages>57</Pages>
  <Characters>112611</Characters>
  <Application>WPS Office</Application>
  <DocSecurity>0</DocSecurity>
  <Paragraphs>408</Paragraphs>
  <ScaleCrop>false</ScaleCrop>
  <LinksUpToDate>false</LinksUpToDate>
  <CharactersWithSpaces>132250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2026-06-02T22:59:58Z</dcterms:created>
  <dc:creator>Usuario de Windows</dc:creator>
  <lastModifiedBy>FRL-L23</lastModifiedBy>
  <lastPrinted>2023-02-20T03:28:00Z</lastPrinted>
  <dcterms:modified xsi:type="dcterms:W3CDTF">2026-06-02T22:59:58Z</dcterms:modified>
  <revision>272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029c92b7a77a48c7a92b42a514d69065</vt:lpwstr>
  </property>
</Properties>
</file>