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37BB" w:rsidRPr="004C37BB" w:rsidRDefault="004C37BB" w:rsidP="004C37BB">
      <w:pPr>
        <w:pStyle w:val="NormalWeb"/>
        <w:jc w:val="both"/>
        <w:rPr>
          <w:rFonts w:ascii="Arial" w:hAnsi="Arial" w:cs="Arial"/>
        </w:rPr>
      </w:pPr>
      <w:r w:rsidRPr="004C37BB">
        <w:rPr>
          <w:rFonts w:ascii="Arial" w:hAnsi="Arial" w:cs="Arial"/>
        </w:rPr>
        <w:t>La sociedad socialista cubana actual transita por un proceso de transformaciones revolucionarias en el sector de la educación, hoy con la necesidad de un profesional bien preparado en lo político, pedagógico y didáctico, con dominio del contenido, de los métodos de enseñanza, que favorezcan el aprendizaje creador; capaz de una labor educativa flexible e innovadora, que vincule los objetivos generales en la formación de los estudiantes, con las singularidades de cada uno, aprovechando las particularidades de la escuela y de su entorno.</w:t>
      </w:r>
    </w:p>
    <w:p w:rsidR="004C37BB" w:rsidRPr="004C37BB" w:rsidRDefault="004C37BB" w:rsidP="004C37BB">
      <w:pPr>
        <w:pStyle w:val="NormalWeb"/>
        <w:jc w:val="both"/>
        <w:rPr>
          <w:rFonts w:ascii="Arial" w:hAnsi="Arial" w:cs="Arial"/>
        </w:rPr>
      </w:pPr>
      <w:r w:rsidRPr="004C37BB">
        <w:rPr>
          <w:rFonts w:ascii="Arial" w:hAnsi="Arial" w:cs="Arial"/>
        </w:rPr>
        <w:t>La escuela cubana ha considerado que mediante el trabajo y con la formación de valores, se logra la socialización y en este sentido incide en las dos direcciones esenciales de la educación: el trabajo docente-metodológico y el trabajo educativo, vistos en unidad. Por lo tanto, cada actividad concreta que se organiza y realiza persigue formar en el sujeto una ética solidaria, socializarlo a través del trabajo, consolidar su identidad cultural y educacional como hombre activo, creador y democrático.</w:t>
      </w:r>
    </w:p>
    <w:p w:rsidR="004C37BB" w:rsidRPr="004C37BB" w:rsidRDefault="004C37BB" w:rsidP="004C37BB">
      <w:pPr>
        <w:pStyle w:val="NormalWeb"/>
        <w:jc w:val="both"/>
        <w:rPr>
          <w:rFonts w:ascii="Arial" w:hAnsi="Arial" w:cs="Arial"/>
        </w:rPr>
      </w:pPr>
      <w:r w:rsidRPr="004C37BB">
        <w:rPr>
          <w:rFonts w:ascii="Arial" w:hAnsi="Arial" w:cs="Arial"/>
        </w:rPr>
        <w:t xml:space="preserve">La formación de una personalidad con habilidades y conocimientos laborales que le permitan enfrentar al mundo del trabajo con eficiencia, con capacidad para transformar creadoramente la sociedad en que le ha tocado vivir, y con un sistema de valores morales que le orienten esa actividad laboral hacia fines humanos, solidarios hacia el bienestar común, donde se ponga a prueba la voluntad y la constancia y por otra parte el trabajo socialmente útil realizado sistemáticamente por el alumno dentro de la sociedad en que vive constituye un aporte real a la economía del país, contribuye a amortiguar los grandes gastos de la educación y desarrolla en los alumnos hábitos laborales, normas de conducta, conciencia económica, responsabilidad ecológica, entre otras </w:t>
      </w:r>
      <w:hyperlink r:id="rId5" w:anchor="B1" w:history="1">
        <w:r w:rsidRPr="004C37BB">
          <w:rPr>
            <w:rStyle w:val="Hipervnculo"/>
            <w:rFonts w:ascii="Arial" w:hAnsi="Arial" w:cs="Arial"/>
            <w:vertAlign w:val="superscript"/>
          </w:rPr>
          <w:t>(Álvarez de Zayas, 1999)</w:t>
        </w:r>
      </w:hyperlink>
      <w:r w:rsidRPr="004C37BB">
        <w:rPr>
          <w:rFonts w:ascii="Arial" w:hAnsi="Arial" w:cs="Arial"/>
        </w:rPr>
        <w:t>.</w:t>
      </w:r>
    </w:p>
    <w:p w:rsidR="004C37BB" w:rsidRPr="004C37BB" w:rsidRDefault="004C37BB" w:rsidP="004C37BB">
      <w:pPr>
        <w:pStyle w:val="NormalWeb"/>
        <w:jc w:val="both"/>
        <w:rPr>
          <w:rFonts w:ascii="Arial" w:hAnsi="Arial" w:cs="Arial"/>
        </w:rPr>
      </w:pPr>
      <w:r w:rsidRPr="004C37BB">
        <w:rPr>
          <w:rFonts w:ascii="Arial" w:hAnsi="Arial" w:cs="Arial"/>
        </w:rPr>
        <w:t xml:space="preserve">Para el logro de estas aspiraciones se realizó un estudio de la comunidad donde se encuentra la escuela, para conocer todas las posibilidades que nos pueden ofrecer los centros de producción y servicios, las necesidades que presentan y así planificar las actividades prácticas dirigidas a dar solución a estas carencias a partir del sistema de contenido de las asignaturas Taller Docente I y II. </w:t>
      </w:r>
    </w:p>
    <w:p w:rsidR="004C37BB" w:rsidRPr="004C37BB" w:rsidRDefault="004C37BB" w:rsidP="004C37BB">
      <w:pPr>
        <w:pStyle w:val="NormalWeb"/>
        <w:jc w:val="both"/>
        <w:rPr>
          <w:rFonts w:ascii="Arial" w:hAnsi="Arial" w:cs="Arial"/>
        </w:rPr>
      </w:pPr>
      <w:r w:rsidRPr="004C37BB">
        <w:rPr>
          <w:rFonts w:ascii="Arial" w:hAnsi="Arial" w:cs="Arial"/>
        </w:rPr>
        <w:t xml:space="preserve">En la exploración realizada a la comunidad, se observó </w:t>
      </w:r>
      <w:r w:rsidRPr="004C37BB">
        <w:rPr>
          <w:rStyle w:val="nfasis"/>
          <w:rFonts w:ascii="Arial" w:hAnsi="Arial" w:cs="Arial"/>
        </w:rPr>
        <w:t>que e</w:t>
      </w:r>
      <w:r w:rsidRPr="004C37BB">
        <w:rPr>
          <w:rFonts w:ascii="Arial" w:hAnsi="Arial" w:cs="Arial"/>
        </w:rPr>
        <w:t>l Círculo Infantil de la comunidad donde se encuentra la escuela, necesita artículos de utilidad social para el desarrollo de las actividades que se realizan en esa institución.</w:t>
      </w:r>
    </w:p>
    <w:p w:rsidR="004C37BB" w:rsidRPr="004C37BB" w:rsidRDefault="004C37BB" w:rsidP="004C37BB">
      <w:pPr>
        <w:pStyle w:val="NormalWeb"/>
        <w:jc w:val="both"/>
        <w:rPr>
          <w:rFonts w:ascii="Arial" w:hAnsi="Arial" w:cs="Arial"/>
        </w:rPr>
      </w:pPr>
      <w:r w:rsidRPr="004C37BB">
        <w:rPr>
          <w:rFonts w:ascii="Arial" w:hAnsi="Arial" w:cs="Arial"/>
        </w:rPr>
        <w:t>Los métodos científicos aplicados durante la investigación posibilitaron la aproximación a los referentes teóricos del tema, analizar diferentes criterios relacionados con la relación Escuela - Familia - Comunidad: en la educación de las nuevas generaciones, el estudio de las fuentes bibliográficas, programas, documentos normativos del MINED y el MES, la política educacional de la Revolución y el pensamiento educativo del Comandante en Jefe, relacionados con el tema y con la finalidad de obtener la información requerida a fin de conformar el marco teórico referencial de la investigación, se realizó la interpretación de los datos obtenidos durante la indagación y el procesamiento de los resultados alcanzados en la aplicación de los instrumentos.</w:t>
      </w:r>
    </w:p>
    <w:p w:rsidR="004C37BB" w:rsidRPr="004C37BB" w:rsidRDefault="004C37BB" w:rsidP="004C37BB">
      <w:pPr>
        <w:pStyle w:val="sec"/>
        <w:jc w:val="both"/>
        <w:rPr>
          <w:rFonts w:ascii="Arial" w:hAnsi="Arial" w:cs="Arial"/>
        </w:rPr>
      </w:pPr>
      <w:bookmarkStart w:id="0" w:name="id2834019"/>
      <w:bookmarkEnd w:id="0"/>
      <w:r w:rsidRPr="004C37BB">
        <w:rPr>
          <w:rFonts w:ascii="Arial" w:hAnsi="Arial" w:cs="Arial"/>
        </w:rPr>
        <w:lastRenderedPageBreak/>
        <w:t>DESARROLLO</w:t>
      </w:r>
    </w:p>
    <w:p w:rsidR="004C37BB" w:rsidRPr="004C37BB" w:rsidRDefault="004C37BB" w:rsidP="004C37BB">
      <w:pPr>
        <w:pStyle w:val="NormalWeb"/>
        <w:jc w:val="both"/>
        <w:rPr>
          <w:rFonts w:ascii="Arial" w:hAnsi="Arial" w:cs="Arial"/>
        </w:rPr>
      </w:pPr>
      <w:r w:rsidRPr="004C37BB">
        <w:rPr>
          <w:rFonts w:ascii="Arial" w:hAnsi="Arial" w:cs="Arial"/>
        </w:rPr>
        <w:t>La aspiración de la enseñanza universal es entre otros aspectos, formar hábitos de trabajo en los educandos y al mismo tiempo fomentar actividades productivas que permitan desarrollar su personalidad. Es importante además del desarrollo del conocimiento, enseñar a trabajar.</w:t>
      </w:r>
    </w:p>
    <w:p w:rsidR="004C37BB" w:rsidRPr="004C37BB" w:rsidRDefault="004C37BB" w:rsidP="004C37BB">
      <w:pPr>
        <w:pStyle w:val="NormalWeb"/>
        <w:jc w:val="both"/>
        <w:rPr>
          <w:rFonts w:ascii="Arial" w:hAnsi="Arial" w:cs="Arial"/>
        </w:rPr>
      </w:pPr>
      <w:r w:rsidRPr="004C37BB">
        <w:rPr>
          <w:rFonts w:ascii="Arial" w:hAnsi="Arial" w:cs="Arial"/>
        </w:rPr>
        <w:t>Por lo tanto, el conocer las particularidades generales del proceso de construcción de artículos dentro del marco escolar, es hoy en día un elemento importante del proceso docente educativo ya que permite por una parte aplicar los conocimientos adquiridos en la teoría y su vinculación con la vida práctica, donde el estudiante se siente útil y al mismo tiempo le permite comprender y respetar a la masa trabajadora, pero además, fomenta en los estudiantes un conjunto de valores importantes para la vida entre otros: la responsabilidad, la laboriosidad, la solidaridad.</w:t>
      </w:r>
    </w:p>
    <w:p w:rsidR="004C37BB" w:rsidRPr="004C37BB" w:rsidRDefault="004C37BB" w:rsidP="004C37BB">
      <w:pPr>
        <w:pStyle w:val="NormalWeb"/>
        <w:jc w:val="both"/>
        <w:rPr>
          <w:rFonts w:ascii="Arial" w:hAnsi="Arial" w:cs="Arial"/>
        </w:rPr>
      </w:pPr>
      <w:r w:rsidRPr="004C37BB">
        <w:rPr>
          <w:rFonts w:ascii="Arial" w:hAnsi="Arial" w:cs="Arial"/>
        </w:rPr>
        <w:t>El desarrollo de la concepción del proceso constructivo de artículos propicia en los estudiantes conocer la labor productiva que van a desarrollar y ser dentro de ella parte activa en la toma de decisiones y en la planificación, organización y control de la actividad que realizan, sintiéndose responsables con los resultados que se obtengan, y conscientes de la necesidad de elevar la eficiencia económica en todos los aspectos de la vida productiva del país.</w:t>
      </w:r>
    </w:p>
    <w:p w:rsidR="004C37BB" w:rsidRPr="004C37BB" w:rsidRDefault="0089371B" w:rsidP="004C37BB">
      <w:pPr>
        <w:pStyle w:val="NormalWeb"/>
        <w:jc w:val="both"/>
        <w:rPr>
          <w:rFonts w:ascii="Arial" w:hAnsi="Arial" w:cs="Arial"/>
        </w:rPr>
      </w:pPr>
      <w:hyperlink r:id="rId6" w:anchor="B4" w:history="1">
        <w:r w:rsidR="004C37BB" w:rsidRPr="004C37BB">
          <w:rPr>
            <w:rStyle w:val="Hipervnculo"/>
            <w:rFonts w:ascii="Arial" w:hAnsi="Arial" w:cs="Arial"/>
            <w:vertAlign w:val="superscript"/>
          </w:rPr>
          <w:t>Hernández Calderín (1988)</w:t>
        </w:r>
      </w:hyperlink>
      <w:r w:rsidR="004C37BB" w:rsidRPr="004C37BB">
        <w:rPr>
          <w:rFonts w:ascii="Arial" w:hAnsi="Arial" w:cs="Arial"/>
        </w:rPr>
        <w:t xml:space="preserve">, como resultado de su quehacer investigativo, desarrolló y sistematizó una concepción teórico-metodológica, a la cual denominó proceso constructivo de artículos de utilidad social en la escuela Secundaria Básica cubana, que lo condujo a la obtención del grado científico de Doctor en Ciencias Pedagógicas. </w:t>
      </w:r>
      <w:hyperlink r:id="rId7" w:anchor="B10" w:history="1">
        <w:r w:rsidR="004C37BB" w:rsidRPr="004C37BB">
          <w:rPr>
            <w:rStyle w:val="Hipervnculo"/>
            <w:rFonts w:ascii="Arial" w:hAnsi="Arial" w:cs="Arial"/>
            <w:vertAlign w:val="superscript"/>
          </w:rPr>
          <w:t>Testa Frenes, (2003)</w:t>
        </w:r>
      </w:hyperlink>
      <w:r w:rsidR="004C37BB" w:rsidRPr="004C37BB">
        <w:rPr>
          <w:rFonts w:ascii="Arial" w:hAnsi="Arial" w:cs="Arial"/>
        </w:rPr>
        <w:t xml:space="preserve"> </w:t>
      </w:r>
    </w:p>
    <w:p w:rsidR="004C37BB" w:rsidRPr="004C37BB" w:rsidRDefault="004C37BB" w:rsidP="004C37BB">
      <w:pPr>
        <w:pStyle w:val="NormalWeb"/>
        <w:jc w:val="both"/>
        <w:rPr>
          <w:rFonts w:ascii="Arial" w:hAnsi="Arial" w:cs="Arial"/>
        </w:rPr>
      </w:pPr>
      <w:r w:rsidRPr="004C37BB">
        <w:rPr>
          <w:rFonts w:ascii="Arial" w:hAnsi="Arial" w:cs="Arial"/>
        </w:rPr>
        <w:t>Se asume como proceso constructivo de artículos de utilidad social el expresado por el Hernández Calderín: como el conjunto de etapas sucesivas que van desde la concepción de la idea hasta su concreción en la práctica con ajuste a determinados requisitos técnicos, las cuales tienen la finalidad de planificar, organizar, orientar, ejecutar y controlar la construcción de artículos que responden a las necesidades de la escuela, la comunidad o de los propios estudiantes.</w:t>
      </w:r>
    </w:p>
    <w:p w:rsidR="004C37BB" w:rsidRPr="004C37BB" w:rsidRDefault="004C37BB" w:rsidP="004C37BB">
      <w:pPr>
        <w:pStyle w:val="NormalWeb"/>
        <w:jc w:val="both"/>
        <w:rPr>
          <w:rFonts w:ascii="Arial" w:hAnsi="Arial" w:cs="Arial"/>
        </w:rPr>
      </w:pPr>
      <w:r w:rsidRPr="004C37BB">
        <w:rPr>
          <w:rFonts w:ascii="Arial" w:hAnsi="Arial" w:cs="Arial"/>
        </w:rPr>
        <w:t xml:space="preserve">Concibe al estudiante como un ente activo dentro del proceso constructivo de artículos de utilidad social, en el marco del cual realiza una actividad, de tipo práctica e intelectual, con vistas a apropiarse y construir el conocimiento y, con ello, desarrollar su intelecto a la par que desarrolla habilidades esencialmente de tipo constructivas. </w:t>
      </w:r>
    </w:p>
    <w:p w:rsidR="004C37BB" w:rsidRPr="004C37BB" w:rsidRDefault="004C37BB" w:rsidP="004C37BB">
      <w:pPr>
        <w:pStyle w:val="NormalWeb"/>
        <w:jc w:val="both"/>
        <w:rPr>
          <w:rFonts w:ascii="Arial" w:hAnsi="Arial" w:cs="Arial"/>
        </w:rPr>
      </w:pPr>
      <w:r w:rsidRPr="004C37BB">
        <w:rPr>
          <w:rFonts w:ascii="Arial" w:hAnsi="Arial" w:cs="Arial"/>
        </w:rPr>
        <w:t>Además, enfatizó que es importante que, junto con el conocimiento, el estudiante se apropie de los métodos y procedimientos que emplea el técnico para poder llevar a cabo dicha actividad, desarrollando una propuesta metodológica dirigida a dicho fin.</w:t>
      </w:r>
    </w:p>
    <w:p w:rsidR="004C37BB" w:rsidRPr="004C37BB" w:rsidRDefault="004C37BB" w:rsidP="004C37BB">
      <w:pPr>
        <w:pStyle w:val="NormalWeb"/>
        <w:jc w:val="both"/>
        <w:rPr>
          <w:rFonts w:ascii="Arial" w:hAnsi="Arial" w:cs="Arial"/>
        </w:rPr>
      </w:pPr>
      <w:r w:rsidRPr="004C37BB">
        <w:rPr>
          <w:rFonts w:ascii="Arial" w:hAnsi="Arial" w:cs="Arial"/>
        </w:rPr>
        <w:t xml:space="preserve">De ahí que la esencia de su concepción es hacer transitar al estudiante, de forma abreviada, por los mismos senderos por los que transita el técnico al realizar la </w:t>
      </w:r>
      <w:r w:rsidRPr="004C37BB">
        <w:rPr>
          <w:rFonts w:ascii="Arial" w:hAnsi="Arial" w:cs="Arial"/>
        </w:rPr>
        <w:lastRenderedPageBreak/>
        <w:t xml:space="preserve">construcción de artículos, y relacionarlo con diversos problemas técnicos similares a los que este enfrenta, a los efectos de lo cual desarrolló una tipología de métodos y procedimientos a emplear durante las clases de Educación Laboral, los cuales son transferibles incluso a otros niveles de enseñanza donde se impartan asignaturas y especialidades de perfil tecnológico. En este tránsito el estudiante no solo se apropia activamente del conocimiento, sino de la lógica que prevalece en dicho proceso </w:t>
      </w:r>
      <w:hyperlink r:id="rId8" w:anchor="B6" w:history="1">
        <w:r w:rsidRPr="004C37BB">
          <w:rPr>
            <w:rStyle w:val="Hipervnculo"/>
            <w:rFonts w:ascii="Arial" w:hAnsi="Arial" w:cs="Arial"/>
            <w:vertAlign w:val="superscript"/>
          </w:rPr>
          <w:t xml:space="preserve">(Morales </w:t>
        </w:r>
        <w:proofErr w:type="spellStart"/>
        <w:r w:rsidRPr="004C37BB">
          <w:rPr>
            <w:rStyle w:val="Hipervnculo"/>
            <w:rFonts w:ascii="Arial" w:hAnsi="Arial" w:cs="Arial"/>
            <w:vertAlign w:val="superscript"/>
          </w:rPr>
          <w:t>Echazabal</w:t>
        </w:r>
        <w:proofErr w:type="spellEnd"/>
        <w:r w:rsidRPr="004C37BB">
          <w:rPr>
            <w:rStyle w:val="Hipervnculo"/>
            <w:rFonts w:ascii="Arial" w:hAnsi="Arial" w:cs="Arial"/>
            <w:vertAlign w:val="superscript"/>
          </w:rPr>
          <w:t xml:space="preserve">, &amp; </w:t>
        </w:r>
        <w:proofErr w:type="spellStart"/>
        <w:r w:rsidRPr="004C37BB">
          <w:rPr>
            <w:rStyle w:val="Hipervnculo"/>
            <w:rFonts w:ascii="Arial" w:hAnsi="Arial" w:cs="Arial"/>
            <w:vertAlign w:val="superscript"/>
          </w:rPr>
          <w:t>Borroto</w:t>
        </w:r>
        <w:proofErr w:type="spellEnd"/>
        <w:r w:rsidRPr="004C37BB">
          <w:rPr>
            <w:rStyle w:val="Hipervnculo"/>
            <w:rFonts w:ascii="Arial" w:hAnsi="Arial" w:cs="Arial"/>
            <w:vertAlign w:val="superscript"/>
          </w:rPr>
          <w:t xml:space="preserve"> Pérez, 2012)</w:t>
        </w:r>
      </w:hyperlink>
      <w:r w:rsidRPr="004C37BB">
        <w:rPr>
          <w:rFonts w:ascii="Arial" w:hAnsi="Arial" w:cs="Arial"/>
        </w:rPr>
        <w:t>.</w:t>
      </w:r>
    </w:p>
    <w:p w:rsidR="004C37BB" w:rsidRPr="004C37BB" w:rsidRDefault="004C37BB" w:rsidP="004C37BB">
      <w:pPr>
        <w:pStyle w:val="sub-subsec"/>
        <w:jc w:val="both"/>
        <w:rPr>
          <w:rFonts w:ascii="Arial" w:hAnsi="Arial" w:cs="Arial"/>
        </w:rPr>
      </w:pPr>
      <w:bookmarkStart w:id="1" w:name="id2834177"/>
      <w:bookmarkEnd w:id="1"/>
      <w:r w:rsidRPr="004C37BB">
        <w:rPr>
          <w:rFonts w:ascii="Arial" w:hAnsi="Arial" w:cs="Arial"/>
        </w:rPr>
        <w:t>La formación del profesor de Educación Laboral en las universidades</w:t>
      </w:r>
    </w:p>
    <w:p w:rsidR="004C37BB" w:rsidRPr="004C37BB" w:rsidRDefault="004C37BB" w:rsidP="004C37BB">
      <w:pPr>
        <w:pStyle w:val="NormalWeb"/>
        <w:jc w:val="both"/>
        <w:rPr>
          <w:rFonts w:ascii="Arial" w:hAnsi="Arial" w:cs="Arial"/>
        </w:rPr>
      </w:pPr>
      <w:r w:rsidRPr="004C37BB">
        <w:rPr>
          <w:rFonts w:ascii="Arial" w:hAnsi="Arial" w:cs="Arial"/>
        </w:rPr>
        <w:t>La calidad del profesor universitario en particular se define fundamentalmente por la capacidad de respuestas rápidas y eficientes a las situaciones cambiantes del entorno, donde no se producen sólo cambios técnicos, sino también cambios organizativos y culturales que afectan a la economía, a la conciencia social y al mundo subjetivo del individuo.</w:t>
      </w:r>
    </w:p>
    <w:p w:rsidR="004C37BB" w:rsidRPr="004C37BB" w:rsidRDefault="004C37BB" w:rsidP="004C37BB">
      <w:pPr>
        <w:pStyle w:val="NormalWeb"/>
        <w:jc w:val="both"/>
        <w:rPr>
          <w:rFonts w:ascii="Arial" w:hAnsi="Arial" w:cs="Arial"/>
        </w:rPr>
      </w:pPr>
      <w:r w:rsidRPr="004C37BB">
        <w:rPr>
          <w:rFonts w:ascii="Arial" w:hAnsi="Arial" w:cs="Arial"/>
        </w:rPr>
        <w:t>La formación de educadores ha sido tarea permanente de la sociedad cubana desde sus orígenes, porque es el educador el encargado de contribuir al desarrollo ideológico de la niñez y la juventud, de lograr que el estudiantado tenga un papel protagónico en todas las actividades escolares y extraescolares, para que lleguen a ser personas capaces de marchar al ritmo de los nuevos tiempos, de prestar especial atención al desarrollo de valores y actitudes, de promover la independencia, la responsabilidad, la flexibilidad, la autocrítica, el aprendizaje autodirigido y autorregulado, y el compromiso social. Debe ser culto, utilizar los espacios y escenarios escolares para la educación de los niños y niñas, adolescentes y jóvenes, educar a través del contenido de las materias e incorporar las tecnologías al proceso educativo, interactuar con la familia y el sistema de influencias sociales de la comunidad para la mejor educación de sus educandos.</w:t>
      </w:r>
    </w:p>
    <w:p w:rsidR="004C37BB" w:rsidRPr="004C37BB" w:rsidRDefault="004C37BB" w:rsidP="004C37BB">
      <w:pPr>
        <w:pStyle w:val="NormalWeb"/>
        <w:jc w:val="both"/>
        <w:rPr>
          <w:rFonts w:ascii="Arial" w:hAnsi="Arial" w:cs="Arial"/>
        </w:rPr>
      </w:pPr>
      <w:r w:rsidRPr="004C37BB">
        <w:rPr>
          <w:rFonts w:ascii="Arial" w:hAnsi="Arial" w:cs="Arial"/>
        </w:rPr>
        <w:t xml:space="preserve">El profesor debe desarrollar las capacidades de: </w:t>
      </w:r>
    </w:p>
    <w:p w:rsidR="004C37BB" w:rsidRPr="004C37BB" w:rsidRDefault="004C37BB" w:rsidP="004C37BB">
      <w:pPr>
        <w:pStyle w:val="NormalWeb"/>
        <w:numPr>
          <w:ilvl w:val="0"/>
          <w:numId w:val="1"/>
        </w:numPr>
        <w:jc w:val="both"/>
        <w:rPr>
          <w:rFonts w:ascii="Arial" w:hAnsi="Arial" w:cs="Arial"/>
        </w:rPr>
      </w:pPr>
      <w:bookmarkStart w:id="2" w:name="id2834240"/>
      <w:bookmarkEnd w:id="2"/>
      <w:r w:rsidRPr="004C37BB">
        <w:rPr>
          <w:rFonts w:ascii="Arial" w:hAnsi="Arial" w:cs="Arial"/>
        </w:rPr>
        <w:t>Promover, generar y divulgar el conocimiento mediante la investigación.</w:t>
      </w:r>
    </w:p>
    <w:p w:rsidR="004C37BB" w:rsidRPr="004C37BB" w:rsidRDefault="004C37BB" w:rsidP="004C37BB">
      <w:pPr>
        <w:pStyle w:val="NormalWeb"/>
        <w:numPr>
          <w:ilvl w:val="0"/>
          <w:numId w:val="1"/>
        </w:numPr>
        <w:jc w:val="both"/>
        <w:rPr>
          <w:rFonts w:ascii="Arial" w:hAnsi="Arial" w:cs="Arial"/>
        </w:rPr>
      </w:pPr>
      <w:r w:rsidRPr="004C37BB">
        <w:rPr>
          <w:rFonts w:ascii="Arial" w:hAnsi="Arial" w:cs="Arial"/>
        </w:rPr>
        <w:t>Difundir los valores culturales de la sociedad.</w:t>
      </w:r>
    </w:p>
    <w:p w:rsidR="004C37BB" w:rsidRPr="004C37BB" w:rsidRDefault="004C37BB" w:rsidP="004C37BB">
      <w:pPr>
        <w:pStyle w:val="NormalWeb"/>
        <w:numPr>
          <w:ilvl w:val="0"/>
          <w:numId w:val="1"/>
        </w:numPr>
        <w:jc w:val="both"/>
        <w:rPr>
          <w:rFonts w:ascii="Arial" w:hAnsi="Arial" w:cs="Arial"/>
        </w:rPr>
      </w:pPr>
      <w:r w:rsidRPr="004C37BB">
        <w:rPr>
          <w:rFonts w:ascii="Arial" w:hAnsi="Arial" w:cs="Arial"/>
        </w:rPr>
        <w:t>Utilizar métodos educativos innovadores que fomenten competencias para el análisis creativo y crítico, la reflexión independiente y el trabajo en grupos.</w:t>
      </w:r>
    </w:p>
    <w:p w:rsidR="004C37BB" w:rsidRPr="004C37BB" w:rsidRDefault="004C37BB" w:rsidP="004C37BB">
      <w:pPr>
        <w:pStyle w:val="NormalWeb"/>
        <w:numPr>
          <w:ilvl w:val="0"/>
          <w:numId w:val="1"/>
        </w:numPr>
        <w:jc w:val="both"/>
        <w:rPr>
          <w:rFonts w:ascii="Arial" w:hAnsi="Arial" w:cs="Arial"/>
        </w:rPr>
      </w:pPr>
      <w:r w:rsidRPr="004C37BB">
        <w:rPr>
          <w:rFonts w:ascii="Arial" w:hAnsi="Arial" w:cs="Arial"/>
        </w:rPr>
        <w:t>Aprovechar las Tecnologías de la Información y las Comunicaciones con fines educativos.</w:t>
      </w:r>
    </w:p>
    <w:p w:rsidR="004C37BB" w:rsidRPr="004C37BB" w:rsidRDefault="004C37BB" w:rsidP="004C37BB">
      <w:pPr>
        <w:pStyle w:val="NormalWeb"/>
        <w:numPr>
          <w:ilvl w:val="0"/>
          <w:numId w:val="1"/>
        </w:numPr>
        <w:jc w:val="both"/>
        <w:rPr>
          <w:rFonts w:ascii="Arial" w:hAnsi="Arial" w:cs="Arial"/>
        </w:rPr>
      </w:pPr>
      <w:r w:rsidRPr="004C37BB">
        <w:rPr>
          <w:rFonts w:ascii="Arial" w:hAnsi="Arial" w:cs="Arial"/>
        </w:rPr>
        <w:t>Evaluar ante todo la facultad de comprensión y las aptitudes de trabajo práctico y en grupo de los estudiantes.</w:t>
      </w:r>
    </w:p>
    <w:p w:rsidR="004C37BB" w:rsidRPr="004C37BB" w:rsidRDefault="004C37BB" w:rsidP="004C37BB">
      <w:pPr>
        <w:pStyle w:val="NormalWeb"/>
        <w:numPr>
          <w:ilvl w:val="0"/>
          <w:numId w:val="1"/>
        </w:numPr>
        <w:jc w:val="both"/>
        <w:rPr>
          <w:rFonts w:ascii="Arial" w:hAnsi="Arial" w:cs="Arial"/>
        </w:rPr>
      </w:pPr>
      <w:r w:rsidRPr="004C37BB">
        <w:rPr>
          <w:rFonts w:ascii="Arial" w:hAnsi="Arial" w:cs="Arial"/>
        </w:rPr>
        <w:t>Integrar la universidad con la vida de la comunidad.</w:t>
      </w:r>
    </w:p>
    <w:p w:rsidR="004C37BB" w:rsidRPr="004C37BB" w:rsidRDefault="004C37BB" w:rsidP="004C37BB">
      <w:pPr>
        <w:pStyle w:val="NormalWeb"/>
        <w:numPr>
          <w:ilvl w:val="0"/>
          <w:numId w:val="1"/>
        </w:numPr>
        <w:jc w:val="both"/>
        <w:rPr>
          <w:rFonts w:ascii="Arial" w:hAnsi="Arial" w:cs="Arial"/>
        </w:rPr>
      </w:pPr>
      <w:r w:rsidRPr="004C37BB">
        <w:rPr>
          <w:rFonts w:ascii="Arial" w:hAnsi="Arial" w:cs="Arial"/>
        </w:rPr>
        <w:t>Establecimiento de relaciones estrechas entre educación y desarrollo.</w:t>
      </w:r>
    </w:p>
    <w:p w:rsidR="004C37BB" w:rsidRPr="004C37BB" w:rsidRDefault="004C37BB" w:rsidP="004C37BB">
      <w:pPr>
        <w:pStyle w:val="NormalWeb"/>
        <w:numPr>
          <w:ilvl w:val="0"/>
          <w:numId w:val="1"/>
        </w:numPr>
        <w:jc w:val="both"/>
        <w:rPr>
          <w:rFonts w:ascii="Arial" w:hAnsi="Arial" w:cs="Arial"/>
        </w:rPr>
      </w:pPr>
      <w:r w:rsidRPr="004C37BB">
        <w:rPr>
          <w:rFonts w:ascii="Arial" w:hAnsi="Arial" w:cs="Arial"/>
        </w:rPr>
        <w:t>Estudio y trabajo simultáneo, educación para toda la vida.</w:t>
      </w:r>
    </w:p>
    <w:p w:rsidR="004C37BB" w:rsidRPr="004C37BB" w:rsidRDefault="004C37BB" w:rsidP="004C37BB">
      <w:pPr>
        <w:pStyle w:val="NormalWeb"/>
        <w:jc w:val="both"/>
        <w:rPr>
          <w:rFonts w:ascii="Arial" w:hAnsi="Arial" w:cs="Arial"/>
        </w:rPr>
      </w:pPr>
      <w:r w:rsidRPr="004C37BB">
        <w:rPr>
          <w:rFonts w:ascii="Arial" w:hAnsi="Arial" w:cs="Arial"/>
        </w:rPr>
        <w:t>Los nuevos tiempos exigen del profesor un mayor liderazgo en el proceso educativo entendido este como la capacidad de articular, conceptualizar, crear y promover espacios y posibilidades para un cambio crítico y efectivo de las condiciones que inhiben el mejoramiento de la educación de todos y para todos.</w:t>
      </w:r>
    </w:p>
    <w:p w:rsidR="004C37BB" w:rsidRPr="004C37BB" w:rsidRDefault="004C37BB" w:rsidP="004C37BB">
      <w:pPr>
        <w:pStyle w:val="NormalWeb"/>
        <w:jc w:val="both"/>
        <w:rPr>
          <w:rFonts w:ascii="Arial" w:hAnsi="Arial" w:cs="Arial"/>
        </w:rPr>
      </w:pPr>
      <w:r w:rsidRPr="004C37BB">
        <w:rPr>
          <w:rFonts w:ascii="Arial" w:hAnsi="Arial" w:cs="Arial"/>
        </w:rPr>
        <w:lastRenderedPageBreak/>
        <w:t>El profesor, además de instruir a los estudiantes transmitiéndoles el conocimiento más avanzado de su época, debe ser un investigador, un profesional de las ciencias pedagógicas, es decir, un educador por excelencia, quien ha de especializarse y desarrollar sus competencias laborales en el proceso docente-educativo que no se limita a lo instructivo, sino que abarca lo educativo y capacitivo, como tres procesos, cada uno con su propio fin, pero integrados en uno solo. Además, debe ser un promotor cultural en la comunidad, poseer competencias comunicativas y de dirección, así como otras ciencias de la educación imprescindibles para un profesional en el mundo de hoy.</w:t>
      </w:r>
    </w:p>
    <w:p w:rsidR="004C37BB" w:rsidRPr="004C37BB" w:rsidRDefault="004C37BB" w:rsidP="004C37BB">
      <w:pPr>
        <w:pStyle w:val="NormalWeb"/>
        <w:jc w:val="both"/>
        <w:rPr>
          <w:rFonts w:ascii="Arial" w:hAnsi="Arial" w:cs="Arial"/>
        </w:rPr>
      </w:pPr>
      <w:r w:rsidRPr="004C37BB">
        <w:rPr>
          <w:rFonts w:ascii="Arial" w:hAnsi="Arial" w:cs="Arial"/>
        </w:rPr>
        <w:t xml:space="preserve">La carrera de Educación Laboral, resulta atractiva, interesante y útil para los estudiantes que se preparan como futuros profesores y de </w:t>
      </w:r>
      <w:proofErr w:type="spellStart"/>
      <w:r w:rsidRPr="004C37BB">
        <w:rPr>
          <w:rFonts w:ascii="Arial" w:hAnsi="Arial" w:cs="Arial"/>
        </w:rPr>
        <w:t>está</w:t>
      </w:r>
      <w:proofErr w:type="spellEnd"/>
      <w:r w:rsidRPr="004C37BB">
        <w:rPr>
          <w:rFonts w:ascii="Arial" w:hAnsi="Arial" w:cs="Arial"/>
        </w:rPr>
        <w:t xml:space="preserve"> manera se apropian de una cultura laboral y tecnológica, aprovechando las potencialidades de la disciplina, en el Proceso Constructivo dan salida al carácter politécnico y laboral del proceso docente, y a la interdisciplinariedad y al vinculo de los contenidos con la vida </w:t>
      </w:r>
      <w:hyperlink r:id="rId9" w:anchor="B2" w:history="1">
        <w:r w:rsidRPr="004C37BB">
          <w:rPr>
            <w:rStyle w:val="Hipervnculo"/>
            <w:rFonts w:ascii="Arial" w:hAnsi="Arial" w:cs="Arial"/>
            <w:vertAlign w:val="superscript"/>
          </w:rPr>
          <w:t xml:space="preserve">(Era Herrera, </w:t>
        </w:r>
        <w:proofErr w:type="spellStart"/>
        <w:r w:rsidRPr="004C37BB">
          <w:rPr>
            <w:rStyle w:val="Hipervnculo"/>
            <w:rFonts w:ascii="Arial" w:hAnsi="Arial" w:cs="Arial"/>
            <w:vertAlign w:val="superscript"/>
          </w:rPr>
          <w:t>Sorís</w:t>
        </w:r>
        <w:proofErr w:type="spellEnd"/>
        <w:r w:rsidRPr="004C37BB">
          <w:rPr>
            <w:rStyle w:val="Hipervnculo"/>
            <w:rFonts w:ascii="Arial" w:hAnsi="Arial" w:cs="Arial"/>
            <w:vertAlign w:val="superscript"/>
          </w:rPr>
          <w:t>, &amp; Abascal Iglesias, 1979)</w:t>
        </w:r>
      </w:hyperlink>
      <w:r w:rsidRPr="004C37BB">
        <w:rPr>
          <w:rFonts w:ascii="Arial" w:hAnsi="Arial" w:cs="Arial"/>
        </w:rPr>
        <w:t xml:space="preserve">; </w:t>
      </w:r>
      <w:hyperlink r:id="rId10" w:anchor="B5" w:history="1">
        <w:r w:rsidRPr="004C37BB">
          <w:rPr>
            <w:rStyle w:val="Hipervnculo"/>
            <w:rFonts w:ascii="Arial" w:hAnsi="Arial" w:cs="Arial"/>
            <w:vertAlign w:val="superscript"/>
          </w:rPr>
          <w:t xml:space="preserve">(Morales </w:t>
        </w:r>
        <w:proofErr w:type="spellStart"/>
        <w:r w:rsidRPr="004C37BB">
          <w:rPr>
            <w:rStyle w:val="Hipervnculo"/>
            <w:rFonts w:ascii="Arial" w:hAnsi="Arial" w:cs="Arial"/>
            <w:vertAlign w:val="superscript"/>
          </w:rPr>
          <w:t>Echazabal</w:t>
        </w:r>
        <w:proofErr w:type="spellEnd"/>
        <w:r w:rsidRPr="004C37BB">
          <w:rPr>
            <w:rStyle w:val="Hipervnculo"/>
            <w:rFonts w:ascii="Arial" w:hAnsi="Arial" w:cs="Arial"/>
            <w:vertAlign w:val="superscript"/>
          </w:rPr>
          <w:t>, et al., 2005)</w:t>
        </w:r>
      </w:hyperlink>
      <w:r w:rsidRPr="004C37BB">
        <w:rPr>
          <w:rFonts w:ascii="Arial" w:hAnsi="Arial" w:cs="Arial"/>
        </w:rPr>
        <w:t xml:space="preserve"> </w:t>
      </w:r>
    </w:p>
    <w:p w:rsidR="004C37BB" w:rsidRPr="004C37BB" w:rsidRDefault="004C37BB" w:rsidP="004C37BB">
      <w:pPr>
        <w:pStyle w:val="sub-subsec"/>
        <w:jc w:val="both"/>
        <w:rPr>
          <w:rFonts w:ascii="Arial" w:hAnsi="Arial" w:cs="Arial"/>
        </w:rPr>
      </w:pPr>
      <w:bookmarkStart w:id="3" w:name="id2834392"/>
      <w:bookmarkEnd w:id="3"/>
      <w:r w:rsidRPr="004C37BB">
        <w:rPr>
          <w:rFonts w:ascii="Arial" w:hAnsi="Arial" w:cs="Arial"/>
        </w:rPr>
        <w:t>La disciplina Proceso Constructivo</w:t>
      </w:r>
    </w:p>
    <w:p w:rsidR="004C37BB" w:rsidRPr="004C37BB" w:rsidRDefault="004C37BB" w:rsidP="004C37BB">
      <w:pPr>
        <w:pStyle w:val="NormalWeb"/>
        <w:jc w:val="both"/>
        <w:rPr>
          <w:rFonts w:ascii="Arial" w:hAnsi="Arial" w:cs="Arial"/>
        </w:rPr>
      </w:pPr>
      <w:r w:rsidRPr="004C37BB">
        <w:rPr>
          <w:rFonts w:ascii="Arial" w:hAnsi="Arial" w:cs="Arial"/>
        </w:rPr>
        <w:t xml:space="preserve">La disciplina Proceso Constructivo se concibe como una disciplina fundamental que se identifica con el objeto de la profesión, lo que incluye en su unidad los elementos relacionados con el contenido de los programas de Educación Laboral. </w:t>
      </w:r>
      <w:hyperlink r:id="rId11" w:anchor="B7" w:history="1">
        <w:r w:rsidRPr="004C37BB">
          <w:rPr>
            <w:rStyle w:val="Hipervnculo"/>
            <w:rFonts w:ascii="Arial" w:hAnsi="Arial" w:cs="Arial"/>
            <w:vertAlign w:val="superscript"/>
          </w:rPr>
          <w:t xml:space="preserve">(Landa Fariñas, 1979); </w:t>
        </w:r>
      </w:hyperlink>
      <w:hyperlink r:id="rId12" w:anchor="B8" w:history="1">
        <w:r w:rsidRPr="004C37BB">
          <w:rPr>
            <w:rStyle w:val="Hipervnculo"/>
            <w:rFonts w:ascii="Arial" w:hAnsi="Arial" w:cs="Arial"/>
            <w:vertAlign w:val="superscript"/>
          </w:rPr>
          <w:t>(Landa Fariñas, 1979)</w:t>
        </w:r>
      </w:hyperlink>
      <w:r w:rsidRPr="004C37BB">
        <w:rPr>
          <w:rFonts w:ascii="Arial" w:hAnsi="Arial" w:cs="Arial"/>
        </w:rPr>
        <w:t>. En consecuencia, asume la concepción del proceso constructivo y la resolución de problemas técnicos como sus ejes metodológicos fundamentales, por lo que contribuye a la formación integral de un profesor apto para dirigir el proceso de enseñanza-aprendizaje de la asignatura Educación Laboral en la escuela, en correspondencia con los objetivos formativos establecidos para la Secundaria Básica, tiene como objetivo general:</w:t>
      </w:r>
    </w:p>
    <w:p w:rsidR="004C37BB" w:rsidRPr="004C37BB" w:rsidRDefault="004C37BB" w:rsidP="004C37BB">
      <w:pPr>
        <w:pStyle w:val="NormalWeb"/>
        <w:numPr>
          <w:ilvl w:val="0"/>
          <w:numId w:val="2"/>
        </w:numPr>
        <w:jc w:val="both"/>
        <w:rPr>
          <w:rFonts w:ascii="Arial" w:hAnsi="Arial" w:cs="Arial"/>
        </w:rPr>
      </w:pPr>
      <w:bookmarkStart w:id="4" w:name="id2834440"/>
      <w:bookmarkEnd w:id="4"/>
      <w:r w:rsidRPr="004C37BB">
        <w:rPr>
          <w:rFonts w:ascii="Arial" w:hAnsi="Arial" w:cs="Arial"/>
        </w:rPr>
        <w:t>Desarrollar una educación tecnológica, económica y laboral mediante el desarrollo de conocimientos, habilidades y hábitos, que propicie la construcción de artículos en los talleres docentes de la asignatura Educación Laboral, en la resolución de problemas técnicos, aplicando la concepción del proceso constructivo de artículos de utilidad social, teniendo en cuenta el cumplimiento de las Normas de Protección, Seguridad e Higiene del Trabajo.</w:t>
      </w:r>
    </w:p>
    <w:p w:rsidR="004C37BB" w:rsidRPr="004C37BB" w:rsidRDefault="004C37BB" w:rsidP="004C37BB">
      <w:pPr>
        <w:pStyle w:val="NormalWeb"/>
        <w:numPr>
          <w:ilvl w:val="0"/>
          <w:numId w:val="2"/>
        </w:numPr>
        <w:jc w:val="both"/>
        <w:rPr>
          <w:rFonts w:ascii="Arial" w:hAnsi="Arial" w:cs="Arial"/>
        </w:rPr>
      </w:pPr>
      <w:r w:rsidRPr="004C37BB">
        <w:rPr>
          <w:rFonts w:ascii="Arial" w:hAnsi="Arial" w:cs="Arial"/>
        </w:rPr>
        <w:t>La disciplina incluye las asignaturas Principios Técnicos I, Dibujo I, Dibujo II, Taller Docente I, Taller Docente II, Taller Docente III, Proyectos Técnicos Constructivos y Ejecución de Proyectos Técnicos Constructivos.</w:t>
      </w:r>
    </w:p>
    <w:p w:rsidR="004C37BB" w:rsidRPr="004C37BB" w:rsidRDefault="004C37BB" w:rsidP="004C37BB">
      <w:pPr>
        <w:pStyle w:val="NormalWeb"/>
        <w:jc w:val="both"/>
        <w:rPr>
          <w:rFonts w:ascii="Arial" w:hAnsi="Arial" w:cs="Arial"/>
        </w:rPr>
      </w:pPr>
      <w:r w:rsidRPr="004C37BB">
        <w:rPr>
          <w:rStyle w:val="nfasis"/>
          <w:rFonts w:ascii="Arial" w:hAnsi="Arial" w:cs="Arial"/>
        </w:rPr>
        <w:t>Las asignaturas Taller Docente I y II.</w:t>
      </w:r>
    </w:p>
    <w:p w:rsidR="004C37BB" w:rsidRPr="004C37BB" w:rsidRDefault="004C37BB" w:rsidP="004C37BB">
      <w:pPr>
        <w:pStyle w:val="NormalWeb"/>
        <w:jc w:val="both"/>
        <w:rPr>
          <w:rFonts w:ascii="Arial" w:hAnsi="Arial" w:cs="Arial"/>
        </w:rPr>
      </w:pPr>
      <w:r w:rsidRPr="004C37BB">
        <w:rPr>
          <w:rFonts w:ascii="Arial" w:hAnsi="Arial" w:cs="Arial"/>
        </w:rPr>
        <w:t xml:space="preserve">En la actividad laboral, el objetivo esencial, es producir algo, obtener un resultado material, y derivado de eso se obtiene un conocimiento, una valoración; en la actividad cognoscitiva, y en particular en la actividad docente, el objetivo es obtener conocimientos, es por eso que en el proceso de enseñanza-aprendizaje de la Educación Laboral, la actividad laboral de los estudiantes constituye una verdadera actividad cognoscitiva, que logra una relación entre lo intelectual y lo manual </w:t>
      </w:r>
      <w:hyperlink r:id="rId13" w:anchor="B3" w:history="1">
        <w:r w:rsidRPr="004C37BB">
          <w:rPr>
            <w:rStyle w:val="Hipervnculo"/>
            <w:rFonts w:ascii="Arial" w:hAnsi="Arial" w:cs="Arial"/>
            <w:vertAlign w:val="superscript"/>
          </w:rPr>
          <w:t>(Era Herrera, 1984)</w:t>
        </w:r>
      </w:hyperlink>
      <w:r w:rsidRPr="004C37BB">
        <w:rPr>
          <w:rFonts w:ascii="Arial" w:hAnsi="Arial" w:cs="Arial"/>
        </w:rPr>
        <w:t>.</w:t>
      </w:r>
    </w:p>
    <w:p w:rsidR="004C37BB" w:rsidRPr="004C37BB" w:rsidRDefault="004C37BB" w:rsidP="004C37BB">
      <w:pPr>
        <w:pStyle w:val="NormalWeb"/>
        <w:jc w:val="both"/>
        <w:rPr>
          <w:rFonts w:ascii="Arial" w:hAnsi="Arial" w:cs="Arial"/>
        </w:rPr>
      </w:pPr>
      <w:r w:rsidRPr="004C37BB">
        <w:rPr>
          <w:rFonts w:ascii="Arial" w:hAnsi="Arial" w:cs="Arial"/>
        </w:rPr>
        <w:lastRenderedPageBreak/>
        <w:t>Las particularidades generales del proceso de construcción de artículos dentro del marco escolar, es hoy en día un elemento importante del proceso docente educativo ya que permite por una parte aplicar los conocimientos adquiridos en la teoría y su vinculación con la vida práctica, donde el estudiante se siente útil y al mismo tiempo le permite comprender y respetar a la masa trabajadora, pero además, fomenta en los estudiantes un conjunto de valores importantes para la vida: la responsabilidad, la laboriosidad, la solidaridad, entre otros.</w:t>
      </w:r>
    </w:p>
    <w:p w:rsidR="004C37BB" w:rsidRPr="004C37BB" w:rsidRDefault="004C37BB" w:rsidP="004C37BB">
      <w:pPr>
        <w:pStyle w:val="NormalWeb"/>
        <w:jc w:val="both"/>
        <w:rPr>
          <w:rFonts w:ascii="Arial" w:hAnsi="Arial" w:cs="Arial"/>
        </w:rPr>
      </w:pPr>
      <w:r w:rsidRPr="004C37BB">
        <w:rPr>
          <w:rFonts w:ascii="Arial" w:hAnsi="Arial" w:cs="Arial"/>
        </w:rPr>
        <w:t>La concepción del proceso constructivo de artículos de utilidad social, posibilita que el estudiante al transitar por sus distintas etapas se apropie de un modo de actuación transferible a otros contextos y situaciones futuras, particularmente relacionadas con su vida laboral, así como la resolución de problemas técnicos en diferentes contextos socioeconómicos que permitan poner de manifiesto la relación ciencia - tecnología - sociedad como vía para la formación de una concepción científica del mundo desde la posición dialéctico-materialista del marxismo-leninismo, visto como eje metodológico fundamental de la asignatura.</w:t>
      </w:r>
    </w:p>
    <w:p w:rsidR="004C37BB" w:rsidRPr="004C37BB" w:rsidRDefault="004C37BB" w:rsidP="004C37BB">
      <w:pPr>
        <w:pStyle w:val="sub-subsec"/>
        <w:jc w:val="both"/>
        <w:rPr>
          <w:rFonts w:ascii="Arial" w:hAnsi="Arial" w:cs="Arial"/>
        </w:rPr>
      </w:pPr>
      <w:bookmarkStart w:id="5" w:name="id2834551"/>
      <w:bookmarkEnd w:id="5"/>
      <w:r w:rsidRPr="004C37BB">
        <w:rPr>
          <w:rFonts w:ascii="Arial" w:hAnsi="Arial" w:cs="Arial"/>
        </w:rPr>
        <w:t>Acciones cohesionadas entre la escuela, la familia y la comunidad</w:t>
      </w:r>
    </w:p>
    <w:p w:rsidR="004C37BB" w:rsidRPr="004C37BB" w:rsidRDefault="004C37BB" w:rsidP="004C37BB">
      <w:pPr>
        <w:pStyle w:val="NormalWeb"/>
        <w:jc w:val="both"/>
        <w:rPr>
          <w:rFonts w:ascii="Arial" w:hAnsi="Arial" w:cs="Arial"/>
        </w:rPr>
      </w:pPr>
      <w:r w:rsidRPr="004C37BB">
        <w:rPr>
          <w:rFonts w:ascii="Arial" w:hAnsi="Arial" w:cs="Arial"/>
        </w:rPr>
        <w:t>Como las asignaturas Taller Docente I y II están estrechamente ligada a la construcción de artículos de utilidad social, es tarea de primer orden en los talleres de Educación Laboral, que estos artículos tengan una vida útil, un valor, una utilidad social para el beneficio de la escuela, la comunidad y el hogar. De ahí que sea necesario precisar, cuál es el proyecto, valorar su funcionalidad, valorar el impacto social, ambiental y económico de los artículos construidos, para su materialización se hace necesario una sólida cohesión entre la escuela, la familia y demás factores de la comunidad (</w:t>
      </w:r>
      <w:hyperlink r:id="rId14" w:anchor="B9" w:history="1">
        <w:r w:rsidRPr="004C37BB">
          <w:rPr>
            <w:rStyle w:val="Hipervnculo"/>
            <w:rFonts w:ascii="Arial" w:hAnsi="Arial" w:cs="Arial"/>
            <w:vertAlign w:val="superscript"/>
          </w:rPr>
          <w:t>(</w:t>
        </w:r>
        <w:proofErr w:type="spellStart"/>
        <w:r w:rsidRPr="004C37BB">
          <w:rPr>
            <w:rStyle w:val="Hipervnculo"/>
            <w:rFonts w:ascii="Arial" w:hAnsi="Arial" w:cs="Arial"/>
            <w:vertAlign w:val="superscript"/>
          </w:rPr>
          <w:t>Tam</w:t>
        </w:r>
        <w:proofErr w:type="spellEnd"/>
        <w:r w:rsidRPr="004C37BB">
          <w:rPr>
            <w:rStyle w:val="Hipervnculo"/>
            <w:rFonts w:ascii="Arial" w:hAnsi="Arial" w:cs="Arial"/>
            <w:vertAlign w:val="superscript"/>
          </w:rPr>
          <w:t xml:space="preserve"> </w:t>
        </w:r>
        <w:proofErr w:type="spellStart"/>
        <w:r w:rsidRPr="004C37BB">
          <w:rPr>
            <w:rStyle w:val="Hipervnculo"/>
            <w:rFonts w:ascii="Arial" w:hAnsi="Arial" w:cs="Arial"/>
            <w:vertAlign w:val="superscript"/>
          </w:rPr>
          <w:t>Mazorra</w:t>
        </w:r>
        <w:proofErr w:type="spellEnd"/>
        <w:r w:rsidRPr="004C37BB">
          <w:rPr>
            <w:rStyle w:val="Hipervnculo"/>
            <w:rFonts w:ascii="Arial" w:hAnsi="Arial" w:cs="Arial"/>
            <w:vertAlign w:val="superscript"/>
          </w:rPr>
          <w:t>, et al. 2010)</w:t>
        </w:r>
      </w:hyperlink>
      <w:r w:rsidRPr="004C37BB">
        <w:rPr>
          <w:rFonts w:ascii="Arial" w:hAnsi="Arial" w:cs="Arial"/>
        </w:rPr>
        <w:t>.</w:t>
      </w:r>
    </w:p>
    <w:p w:rsidR="004C37BB" w:rsidRPr="004C37BB" w:rsidRDefault="004C37BB" w:rsidP="004C37BB">
      <w:pPr>
        <w:pStyle w:val="NormalWeb"/>
        <w:jc w:val="both"/>
        <w:rPr>
          <w:rFonts w:ascii="Arial" w:hAnsi="Arial" w:cs="Arial"/>
        </w:rPr>
      </w:pPr>
      <w:r w:rsidRPr="004C37BB">
        <w:rPr>
          <w:rFonts w:ascii="Arial" w:hAnsi="Arial" w:cs="Arial"/>
        </w:rPr>
        <w:t>Para ello se realizaron, entre otras, las acciones siguientes:</w:t>
      </w:r>
    </w:p>
    <w:p w:rsidR="004C37BB" w:rsidRPr="004C37BB" w:rsidRDefault="004C37BB" w:rsidP="004C37BB">
      <w:pPr>
        <w:pStyle w:val="NormalWeb"/>
        <w:numPr>
          <w:ilvl w:val="0"/>
          <w:numId w:val="3"/>
        </w:numPr>
        <w:jc w:val="both"/>
        <w:rPr>
          <w:rFonts w:ascii="Arial" w:hAnsi="Arial" w:cs="Arial"/>
        </w:rPr>
      </w:pPr>
      <w:bookmarkStart w:id="6" w:name="id2834587"/>
      <w:bookmarkEnd w:id="6"/>
      <w:r w:rsidRPr="004C37BB">
        <w:rPr>
          <w:rFonts w:ascii="Arial" w:hAnsi="Arial" w:cs="Arial"/>
        </w:rPr>
        <w:t>Caracterizar la comunidad para poder conocer las profesiones y oficios que tienen mayor presencia; los principales centros de producción y de servicios del territorio, sus necesidades, así como las condiciones y posibilidades para establecer compromisos y obtener su apoyo.</w:t>
      </w:r>
    </w:p>
    <w:p w:rsidR="004C37BB" w:rsidRPr="004C37BB" w:rsidRDefault="004C37BB" w:rsidP="004C37BB">
      <w:pPr>
        <w:pStyle w:val="NormalWeb"/>
        <w:numPr>
          <w:ilvl w:val="0"/>
          <w:numId w:val="3"/>
        </w:numPr>
        <w:jc w:val="both"/>
        <w:rPr>
          <w:rFonts w:ascii="Arial" w:hAnsi="Arial" w:cs="Arial"/>
        </w:rPr>
      </w:pPr>
      <w:r w:rsidRPr="004C37BB">
        <w:rPr>
          <w:rFonts w:ascii="Arial" w:hAnsi="Arial" w:cs="Arial"/>
        </w:rPr>
        <w:t>La caracterización realizada en la comunidad tuvo como resultado que, en el círculo infantil ubicado en el entorno de la escuela, se carece de artículos de utilidad social para que los niños y niñas que pasan los primeros años de sus vidas en esa institución se apropien de conocimientos relacionados con las particularidades de los artículos, disfruten y aprendan a través del juego.</w:t>
      </w:r>
    </w:p>
    <w:p w:rsidR="004C37BB" w:rsidRPr="004C37BB" w:rsidRDefault="004C37BB" w:rsidP="004C37BB">
      <w:pPr>
        <w:pStyle w:val="NormalWeb"/>
        <w:numPr>
          <w:ilvl w:val="0"/>
          <w:numId w:val="3"/>
        </w:numPr>
        <w:jc w:val="both"/>
        <w:rPr>
          <w:rFonts w:ascii="Arial" w:hAnsi="Arial" w:cs="Arial"/>
        </w:rPr>
      </w:pPr>
      <w:r w:rsidRPr="004C37BB">
        <w:rPr>
          <w:rFonts w:ascii="Arial" w:hAnsi="Arial" w:cs="Arial"/>
        </w:rPr>
        <w:t>Para satisfacer estas necesidades y dándole cumplimiento al objetivo de las asignaturas Taller Docente I y II, se hace necesario construir artículos de utilidad social teniendo en cuenta las etapas del proceso constructivo y las particularidades que presentan los educandos comprendidos entre 1 y 5 años, en el taller de Educación Laboral durante las clases práctica y satisfacer las carencias que presenta el círculo infantil, contribuyendo a un desarrollo más exitoso de la niñez.</w:t>
      </w:r>
    </w:p>
    <w:p w:rsidR="004C37BB" w:rsidRPr="004C37BB" w:rsidRDefault="004C37BB" w:rsidP="004C37BB">
      <w:pPr>
        <w:pStyle w:val="NormalWeb"/>
        <w:jc w:val="both"/>
        <w:rPr>
          <w:rFonts w:ascii="Arial" w:hAnsi="Arial" w:cs="Arial"/>
        </w:rPr>
      </w:pPr>
      <w:r w:rsidRPr="004C37BB">
        <w:rPr>
          <w:rStyle w:val="nfasis"/>
          <w:rFonts w:ascii="Arial" w:hAnsi="Arial" w:cs="Arial"/>
        </w:rPr>
        <w:t>En la asignatura:</w:t>
      </w:r>
    </w:p>
    <w:p w:rsidR="004C37BB" w:rsidRPr="004C37BB" w:rsidRDefault="004C37BB" w:rsidP="004C37BB">
      <w:pPr>
        <w:pStyle w:val="NormalWeb"/>
        <w:numPr>
          <w:ilvl w:val="0"/>
          <w:numId w:val="4"/>
        </w:numPr>
        <w:jc w:val="both"/>
        <w:rPr>
          <w:rFonts w:ascii="Arial" w:hAnsi="Arial" w:cs="Arial"/>
        </w:rPr>
      </w:pPr>
      <w:bookmarkStart w:id="7" w:name="id2834651"/>
      <w:bookmarkEnd w:id="7"/>
      <w:r w:rsidRPr="004C37BB">
        <w:rPr>
          <w:rFonts w:ascii="Arial" w:hAnsi="Arial" w:cs="Arial"/>
        </w:rPr>
        <w:lastRenderedPageBreak/>
        <w:t>Taller Docente I, utilizando como material básico el papel, la cartulina, el cartón y las fibras textiles se construyeron juguetes, casitas, maquetas, paisajes cubanos, gorritos de cumpleaños, juegos de comedor y piñatas.</w:t>
      </w:r>
    </w:p>
    <w:p w:rsidR="004C37BB" w:rsidRPr="004C37BB" w:rsidRDefault="004C37BB" w:rsidP="004C37BB">
      <w:pPr>
        <w:pStyle w:val="NormalWeb"/>
        <w:numPr>
          <w:ilvl w:val="0"/>
          <w:numId w:val="4"/>
        </w:numPr>
        <w:jc w:val="both"/>
        <w:rPr>
          <w:rFonts w:ascii="Arial" w:hAnsi="Arial" w:cs="Arial"/>
        </w:rPr>
      </w:pPr>
      <w:r w:rsidRPr="004C37BB">
        <w:rPr>
          <w:rFonts w:ascii="Arial" w:hAnsi="Arial" w:cs="Arial"/>
        </w:rPr>
        <w:t>Taller Docente II, utilizando como material básico la madera natural y artificial y materiales de la naturaleza se construyeron palos de trapear para niños, bancos, juegos de muebles, escaleras y adornos florales.</w:t>
      </w:r>
    </w:p>
    <w:p w:rsidR="004C37BB" w:rsidRPr="004C37BB" w:rsidRDefault="004C37BB" w:rsidP="004C37BB">
      <w:pPr>
        <w:pStyle w:val="NormalWeb"/>
        <w:jc w:val="both"/>
        <w:rPr>
          <w:rFonts w:ascii="Arial" w:hAnsi="Arial" w:cs="Arial"/>
        </w:rPr>
      </w:pPr>
      <w:r w:rsidRPr="004C37BB">
        <w:rPr>
          <w:rFonts w:ascii="Arial" w:hAnsi="Arial" w:cs="Arial"/>
        </w:rPr>
        <w:t>Los artículos construidos presentan las características apropiadas para ser manipulados por los niños y niñas, el tamaño de cada artículo se corresponde con sus edades, se tuvo en cuenta los colores básicos para los artículos.</w:t>
      </w:r>
    </w:p>
    <w:p w:rsidR="004C37BB" w:rsidRPr="004C37BB" w:rsidRDefault="004C37BB" w:rsidP="004C37BB">
      <w:pPr>
        <w:pStyle w:val="NormalWeb"/>
        <w:jc w:val="both"/>
        <w:rPr>
          <w:rFonts w:ascii="Arial" w:hAnsi="Arial" w:cs="Arial"/>
        </w:rPr>
      </w:pPr>
      <w:r w:rsidRPr="004C37BB">
        <w:rPr>
          <w:rFonts w:ascii="Arial" w:hAnsi="Arial" w:cs="Arial"/>
        </w:rPr>
        <w:t>Los materiales utilizados en la construcción de los artículos se adquirieron por medio de donaciones de familias de la comunidad, ofreciendo recorte de telas, piezas de vestir, los carpinteros por cuenta propia donaron recortes de madera, pegamentos, clavos, etc.</w:t>
      </w:r>
    </w:p>
    <w:p w:rsidR="004C37BB" w:rsidRPr="004C37BB" w:rsidRDefault="004C37BB" w:rsidP="004C37BB">
      <w:pPr>
        <w:pStyle w:val="NormalWeb"/>
        <w:jc w:val="both"/>
        <w:rPr>
          <w:rFonts w:ascii="Arial" w:hAnsi="Arial" w:cs="Arial"/>
        </w:rPr>
      </w:pPr>
      <w:r w:rsidRPr="004C37BB">
        <w:rPr>
          <w:rFonts w:ascii="Arial" w:hAnsi="Arial" w:cs="Arial"/>
        </w:rPr>
        <w:t xml:space="preserve">Se acopio madera durante el cambio de la carpintería de madera por MICALUN en la escuela, se recibió por parte de extensión universitaria todo el avituallamiento que causo baja, se recogieron las cajas de cartón, papeles y plástico del material de estudio que reciben los estudiantes. Este reciclaje de materias primas posibilita nuevamente su aprovechamiento, incluso con un menor costo de producción y ahorro de materiales. </w:t>
      </w:r>
    </w:p>
    <w:p w:rsidR="004C37BB" w:rsidRPr="004C37BB" w:rsidRDefault="004C37BB" w:rsidP="004C37BB">
      <w:pPr>
        <w:pStyle w:val="NormalWeb"/>
        <w:jc w:val="both"/>
        <w:rPr>
          <w:rFonts w:ascii="Arial" w:hAnsi="Arial" w:cs="Arial"/>
        </w:rPr>
      </w:pPr>
      <w:r w:rsidRPr="004C37BB">
        <w:rPr>
          <w:rFonts w:ascii="Arial" w:hAnsi="Arial" w:cs="Arial"/>
        </w:rPr>
        <w:t>La efectividad de la experiencia realizada se materializó a través del elevado grado de aceptación por parte de los educadores, trabajadores y niños y niñas en el círculo infantil, luego de realizar la donación de los artículos construidos en el taller de Educación Laboral a mano de los estudiantes de la carrera Educación Laboral contribuyendo al desarrollo ideológico de la niñez.</w:t>
      </w:r>
    </w:p>
    <w:p w:rsidR="004C37BB" w:rsidRPr="004C37BB" w:rsidRDefault="004C37BB" w:rsidP="004C37BB">
      <w:pPr>
        <w:pStyle w:val="NormalWeb"/>
        <w:jc w:val="both"/>
        <w:rPr>
          <w:rFonts w:ascii="Arial" w:hAnsi="Arial" w:cs="Arial"/>
        </w:rPr>
      </w:pPr>
      <w:r w:rsidRPr="004C37BB">
        <w:rPr>
          <w:rFonts w:ascii="Arial" w:hAnsi="Arial" w:cs="Arial"/>
        </w:rPr>
        <w:t>La construcción de artículos de utilidad social integra los conocimientos, habilidades y hábitos adquiridos por los estudiantes, así como su creatividad, garantizando una mayor objetividad en el tratamiento de los contenidos, facilitando que durante su formación inicial tenga un papel protagónico en todas las actividades escolares y extraescolares.</w:t>
      </w:r>
    </w:p>
    <w:p w:rsidR="004C37BB" w:rsidRPr="004C37BB" w:rsidRDefault="004C37BB" w:rsidP="004C37BB">
      <w:pPr>
        <w:pStyle w:val="sec"/>
        <w:jc w:val="both"/>
        <w:rPr>
          <w:rFonts w:ascii="Arial" w:hAnsi="Arial" w:cs="Arial"/>
        </w:rPr>
      </w:pPr>
      <w:bookmarkStart w:id="8" w:name="id2834755"/>
      <w:bookmarkEnd w:id="8"/>
      <w:r w:rsidRPr="004C37BB">
        <w:rPr>
          <w:rFonts w:ascii="Arial" w:hAnsi="Arial" w:cs="Arial"/>
        </w:rPr>
        <w:t>CONCLUSIONES</w:t>
      </w:r>
    </w:p>
    <w:p w:rsidR="004C37BB" w:rsidRPr="004C37BB" w:rsidRDefault="004C37BB" w:rsidP="004C37BB">
      <w:pPr>
        <w:pStyle w:val="NormalWeb"/>
        <w:jc w:val="both"/>
        <w:rPr>
          <w:rFonts w:ascii="Arial" w:hAnsi="Arial" w:cs="Arial"/>
        </w:rPr>
      </w:pPr>
      <w:r w:rsidRPr="004C37BB">
        <w:rPr>
          <w:rFonts w:ascii="Arial" w:hAnsi="Arial" w:cs="Arial"/>
        </w:rPr>
        <w:t>La construcción de artículos de utilidad social en el taller de Educación Laboral, los beneficios que brindan a la comunidad estos artículos y el apoyo de la familia para su construcción, contribuye a una sólida cohesión entre la escuela, la familia y demás factores de la comunidad como relación imprescindible en la educación de las nuevas generaciones.</w:t>
      </w:r>
    </w:p>
    <w:p w:rsidR="004C37BB" w:rsidRPr="004C37BB" w:rsidRDefault="004C37BB" w:rsidP="004C37BB">
      <w:pPr>
        <w:pStyle w:val="NormalWeb"/>
        <w:jc w:val="both"/>
        <w:rPr>
          <w:rFonts w:ascii="Arial" w:hAnsi="Arial" w:cs="Arial"/>
        </w:rPr>
      </w:pPr>
      <w:r w:rsidRPr="004C37BB">
        <w:rPr>
          <w:rFonts w:ascii="Arial" w:hAnsi="Arial" w:cs="Arial"/>
        </w:rPr>
        <w:t>Durante la construcción de los artículos de utilidad social en el taller de Educación Laboral se logra que el estudiante en formación de la especialidad de Educación Laboral:</w:t>
      </w:r>
    </w:p>
    <w:p w:rsidR="004C37BB" w:rsidRPr="004C37BB" w:rsidRDefault="004C37BB" w:rsidP="004C37BB">
      <w:pPr>
        <w:pStyle w:val="NormalWeb"/>
        <w:numPr>
          <w:ilvl w:val="0"/>
          <w:numId w:val="5"/>
        </w:numPr>
        <w:jc w:val="both"/>
        <w:rPr>
          <w:rFonts w:ascii="Arial" w:hAnsi="Arial" w:cs="Arial"/>
        </w:rPr>
      </w:pPr>
      <w:bookmarkStart w:id="9" w:name="id2834788"/>
      <w:bookmarkEnd w:id="9"/>
      <w:r w:rsidRPr="004C37BB">
        <w:rPr>
          <w:rFonts w:ascii="Arial" w:hAnsi="Arial" w:cs="Arial"/>
        </w:rPr>
        <w:t xml:space="preserve">Sea más culto, utilizando los espacios y escenarios escolares para la educación de los niños y niñas, educa a través del contenido de las materias e incorporar las tecnologías al proceso educativo, interactúa con </w:t>
      </w:r>
      <w:r w:rsidRPr="004C37BB">
        <w:rPr>
          <w:rFonts w:ascii="Arial" w:hAnsi="Arial" w:cs="Arial"/>
        </w:rPr>
        <w:lastRenderedPageBreak/>
        <w:t>la familia y el sistema de influencias sociales de la comunidad para la mejor educación de los educandos.</w:t>
      </w:r>
    </w:p>
    <w:p w:rsidR="004C37BB" w:rsidRPr="004C37BB" w:rsidRDefault="004C37BB" w:rsidP="004C37BB">
      <w:pPr>
        <w:pStyle w:val="NormalWeb"/>
        <w:numPr>
          <w:ilvl w:val="0"/>
          <w:numId w:val="5"/>
        </w:numPr>
        <w:jc w:val="both"/>
        <w:rPr>
          <w:rFonts w:ascii="Arial" w:hAnsi="Arial" w:cs="Arial"/>
        </w:rPr>
      </w:pPr>
      <w:r w:rsidRPr="004C37BB">
        <w:rPr>
          <w:rFonts w:ascii="Arial" w:hAnsi="Arial" w:cs="Arial"/>
        </w:rPr>
        <w:t>Alcance alto sentido de la responsabilidad individual y social, encuentra en el proceso de formación inicial, en su propio trabajo estudiantil cotidiano, los mecanismos que estimulen la motivación intrínseca por la labor educativa, que se formen como educadores que ame su profesión y tenga una jerarquía de valores en correspondencia con los priorizados por la sociedad, a partir de un proceso formativo con un enfoque profesional pedagógico que le permita interiorizar su modo de actuación.</w:t>
      </w:r>
    </w:p>
    <w:p w:rsidR="004C37BB" w:rsidRPr="004C37BB" w:rsidRDefault="004C37BB" w:rsidP="004C37BB">
      <w:pPr>
        <w:pStyle w:val="sec"/>
        <w:jc w:val="both"/>
        <w:rPr>
          <w:rFonts w:ascii="Arial" w:hAnsi="Arial" w:cs="Arial"/>
        </w:rPr>
      </w:pPr>
      <w:bookmarkStart w:id="10" w:name="references"/>
      <w:bookmarkEnd w:id="10"/>
      <w:r w:rsidRPr="004C37BB">
        <w:rPr>
          <w:rFonts w:ascii="Arial" w:hAnsi="Arial" w:cs="Arial"/>
        </w:rPr>
        <w:t>REFERENCIAS BIBLIOGRÁFICAS</w:t>
      </w:r>
    </w:p>
    <w:p w:rsidR="004C37BB" w:rsidRPr="004C37BB" w:rsidRDefault="004C37BB" w:rsidP="004C37BB">
      <w:pPr>
        <w:pStyle w:val="ref"/>
        <w:jc w:val="both"/>
        <w:rPr>
          <w:rFonts w:ascii="Arial" w:hAnsi="Arial" w:cs="Arial"/>
        </w:rPr>
      </w:pPr>
      <w:bookmarkStart w:id="11" w:name="B1"/>
      <w:bookmarkEnd w:id="11"/>
      <w:r w:rsidRPr="004C37BB">
        <w:rPr>
          <w:rFonts w:ascii="Arial" w:hAnsi="Arial" w:cs="Arial"/>
        </w:rPr>
        <w:t>Álvarez de Zayas, C. (1999). La escuela en la vida. La Habana: Editorial Pueblo y Educación. [ </w:t>
      </w:r>
      <w:hyperlink r:id="rId15" w:history="1">
        <w:r w:rsidRPr="004C37BB">
          <w:rPr>
            <w:rStyle w:val="Hipervnculo"/>
            <w:rFonts w:ascii="Arial" w:hAnsi="Arial" w:cs="Arial"/>
          </w:rPr>
          <w:t>Links</w:t>
        </w:r>
      </w:hyperlink>
      <w:r w:rsidRPr="004C37BB">
        <w:rPr>
          <w:rFonts w:ascii="Arial" w:hAnsi="Arial" w:cs="Arial"/>
        </w:rPr>
        <w:t xml:space="preserve"> ] </w:t>
      </w:r>
    </w:p>
    <w:p w:rsidR="004C37BB" w:rsidRPr="004C37BB" w:rsidRDefault="004C37BB" w:rsidP="004C37BB">
      <w:pPr>
        <w:pStyle w:val="ref"/>
        <w:jc w:val="both"/>
        <w:rPr>
          <w:rFonts w:ascii="Arial" w:hAnsi="Arial" w:cs="Arial"/>
        </w:rPr>
      </w:pPr>
      <w:bookmarkStart w:id="12" w:name="B2"/>
      <w:bookmarkEnd w:id="12"/>
      <w:r w:rsidRPr="004C37BB">
        <w:rPr>
          <w:rFonts w:ascii="Arial" w:hAnsi="Arial" w:cs="Arial"/>
        </w:rPr>
        <w:t xml:space="preserve">Era Herrera, R., </w:t>
      </w:r>
      <w:proofErr w:type="spellStart"/>
      <w:r w:rsidRPr="004C37BB">
        <w:rPr>
          <w:rFonts w:ascii="Arial" w:hAnsi="Arial" w:cs="Arial"/>
        </w:rPr>
        <w:t>Sorís</w:t>
      </w:r>
      <w:proofErr w:type="spellEnd"/>
      <w:r w:rsidRPr="004C37BB">
        <w:rPr>
          <w:rFonts w:ascii="Arial" w:hAnsi="Arial" w:cs="Arial"/>
        </w:rPr>
        <w:t>, P., y Abascal Iglesias., A. (1979). Educación Laboral 3. La Habana: Editorial Pueblo y Educación. [ </w:t>
      </w:r>
      <w:hyperlink r:id="rId16" w:history="1">
        <w:r w:rsidRPr="004C37BB">
          <w:rPr>
            <w:rStyle w:val="Hipervnculo"/>
            <w:rFonts w:ascii="Arial" w:hAnsi="Arial" w:cs="Arial"/>
          </w:rPr>
          <w:t>Links</w:t>
        </w:r>
      </w:hyperlink>
      <w:r w:rsidRPr="004C37BB">
        <w:rPr>
          <w:rFonts w:ascii="Arial" w:hAnsi="Arial" w:cs="Arial"/>
        </w:rPr>
        <w:t xml:space="preserve"> ] </w:t>
      </w:r>
    </w:p>
    <w:p w:rsidR="004C37BB" w:rsidRPr="004C37BB" w:rsidRDefault="004C37BB" w:rsidP="004C37BB">
      <w:pPr>
        <w:pStyle w:val="ref"/>
        <w:jc w:val="both"/>
        <w:rPr>
          <w:rFonts w:ascii="Arial" w:hAnsi="Arial" w:cs="Arial"/>
        </w:rPr>
      </w:pPr>
      <w:bookmarkStart w:id="13" w:name="B3"/>
      <w:bookmarkEnd w:id="13"/>
      <w:r w:rsidRPr="004C37BB">
        <w:rPr>
          <w:rFonts w:ascii="Arial" w:hAnsi="Arial" w:cs="Arial"/>
        </w:rPr>
        <w:t>Era Herrera, R. (1984). Trabajo Manual. Confecciones textiles. La Habana: Editorial Pueblo y Educación. [ </w:t>
      </w:r>
      <w:hyperlink r:id="rId17" w:history="1">
        <w:r w:rsidRPr="004C37BB">
          <w:rPr>
            <w:rStyle w:val="Hipervnculo"/>
            <w:rFonts w:ascii="Arial" w:hAnsi="Arial" w:cs="Arial"/>
          </w:rPr>
          <w:t>Links</w:t>
        </w:r>
      </w:hyperlink>
      <w:r w:rsidRPr="004C37BB">
        <w:rPr>
          <w:rFonts w:ascii="Arial" w:hAnsi="Arial" w:cs="Arial"/>
        </w:rPr>
        <w:t xml:space="preserve"> ] </w:t>
      </w:r>
    </w:p>
    <w:p w:rsidR="004C37BB" w:rsidRPr="004C37BB" w:rsidRDefault="004C37BB" w:rsidP="004C37BB">
      <w:pPr>
        <w:pStyle w:val="ref"/>
        <w:jc w:val="both"/>
        <w:rPr>
          <w:rFonts w:ascii="Arial" w:hAnsi="Arial" w:cs="Arial"/>
        </w:rPr>
      </w:pPr>
      <w:bookmarkStart w:id="14" w:name="B4"/>
      <w:bookmarkEnd w:id="14"/>
      <w:r w:rsidRPr="004C37BB">
        <w:rPr>
          <w:rFonts w:ascii="Arial" w:hAnsi="Arial" w:cs="Arial"/>
        </w:rPr>
        <w:t>Hernández Calderín, E. (1988). Formación de conocimientos constructivos elementales en los estudiantes de VII a X grado en la República de Cuba. Tesis en opción al grado científico de Doctor en Ciencias Pedagógicas. Moscú: Universidad Estatal. [ </w:t>
      </w:r>
      <w:hyperlink r:id="rId18" w:history="1">
        <w:r w:rsidRPr="004C37BB">
          <w:rPr>
            <w:rStyle w:val="Hipervnculo"/>
            <w:rFonts w:ascii="Arial" w:hAnsi="Arial" w:cs="Arial"/>
          </w:rPr>
          <w:t>Links</w:t>
        </w:r>
      </w:hyperlink>
      <w:r w:rsidRPr="004C37BB">
        <w:rPr>
          <w:rFonts w:ascii="Arial" w:hAnsi="Arial" w:cs="Arial"/>
        </w:rPr>
        <w:t xml:space="preserve"> ] </w:t>
      </w:r>
    </w:p>
    <w:p w:rsidR="004C37BB" w:rsidRPr="004C37BB" w:rsidRDefault="004C37BB" w:rsidP="004C37BB">
      <w:pPr>
        <w:pStyle w:val="ref"/>
        <w:jc w:val="both"/>
        <w:rPr>
          <w:rFonts w:ascii="Arial" w:hAnsi="Arial" w:cs="Arial"/>
        </w:rPr>
      </w:pPr>
      <w:bookmarkStart w:id="15" w:name="B5"/>
      <w:bookmarkEnd w:id="15"/>
      <w:r w:rsidRPr="004C37BB">
        <w:rPr>
          <w:rFonts w:ascii="Arial" w:hAnsi="Arial" w:cs="Arial"/>
        </w:rPr>
        <w:t xml:space="preserve">Morales </w:t>
      </w:r>
      <w:proofErr w:type="spellStart"/>
      <w:r w:rsidRPr="004C37BB">
        <w:rPr>
          <w:rFonts w:ascii="Arial" w:hAnsi="Arial" w:cs="Arial"/>
        </w:rPr>
        <w:t>Echazabal</w:t>
      </w:r>
      <w:proofErr w:type="spellEnd"/>
      <w:r w:rsidRPr="004C37BB">
        <w:rPr>
          <w:rFonts w:ascii="Arial" w:hAnsi="Arial" w:cs="Arial"/>
        </w:rPr>
        <w:t>, M., et al. (2005). Educación Laboral 9no. grado. Cuadernos Complementarios. La Habana: Editorial Pueblo y Educación. [ </w:t>
      </w:r>
      <w:hyperlink r:id="rId19" w:history="1">
        <w:r w:rsidRPr="004C37BB">
          <w:rPr>
            <w:rStyle w:val="Hipervnculo"/>
            <w:rFonts w:ascii="Arial" w:hAnsi="Arial" w:cs="Arial"/>
          </w:rPr>
          <w:t>Links</w:t>
        </w:r>
      </w:hyperlink>
      <w:r w:rsidRPr="004C37BB">
        <w:rPr>
          <w:rFonts w:ascii="Arial" w:hAnsi="Arial" w:cs="Arial"/>
        </w:rPr>
        <w:t xml:space="preserve"> ] </w:t>
      </w:r>
    </w:p>
    <w:p w:rsidR="004C37BB" w:rsidRPr="004C37BB" w:rsidRDefault="004C37BB" w:rsidP="004C37BB">
      <w:pPr>
        <w:pStyle w:val="ref"/>
        <w:jc w:val="both"/>
        <w:rPr>
          <w:rFonts w:ascii="Arial" w:hAnsi="Arial" w:cs="Arial"/>
        </w:rPr>
      </w:pPr>
      <w:bookmarkStart w:id="16" w:name="B6"/>
      <w:bookmarkEnd w:id="16"/>
      <w:r w:rsidRPr="004C37BB">
        <w:rPr>
          <w:rFonts w:ascii="Arial" w:hAnsi="Arial" w:cs="Arial"/>
        </w:rPr>
        <w:t xml:space="preserve">Morales </w:t>
      </w:r>
      <w:proofErr w:type="spellStart"/>
      <w:r w:rsidRPr="004C37BB">
        <w:rPr>
          <w:rFonts w:ascii="Arial" w:hAnsi="Arial" w:cs="Arial"/>
        </w:rPr>
        <w:t>Echazabal</w:t>
      </w:r>
      <w:proofErr w:type="spellEnd"/>
      <w:r w:rsidRPr="004C37BB">
        <w:rPr>
          <w:rFonts w:ascii="Arial" w:hAnsi="Arial" w:cs="Arial"/>
        </w:rPr>
        <w:t xml:space="preserve">, M., &amp; </w:t>
      </w:r>
      <w:proofErr w:type="spellStart"/>
      <w:r w:rsidRPr="004C37BB">
        <w:rPr>
          <w:rFonts w:ascii="Arial" w:hAnsi="Arial" w:cs="Arial"/>
        </w:rPr>
        <w:t>Borroto</w:t>
      </w:r>
      <w:proofErr w:type="spellEnd"/>
      <w:r w:rsidRPr="004C37BB">
        <w:rPr>
          <w:rFonts w:ascii="Arial" w:hAnsi="Arial" w:cs="Arial"/>
        </w:rPr>
        <w:t xml:space="preserve"> Pérez, M. (2012). Didáctica de la Educación Tecnológica y Laboral. La Habana: Editorial Pueblo y Educación. [ </w:t>
      </w:r>
      <w:hyperlink r:id="rId20" w:history="1">
        <w:r w:rsidRPr="004C37BB">
          <w:rPr>
            <w:rStyle w:val="Hipervnculo"/>
            <w:rFonts w:ascii="Arial" w:hAnsi="Arial" w:cs="Arial"/>
          </w:rPr>
          <w:t>Links</w:t>
        </w:r>
      </w:hyperlink>
      <w:r w:rsidRPr="004C37BB">
        <w:rPr>
          <w:rFonts w:ascii="Arial" w:hAnsi="Arial" w:cs="Arial"/>
        </w:rPr>
        <w:t xml:space="preserve"> ] </w:t>
      </w:r>
    </w:p>
    <w:p w:rsidR="004C37BB" w:rsidRPr="004C37BB" w:rsidRDefault="004C37BB" w:rsidP="004C37BB">
      <w:pPr>
        <w:pStyle w:val="ref"/>
        <w:jc w:val="both"/>
        <w:rPr>
          <w:rFonts w:ascii="Arial" w:hAnsi="Arial" w:cs="Arial"/>
        </w:rPr>
      </w:pPr>
      <w:bookmarkStart w:id="17" w:name="B7"/>
      <w:bookmarkEnd w:id="17"/>
      <w:r w:rsidRPr="004C37BB">
        <w:rPr>
          <w:rFonts w:ascii="Arial" w:hAnsi="Arial" w:cs="Arial"/>
        </w:rPr>
        <w:t>Landa Fariñas, J. (1979). Educación laboral. 8vo. grado. La Habana: Editorial Pueblo y Educación. [ </w:t>
      </w:r>
      <w:hyperlink r:id="rId21" w:history="1">
        <w:r w:rsidRPr="004C37BB">
          <w:rPr>
            <w:rStyle w:val="Hipervnculo"/>
            <w:rFonts w:ascii="Arial" w:hAnsi="Arial" w:cs="Arial"/>
          </w:rPr>
          <w:t>Links</w:t>
        </w:r>
      </w:hyperlink>
      <w:r w:rsidRPr="004C37BB">
        <w:rPr>
          <w:rFonts w:ascii="Arial" w:hAnsi="Arial" w:cs="Arial"/>
        </w:rPr>
        <w:t xml:space="preserve"> ] </w:t>
      </w:r>
    </w:p>
    <w:p w:rsidR="004C37BB" w:rsidRPr="004C37BB" w:rsidRDefault="004C37BB" w:rsidP="004C37BB">
      <w:pPr>
        <w:pStyle w:val="ref"/>
        <w:jc w:val="both"/>
        <w:rPr>
          <w:rFonts w:ascii="Arial" w:hAnsi="Arial" w:cs="Arial"/>
        </w:rPr>
      </w:pPr>
      <w:bookmarkStart w:id="18" w:name="B8"/>
      <w:bookmarkEnd w:id="18"/>
      <w:r w:rsidRPr="004C37BB">
        <w:rPr>
          <w:rFonts w:ascii="Arial" w:hAnsi="Arial" w:cs="Arial"/>
        </w:rPr>
        <w:t>Landa Fariñas, J. (1979). Educación laboral. 9no. grado. La Habana: Editorial Pueblo y Educación. [ </w:t>
      </w:r>
      <w:hyperlink r:id="rId22" w:history="1">
        <w:r w:rsidRPr="004C37BB">
          <w:rPr>
            <w:rStyle w:val="Hipervnculo"/>
            <w:rFonts w:ascii="Arial" w:hAnsi="Arial" w:cs="Arial"/>
          </w:rPr>
          <w:t>Links</w:t>
        </w:r>
      </w:hyperlink>
      <w:r w:rsidRPr="004C37BB">
        <w:rPr>
          <w:rFonts w:ascii="Arial" w:hAnsi="Arial" w:cs="Arial"/>
        </w:rPr>
        <w:t xml:space="preserve"> ] </w:t>
      </w:r>
    </w:p>
    <w:p w:rsidR="004C37BB" w:rsidRPr="004C37BB" w:rsidRDefault="004C37BB" w:rsidP="004C37BB">
      <w:pPr>
        <w:pStyle w:val="ref"/>
        <w:jc w:val="both"/>
        <w:rPr>
          <w:rFonts w:ascii="Arial" w:hAnsi="Arial" w:cs="Arial"/>
        </w:rPr>
      </w:pPr>
      <w:bookmarkStart w:id="19" w:name="B9"/>
      <w:bookmarkEnd w:id="19"/>
      <w:proofErr w:type="spellStart"/>
      <w:r w:rsidRPr="004C37BB">
        <w:rPr>
          <w:rFonts w:ascii="Arial" w:hAnsi="Arial" w:cs="Arial"/>
        </w:rPr>
        <w:t>Tam</w:t>
      </w:r>
      <w:proofErr w:type="spellEnd"/>
      <w:r w:rsidRPr="004C37BB">
        <w:rPr>
          <w:rFonts w:ascii="Arial" w:hAnsi="Arial" w:cs="Arial"/>
        </w:rPr>
        <w:t xml:space="preserve"> </w:t>
      </w:r>
      <w:proofErr w:type="spellStart"/>
      <w:r w:rsidRPr="004C37BB">
        <w:rPr>
          <w:rFonts w:ascii="Arial" w:hAnsi="Arial" w:cs="Arial"/>
        </w:rPr>
        <w:t>Mazorra</w:t>
      </w:r>
      <w:proofErr w:type="spellEnd"/>
      <w:r w:rsidRPr="004C37BB">
        <w:rPr>
          <w:rFonts w:ascii="Arial" w:hAnsi="Arial" w:cs="Arial"/>
        </w:rPr>
        <w:t xml:space="preserve">, A., et al. (2010). Educación laboral. 7mo. grado. Trabajos de Taller y Dibujo Básico. La Habana: Editorial Pueblo y </w:t>
      </w:r>
      <w:proofErr w:type="gramStart"/>
      <w:r w:rsidRPr="004C37BB">
        <w:rPr>
          <w:rFonts w:ascii="Arial" w:hAnsi="Arial" w:cs="Arial"/>
        </w:rPr>
        <w:t>Educación .</w:t>
      </w:r>
      <w:proofErr w:type="gramEnd"/>
      <w:r w:rsidRPr="004C37BB">
        <w:rPr>
          <w:rFonts w:ascii="Arial" w:hAnsi="Arial" w:cs="Arial"/>
        </w:rPr>
        <w:t xml:space="preserve"> [ </w:t>
      </w:r>
      <w:hyperlink r:id="rId23" w:history="1">
        <w:r w:rsidRPr="004C37BB">
          <w:rPr>
            <w:rStyle w:val="Hipervnculo"/>
            <w:rFonts w:ascii="Arial" w:hAnsi="Arial" w:cs="Arial"/>
          </w:rPr>
          <w:t>Links</w:t>
        </w:r>
      </w:hyperlink>
      <w:r w:rsidRPr="004C37BB">
        <w:rPr>
          <w:rFonts w:ascii="Arial" w:hAnsi="Arial" w:cs="Arial"/>
        </w:rPr>
        <w:t xml:space="preserve"> ] </w:t>
      </w:r>
    </w:p>
    <w:p w:rsidR="004C37BB" w:rsidRPr="004C37BB" w:rsidRDefault="004C37BB" w:rsidP="004C37BB">
      <w:pPr>
        <w:pStyle w:val="ref"/>
        <w:jc w:val="both"/>
        <w:rPr>
          <w:rFonts w:ascii="Arial" w:hAnsi="Arial" w:cs="Arial"/>
        </w:rPr>
      </w:pPr>
      <w:bookmarkStart w:id="20" w:name="B10"/>
      <w:bookmarkEnd w:id="20"/>
      <w:r w:rsidRPr="004C37BB">
        <w:rPr>
          <w:rFonts w:ascii="Arial" w:hAnsi="Arial" w:cs="Arial"/>
        </w:rPr>
        <w:t>Testa Frenes, A. (2003). El proceso constructivo de artículos de utilidad social. La Habana. ISPEJV. [ </w:t>
      </w:r>
      <w:hyperlink r:id="rId24" w:history="1">
        <w:r w:rsidRPr="004C37BB">
          <w:rPr>
            <w:rStyle w:val="Hipervnculo"/>
            <w:rFonts w:ascii="Arial" w:hAnsi="Arial" w:cs="Arial"/>
          </w:rPr>
          <w:t>Links</w:t>
        </w:r>
      </w:hyperlink>
      <w:r w:rsidRPr="004C37BB">
        <w:rPr>
          <w:rFonts w:ascii="Arial" w:hAnsi="Arial" w:cs="Arial"/>
        </w:rPr>
        <w:t xml:space="preserve"> ] </w:t>
      </w:r>
    </w:p>
    <w:p w:rsidR="00194B98" w:rsidRDefault="00194B98" w:rsidP="004C37BB">
      <w:pPr>
        <w:jc w:val="both"/>
        <w:rPr>
          <w:rFonts w:ascii="Arial" w:hAnsi="Arial" w:cs="Arial"/>
          <w:sz w:val="24"/>
          <w:szCs w:val="24"/>
        </w:rPr>
      </w:pPr>
    </w:p>
    <w:p w:rsidR="00BD0823" w:rsidRDefault="00BD0823" w:rsidP="004C37BB">
      <w:pPr>
        <w:jc w:val="both"/>
        <w:rPr>
          <w:rFonts w:ascii="Arial" w:hAnsi="Arial" w:cs="Arial"/>
          <w:sz w:val="24"/>
          <w:szCs w:val="24"/>
        </w:rPr>
      </w:pPr>
    </w:p>
    <w:p w:rsidR="00BD0823" w:rsidRDefault="00BD0823" w:rsidP="004C37BB">
      <w:pPr>
        <w:jc w:val="both"/>
        <w:rPr>
          <w:rFonts w:ascii="Arial" w:hAnsi="Arial" w:cs="Arial"/>
          <w:sz w:val="24"/>
          <w:szCs w:val="24"/>
        </w:rPr>
      </w:pPr>
    </w:p>
    <w:p w:rsidR="00BD0823" w:rsidRDefault="00BD0823" w:rsidP="004C37BB">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La escuela constituye el ente principal que contribuye al desarrollo armónico e integral del individuo. En Cuba, el estado ha implementado el cumplimiento de esta garantía constitucional, cuando expresa: “…porta especial atención el desarrollo de las escuelas </w:t>
      </w:r>
      <w:r w:rsidR="0089371B" w:rsidRPr="00BD0823">
        <w:rPr>
          <w:rFonts w:ascii="Arial" w:hAnsi="Arial" w:cs="Arial"/>
          <w:sz w:val="24"/>
          <w:szCs w:val="24"/>
        </w:rPr>
        <w:t xml:space="preserve">especializadas </w:t>
      </w:r>
      <w:proofErr w:type="gramStart"/>
      <w:r w:rsidR="0089371B" w:rsidRPr="00BD0823">
        <w:rPr>
          <w:rFonts w:ascii="Arial" w:hAnsi="Arial" w:cs="Arial"/>
          <w:sz w:val="24"/>
          <w:szCs w:val="24"/>
        </w:rPr>
        <w:t>para</w:t>
      </w:r>
      <w:r w:rsidRPr="00BD0823">
        <w:rPr>
          <w:rFonts w:ascii="Arial" w:hAnsi="Arial" w:cs="Arial"/>
          <w:sz w:val="24"/>
          <w:szCs w:val="24"/>
        </w:rPr>
        <w:t xml:space="preserve">  niños</w:t>
      </w:r>
      <w:proofErr w:type="gramEnd"/>
      <w:r w:rsidRPr="00BD0823">
        <w:rPr>
          <w:rFonts w:ascii="Arial" w:hAnsi="Arial" w:cs="Arial"/>
          <w:sz w:val="24"/>
          <w:szCs w:val="24"/>
        </w:rPr>
        <w:t xml:space="preserve">  con  limitaciones  físicas,  mentales  o  con  problemas  de conducta,  a  fin  de  facilitarle,  en  la  mayor  medida  posible  y  según  sus  aptitudes individuales, que además de valerse por sí mismo, se incorporen a la vida en sociedad. (</w:t>
      </w:r>
      <w:r w:rsidR="0089371B" w:rsidRPr="00BD0823">
        <w:rPr>
          <w:rFonts w:ascii="Arial" w:hAnsi="Arial" w:cs="Arial"/>
          <w:sz w:val="24"/>
          <w:szCs w:val="24"/>
        </w:rPr>
        <w:t xml:space="preserve">Ley </w:t>
      </w:r>
      <w:proofErr w:type="spellStart"/>
      <w:r w:rsidR="0089371B" w:rsidRPr="00BD0823">
        <w:rPr>
          <w:rFonts w:ascii="Arial" w:hAnsi="Arial" w:cs="Arial"/>
          <w:sz w:val="24"/>
          <w:szCs w:val="24"/>
        </w:rPr>
        <w:t>Nº</w:t>
      </w:r>
      <w:proofErr w:type="spellEnd"/>
      <w:r w:rsidRPr="00BD0823">
        <w:rPr>
          <w:rFonts w:ascii="Arial" w:hAnsi="Arial" w:cs="Arial"/>
          <w:sz w:val="24"/>
          <w:szCs w:val="24"/>
        </w:rPr>
        <w:t xml:space="preserve"> </w:t>
      </w:r>
      <w:r w:rsidR="0089371B" w:rsidRPr="00BD0823">
        <w:rPr>
          <w:rFonts w:ascii="Arial" w:hAnsi="Arial" w:cs="Arial"/>
          <w:sz w:val="24"/>
          <w:szCs w:val="24"/>
        </w:rPr>
        <w:t xml:space="preserve">16, </w:t>
      </w:r>
      <w:proofErr w:type="gramStart"/>
      <w:r w:rsidR="0089371B" w:rsidRPr="00BD0823">
        <w:rPr>
          <w:rFonts w:ascii="Arial" w:hAnsi="Arial" w:cs="Arial"/>
          <w:sz w:val="24"/>
          <w:szCs w:val="24"/>
        </w:rPr>
        <w:t>2000</w:t>
      </w:r>
      <w:r w:rsidRPr="00BD0823">
        <w:rPr>
          <w:rFonts w:ascii="Arial" w:hAnsi="Arial" w:cs="Arial"/>
          <w:sz w:val="24"/>
          <w:szCs w:val="24"/>
        </w:rPr>
        <w:t>,  p.8</w:t>
      </w:r>
      <w:proofErr w:type="gramEnd"/>
      <w:r w:rsidRPr="00BD0823">
        <w:rPr>
          <w:rFonts w:ascii="Arial" w:hAnsi="Arial" w:cs="Arial"/>
          <w:sz w:val="24"/>
          <w:szCs w:val="24"/>
        </w:rPr>
        <w:t xml:space="preserve">).  </w:t>
      </w:r>
      <w:r w:rsidR="00905198" w:rsidRPr="00BD0823">
        <w:rPr>
          <w:rFonts w:ascii="Arial" w:hAnsi="Arial" w:cs="Arial"/>
          <w:sz w:val="24"/>
          <w:szCs w:val="24"/>
        </w:rPr>
        <w:t xml:space="preserve">Siguiendo </w:t>
      </w:r>
      <w:proofErr w:type="gramStart"/>
      <w:r w:rsidR="00905198" w:rsidRPr="00BD0823">
        <w:rPr>
          <w:rFonts w:ascii="Arial" w:hAnsi="Arial" w:cs="Arial"/>
          <w:sz w:val="24"/>
          <w:szCs w:val="24"/>
        </w:rPr>
        <w:t>estas</w:t>
      </w:r>
      <w:r w:rsidRPr="00BD0823">
        <w:rPr>
          <w:rFonts w:ascii="Arial" w:hAnsi="Arial" w:cs="Arial"/>
          <w:sz w:val="24"/>
          <w:szCs w:val="24"/>
        </w:rPr>
        <w:t xml:space="preserve">  indicaciones</w:t>
      </w:r>
      <w:proofErr w:type="gramEnd"/>
      <w:r w:rsidRPr="00BD0823">
        <w:rPr>
          <w:rFonts w:ascii="Arial" w:hAnsi="Arial" w:cs="Arial"/>
          <w:sz w:val="24"/>
          <w:szCs w:val="24"/>
        </w:rPr>
        <w:t xml:space="preserve">,  la educación  especial  y en particular las que atienden a escolares con discapacidades intelectuales; señala como objetivo fundamental: “… la formación integral de la personalidad del escolar de manera que le  permita  establecer relaciones  sociales  adecuadas  y estables con  los  que lo rodean y ejercer de forma independiente su actividad socialmente productiva”. (Guerra, 2005, p.7). </w:t>
      </w:r>
    </w:p>
    <w:p w:rsidR="00905198" w:rsidRDefault="00BD0823" w:rsidP="00BD0823">
      <w:pPr>
        <w:jc w:val="both"/>
        <w:rPr>
          <w:rFonts w:ascii="Arial" w:hAnsi="Arial" w:cs="Arial"/>
          <w:sz w:val="24"/>
          <w:szCs w:val="24"/>
        </w:rPr>
      </w:pPr>
      <w:r w:rsidRPr="00BD0823">
        <w:rPr>
          <w:rFonts w:ascii="Arial" w:hAnsi="Arial" w:cs="Arial"/>
          <w:sz w:val="24"/>
          <w:szCs w:val="24"/>
        </w:rPr>
        <w:t xml:space="preserve">Para </w:t>
      </w:r>
      <w:proofErr w:type="gramStart"/>
      <w:r w:rsidRPr="00BD0823">
        <w:rPr>
          <w:rFonts w:ascii="Arial" w:hAnsi="Arial" w:cs="Arial"/>
          <w:sz w:val="24"/>
          <w:szCs w:val="24"/>
        </w:rPr>
        <w:t>el  logro</w:t>
      </w:r>
      <w:proofErr w:type="gramEnd"/>
      <w:r w:rsidRPr="00BD0823">
        <w:rPr>
          <w:rFonts w:ascii="Arial" w:hAnsi="Arial" w:cs="Arial"/>
          <w:sz w:val="24"/>
          <w:szCs w:val="24"/>
        </w:rPr>
        <w:t xml:space="preserve">  de  ese  objetivo  se  hace  indispensable  trabajar  en  cuatro  tareas fundamentales: </w:t>
      </w:r>
    </w:p>
    <w:p w:rsidR="00905198" w:rsidRDefault="00BD0823" w:rsidP="00BD0823">
      <w:pPr>
        <w:jc w:val="both"/>
        <w:rPr>
          <w:rFonts w:ascii="Arial" w:hAnsi="Arial" w:cs="Arial"/>
          <w:sz w:val="24"/>
          <w:szCs w:val="24"/>
        </w:rPr>
      </w:pPr>
      <w:proofErr w:type="gramStart"/>
      <w:r w:rsidRPr="00BD0823">
        <w:rPr>
          <w:rFonts w:ascii="Arial" w:hAnsi="Arial" w:cs="Arial"/>
          <w:sz w:val="24"/>
          <w:szCs w:val="24"/>
        </w:rPr>
        <w:t>El  desarrollo</w:t>
      </w:r>
      <w:proofErr w:type="gramEnd"/>
      <w:r w:rsidRPr="00BD0823">
        <w:rPr>
          <w:rFonts w:ascii="Arial" w:hAnsi="Arial" w:cs="Arial"/>
          <w:sz w:val="24"/>
          <w:szCs w:val="24"/>
        </w:rPr>
        <w:t xml:space="preserve">  integral  y  multifacético  de la personalidad del  niño  acorde  con  sus posibilidades. Desarrollar al máximo las capacidades acordes con las particularidades individuales.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roofErr w:type="gramStart"/>
      <w:r w:rsidRPr="00BD0823">
        <w:rPr>
          <w:rFonts w:ascii="Arial" w:hAnsi="Arial" w:cs="Arial"/>
          <w:sz w:val="24"/>
          <w:szCs w:val="24"/>
        </w:rPr>
        <w:t>La  preparación</w:t>
      </w:r>
      <w:proofErr w:type="gramEnd"/>
      <w:r w:rsidRPr="00BD0823">
        <w:rPr>
          <w:rFonts w:ascii="Arial" w:hAnsi="Arial" w:cs="Arial"/>
          <w:sz w:val="24"/>
          <w:szCs w:val="24"/>
        </w:rPr>
        <w:t xml:space="preserve">  para  la  vida  adulta  independiente  y  la  integración sociolaboral de los alumnos  una vez que egresen de  estos centros. (MINED, 2006, p.12).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Desde  inicios  del  curso  escolar  2005-2006,  el  Ministerio  de  Educación  en  Cuba (MINED),  conjuntamente con  el  Ministerio  de  Trabajo y  Seguridad  Social (MTSS), vienen expresando la necesidad  de atender con urgencia  y premura, la  formación laboral  del  escolar con  discapacidad  intelectual, expresada esta  formación, en una mejor  preparación  para  la  vida  adulta  independiente  y  una  adecuada  integración sociolaboral, una vez que culminan sus estudios en los centros diseñados para tales </w:t>
      </w:r>
      <w:bookmarkStart w:id="21" w:name="_GoBack"/>
      <w:bookmarkEnd w:id="21"/>
      <w:r w:rsidRPr="00BD0823">
        <w:rPr>
          <w:rFonts w:ascii="Arial" w:hAnsi="Arial" w:cs="Arial"/>
          <w:sz w:val="24"/>
          <w:szCs w:val="24"/>
        </w:rPr>
        <w:t xml:space="preserve">efectos.  Le </w:t>
      </w:r>
      <w:proofErr w:type="gramStart"/>
      <w:r w:rsidRPr="00BD0823">
        <w:rPr>
          <w:rFonts w:ascii="Arial" w:hAnsi="Arial" w:cs="Arial"/>
          <w:sz w:val="24"/>
          <w:szCs w:val="24"/>
        </w:rPr>
        <w:t>corresponde  entonces</w:t>
      </w:r>
      <w:proofErr w:type="gramEnd"/>
      <w:r w:rsidRPr="00BD0823">
        <w:rPr>
          <w:rFonts w:ascii="Arial" w:hAnsi="Arial" w:cs="Arial"/>
          <w:sz w:val="24"/>
          <w:szCs w:val="24"/>
        </w:rPr>
        <w:t xml:space="preserve"> a la escuela,  conjuntamente con  la familia,  las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entidades  del</w:t>
      </w:r>
      <w:proofErr w:type="gramEnd"/>
      <w:r w:rsidRPr="00BD0823">
        <w:rPr>
          <w:rFonts w:ascii="Arial" w:hAnsi="Arial" w:cs="Arial"/>
          <w:sz w:val="24"/>
          <w:szCs w:val="24"/>
        </w:rPr>
        <w:t xml:space="preserve">  estado  (centros  de  producción)  y  la  comunidad,  enfrentar  esta </w:t>
      </w:r>
    </w:p>
    <w:p w:rsidR="00BD0823" w:rsidRPr="00BD0823" w:rsidRDefault="00BD0823" w:rsidP="00BD0823">
      <w:pPr>
        <w:jc w:val="both"/>
        <w:rPr>
          <w:rFonts w:ascii="Arial" w:hAnsi="Arial" w:cs="Arial"/>
          <w:sz w:val="24"/>
          <w:szCs w:val="24"/>
        </w:rPr>
      </w:pPr>
      <w:r w:rsidRPr="00BD0823">
        <w:rPr>
          <w:rFonts w:ascii="Arial" w:hAnsi="Arial" w:cs="Arial"/>
          <w:sz w:val="24"/>
          <w:szCs w:val="24"/>
        </w:rPr>
        <w:t>problemática que no ha mostrado, a pesar del esfuerzo, los resultados esperados. Por</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tanto, se hace necesario encontrar las vías, métodos y las alternativas que permitan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cumplir con las cuatro tareas indicadas por el MINED y que contribuyan a la formación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laboral que se desea lograr en los escolares con discapacidad intelectual que transitan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por las escuelas de educación especial.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Entre </w:t>
      </w:r>
      <w:proofErr w:type="gramStart"/>
      <w:r w:rsidRPr="00BD0823">
        <w:rPr>
          <w:rFonts w:ascii="Arial" w:hAnsi="Arial" w:cs="Arial"/>
          <w:sz w:val="24"/>
          <w:szCs w:val="24"/>
        </w:rPr>
        <w:t>las  principales</w:t>
      </w:r>
      <w:proofErr w:type="gramEnd"/>
      <w:r w:rsidRPr="00BD0823">
        <w:rPr>
          <w:rFonts w:ascii="Arial" w:hAnsi="Arial" w:cs="Arial"/>
          <w:sz w:val="24"/>
          <w:szCs w:val="24"/>
        </w:rPr>
        <w:t xml:space="preserve"> dificultades que  tiene  la formación laboral  en estos  centros, y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particularmente los que transitan por la tercera etapa de la formación laboral (laboral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productiva) se encuentran: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No se aprovechan las fortalezas de la integración de la escuela con los elementos que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conforman  la</w:t>
      </w:r>
      <w:proofErr w:type="gramEnd"/>
      <w:r w:rsidRPr="00BD0823">
        <w:rPr>
          <w:rFonts w:ascii="Arial" w:hAnsi="Arial" w:cs="Arial"/>
          <w:sz w:val="24"/>
          <w:szCs w:val="24"/>
        </w:rPr>
        <w:t xml:space="preserve">  comunidad escolar  y  familiar,  para  la  organización  del  proceso  de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formación  laboral</w:t>
      </w:r>
      <w:proofErr w:type="gramEnd"/>
      <w:r w:rsidRPr="00BD0823">
        <w:rPr>
          <w:rFonts w:ascii="Arial" w:hAnsi="Arial" w:cs="Arial"/>
          <w:sz w:val="24"/>
          <w:szCs w:val="24"/>
        </w:rPr>
        <w:t xml:space="preserve">  de  los  alumnos.  </w:t>
      </w:r>
      <w:proofErr w:type="gramStart"/>
      <w:r w:rsidRPr="00BD0823">
        <w:rPr>
          <w:rFonts w:ascii="Arial" w:hAnsi="Arial" w:cs="Arial"/>
          <w:sz w:val="24"/>
          <w:szCs w:val="24"/>
        </w:rPr>
        <w:t>Falta  de</w:t>
      </w:r>
      <w:proofErr w:type="gramEnd"/>
      <w:r w:rsidRPr="00BD0823">
        <w:rPr>
          <w:rFonts w:ascii="Arial" w:hAnsi="Arial" w:cs="Arial"/>
          <w:sz w:val="24"/>
          <w:szCs w:val="24"/>
        </w:rPr>
        <w:t xml:space="preserve">  sensibilidad  y  compromiso  de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administradores e instructores de los centros de producción y servicios con el proceso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de  atención</w:t>
      </w:r>
      <w:proofErr w:type="gramEnd"/>
      <w:r w:rsidRPr="00BD0823">
        <w:rPr>
          <w:rFonts w:ascii="Arial" w:hAnsi="Arial" w:cs="Arial"/>
          <w:sz w:val="24"/>
          <w:szCs w:val="24"/>
        </w:rPr>
        <w:t xml:space="preserve">,  seguimiento  y  calificación  laboral  en el  oficio  donde  están ubicados.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Afectando posteriormente la estabilidad de los que allí se insertan. Insuficiencias en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atención, seguimiento y evaluación por parte de los tutores laborales, alejados de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realidad que enfrentan los escolares en sus centros de producción.  Insuficiencias en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 </w:t>
      </w:r>
      <w:proofErr w:type="gramStart"/>
      <w:r w:rsidRPr="00BD0823">
        <w:rPr>
          <w:rFonts w:ascii="Arial" w:hAnsi="Arial" w:cs="Arial"/>
          <w:sz w:val="24"/>
          <w:szCs w:val="24"/>
        </w:rPr>
        <w:t>organización  del</w:t>
      </w:r>
      <w:proofErr w:type="gramEnd"/>
      <w:r w:rsidRPr="00BD0823">
        <w:rPr>
          <w:rFonts w:ascii="Arial" w:hAnsi="Arial" w:cs="Arial"/>
          <w:sz w:val="24"/>
          <w:szCs w:val="24"/>
        </w:rPr>
        <w:t xml:space="preserve">  proceso de calificación  laboral en oficios, conjuntamente  con  el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centro  de</w:t>
      </w:r>
      <w:proofErr w:type="gramEnd"/>
      <w:r w:rsidRPr="00BD0823">
        <w:rPr>
          <w:rFonts w:ascii="Arial" w:hAnsi="Arial" w:cs="Arial"/>
          <w:sz w:val="24"/>
          <w:szCs w:val="24"/>
        </w:rPr>
        <w:t xml:space="preserve">  producción  y  ausencia  de  una  estrategia  que  integre  las  etapas  de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formación laboral, limitando la formación polivalente de los alumnos que tienen mayores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posibilidades de acceso al empleo y su integración sociolaboral.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 </w:t>
      </w:r>
      <w:proofErr w:type="gramStart"/>
      <w:r w:rsidRPr="00BD0823">
        <w:rPr>
          <w:rFonts w:ascii="Arial" w:hAnsi="Arial" w:cs="Arial"/>
          <w:sz w:val="24"/>
          <w:szCs w:val="24"/>
        </w:rPr>
        <w:t>por  ello</w:t>
      </w:r>
      <w:proofErr w:type="gramEnd"/>
      <w:r w:rsidRPr="00BD0823">
        <w:rPr>
          <w:rFonts w:ascii="Arial" w:hAnsi="Arial" w:cs="Arial"/>
          <w:sz w:val="24"/>
          <w:szCs w:val="24"/>
        </w:rPr>
        <w:t xml:space="preserve">  y a partir  de la realidad existente  en esta  enseñanza, que se  continúa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insistiendo en la atención, a </w:t>
      </w:r>
      <w:proofErr w:type="gramStart"/>
      <w:r w:rsidRPr="00BD0823">
        <w:rPr>
          <w:rFonts w:ascii="Arial" w:hAnsi="Arial" w:cs="Arial"/>
          <w:sz w:val="24"/>
          <w:szCs w:val="24"/>
        </w:rPr>
        <w:t>las  transformaciones</w:t>
      </w:r>
      <w:proofErr w:type="gramEnd"/>
      <w:r w:rsidRPr="00BD0823">
        <w:rPr>
          <w:rFonts w:ascii="Arial" w:hAnsi="Arial" w:cs="Arial"/>
          <w:sz w:val="24"/>
          <w:szCs w:val="24"/>
        </w:rPr>
        <w:t xml:space="preserve"> vinculadas  con la  efectividad  del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trabajo correctivo-compensatorio y la formación laboral de estos escolares.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2.-La formación laboral en la enseñanza especial: Surgimiento y actualidad.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La condición fundamental para el surgimiento del trabajo, fue la actividad laboral del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hombre  primitivo</w:t>
      </w:r>
      <w:proofErr w:type="gramEnd"/>
      <w:r w:rsidRPr="00BD0823">
        <w:rPr>
          <w:rFonts w:ascii="Arial" w:hAnsi="Arial" w:cs="Arial"/>
          <w:sz w:val="24"/>
          <w:szCs w:val="24"/>
        </w:rPr>
        <w:t xml:space="preserve"> y  las  relaciones  sociales  que se  establecieron  alrededor  de  ella.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Federico Engels, en su obra clásica: El papel del trabajo en la transformación del mono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 hombre, escribió: “…el trabajo creó al mismo hombre”. (1979, p.123). El empleo de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instrumentos rudimentarios de trabajo, su generalización y complicación creciente, creó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 necesidad de llevar los conocimientos, </w:t>
      </w:r>
      <w:proofErr w:type="gramStart"/>
      <w:r w:rsidRPr="00BD0823">
        <w:rPr>
          <w:rFonts w:ascii="Arial" w:hAnsi="Arial" w:cs="Arial"/>
          <w:sz w:val="24"/>
          <w:szCs w:val="24"/>
        </w:rPr>
        <w:t>las  habilidades</w:t>
      </w:r>
      <w:proofErr w:type="gramEnd"/>
      <w:r w:rsidRPr="00BD0823">
        <w:rPr>
          <w:rFonts w:ascii="Arial" w:hAnsi="Arial" w:cs="Arial"/>
          <w:sz w:val="24"/>
          <w:szCs w:val="24"/>
        </w:rPr>
        <w:t xml:space="preserve"> y las experiencias sobre  el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trabajo  a</w:t>
      </w:r>
      <w:proofErr w:type="gramEnd"/>
      <w:r w:rsidRPr="00BD0823">
        <w:rPr>
          <w:rFonts w:ascii="Arial" w:hAnsi="Arial" w:cs="Arial"/>
          <w:sz w:val="24"/>
          <w:szCs w:val="24"/>
        </w:rPr>
        <w:t xml:space="preserve">  las nuevas  generaciones.  </w:t>
      </w:r>
      <w:proofErr w:type="gramStart"/>
      <w:r w:rsidRPr="00BD0823">
        <w:rPr>
          <w:rFonts w:ascii="Arial" w:hAnsi="Arial" w:cs="Arial"/>
          <w:sz w:val="24"/>
          <w:szCs w:val="24"/>
        </w:rPr>
        <w:t>Al  principio</w:t>
      </w:r>
      <w:proofErr w:type="gramEnd"/>
      <w:r w:rsidRPr="00BD0823">
        <w:rPr>
          <w:rFonts w:ascii="Arial" w:hAnsi="Arial" w:cs="Arial"/>
          <w:sz w:val="24"/>
          <w:szCs w:val="24"/>
        </w:rPr>
        <w:t xml:space="preserve">, esto  ocurría  en  el  proceso  de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actividad </w:t>
      </w:r>
      <w:proofErr w:type="gramStart"/>
      <w:r w:rsidRPr="00BD0823">
        <w:rPr>
          <w:rFonts w:ascii="Arial" w:hAnsi="Arial" w:cs="Arial"/>
          <w:sz w:val="24"/>
          <w:szCs w:val="24"/>
        </w:rPr>
        <w:t>laboral,  en</w:t>
      </w:r>
      <w:proofErr w:type="gramEnd"/>
      <w:r w:rsidRPr="00BD0823">
        <w:rPr>
          <w:rFonts w:ascii="Arial" w:hAnsi="Arial" w:cs="Arial"/>
          <w:sz w:val="24"/>
          <w:szCs w:val="24"/>
        </w:rPr>
        <w:t xml:space="preserve"> el  seno de la actividad social.  Posteriormente la educación se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convierte en una actividad especial del trabajo y de la conciencia del hombre.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2.1.-La formación laboral en Cuba en los años de 1950 a 1980.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La </w:t>
      </w:r>
      <w:proofErr w:type="gramStart"/>
      <w:r w:rsidRPr="00BD0823">
        <w:rPr>
          <w:rFonts w:ascii="Arial" w:hAnsi="Arial" w:cs="Arial"/>
          <w:sz w:val="24"/>
          <w:szCs w:val="24"/>
        </w:rPr>
        <w:t>introducción  en</w:t>
      </w:r>
      <w:proofErr w:type="gramEnd"/>
      <w:r w:rsidRPr="00BD0823">
        <w:rPr>
          <w:rFonts w:ascii="Arial" w:hAnsi="Arial" w:cs="Arial"/>
          <w:sz w:val="24"/>
          <w:szCs w:val="24"/>
        </w:rPr>
        <w:t xml:space="preserve"> Cuba de  una  asignatura o  disciplina  encargada de lograr  cierta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preparación laboral en los niños y jóvenes, sucede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 la ocupación norteamericana, quienes introdujeron el trabajo manual en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la  enseñanza</w:t>
      </w:r>
      <w:proofErr w:type="gramEnd"/>
      <w:r w:rsidRPr="00BD0823">
        <w:rPr>
          <w:rFonts w:ascii="Arial" w:hAnsi="Arial" w:cs="Arial"/>
          <w:sz w:val="24"/>
          <w:szCs w:val="24"/>
        </w:rPr>
        <w:t xml:space="preserve">  elemental. </w:t>
      </w:r>
      <w:proofErr w:type="gramStart"/>
      <w:r w:rsidRPr="00BD0823">
        <w:rPr>
          <w:rFonts w:ascii="Arial" w:hAnsi="Arial" w:cs="Arial"/>
          <w:sz w:val="24"/>
          <w:szCs w:val="24"/>
        </w:rPr>
        <w:t>Su  inclusión</w:t>
      </w:r>
      <w:proofErr w:type="gramEnd"/>
      <w:r w:rsidRPr="00BD0823">
        <w:rPr>
          <w:rFonts w:ascii="Arial" w:hAnsi="Arial" w:cs="Arial"/>
          <w:sz w:val="24"/>
          <w:szCs w:val="24"/>
        </w:rPr>
        <w:t xml:space="preserve">  obedece al  profesor  sueco  Aron </w:t>
      </w:r>
    </w:p>
    <w:p w:rsidR="00BD0823" w:rsidRPr="00BD0823" w:rsidRDefault="00BD0823" w:rsidP="00BD0823">
      <w:pPr>
        <w:jc w:val="both"/>
        <w:rPr>
          <w:rFonts w:ascii="Arial" w:hAnsi="Arial" w:cs="Arial"/>
          <w:sz w:val="24"/>
          <w:szCs w:val="24"/>
        </w:rPr>
      </w:pPr>
      <w:proofErr w:type="spellStart"/>
      <w:r w:rsidRPr="00BD0823">
        <w:rPr>
          <w:rFonts w:ascii="Arial" w:hAnsi="Arial" w:cs="Arial"/>
          <w:sz w:val="24"/>
          <w:szCs w:val="24"/>
        </w:rPr>
        <w:t>Hesndergven</w:t>
      </w:r>
      <w:proofErr w:type="spellEnd"/>
      <w:r w:rsidRPr="00BD0823">
        <w:rPr>
          <w:rFonts w:ascii="Arial" w:hAnsi="Arial" w:cs="Arial"/>
          <w:sz w:val="24"/>
          <w:szCs w:val="24"/>
        </w:rPr>
        <w:t xml:space="preserve">, quien organiza la enseñanza </w:t>
      </w:r>
      <w:proofErr w:type="spellStart"/>
      <w:r w:rsidRPr="00BD0823">
        <w:rPr>
          <w:rFonts w:ascii="Arial" w:hAnsi="Arial" w:cs="Arial"/>
          <w:sz w:val="24"/>
          <w:szCs w:val="24"/>
        </w:rPr>
        <w:t>Sloyd</w:t>
      </w:r>
      <w:proofErr w:type="spellEnd"/>
      <w:r w:rsidRPr="00BD0823">
        <w:rPr>
          <w:rFonts w:ascii="Arial" w:hAnsi="Arial" w:cs="Arial"/>
          <w:sz w:val="24"/>
          <w:szCs w:val="24"/>
        </w:rPr>
        <w:t xml:space="preserve">, y funda distintos talleres,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imparte conferencias a maestros, y escribe en 1906 el libro Manual de </w:t>
      </w:r>
      <w:proofErr w:type="spellStart"/>
      <w:r w:rsidRPr="00BD0823">
        <w:rPr>
          <w:rFonts w:ascii="Arial" w:hAnsi="Arial" w:cs="Arial"/>
          <w:sz w:val="24"/>
          <w:szCs w:val="24"/>
        </w:rPr>
        <w:t>Sloyd</w:t>
      </w:r>
      <w:proofErr w:type="spellEnd"/>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cubano”. (Ramírez, 2005, p.68).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Dichos programas se mantuvieron hasta el 1944, pero fueron aplicados en muy pocas </w:t>
      </w:r>
    </w:p>
    <w:p w:rsidR="00BD0823" w:rsidRPr="00BD0823" w:rsidRDefault="00BD0823" w:rsidP="00BD0823">
      <w:pPr>
        <w:jc w:val="both"/>
        <w:rPr>
          <w:rFonts w:ascii="Arial" w:hAnsi="Arial" w:cs="Arial"/>
          <w:sz w:val="24"/>
          <w:szCs w:val="24"/>
        </w:rPr>
      </w:pPr>
      <w:r w:rsidRPr="00BD0823">
        <w:rPr>
          <w:rFonts w:ascii="Arial" w:hAnsi="Arial" w:cs="Arial"/>
          <w:sz w:val="24"/>
          <w:szCs w:val="24"/>
        </w:rPr>
        <w:t>escuelas, por no ser de interés de la clase más rica y poderosa. (Ramírez, 2005, p.69).</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Al </w:t>
      </w:r>
      <w:proofErr w:type="gramStart"/>
      <w:r w:rsidRPr="00BD0823">
        <w:rPr>
          <w:rFonts w:ascii="Arial" w:hAnsi="Arial" w:cs="Arial"/>
          <w:sz w:val="24"/>
          <w:szCs w:val="24"/>
        </w:rPr>
        <w:t>triunfar  la</w:t>
      </w:r>
      <w:proofErr w:type="gramEnd"/>
      <w:r w:rsidRPr="00BD0823">
        <w:rPr>
          <w:rFonts w:ascii="Arial" w:hAnsi="Arial" w:cs="Arial"/>
          <w:sz w:val="24"/>
          <w:szCs w:val="24"/>
        </w:rPr>
        <w:t xml:space="preserve"> Revolución Cubana en enero de 1959, comienza una nueva etapa, que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abarca  la</w:t>
      </w:r>
      <w:proofErr w:type="gramEnd"/>
      <w:r w:rsidRPr="00BD0823">
        <w:rPr>
          <w:rFonts w:ascii="Arial" w:hAnsi="Arial" w:cs="Arial"/>
          <w:sz w:val="24"/>
          <w:szCs w:val="24"/>
        </w:rPr>
        <w:t xml:space="preserve"> preparación  inmediata de  las nuevas  generaciones para  operar una  vez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nacionalizadas  las</w:t>
      </w:r>
      <w:proofErr w:type="gramEnd"/>
      <w:r w:rsidRPr="00BD0823">
        <w:rPr>
          <w:rFonts w:ascii="Arial" w:hAnsi="Arial" w:cs="Arial"/>
          <w:sz w:val="24"/>
          <w:szCs w:val="24"/>
        </w:rPr>
        <w:t xml:space="preserve">  compañías extranjeras,  las máquinas y equipos dejados por los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empresarios norteamericanos.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Comienza a priorizarse la preparación laboral en todas las enseñanzas y se inicia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vinculación del estudio con el trabajo, de la teoría con la práctica, </w:t>
      </w:r>
      <w:proofErr w:type="gramStart"/>
      <w:r w:rsidRPr="00BD0823">
        <w:rPr>
          <w:rFonts w:ascii="Arial" w:hAnsi="Arial" w:cs="Arial"/>
          <w:sz w:val="24"/>
          <w:szCs w:val="24"/>
        </w:rPr>
        <w:t>insertadas  en</w:t>
      </w:r>
      <w:proofErr w:type="gramEnd"/>
      <w:r w:rsidRPr="00BD0823">
        <w:rPr>
          <w:rFonts w:ascii="Arial" w:hAnsi="Arial" w:cs="Arial"/>
          <w:sz w:val="24"/>
          <w:szCs w:val="24"/>
        </w:rPr>
        <w:t xml:space="preserve"> los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programas educacionales y rectorados por la asignatura de Educación Laboral.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La  Educación</w:t>
      </w:r>
      <w:proofErr w:type="gramEnd"/>
      <w:r w:rsidRPr="00BD0823">
        <w:rPr>
          <w:rFonts w:ascii="Arial" w:hAnsi="Arial" w:cs="Arial"/>
          <w:sz w:val="24"/>
          <w:szCs w:val="24"/>
        </w:rPr>
        <w:t xml:space="preserve">  Especial  a  partir de  este  momento  se  vio  influenciada  por  las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transformaciones realizadas, concediendo un </w:t>
      </w:r>
      <w:proofErr w:type="gramStart"/>
      <w:r w:rsidRPr="00BD0823">
        <w:rPr>
          <w:rFonts w:ascii="Arial" w:hAnsi="Arial" w:cs="Arial"/>
          <w:sz w:val="24"/>
          <w:szCs w:val="24"/>
        </w:rPr>
        <w:t>importante  espacio</w:t>
      </w:r>
      <w:proofErr w:type="gramEnd"/>
      <w:r w:rsidRPr="00BD0823">
        <w:rPr>
          <w:rFonts w:ascii="Arial" w:hAnsi="Arial" w:cs="Arial"/>
          <w:sz w:val="24"/>
          <w:szCs w:val="24"/>
        </w:rPr>
        <w:t xml:space="preserve"> a la  asignatura de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Educación laboral incluida en el plan de estudios para la educación de escolares con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discapacidad intelectual.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La  matrícula</w:t>
      </w:r>
      <w:proofErr w:type="gramEnd"/>
      <w:r w:rsidRPr="00BD0823">
        <w:rPr>
          <w:rFonts w:ascii="Arial" w:hAnsi="Arial" w:cs="Arial"/>
          <w:sz w:val="24"/>
          <w:szCs w:val="24"/>
        </w:rPr>
        <w:t xml:space="preserve">  de  los  centros  de  escolares  con  discapacidad  intelectual  estaba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conformada en su mayoría </w:t>
      </w:r>
      <w:proofErr w:type="gramStart"/>
      <w:r w:rsidRPr="00BD0823">
        <w:rPr>
          <w:rFonts w:ascii="Arial" w:hAnsi="Arial" w:cs="Arial"/>
          <w:sz w:val="24"/>
          <w:szCs w:val="24"/>
        </w:rPr>
        <w:t>por  escolares</w:t>
      </w:r>
      <w:proofErr w:type="gramEnd"/>
      <w:r w:rsidRPr="00BD0823">
        <w:rPr>
          <w:rFonts w:ascii="Arial" w:hAnsi="Arial" w:cs="Arial"/>
          <w:sz w:val="24"/>
          <w:szCs w:val="24"/>
        </w:rPr>
        <w:t xml:space="preserve"> cuyas edades no se correspondían con 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grado que cursaban, debido al ingreso tardío a la enseñanza. Lo que impedía que 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escolar que se encontraba en esta situación no pudiera transitar por todos los grados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que estaban concebidos en el plan de estudios, puesto que arribaban a la edad laboral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cursando los grados del primer ciclo. Esta situación provocó que se diseñara un sistema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de  atención</w:t>
      </w:r>
      <w:proofErr w:type="gramEnd"/>
      <w:r w:rsidRPr="00BD0823">
        <w:rPr>
          <w:rFonts w:ascii="Arial" w:hAnsi="Arial" w:cs="Arial"/>
          <w:sz w:val="24"/>
          <w:szCs w:val="24"/>
        </w:rPr>
        <w:t xml:space="preserve">  que  incluyera  los  contenidos  elementales de  las  asignaturas  Lengua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lastRenderedPageBreak/>
        <w:t>Española,  Historia</w:t>
      </w:r>
      <w:proofErr w:type="gramEnd"/>
      <w:r w:rsidRPr="00BD0823">
        <w:rPr>
          <w:rFonts w:ascii="Arial" w:hAnsi="Arial" w:cs="Arial"/>
          <w:sz w:val="24"/>
          <w:szCs w:val="24"/>
        </w:rPr>
        <w:t xml:space="preserve">  y  Matemática  y se  garantizara  la  preparación  en  un oficio  que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permitiera la incorporación a un empleo a los jóvenes cuando llegaran a la edad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laboral. Siendo objetivo principal de estos años para el proceso de la formación laboral,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 integración socio laboral de estos individuos.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Los </w:t>
      </w:r>
      <w:proofErr w:type="gramStart"/>
      <w:r w:rsidRPr="00BD0823">
        <w:rPr>
          <w:rFonts w:ascii="Arial" w:hAnsi="Arial" w:cs="Arial"/>
          <w:sz w:val="24"/>
          <w:szCs w:val="24"/>
        </w:rPr>
        <w:t>oficios  que</w:t>
      </w:r>
      <w:proofErr w:type="gramEnd"/>
      <w:r w:rsidRPr="00BD0823">
        <w:rPr>
          <w:rFonts w:ascii="Arial" w:hAnsi="Arial" w:cs="Arial"/>
          <w:sz w:val="24"/>
          <w:szCs w:val="24"/>
        </w:rPr>
        <w:t xml:space="preserve"> se  desarrollaban en  los  talleres  eran  variados  entre  los  que  se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destacaban    la   </w:t>
      </w:r>
      <w:proofErr w:type="gramStart"/>
      <w:r w:rsidRPr="00BD0823">
        <w:rPr>
          <w:rFonts w:ascii="Arial" w:hAnsi="Arial" w:cs="Arial"/>
          <w:sz w:val="24"/>
          <w:szCs w:val="24"/>
        </w:rPr>
        <w:t xml:space="preserve">Carpintería,   </w:t>
      </w:r>
      <w:proofErr w:type="gramEnd"/>
      <w:r w:rsidRPr="00BD0823">
        <w:rPr>
          <w:rFonts w:ascii="Arial" w:hAnsi="Arial" w:cs="Arial"/>
          <w:sz w:val="24"/>
          <w:szCs w:val="24"/>
        </w:rPr>
        <w:t xml:space="preserve"> Construcción,   Reparación    de   ciclos,    Cerámica,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Encuadernación, Confección textil, y Trabajo con metales. La escuela era la encargada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 la </w:t>
      </w:r>
      <w:proofErr w:type="gramStart"/>
      <w:r w:rsidRPr="00BD0823">
        <w:rPr>
          <w:rFonts w:ascii="Arial" w:hAnsi="Arial" w:cs="Arial"/>
          <w:sz w:val="24"/>
          <w:szCs w:val="24"/>
        </w:rPr>
        <w:t>calificación  profesional</w:t>
      </w:r>
      <w:proofErr w:type="gramEnd"/>
      <w:r w:rsidRPr="00BD0823">
        <w:rPr>
          <w:rFonts w:ascii="Arial" w:hAnsi="Arial" w:cs="Arial"/>
          <w:sz w:val="24"/>
          <w:szCs w:val="24"/>
        </w:rPr>
        <w:t xml:space="preserve">  de  los  escolares,  delegando  esta  tarea  a  personas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calificadas  o</w:t>
      </w:r>
      <w:proofErr w:type="gramEnd"/>
      <w:r w:rsidRPr="00BD0823">
        <w:rPr>
          <w:rFonts w:ascii="Arial" w:hAnsi="Arial" w:cs="Arial"/>
          <w:sz w:val="24"/>
          <w:szCs w:val="24"/>
        </w:rPr>
        <w:t xml:space="preserve">  maestros  con  dominio  y  habilidades  en  cada  especialidad  que  se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desarrollaba. Todo ello permitía a la mayoría de los escolares desarrollarse en un oficio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o adquirir las habilidades necesarias para incorporarse a un centro laboral siempre que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hubiera  disponibilidad</w:t>
      </w:r>
      <w:proofErr w:type="gramEnd"/>
      <w:r w:rsidRPr="00BD0823">
        <w:rPr>
          <w:rFonts w:ascii="Arial" w:hAnsi="Arial" w:cs="Arial"/>
          <w:sz w:val="24"/>
          <w:szCs w:val="24"/>
        </w:rPr>
        <w:t xml:space="preserve"> de empleo y  llegara a  la  edad límite de  permanencia en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escuela.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Según </w:t>
      </w:r>
      <w:proofErr w:type="gramStart"/>
      <w:r w:rsidRPr="00BD0823">
        <w:rPr>
          <w:rFonts w:ascii="Arial" w:hAnsi="Arial" w:cs="Arial"/>
          <w:sz w:val="24"/>
          <w:szCs w:val="24"/>
        </w:rPr>
        <w:t>el  investigador</w:t>
      </w:r>
      <w:proofErr w:type="gramEnd"/>
      <w:r w:rsidRPr="00BD0823">
        <w:rPr>
          <w:rFonts w:ascii="Arial" w:hAnsi="Arial" w:cs="Arial"/>
          <w:sz w:val="24"/>
          <w:szCs w:val="24"/>
        </w:rPr>
        <w:t xml:space="preserve">  Esteban T.  Ramírez Domínguez, (</w:t>
      </w:r>
      <w:proofErr w:type="gramStart"/>
      <w:r w:rsidRPr="00BD0823">
        <w:rPr>
          <w:rFonts w:ascii="Arial" w:hAnsi="Arial" w:cs="Arial"/>
          <w:sz w:val="24"/>
          <w:szCs w:val="24"/>
        </w:rPr>
        <w:t>2005,  p.65</w:t>
      </w:r>
      <w:proofErr w:type="gramEnd"/>
      <w:r w:rsidRPr="00BD0823">
        <w:rPr>
          <w:rFonts w:ascii="Arial" w:hAnsi="Arial" w:cs="Arial"/>
          <w:sz w:val="24"/>
          <w:szCs w:val="24"/>
        </w:rPr>
        <w:t xml:space="preserve">), durante este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período se desarrollaron tres etapas en el proceso de formación laboral: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Etapa propedéutica.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Etapa de orientación vocacional.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Etapa de formación profesional y de preparación profesional.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La  primera</w:t>
      </w:r>
      <w:proofErr w:type="gramEnd"/>
      <w:r w:rsidRPr="00BD0823">
        <w:rPr>
          <w:rFonts w:ascii="Arial" w:hAnsi="Arial" w:cs="Arial"/>
          <w:sz w:val="24"/>
          <w:szCs w:val="24"/>
        </w:rPr>
        <w:t xml:space="preserve">  etapa  estaba  dirigida  al  desarrollo  de  habilidades  manuales  de  forma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gradual,  donde</w:t>
      </w:r>
      <w:proofErr w:type="gramEnd"/>
      <w:r w:rsidRPr="00BD0823">
        <w:rPr>
          <w:rFonts w:ascii="Arial" w:hAnsi="Arial" w:cs="Arial"/>
          <w:sz w:val="24"/>
          <w:szCs w:val="24"/>
        </w:rPr>
        <w:t xml:space="preserve">  el  escolar se  apoyaba  en  modelos  sencillos  y  se  trabajaba  con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materiales recuperados de la naturaleza, papel, telas entre otros.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En la segunda etapa estaba concebido el tránsito del escolar por los diferentes talleres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 que contaba el centro, lo cual permitía que conocieran en qué consistía el trabajo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 cada oficio y de esta forma contribuía a la orientación vocacional para su elección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y luego calificación profesional.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 tercera se caracterizaba por la asignación de un taller al escolar como resultado del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trabajo realizado en la etapa anterior. En esta etapa se sentaban las bases para 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desarrollo de </w:t>
      </w:r>
      <w:proofErr w:type="gramStart"/>
      <w:r w:rsidRPr="00BD0823">
        <w:rPr>
          <w:rFonts w:ascii="Arial" w:hAnsi="Arial" w:cs="Arial"/>
          <w:sz w:val="24"/>
          <w:szCs w:val="24"/>
        </w:rPr>
        <w:t>los  conocimientos</w:t>
      </w:r>
      <w:proofErr w:type="gramEnd"/>
      <w:r w:rsidRPr="00BD0823">
        <w:rPr>
          <w:rFonts w:ascii="Arial" w:hAnsi="Arial" w:cs="Arial"/>
          <w:sz w:val="24"/>
          <w:szCs w:val="24"/>
        </w:rPr>
        <w:t>, habilidades  y  hábitos necesarios en la calificación</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profesional lo que permitía que, al egresar del centro, </w:t>
      </w:r>
      <w:proofErr w:type="gramStart"/>
      <w:r w:rsidRPr="00BD0823">
        <w:rPr>
          <w:rFonts w:ascii="Arial" w:hAnsi="Arial" w:cs="Arial"/>
          <w:sz w:val="24"/>
          <w:szCs w:val="24"/>
        </w:rPr>
        <w:t>se  insertara</w:t>
      </w:r>
      <w:proofErr w:type="gramEnd"/>
      <w:r w:rsidRPr="00BD0823">
        <w:rPr>
          <w:rFonts w:ascii="Arial" w:hAnsi="Arial" w:cs="Arial"/>
          <w:sz w:val="24"/>
          <w:szCs w:val="24"/>
        </w:rPr>
        <w:t xml:space="preserve"> en un puesto de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trabajo según las posibilidades de empleo.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 esta </w:t>
      </w:r>
      <w:proofErr w:type="gramStart"/>
      <w:r w:rsidRPr="00BD0823">
        <w:rPr>
          <w:rFonts w:ascii="Arial" w:hAnsi="Arial" w:cs="Arial"/>
          <w:sz w:val="24"/>
          <w:szCs w:val="24"/>
        </w:rPr>
        <w:t>década  la</w:t>
      </w:r>
      <w:proofErr w:type="gramEnd"/>
      <w:r w:rsidRPr="00BD0823">
        <w:rPr>
          <w:rFonts w:ascii="Arial" w:hAnsi="Arial" w:cs="Arial"/>
          <w:sz w:val="24"/>
          <w:szCs w:val="24"/>
        </w:rPr>
        <w:t xml:space="preserve"> ley laboral trazaba como línea que el 2% de la disponibilidad de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empleos  existentes</w:t>
      </w:r>
      <w:proofErr w:type="gramEnd"/>
      <w:r w:rsidRPr="00BD0823">
        <w:rPr>
          <w:rFonts w:ascii="Arial" w:hAnsi="Arial" w:cs="Arial"/>
          <w:sz w:val="24"/>
          <w:szCs w:val="24"/>
        </w:rPr>
        <w:t xml:space="preserve">  en  las  oficinas   empleadoras  se  otorgaran  a  personas  con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Necesidades Educativas Especiales (NEE).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2.2.-La formación laboral en los años 1990 y hasta el 2008.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Se comienzan a palpar algunos </w:t>
      </w:r>
      <w:proofErr w:type="gramStart"/>
      <w:r w:rsidRPr="00BD0823">
        <w:rPr>
          <w:rFonts w:ascii="Arial" w:hAnsi="Arial" w:cs="Arial"/>
          <w:sz w:val="24"/>
          <w:szCs w:val="24"/>
        </w:rPr>
        <w:t>cambios  en</w:t>
      </w:r>
      <w:proofErr w:type="gramEnd"/>
      <w:r w:rsidRPr="00BD0823">
        <w:rPr>
          <w:rFonts w:ascii="Arial" w:hAnsi="Arial" w:cs="Arial"/>
          <w:sz w:val="24"/>
          <w:szCs w:val="24"/>
        </w:rPr>
        <w:t xml:space="preserve"> la educación especial, entre los que se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pueden señalar la definición de dos tipos de escuelas: las específicas y las de tránsito.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Las </w:t>
      </w:r>
      <w:proofErr w:type="gramStart"/>
      <w:r w:rsidRPr="00BD0823">
        <w:rPr>
          <w:rFonts w:ascii="Arial" w:hAnsi="Arial" w:cs="Arial"/>
          <w:sz w:val="24"/>
          <w:szCs w:val="24"/>
        </w:rPr>
        <w:t>escuelas  específicas</w:t>
      </w:r>
      <w:proofErr w:type="gramEnd"/>
      <w:r w:rsidRPr="00BD0823">
        <w:rPr>
          <w:rFonts w:ascii="Arial" w:hAnsi="Arial" w:cs="Arial"/>
          <w:sz w:val="24"/>
          <w:szCs w:val="24"/>
        </w:rPr>
        <w:t xml:space="preserve">  estaban  destinadas  a  las  personas  o  escolares  que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presentaban mayores dificultades en su desarrollo general por lo que necesitaban de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lastRenderedPageBreak/>
        <w:t>mayor  tiempo</w:t>
      </w:r>
      <w:proofErr w:type="gramEnd"/>
      <w:r w:rsidRPr="00BD0823">
        <w:rPr>
          <w:rFonts w:ascii="Arial" w:hAnsi="Arial" w:cs="Arial"/>
          <w:sz w:val="24"/>
          <w:szCs w:val="24"/>
        </w:rPr>
        <w:t xml:space="preserve"> de permanencia en  la escuela y por ende  era  responsabilidad de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institución la preparación para la vida, representando un papel importante la calificación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profesional.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 </w:t>
      </w:r>
      <w:proofErr w:type="gramStart"/>
      <w:r w:rsidRPr="00BD0823">
        <w:rPr>
          <w:rFonts w:ascii="Arial" w:hAnsi="Arial" w:cs="Arial"/>
          <w:sz w:val="24"/>
          <w:szCs w:val="24"/>
        </w:rPr>
        <w:t>el  caso</w:t>
      </w:r>
      <w:proofErr w:type="gramEnd"/>
      <w:r w:rsidRPr="00BD0823">
        <w:rPr>
          <w:rFonts w:ascii="Arial" w:hAnsi="Arial" w:cs="Arial"/>
          <w:sz w:val="24"/>
          <w:szCs w:val="24"/>
        </w:rPr>
        <w:t xml:space="preserve">  de  las  escuelas  de  tránsito, como  su  nombre  lo indica,  una  vez  que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solucionaban las dificultades por las que se incorporaron a la enseñanza, retornaban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 </w:t>
      </w:r>
      <w:proofErr w:type="gramStart"/>
      <w:r w:rsidRPr="00BD0823">
        <w:rPr>
          <w:rFonts w:ascii="Arial" w:hAnsi="Arial" w:cs="Arial"/>
          <w:sz w:val="24"/>
          <w:szCs w:val="24"/>
        </w:rPr>
        <w:t>sus  centros</w:t>
      </w:r>
      <w:proofErr w:type="gramEnd"/>
      <w:r w:rsidRPr="00BD0823">
        <w:rPr>
          <w:rFonts w:ascii="Arial" w:hAnsi="Arial" w:cs="Arial"/>
          <w:sz w:val="24"/>
          <w:szCs w:val="24"/>
        </w:rPr>
        <w:t xml:space="preserve">  escolares de procedencia con un  seguimiento  especializado. </w:t>
      </w:r>
      <w:proofErr w:type="gramStart"/>
      <w:r w:rsidRPr="00BD0823">
        <w:rPr>
          <w:rFonts w:ascii="Arial" w:hAnsi="Arial" w:cs="Arial"/>
          <w:sz w:val="24"/>
          <w:szCs w:val="24"/>
        </w:rPr>
        <w:t>Para  el</w:t>
      </w:r>
      <w:proofErr w:type="gramEnd"/>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logro de este propósito y las variaciones en el diagnóstico, los Centros de Diagnóstico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y  Orientación</w:t>
      </w:r>
      <w:proofErr w:type="gramEnd"/>
      <w:r w:rsidRPr="00BD0823">
        <w:rPr>
          <w:rFonts w:ascii="Arial" w:hAnsi="Arial" w:cs="Arial"/>
          <w:sz w:val="24"/>
          <w:szCs w:val="24"/>
        </w:rPr>
        <w:t xml:space="preserve">  (CDO)  evaluaban  de  forma  temprana  y  preventiva  a  los  posibles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escolares con NEE.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 a finales de esta década que el país se ve afectado por los cambios ocurridos en 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ámbito internacional (desaparición de los países socialistas del este y la desintegración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 </w:t>
      </w:r>
      <w:proofErr w:type="gramStart"/>
      <w:r w:rsidRPr="00BD0823">
        <w:rPr>
          <w:rFonts w:ascii="Arial" w:hAnsi="Arial" w:cs="Arial"/>
          <w:sz w:val="24"/>
          <w:szCs w:val="24"/>
        </w:rPr>
        <w:t>la  URSS</w:t>
      </w:r>
      <w:proofErr w:type="gramEnd"/>
      <w:r w:rsidRPr="00BD0823">
        <w:rPr>
          <w:rFonts w:ascii="Arial" w:hAnsi="Arial" w:cs="Arial"/>
          <w:sz w:val="24"/>
          <w:szCs w:val="24"/>
        </w:rPr>
        <w:t xml:space="preserve">), así  como el  recrudecimiento del bloqueo  impuesto  por  los Estados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Unidos a Cuba. Comienza entonces, el llamado periodo especial en Cuba, periodo este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que afecta no solo en lo económico, político y social a la nación, sino que se hace mucho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más agudo en el sector educacional, con énfasis en las escuelas especiales.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 escuela para escolares con discapacidad intelectual, se vio necesitada de realizar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cambios en su accionar para el logro de la formación laboral de los escolares pues los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centros de trabajo </w:t>
      </w:r>
      <w:proofErr w:type="gramStart"/>
      <w:r w:rsidRPr="00BD0823">
        <w:rPr>
          <w:rFonts w:ascii="Arial" w:hAnsi="Arial" w:cs="Arial"/>
          <w:sz w:val="24"/>
          <w:szCs w:val="24"/>
        </w:rPr>
        <w:t>carentes  de</w:t>
      </w:r>
      <w:proofErr w:type="gramEnd"/>
      <w:r w:rsidRPr="00BD0823">
        <w:rPr>
          <w:rFonts w:ascii="Arial" w:hAnsi="Arial" w:cs="Arial"/>
          <w:sz w:val="24"/>
          <w:szCs w:val="24"/>
        </w:rPr>
        <w:t xml:space="preserve"> materia prima tuvieron que cerrar y sus  trabajadores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fueron reubicados en otras fuentes de empleo. Gran cantidad de talleres existentes en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estas escuelas fueron </w:t>
      </w:r>
      <w:proofErr w:type="gramStart"/>
      <w:r w:rsidRPr="00BD0823">
        <w:rPr>
          <w:rFonts w:ascii="Arial" w:hAnsi="Arial" w:cs="Arial"/>
          <w:sz w:val="24"/>
          <w:szCs w:val="24"/>
        </w:rPr>
        <w:t>eliminados</w:t>
      </w:r>
      <w:proofErr w:type="gramEnd"/>
      <w:r w:rsidRPr="00BD0823">
        <w:rPr>
          <w:rFonts w:ascii="Arial" w:hAnsi="Arial" w:cs="Arial"/>
          <w:sz w:val="24"/>
          <w:szCs w:val="24"/>
        </w:rPr>
        <w:t xml:space="preserve"> por carecer de materiales y recursos para desarrollar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las actividades laborales.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Se decide entonces por el MINED, ajustar este proceso a dos etapas: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 etapa propedéutica, de trabajo manual y de orientación laboral.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 etapa de preparación profesional.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 primera etapa (propedéutica) estaba integrada por los escolares de primero a cuarto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grado y la segunda etapa (preparación profesional) estaba integrada por los que cursan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del quinto al noveno grado.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 los últimos años el MTSS se ha visto en la necesidad de realizar adaptaciones 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las leyes previstas para el empleo de las </w:t>
      </w:r>
      <w:proofErr w:type="gramStart"/>
      <w:r w:rsidRPr="00BD0823">
        <w:rPr>
          <w:rFonts w:ascii="Arial" w:hAnsi="Arial" w:cs="Arial"/>
          <w:sz w:val="24"/>
          <w:szCs w:val="24"/>
        </w:rPr>
        <w:t>personas  con</w:t>
      </w:r>
      <w:proofErr w:type="gramEnd"/>
      <w:r w:rsidRPr="00BD0823">
        <w:rPr>
          <w:rFonts w:ascii="Arial" w:hAnsi="Arial" w:cs="Arial"/>
          <w:sz w:val="24"/>
          <w:szCs w:val="24"/>
        </w:rPr>
        <w:t xml:space="preserve"> discapacidad  intelectual, así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como  la</w:t>
      </w:r>
      <w:proofErr w:type="gramEnd"/>
      <w:r w:rsidRPr="00BD0823">
        <w:rPr>
          <w:rFonts w:ascii="Arial" w:hAnsi="Arial" w:cs="Arial"/>
          <w:sz w:val="24"/>
          <w:szCs w:val="24"/>
        </w:rPr>
        <w:t xml:space="preserve">  escuela  ha  trazado  sus  estrategias  de  preparación  laboral  debido  a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detención temprana que se realiza en los niños con NEE, lo que trae como resultado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que los escolares llegan al grado terminal de la especialidad, sin la edad laboral mínima </w:t>
      </w:r>
    </w:p>
    <w:p w:rsidR="00BD0823" w:rsidRPr="00BD0823" w:rsidRDefault="00BD0823" w:rsidP="00BD0823">
      <w:pPr>
        <w:jc w:val="both"/>
        <w:rPr>
          <w:rFonts w:ascii="Arial" w:hAnsi="Arial" w:cs="Arial"/>
          <w:sz w:val="24"/>
          <w:szCs w:val="24"/>
        </w:rPr>
      </w:pPr>
      <w:r w:rsidRPr="00BD0823">
        <w:rPr>
          <w:rFonts w:ascii="Arial" w:hAnsi="Arial" w:cs="Arial"/>
          <w:sz w:val="24"/>
          <w:szCs w:val="24"/>
        </w:rPr>
        <w:t>que establece el MTSS, y no puedan insertarse a un puesto ordinario.</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Para dar solución a esta situación las escuelas establecieron convenios con empresas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para la ubicación de estos escolares en el movimiento de aprendiz de oficio como vía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 sistematizar y ejercitar las habilidades profesionales adquiridas y con ello la garantía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 empleo una vez que cumplían la mayoría de edad para el empleo.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2.3.- La formación laboral en la educación especial. Actualidad.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 El proceso de formación laboral previsto para esta enseñanza, retoma nuevamente las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tres etapas desarrolladas en la década de los años ochenta, centrando la atención en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dos cuestiones fundamentales:  </w:t>
      </w:r>
      <w:proofErr w:type="gramStart"/>
      <w:r w:rsidRPr="00BD0823">
        <w:rPr>
          <w:rFonts w:ascii="Arial" w:hAnsi="Arial" w:cs="Arial"/>
          <w:sz w:val="24"/>
          <w:szCs w:val="24"/>
        </w:rPr>
        <w:t>el  desarrollo</w:t>
      </w:r>
      <w:proofErr w:type="gramEnd"/>
      <w:r w:rsidRPr="00BD0823">
        <w:rPr>
          <w:rFonts w:ascii="Arial" w:hAnsi="Arial" w:cs="Arial"/>
          <w:sz w:val="24"/>
          <w:szCs w:val="24"/>
        </w:rPr>
        <w:t xml:space="preserve">  gradual  de  los  conocimientos,  las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habilidades, los valores, las aptitudes, </w:t>
      </w:r>
      <w:proofErr w:type="gramStart"/>
      <w:r w:rsidRPr="00BD0823">
        <w:rPr>
          <w:rFonts w:ascii="Arial" w:hAnsi="Arial" w:cs="Arial"/>
          <w:sz w:val="24"/>
          <w:szCs w:val="24"/>
        </w:rPr>
        <w:t>las  normas</w:t>
      </w:r>
      <w:proofErr w:type="gramEnd"/>
      <w:r w:rsidRPr="00BD0823">
        <w:rPr>
          <w:rFonts w:ascii="Arial" w:hAnsi="Arial" w:cs="Arial"/>
          <w:sz w:val="24"/>
          <w:szCs w:val="24"/>
        </w:rPr>
        <w:t xml:space="preserve"> laborales y la  preparación laboral,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entre otros elementos que conforman este proceso formativo. (Figura 1)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Figura 1.-Etapas de la formación laboral en la escuela especial.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Fuente: Resultado de trabajos realizados por el autor.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Etapas del proceso de formación laboral (MINED, 2009), vigente desde el curso escolar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2009-2010 hasta la actualidad: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Etapa </w:t>
      </w:r>
      <w:proofErr w:type="spellStart"/>
      <w:proofErr w:type="gramStart"/>
      <w:r w:rsidRPr="00BD0823">
        <w:rPr>
          <w:rFonts w:ascii="Arial" w:hAnsi="Arial" w:cs="Arial"/>
          <w:sz w:val="24"/>
          <w:szCs w:val="24"/>
        </w:rPr>
        <w:t>habilitativa</w:t>
      </w:r>
      <w:proofErr w:type="spellEnd"/>
      <w:r w:rsidRPr="00BD0823">
        <w:rPr>
          <w:rFonts w:ascii="Arial" w:hAnsi="Arial" w:cs="Arial"/>
          <w:sz w:val="24"/>
          <w:szCs w:val="24"/>
        </w:rPr>
        <w:t xml:space="preserve">  propedéutica</w:t>
      </w:r>
      <w:proofErr w:type="gramEnd"/>
      <w:r w:rsidRPr="00BD0823">
        <w:rPr>
          <w:rFonts w:ascii="Arial" w:hAnsi="Arial" w:cs="Arial"/>
          <w:sz w:val="24"/>
          <w:szCs w:val="24"/>
        </w:rPr>
        <w:t xml:space="preserve">: Centra  la atención  en el  desarrollo de habilidades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manuales y en el proceso de formación de los valores que constituyen premisas de los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valores  laborales</w:t>
      </w:r>
      <w:proofErr w:type="gramEnd"/>
      <w:r w:rsidRPr="00BD0823">
        <w:rPr>
          <w:rFonts w:ascii="Arial" w:hAnsi="Arial" w:cs="Arial"/>
          <w:sz w:val="24"/>
          <w:szCs w:val="24"/>
        </w:rPr>
        <w:t xml:space="preserve">.  </w:t>
      </w:r>
      <w:proofErr w:type="gramStart"/>
      <w:r w:rsidRPr="00BD0823">
        <w:rPr>
          <w:rFonts w:ascii="Arial" w:hAnsi="Arial" w:cs="Arial"/>
          <w:sz w:val="24"/>
          <w:szCs w:val="24"/>
        </w:rPr>
        <w:t>La  formación</w:t>
      </w:r>
      <w:proofErr w:type="gramEnd"/>
      <w:r w:rsidRPr="00BD0823">
        <w:rPr>
          <w:rFonts w:ascii="Arial" w:hAnsi="Arial" w:cs="Arial"/>
          <w:sz w:val="24"/>
          <w:szCs w:val="24"/>
        </w:rPr>
        <w:t xml:space="preserve">  vocacional  y  la  orientación  profesional  cobran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significado con el aprovechamiento del contenido del currículo escolar y la diversidad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 actividades que lo </w:t>
      </w:r>
      <w:proofErr w:type="gramStart"/>
      <w:r w:rsidRPr="00BD0823">
        <w:rPr>
          <w:rFonts w:ascii="Arial" w:hAnsi="Arial" w:cs="Arial"/>
          <w:sz w:val="24"/>
          <w:szCs w:val="24"/>
        </w:rPr>
        <w:t>complementan  dentro</w:t>
      </w:r>
      <w:proofErr w:type="gramEnd"/>
      <w:r w:rsidRPr="00BD0823">
        <w:rPr>
          <w:rFonts w:ascii="Arial" w:hAnsi="Arial" w:cs="Arial"/>
          <w:sz w:val="24"/>
          <w:szCs w:val="24"/>
        </w:rPr>
        <w:t xml:space="preserve"> y  fuera de la escuela. En esta primera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etapa  los</w:t>
      </w:r>
      <w:proofErr w:type="gramEnd"/>
      <w:r w:rsidRPr="00BD0823">
        <w:rPr>
          <w:rFonts w:ascii="Arial" w:hAnsi="Arial" w:cs="Arial"/>
          <w:sz w:val="24"/>
          <w:szCs w:val="24"/>
        </w:rPr>
        <w:t xml:space="preserve"> círculos de interés  vocacional, juegan un papel  importantísimo,  pues se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realizarán tomando en consideración no solo lo que aportan las diversas actividades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que en ellos se realizan para el desarrollo de las habilidades manuales, sino también,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por la realización de actividades que despierten el interés por oficios que demandan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fuerza  laboral</w:t>
      </w:r>
      <w:proofErr w:type="gramEnd"/>
      <w:r w:rsidRPr="00BD0823">
        <w:rPr>
          <w:rFonts w:ascii="Arial" w:hAnsi="Arial" w:cs="Arial"/>
          <w:sz w:val="24"/>
          <w:szCs w:val="24"/>
        </w:rPr>
        <w:t xml:space="preserve"> calificada en  las  comunidades. En </w:t>
      </w:r>
      <w:proofErr w:type="gramStart"/>
      <w:r w:rsidRPr="00BD0823">
        <w:rPr>
          <w:rFonts w:ascii="Arial" w:hAnsi="Arial" w:cs="Arial"/>
          <w:sz w:val="24"/>
          <w:szCs w:val="24"/>
        </w:rPr>
        <w:t>la  organización</w:t>
      </w:r>
      <w:proofErr w:type="gramEnd"/>
      <w:r w:rsidRPr="00BD0823">
        <w:rPr>
          <w:rFonts w:ascii="Arial" w:hAnsi="Arial" w:cs="Arial"/>
          <w:sz w:val="24"/>
          <w:szCs w:val="24"/>
        </w:rPr>
        <w:t xml:space="preserve">  de los  juegos se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velará porque su contenido esté relacionado con la cultura de los oficios que demandan </w:t>
      </w:r>
    </w:p>
    <w:p w:rsidR="00BD0823" w:rsidRPr="00BD0823" w:rsidRDefault="00BD0823" w:rsidP="00BD0823">
      <w:pPr>
        <w:jc w:val="both"/>
        <w:rPr>
          <w:rFonts w:ascii="Arial" w:hAnsi="Arial" w:cs="Arial"/>
          <w:sz w:val="24"/>
          <w:szCs w:val="24"/>
        </w:rPr>
      </w:pPr>
      <w:r w:rsidRPr="00BD0823">
        <w:rPr>
          <w:rFonts w:ascii="Arial" w:hAnsi="Arial" w:cs="Arial"/>
          <w:sz w:val="24"/>
          <w:szCs w:val="24"/>
        </w:rPr>
        <w:t>fuerza laboral calificada.</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Etapa </w:t>
      </w:r>
      <w:proofErr w:type="spellStart"/>
      <w:r w:rsidRPr="00BD0823">
        <w:rPr>
          <w:rFonts w:ascii="Arial" w:hAnsi="Arial" w:cs="Arial"/>
          <w:sz w:val="24"/>
          <w:szCs w:val="24"/>
        </w:rPr>
        <w:t>prelaboral</w:t>
      </w:r>
      <w:proofErr w:type="spellEnd"/>
      <w:r w:rsidRPr="00BD0823">
        <w:rPr>
          <w:rFonts w:ascii="Arial" w:hAnsi="Arial" w:cs="Arial"/>
          <w:sz w:val="24"/>
          <w:szCs w:val="24"/>
        </w:rPr>
        <w:t xml:space="preserve">: Su objetivo está encaminado al desarrollo de los conocimientos, las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habilidades </w:t>
      </w:r>
      <w:proofErr w:type="gramStart"/>
      <w:r w:rsidRPr="00BD0823">
        <w:rPr>
          <w:rFonts w:ascii="Arial" w:hAnsi="Arial" w:cs="Arial"/>
          <w:sz w:val="24"/>
          <w:szCs w:val="24"/>
        </w:rPr>
        <w:t>y  los</w:t>
      </w:r>
      <w:proofErr w:type="gramEnd"/>
      <w:r w:rsidRPr="00BD0823">
        <w:rPr>
          <w:rFonts w:ascii="Arial" w:hAnsi="Arial" w:cs="Arial"/>
          <w:sz w:val="24"/>
          <w:szCs w:val="24"/>
        </w:rPr>
        <w:t xml:space="preserve"> valores  laborales básicos o elementales  que  caracterizan el o los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oficios  en</w:t>
      </w:r>
      <w:proofErr w:type="gramEnd"/>
      <w:r w:rsidRPr="00BD0823">
        <w:rPr>
          <w:rFonts w:ascii="Arial" w:hAnsi="Arial" w:cs="Arial"/>
          <w:sz w:val="24"/>
          <w:szCs w:val="24"/>
        </w:rPr>
        <w:t xml:space="preserve"> los cuales  se califican los  escolares antes  de  iniciarse en un puesto de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trabajo.  </w:t>
      </w:r>
      <w:proofErr w:type="gramStart"/>
      <w:r w:rsidRPr="00BD0823">
        <w:rPr>
          <w:rFonts w:ascii="Arial" w:hAnsi="Arial" w:cs="Arial"/>
          <w:sz w:val="24"/>
          <w:szCs w:val="24"/>
        </w:rPr>
        <w:t>Se  mantiene</w:t>
      </w:r>
      <w:proofErr w:type="gramEnd"/>
      <w:r w:rsidRPr="00BD0823">
        <w:rPr>
          <w:rFonts w:ascii="Arial" w:hAnsi="Arial" w:cs="Arial"/>
          <w:sz w:val="24"/>
          <w:szCs w:val="24"/>
        </w:rPr>
        <w:t xml:space="preserve">  el  trabajo dirigido  a  la formación  vocacional  y la  orientación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profesional. En cuanto a los talleres, se precisa de la realización de estudios y análisis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objetivos  para</w:t>
      </w:r>
      <w:proofErr w:type="gramEnd"/>
      <w:r w:rsidRPr="00BD0823">
        <w:rPr>
          <w:rFonts w:ascii="Arial" w:hAnsi="Arial" w:cs="Arial"/>
          <w:sz w:val="24"/>
          <w:szCs w:val="24"/>
        </w:rPr>
        <w:t xml:space="preserve">  crear  tantos  talleres  docentes  como  sea  posible,  diversificando  las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ofertas  de</w:t>
      </w:r>
      <w:proofErr w:type="gramEnd"/>
      <w:r w:rsidRPr="00BD0823">
        <w:rPr>
          <w:rFonts w:ascii="Arial" w:hAnsi="Arial" w:cs="Arial"/>
          <w:sz w:val="24"/>
          <w:szCs w:val="24"/>
        </w:rPr>
        <w:t xml:space="preserve">  calificación  en  oficios desde  la  escuela;  siempre  que  respondan  a  las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demandas de fuerza laboral de la comunidad. En esta etapa resulta imprescindible la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organización  de</w:t>
      </w:r>
      <w:proofErr w:type="gramEnd"/>
      <w:r w:rsidRPr="00BD0823">
        <w:rPr>
          <w:rFonts w:ascii="Arial" w:hAnsi="Arial" w:cs="Arial"/>
          <w:sz w:val="24"/>
          <w:szCs w:val="24"/>
        </w:rPr>
        <w:t xml:space="preserve">  los  talleres  docentes,  la  disponibilidad de recursos  tecnológicos,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materias primas, personal calificado y espacios físicos donde realizarlos. La posibilidad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de  que</w:t>
      </w:r>
      <w:proofErr w:type="gramEnd"/>
      <w:r w:rsidRPr="00BD0823">
        <w:rPr>
          <w:rFonts w:ascii="Arial" w:hAnsi="Arial" w:cs="Arial"/>
          <w:sz w:val="24"/>
          <w:szCs w:val="24"/>
        </w:rPr>
        <w:t xml:space="preserve">  los  escolares  roten  por  los  talleres  propiciará  nuevos  conocimientos  y  la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formación  de</w:t>
      </w:r>
      <w:proofErr w:type="gramEnd"/>
      <w:r w:rsidRPr="00BD0823">
        <w:rPr>
          <w:rFonts w:ascii="Arial" w:hAnsi="Arial" w:cs="Arial"/>
          <w:sz w:val="24"/>
          <w:szCs w:val="24"/>
        </w:rPr>
        <w:t xml:space="preserve">  habilidades  y  hábitos  laborales.  </w:t>
      </w:r>
      <w:proofErr w:type="gramStart"/>
      <w:r w:rsidRPr="00BD0823">
        <w:rPr>
          <w:rFonts w:ascii="Arial" w:hAnsi="Arial" w:cs="Arial"/>
          <w:sz w:val="24"/>
          <w:szCs w:val="24"/>
        </w:rPr>
        <w:t>Incluir  nuevos</w:t>
      </w:r>
      <w:proofErr w:type="gramEnd"/>
      <w:r w:rsidRPr="00BD0823">
        <w:rPr>
          <w:rFonts w:ascii="Arial" w:hAnsi="Arial" w:cs="Arial"/>
          <w:sz w:val="24"/>
          <w:szCs w:val="24"/>
        </w:rPr>
        <w:t xml:space="preserve">  talleres  dirigiendo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atención hacia: La Artesanía, Economía Doméstica, Técnicas Básicas Agropecuarias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(TBA), Jardinería, Reparación de Calzado, Auxiliar de servicio, Ayudante de cocina,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Ayudante de albañilería, entre otros.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Etapa laboral productiva: Su objetivo fundamental está centrado en la sistematización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de  los</w:t>
      </w:r>
      <w:proofErr w:type="gramEnd"/>
      <w:r w:rsidRPr="00BD0823">
        <w:rPr>
          <w:rFonts w:ascii="Arial" w:hAnsi="Arial" w:cs="Arial"/>
          <w:sz w:val="24"/>
          <w:szCs w:val="24"/>
        </w:rPr>
        <w:t xml:space="preserve">  conocimientos,  las  habilidades,  los  hábitos,  las  aptitudes,  los  valores,  las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normas, las estrategias laborales del o los oficios en los cuales se califica o se calificó,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hasta que alcance la edad establecida para el empleo. Según el documento emitido por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el MINED (2009), en el desarrollo de esta etapa se responsabiliza a los escolares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 el cumplimiento de un plan de producción o servicios con eficiencia, la satisfacción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de  las</w:t>
      </w:r>
      <w:proofErr w:type="gramEnd"/>
      <w:r w:rsidRPr="00BD0823">
        <w:rPr>
          <w:rFonts w:ascii="Arial" w:hAnsi="Arial" w:cs="Arial"/>
          <w:sz w:val="24"/>
          <w:szCs w:val="24"/>
        </w:rPr>
        <w:t xml:space="preserve">  demandas  de  los  usuarios,  el  cumplimiento  de  las  normas  de  protección,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seguridad e higiene en el trabajo, la correcta manipulación o manejo de herramientas,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instrumentos o máquinas de trabajo y la observancia de lo dispuesto en el reglamento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disciplinario del centro de trabajo al que se vinculan.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 responsabilidad de la escuela, </w:t>
      </w:r>
      <w:proofErr w:type="gramStart"/>
      <w:r w:rsidRPr="00BD0823">
        <w:rPr>
          <w:rFonts w:ascii="Arial" w:hAnsi="Arial" w:cs="Arial"/>
          <w:sz w:val="24"/>
          <w:szCs w:val="24"/>
        </w:rPr>
        <w:t>disponer  de</w:t>
      </w:r>
      <w:proofErr w:type="gramEnd"/>
      <w:r w:rsidRPr="00BD0823">
        <w:rPr>
          <w:rFonts w:ascii="Arial" w:hAnsi="Arial" w:cs="Arial"/>
          <w:sz w:val="24"/>
          <w:szCs w:val="24"/>
        </w:rPr>
        <w:t xml:space="preserve"> programas para el  desarrollo de los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contenidos y </w:t>
      </w:r>
      <w:proofErr w:type="gramStart"/>
      <w:r w:rsidRPr="00BD0823">
        <w:rPr>
          <w:rFonts w:ascii="Arial" w:hAnsi="Arial" w:cs="Arial"/>
          <w:sz w:val="24"/>
          <w:szCs w:val="24"/>
        </w:rPr>
        <w:t>la  formación</w:t>
      </w:r>
      <w:proofErr w:type="gramEnd"/>
      <w:r w:rsidRPr="00BD0823">
        <w:rPr>
          <w:rFonts w:ascii="Arial" w:hAnsi="Arial" w:cs="Arial"/>
          <w:sz w:val="24"/>
          <w:szCs w:val="24"/>
        </w:rPr>
        <w:t xml:space="preserve"> de habilidades de manera gradual y  dosificada para  cada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uno de los oficios </w:t>
      </w:r>
      <w:proofErr w:type="gramStart"/>
      <w:r w:rsidRPr="00BD0823">
        <w:rPr>
          <w:rFonts w:ascii="Arial" w:hAnsi="Arial" w:cs="Arial"/>
          <w:sz w:val="24"/>
          <w:szCs w:val="24"/>
        </w:rPr>
        <w:t>de  los</w:t>
      </w:r>
      <w:proofErr w:type="gramEnd"/>
      <w:r w:rsidRPr="00BD0823">
        <w:rPr>
          <w:rFonts w:ascii="Arial" w:hAnsi="Arial" w:cs="Arial"/>
          <w:sz w:val="24"/>
          <w:szCs w:val="24"/>
        </w:rPr>
        <w:t xml:space="preserve"> talleres docentes que  ofrecen posibilidades de calificación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laboral. Elaborar programas para el proceso </w:t>
      </w:r>
      <w:proofErr w:type="gramStart"/>
      <w:r w:rsidRPr="00BD0823">
        <w:rPr>
          <w:rFonts w:ascii="Arial" w:hAnsi="Arial" w:cs="Arial"/>
          <w:sz w:val="24"/>
          <w:szCs w:val="24"/>
        </w:rPr>
        <w:t>de  calificación</w:t>
      </w:r>
      <w:proofErr w:type="gramEnd"/>
      <w:r w:rsidRPr="00BD0823">
        <w:rPr>
          <w:rFonts w:ascii="Arial" w:hAnsi="Arial" w:cs="Arial"/>
          <w:sz w:val="24"/>
          <w:szCs w:val="24"/>
        </w:rPr>
        <w:t xml:space="preserve"> laboral en oficios que se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desarrolla en los </w:t>
      </w:r>
      <w:proofErr w:type="gramStart"/>
      <w:r w:rsidRPr="00BD0823">
        <w:rPr>
          <w:rFonts w:ascii="Arial" w:hAnsi="Arial" w:cs="Arial"/>
          <w:sz w:val="24"/>
          <w:szCs w:val="24"/>
        </w:rPr>
        <w:t>centros  de</w:t>
      </w:r>
      <w:proofErr w:type="gramEnd"/>
      <w:r w:rsidRPr="00BD0823">
        <w:rPr>
          <w:rFonts w:ascii="Arial" w:hAnsi="Arial" w:cs="Arial"/>
          <w:sz w:val="24"/>
          <w:szCs w:val="24"/>
        </w:rPr>
        <w:t xml:space="preserve"> producción o servicios y  otras modalidades  declaradas,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utilizando  como</w:t>
      </w:r>
      <w:proofErr w:type="gramEnd"/>
      <w:r w:rsidRPr="00BD0823">
        <w:rPr>
          <w:rFonts w:ascii="Arial" w:hAnsi="Arial" w:cs="Arial"/>
          <w:sz w:val="24"/>
          <w:szCs w:val="24"/>
        </w:rPr>
        <w:t xml:space="preserve">  principal  guía  el calificador  de  cargos. </w:t>
      </w:r>
      <w:proofErr w:type="gramStart"/>
      <w:r w:rsidRPr="00BD0823">
        <w:rPr>
          <w:rFonts w:ascii="Arial" w:hAnsi="Arial" w:cs="Arial"/>
          <w:sz w:val="24"/>
          <w:szCs w:val="24"/>
        </w:rPr>
        <w:t>Su  confección</w:t>
      </w:r>
      <w:proofErr w:type="gramEnd"/>
      <w:r w:rsidRPr="00BD0823">
        <w:rPr>
          <w:rFonts w:ascii="Arial" w:hAnsi="Arial" w:cs="Arial"/>
          <w:sz w:val="24"/>
          <w:szCs w:val="24"/>
        </w:rPr>
        <w:t xml:space="preserve">  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responsabilidad del tutor y el instructor laboral. Se diseñarán tantos programas de esta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naturaleza  como</w:t>
      </w:r>
      <w:proofErr w:type="gramEnd"/>
      <w:r w:rsidRPr="00BD0823">
        <w:rPr>
          <w:rFonts w:ascii="Arial" w:hAnsi="Arial" w:cs="Arial"/>
          <w:sz w:val="24"/>
          <w:szCs w:val="24"/>
        </w:rPr>
        <w:t xml:space="preserve">  diversidad  de  oficios  de calificación  laboral  se ofrezcan.  </w:t>
      </w:r>
      <w:proofErr w:type="gramStart"/>
      <w:r w:rsidRPr="00BD0823">
        <w:rPr>
          <w:rFonts w:ascii="Arial" w:hAnsi="Arial" w:cs="Arial"/>
          <w:sz w:val="24"/>
          <w:szCs w:val="24"/>
        </w:rPr>
        <w:t>En  su</w:t>
      </w:r>
      <w:proofErr w:type="gramEnd"/>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estructura se prestará especial atención a los contenidos, las habilidades, horas diarias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y los períodos en los cuales el alumno deberá mostrar dominio de su desarrollo.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Como  se</w:t>
      </w:r>
      <w:proofErr w:type="gramEnd"/>
      <w:r w:rsidRPr="00BD0823">
        <w:rPr>
          <w:rFonts w:ascii="Arial" w:hAnsi="Arial" w:cs="Arial"/>
          <w:sz w:val="24"/>
          <w:szCs w:val="24"/>
        </w:rPr>
        <w:t xml:space="preserve"> puede  apreciar,  para  dar  cumplimiento  a las  tres  etapas anteriormente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señaladas,  es</w:t>
      </w:r>
      <w:proofErr w:type="gramEnd"/>
      <w:r w:rsidRPr="00BD0823">
        <w:rPr>
          <w:rFonts w:ascii="Arial" w:hAnsi="Arial" w:cs="Arial"/>
          <w:sz w:val="24"/>
          <w:szCs w:val="24"/>
        </w:rPr>
        <w:t xml:space="preserve">  necesario que  el  colectivo de docentes,  reconozca  como condición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esencial, que lo fundamental </w:t>
      </w:r>
      <w:proofErr w:type="gramStart"/>
      <w:r w:rsidRPr="00BD0823">
        <w:rPr>
          <w:rFonts w:ascii="Arial" w:hAnsi="Arial" w:cs="Arial"/>
          <w:sz w:val="24"/>
          <w:szCs w:val="24"/>
        </w:rPr>
        <w:t>en  la</w:t>
      </w:r>
      <w:proofErr w:type="gramEnd"/>
      <w:r w:rsidRPr="00BD0823">
        <w:rPr>
          <w:rFonts w:ascii="Arial" w:hAnsi="Arial" w:cs="Arial"/>
          <w:sz w:val="24"/>
          <w:szCs w:val="24"/>
        </w:rPr>
        <w:t xml:space="preserve"> educación de estos escolares, es la formación y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calificación en un oficio para </w:t>
      </w:r>
      <w:proofErr w:type="gramStart"/>
      <w:r w:rsidRPr="00BD0823">
        <w:rPr>
          <w:rFonts w:ascii="Arial" w:hAnsi="Arial" w:cs="Arial"/>
          <w:sz w:val="24"/>
          <w:szCs w:val="24"/>
        </w:rPr>
        <w:t>que  puedan</w:t>
      </w:r>
      <w:proofErr w:type="gramEnd"/>
      <w:r w:rsidRPr="00BD0823">
        <w:rPr>
          <w:rFonts w:ascii="Arial" w:hAnsi="Arial" w:cs="Arial"/>
          <w:sz w:val="24"/>
          <w:szCs w:val="24"/>
        </w:rPr>
        <w:t xml:space="preserve"> acceder a un puesto de trabajo y con ello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iniciar el complejo proceso de la inclusión sociolaboral.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Fiallo (2001) al respecto, expresó: “la formación laboral, tiene </w:t>
      </w:r>
      <w:proofErr w:type="gramStart"/>
      <w:r w:rsidRPr="00BD0823">
        <w:rPr>
          <w:rFonts w:ascii="Arial" w:hAnsi="Arial" w:cs="Arial"/>
          <w:sz w:val="24"/>
          <w:szCs w:val="24"/>
        </w:rPr>
        <w:t>por  finalidad</w:t>
      </w:r>
      <w:proofErr w:type="gramEnd"/>
      <w:r w:rsidRPr="00BD0823">
        <w:rPr>
          <w:rFonts w:ascii="Arial" w:hAnsi="Arial" w:cs="Arial"/>
          <w:sz w:val="24"/>
          <w:szCs w:val="24"/>
        </w:rPr>
        <w:t xml:space="preserve"> socializar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mediante el trabajo, </w:t>
      </w:r>
      <w:proofErr w:type="gramStart"/>
      <w:r w:rsidRPr="00BD0823">
        <w:rPr>
          <w:rFonts w:ascii="Arial" w:hAnsi="Arial" w:cs="Arial"/>
          <w:sz w:val="24"/>
          <w:szCs w:val="24"/>
        </w:rPr>
        <w:t>educar  normas</w:t>
      </w:r>
      <w:proofErr w:type="gramEnd"/>
      <w:r w:rsidRPr="00BD0823">
        <w:rPr>
          <w:rFonts w:ascii="Arial" w:hAnsi="Arial" w:cs="Arial"/>
          <w:sz w:val="24"/>
          <w:szCs w:val="24"/>
        </w:rPr>
        <w:t xml:space="preserve"> morales de conducta ante el trabajo, normas  en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las que se concentran valores como la honestidad, la honradez, la solidaridad, la ayuda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mutua, entre otras”. (p.113).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Depende entonces de la familia, la escuela, la comunidad y los factores que la integran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dar   </w:t>
      </w:r>
      <w:proofErr w:type="gramStart"/>
      <w:r w:rsidRPr="00BD0823">
        <w:rPr>
          <w:rFonts w:ascii="Arial" w:hAnsi="Arial" w:cs="Arial"/>
          <w:sz w:val="24"/>
          <w:szCs w:val="24"/>
        </w:rPr>
        <w:t>cumplimiento  a</w:t>
      </w:r>
      <w:proofErr w:type="gramEnd"/>
      <w:r w:rsidRPr="00BD0823">
        <w:rPr>
          <w:rFonts w:ascii="Arial" w:hAnsi="Arial" w:cs="Arial"/>
          <w:sz w:val="24"/>
          <w:szCs w:val="24"/>
        </w:rPr>
        <w:t xml:space="preserve">  tan  importante   tarea.  Controlar   su   </w:t>
      </w:r>
      <w:proofErr w:type="gramStart"/>
      <w:r w:rsidRPr="00BD0823">
        <w:rPr>
          <w:rFonts w:ascii="Arial" w:hAnsi="Arial" w:cs="Arial"/>
          <w:sz w:val="24"/>
          <w:szCs w:val="24"/>
        </w:rPr>
        <w:t>efectividad  y</w:t>
      </w:r>
      <w:proofErr w:type="gramEnd"/>
      <w:r w:rsidRPr="00BD0823">
        <w:rPr>
          <w:rFonts w:ascii="Arial" w:hAnsi="Arial" w:cs="Arial"/>
          <w:sz w:val="24"/>
          <w:szCs w:val="24"/>
        </w:rPr>
        <w:t xml:space="preserve">  evaluar</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sistemáticamente  su</w:t>
      </w:r>
      <w:proofErr w:type="gramEnd"/>
      <w:r w:rsidRPr="00BD0823">
        <w:rPr>
          <w:rFonts w:ascii="Arial" w:hAnsi="Arial" w:cs="Arial"/>
          <w:sz w:val="24"/>
          <w:szCs w:val="24"/>
        </w:rPr>
        <w:t xml:space="preserve">  seguimiento, es  una necesidad. </w:t>
      </w:r>
      <w:proofErr w:type="gramStart"/>
      <w:r w:rsidRPr="00BD0823">
        <w:rPr>
          <w:rFonts w:ascii="Arial" w:hAnsi="Arial" w:cs="Arial"/>
          <w:sz w:val="24"/>
          <w:szCs w:val="24"/>
        </w:rPr>
        <w:t>Sería  entonces</w:t>
      </w:r>
      <w:proofErr w:type="gramEnd"/>
      <w:r w:rsidRPr="00BD0823">
        <w:rPr>
          <w:rFonts w:ascii="Arial" w:hAnsi="Arial" w:cs="Arial"/>
          <w:sz w:val="24"/>
          <w:szCs w:val="24"/>
        </w:rPr>
        <w:t xml:space="preserve">  imperdonable,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que, teniendo los recursos y el personal calificado en cada institución para ello, no se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atienda y apoye tan importante actividad.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3.-La formación laboral: Su conceptualización en la educación especial.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A partir de la realidad existente en las escuelas para discapacitados intelectualmente,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el  MINED</w:t>
      </w:r>
      <w:proofErr w:type="gramEnd"/>
      <w:r w:rsidRPr="00BD0823">
        <w:rPr>
          <w:rFonts w:ascii="Arial" w:hAnsi="Arial" w:cs="Arial"/>
          <w:sz w:val="24"/>
          <w:szCs w:val="24"/>
        </w:rPr>
        <w:t xml:space="preserve">  y en particular  el Subsistema de  Educación Especial, tienen la tarea  de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revitalizar en el curso 2019-2020 la formación laboral.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Para ello debe tener en cuenta el perfil del egresado de este tipo de centro. Según 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documento emitido por el Ministerio de Educación, la escuela especial tiene que lograr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que el escolar concluya o egrese de este centro con las siguientes habilidades: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“Tener un nivel académico que le permita un desempeño independiente en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cada uno de los entornos: familiar, laboral y comunitario. […] Desempeñarse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 un oficio o como ayudantes o auxiliares de modo que sean laboralmente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independientes.  </w:t>
      </w:r>
      <w:proofErr w:type="gramStart"/>
      <w:r w:rsidRPr="00BD0823">
        <w:rPr>
          <w:rFonts w:ascii="Arial" w:hAnsi="Arial" w:cs="Arial"/>
          <w:sz w:val="24"/>
          <w:szCs w:val="24"/>
        </w:rPr>
        <w:t>Cumplir  y</w:t>
      </w:r>
      <w:proofErr w:type="gramEnd"/>
      <w:r w:rsidRPr="00BD0823">
        <w:rPr>
          <w:rFonts w:ascii="Arial" w:hAnsi="Arial" w:cs="Arial"/>
          <w:sz w:val="24"/>
          <w:szCs w:val="24"/>
        </w:rPr>
        <w:t xml:space="preserve">  respetar  normas  sociales  básicas,  así  como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cumplir </w:t>
      </w:r>
      <w:proofErr w:type="gramStart"/>
      <w:r w:rsidRPr="00BD0823">
        <w:rPr>
          <w:rFonts w:ascii="Arial" w:hAnsi="Arial" w:cs="Arial"/>
          <w:sz w:val="24"/>
          <w:szCs w:val="24"/>
        </w:rPr>
        <w:t>deberes  y</w:t>
      </w:r>
      <w:proofErr w:type="gramEnd"/>
      <w:r w:rsidRPr="00BD0823">
        <w:rPr>
          <w:rFonts w:ascii="Arial" w:hAnsi="Arial" w:cs="Arial"/>
          <w:sz w:val="24"/>
          <w:szCs w:val="24"/>
        </w:rPr>
        <w:t xml:space="preserve">  conocer/exigir  sus  derechos  como  ciudadanos.  […]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Presentar  un</w:t>
      </w:r>
      <w:proofErr w:type="gramEnd"/>
      <w:r w:rsidRPr="00BD0823">
        <w:rPr>
          <w:rFonts w:ascii="Arial" w:hAnsi="Arial" w:cs="Arial"/>
          <w:sz w:val="24"/>
          <w:szCs w:val="24"/>
        </w:rPr>
        <w:t xml:space="preserve">  adecuado  aspecto  personal.  […] La </w:t>
      </w:r>
      <w:proofErr w:type="gramStart"/>
      <w:r w:rsidRPr="00BD0823">
        <w:rPr>
          <w:rFonts w:ascii="Arial" w:hAnsi="Arial" w:cs="Arial"/>
          <w:sz w:val="24"/>
          <w:szCs w:val="24"/>
        </w:rPr>
        <w:t>familia  debe</w:t>
      </w:r>
      <w:proofErr w:type="gramEnd"/>
      <w:r w:rsidRPr="00BD0823">
        <w:rPr>
          <w:rFonts w:ascii="Arial" w:hAnsi="Arial" w:cs="Arial"/>
          <w:sz w:val="24"/>
          <w:szCs w:val="24"/>
        </w:rPr>
        <w:t xml:space="preserve">  quedar: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Satisfecha  del</w:t>
      </w:r>
      <w:proofErr w:type="gramEnd"/>
      <w:r w:rsidRPr="00BD0823">
        <w:rPr>
          <w:rFonts w:ascii="Arial" w:hAnsi="Arial" w:cs="Arial"/>
          <w:sz w:val="24"/>
          <w:szCs w:val="24"/>
        </w:rPr>
        <w:t xml:space="preserve"> resultado que  tuvo la  escuela en la  educación de  su  hijo.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Segura de que puede andar solo por la vida o (cuando esto no sea posible)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 quienes, dónde y cómo lo apoyarán para cuando ya no estén. Puedan ser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valorados  por</w:t>
      </w:r>
      <w:proofErr w:type="gramEnd"/>
      <w:r w:rsidRPr="00BD0823">
        <w:rPr>
          <w:rFonts w:ascii="Arial" w:hAnsi="Arial" w:cs="Arial"/>
          <w:sz w:val="24"/>
          <w:szCs w:val="24"/>
        </w:rPr>
        <w:t xml:space="preserve">  sus familias  y  la sociedad con todas (o la  mayoría) de las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siguientes características personales: Independiente, </w:t>
      </w:r>
      <w:proofErr w:type="gramStart"/>
      <w:r w:rsidRPr="00BD0823">
        <w:rPr>
          <w:rFonts w:ascii="Arial" w:hAnsi="Arial" w:cs="Arial"/>
          <w:sz w:val="24"/>
          <w:szCs w:val="24"/>
        </w:rPr>
        <w:t>responsable,  amable</w:t>
      </w:r>
      <w:proofErr w:type="gramEnd"/>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comunicativo, alegre, trabajador, familiar, buen ciudadano, buen vecino, de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buen aspecto personal y patriota”. (MINED, 2006, p.17)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Por tanto, le corresponde a la escuela instrumentar un conjunto de acciones que hagan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posible la indicación del MINED, partiendo de que el hombre es un producto del trabajo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social  y</w:t>
      </w:r>
      <w:proofErr w:type="gramEnd"/>
      <w:r w:rsidRPr="00BD0823">
        <w:rPr>
          <w:rFonts w:ascii="Arial" w:hAnsi="Arial" w:cs="Arial"/>
          <w:sz w:val="24"/>
          <w:szCs w:val="24"/>
        </w:rPr>
        <w:t xml:space="preserve">  requiere  del accionar de la familia, la  escuela  y  la  comunidad  para  los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propósitos de integración social y laboral que se desean. Reto que la escuela especial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tiene por delante y que no debe descuidar.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Le atañe entonces a la </w:t>
      </w:r>
      <w:proofErr w:type="gramStart"/>
      <w:r w:rsidRPr="00BD0823">
        <w:rPr>
          <w:rFonts w:ascii="Arial" w:hAnsi="Arial" w:cs="Arial"/>
          <w:sz w:val="24"/>
          <w:szCs w:val="24"/>
        </w:rPr>
        <w:t>escuela  redimensionar</w:t>
      </w:r>
      <w:proofErr w:type="gramEnd"/>
      <w:r w:rsidRPr="00BD0823">
        <w:rPr>
          <w:rFonts w:ascii="Arial" w:hAnsi="Arial" w:cs="Arial"/>
          <w:sz w:val="24"/>
          <w:szCs w:val="24"/>
        </w:rPr>
        <w:t xml:space="preserve"> la  organización  y funcionamiento  del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sistema  de</w:t>
      </w:r>
      <w:proofErr w:type="gramEnd"/>
      <w:r w:rsidRPr="00BD0823">
        <w:rPr>
          <w:rFonts w:ascii="Arial" w:hAnsi="Arial" w:cs="Arial"/>
          <w:sz w:val="24"/>
          <w:szCs w:val="24"/>
        </w:rPr>
        <w:t xml:space="preserve">  preparación  y  formación   laboral   de   cada   uno  de  los   centros,  en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correspondencia con los oficios que objetivamente tienen más demanda y que permitan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 ubicación permanente de los egresados. (MINED, 2006)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 la actualidad se habla mucho de preparación laboral y formación laboral, términos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que se usan, indistintamente, en artículos, reuniones preparatorias, entrenamientos,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etc.  Sin </w:t>
      </w:r>
      <w:proofErr w:type="gramStart"/>
      <w:r w:rsidRPr="00BD0823">
        <w:rPr>
          <w:rFonts w:ascii="Arial" w:hAnsi="Arial" w:cs="Arial"/>
          <w:sz w:val="24"/>
          <w:szCs w:val="24"/>
        </w:rPr>
        <w:t>embargo,  no</w:t>
      </w:r>
      <w:proofErr w:type="gramEnd"/>
      <w:r w:rsidRPr="00BD0823">
        <w:rPr>
          <w:rFonts w:ascii="Arial" w:hAnsi="Arial" w:cs="Arial"/>
          <w:sz w:val="24"/>
          <w:szCs w:val="24"/>
        </w:rPr>
        <w:t xml:space="preserve"> existe  claridad  en la  definición  de  ambas, se  confunden  los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términos al utilizarlos y se disipa la idea de lo que realmente </w:t>
      </w:r>
      <w:proofErr w:type="gramStart"/>
      <w:r w:rsidRPr="00BD0823">
        <w:rPr>
          <w:rFonts w:ascii="Arial" w:hAnsi="Arial" w:cs="Arial"/>
          <w:sz w:val="24"/>
          <w:szCs w:val="24"/>
        </w:rPr>
        <w:t>se  desea</w:t>
      </w:r>
      <w:proofErr w:type="gramEnd"/>
      <w:r w:rsidRPr="00BD0823">
        <w:rPr>
          <w:rFonts w:ascii="Arial" w:hAnsi="Arial" w:cs="Arial"/>
          <w:sz w:val="24"/>
          <w:szCs w:val="24"/>
        </w:rPr>
        <w:t xml:space="preserve">  o  se quiere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lograr.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 acuerdo con el análisis realizado sobre el contenido de ambos términos, y después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 hacer una búsqueda exhaustiva en diferentes documentos y bibliografías, el autor,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define el concepto de preparación laboral como: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 apropiación por parte del escolar de valores, cualidades, conocimientos,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hábitos, y habilidades directamente relacionadas con la preparación para un </w:t>
      </w:r>
    </w:p>
    <w:p w:rsidR="00BD0823" w:rsidRPr="00BD0823" w:rsidRDefault="00BD0823" w:rsidP="00BD0823">
      <w:pPr>
        <w:jc w:val="both"/>
        <w:rPr>
          <w:rFonts w:ascii="Arial" w:hAnsi="Arial" w:cs="Arial"/>
          <w:sz w:val="24"/>
          <w:szCs w:val="24"/>
        </w:rPr>
      </w:pPr>
      <w:r w:rsidRPr="00BD0823">
        <w:rPr>
          <w:rFonts w:ascii="Arial" w:hAnsi="Arial" w:cs="Arial"/>
          <w:sz w:val="24"/>
          <w:szCs w:val="24"/>
        </w:rPr>
        <w:t>oficio, profesión o actividad laboral, y que se concreta en el proceso docente</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educativo a </w:t>
      </w:r>
      <w:proofErr w:type="gramStart"/>
      <w:r w:rsidRPr="00BD0823">
        <w:rPr>
          <w:rFonts w:ascii="Arial" w:hAnsi="Arial" w:cs="Arial"/>
          <w:sz w:val="24"/>
          <w:szCs w:val="24"/>
        </w:rPr>
        <w:t>través  de</w:t>
      </w:r>
      <w:proofErr w:type="gramEnd"/>
      <w:r w:rsidRPr="00BD0823">
        <w:rPr>
          <w:rFonts w:ascii="Arial" w:hAnsi="Arial" w:cs="Arial"/>
          <w:sz w:val="24"/>
          <w:szCs w:val="24"/>
        </w:rPr>
        <w:t xml:space="preserve">  actividades  teórico-prácticas  diseñadas al efecto” </w:t>
      </w:r>
    </w:p>
    <w:p w:rsidR="00BD0823" w:rsidRPr="00BD0823" w:rsidRDefault="00BD0823" w:rsidP="00BD0823">
      <w:pPr>
        <w:jc w:val="both"/>
        <w:rPr>
          <w:rFonts w:ascii="Arial" w:hAnsi="Arial" w:cs="Arial"/>
          <w:sz w:val="24"/>
          <w:szCs w:val="24"/>
        </w:rPr>
      </w:pPr>
      <w:r w:rsidRPr="00BD0823">
        <w:rPr>
          <w:rFonts w:ascii="Arial" w:hAnsi="Arial" w:cs="Arial"/>
          <w:sz w:val="24"/>
          <w:szCs w:val="24"/>
        </w:rPr>
        <w:t>(</w:t>
      </w:r>
      <w:proofErr w:type="spellStart"/>
      <w:r w:rsidRPr="00BD0823">
        <w:rPr>
          <w:rFonts w:ascii="Arial" w:hAnsi="Arial" w:cs="Arial"/>
          <w:sz w:val="24"/>
          <w:szCs w:val="24"/>
        </w:rPr>
        <w:t>Porvént</w:t>
      </w:r>
      <w:proofErr w:type="spellEnd"/>
      <w:r w:rsidRPr="00BD0823">
        <w:rPr>
          <w:rFonts w:ascii="Arial" w:hAnsi="Arial" w:cs="Arial"/>
          <w:sz w:val="24"/>
          <w:szCs w:val="24"/>
        </w:rPr>
        <w:t xml:space="preserve">, 2005, p.39).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Por tal motivo se considera que la preparación laboral está incluida e insertada dentro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de  la</w:t>
      </w:r>
      <w:proofErr w:type="gramEnd"/>
      <w:r w:rsidRPr="00BD0823">
        <w:rPr>
          <w:rFonts w:ascii="Arial" w:hAnsi="Arial" w:cs="Arial"/>
          <w:sz w:val="24"/>
          <w:szCs w:val="24"/>
        </w:rPr>
        <w:t xml:space="preserve">  formación   laboral  que  comienza  desde  las   primeras  edades,  como  un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complemento básico de esta, un elemento más que enriquece y aporta a la formación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laboral que se pretende desarrollar en estos escolares.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Sobre  el</w:t>
      </w:r>
      <w:proofErr w:type="gramEnd"/>
      <w:r w:rsidRPr="00BD0823">
        <w:rPr>
          <w:rFonts w:ascii="Arial" w:hAnsi="Arial" w:cs="Arial"/>
          <w:sz w:val="24"/>
          <w:szCs w:val="24"/>
        </w:rPr>
        <w:t xml:space="preserve">  término  de  formación  laboral,  mucho  se  ha  escrito en  los  últimos años.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Diversos </w:t>
      </w:r>
      <w:proofErr w:type="gramStart"/>
      <w:r w:rsidRPr="00BD0823">
        <w:rPr>
          <w:rFonts w:ascii="Arial" w:hAnsi="Arial" w:cs="Arial"/>
          <w:sz w:val="24"/>
          <w:szCs w:val="24"/>
        </w:rPr>
        <w:t>investigadores  han</w:t>
      </w:r>
      <w:proofErr w:type="gramEnd"/>
      <w:r w:rsidRPr="00BD0823">
        <w:rPr>
          <w:rFonts w:ascii="Arial" w:hAnsi="Arial" w:cs="Arial"/>
          <w:sz w:val="24"/>
          <w:szCs w:val="24"/>
        </w:rPr>
        <w:t xml:space="preserve"> enriquecido  la teoría existente, aportando  definiciones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claras y precisas a tono con el contexto en el que se desarrolla el escolar.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Se destaca entre los primeros investigadores que contribuyó y aportó a esta teoría 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doctor Julio Cerezal Mezquita, quien la define como: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“el </w:t>
      </w:r>
      <w:proofErr w:type="gramStart"/>
      <w:r w:rsidRPr="00BD0823">
        <w:rPr>
          <w:rFonts w:ascii="Arial" w:hAnsi="Arial" w:cs="Arial"/>
          <w:sz w:val="24"/>
          <w:szCs w:val="24"/>
        </w:rPr>
        <w:t>proceso  de</w:t>
      </w:r>
      <w:proofErr w:type="gramEnd"/>
      <w:r w:rsidRPr="00BD0823">
        <w:rPr>
          <w:rFonts w:ascii="Arial" w:hAnsi="Arial" w:cs="Arial"/>
          <w:sz w:val="24"/>
          <w:szCs w:val="24"/>
        </w:rPr>
        <w:t xml:space="preserve">  transmisión  y  adquisición, por  parte  de  los  alumnos,  del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conjunto de valores, normas, </w:t>
      </w:r>
      <w:proofErr w:type="gramStart"/>
      <w:r w:rsidRPr="00BD0823">
        <w:rPr>
          <w:rFonts w:ascii="Arial" w:hAnsi="Arial" w:cs="Arial"/>
          <w:sz w:val="24"/>
          <w:szCs w:val="24"/>
        </w:rPr>
        <w:t>conocimientos,  habilidades</w:t>
      </w:r>
      <w:proofErr w:type="gramEnd"/>
      <w:r w:rsidRPr="00BD0823">
        <w:rPr>
          <w:rFonts w:ascii="Arial" w:hAnsi="Arial" w:cs="Arial"/>
          <w:sz w:val="24"/>
          <w:szCs w:val="24"/>
        </w:rPr>
        <w:t xml:space="preserve">, procedimientos y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estrategias que se necesitan para analizar, comprender y dar solución a los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problemas de la práctica social, y que están encaminados a potenciar el saber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hacer y cómo hacerlo”. (Cerezal, 2001, p.13).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Sobre  esta</w:t>
      </w:r>
      <w:proofErr w:type="gramEnd"/>
      <w:r w:rsidRPr="00BD0823">
        <w:rPr>
          <w:rFonts w:ascii="Arial" w:hAnsi="Arial" w:cs="Arial"/>
          <w:sz w:val="24"/>
          <w:szCs w:val="24"/>
        </w:rPr>
        <w:t xml:space="preserve">  definición  dada por  Cerezal,  el  autor  considera,  que  además de  la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lastRenderedPageBreak/>
        <w:t>adquisición  de</w:t>
      </w:r>
      <w:proofErr w:type="gramEnd"/>
      <w:r w:rsidRPr="00BD0823">
        <w:rPr>
          <w:rFonts w:ascii="Arial" w:hAnsi="Arial" w:cs="Arial"/>
          <w:sz w:val="24"/>
          <w:szCs w:val="24"/>
        </w:rPr>
        <w:t xml:space="preserve">  conocimientos,  valores,  normas,  habilidades,  procedimientos y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estrategias, </w:t>
      </w:r>
      <w:proofErr w:type="gramStart"/>
      <w:r w:rsidRPr="00BD0823">
        <w:rPr>
          <w:rFonts w:ascii="Arial" w:hAnsi="Arial" w:cs="Arial"/>
          <w:sz w:val="24"/>
          <w:szCs w:val="24"/>
        </w:rPr>
        <w:t>que  intervienen</w:t>
      </w:r>
      <w:proofErr w:type="gramEnd"/>
      <w:r w:rsidRPr="00BD0823">
        <w:rPr>
          <w:rFonts w:ascii="Arial" w:hAnsi="Arial" w:cs="Arial"/>
          <w:sz w:val="24"/>
          <w:szCs w:val="24"/>
        </w:rPr>
        <w:t xml:space="preserve"> en el  proceso de formación  laboral, se  hace  necesario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incluir la formación de hábitos y actitudes laborales, imprescindibles en la formación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del individuo que se desea lograr. Pues ambas comienzan a instituirse desde que el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niño  realiza</w:t>
      </w:r>
      <w:proofErr w:type="gramEnd"/>
      <w:r w:rsidRPr="00BD0823">
        <w:rPr>
          <w:rFonts w:ascii="Arial" w:hAnsi="Arial" w:cs="Arial"/>
          <w:sz w:val="24"/>
          <w:szCs w:val="24"/>
        </w:rPr>
        <w:t xml:space="preserve">  sus  primeras  actividades  lúdicas,  y  que  se  desarrollan  o  no  en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dependencia, en primer lugar, de la familia, de la importancia que estos les concedan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 estas actividades, y en segundo lugar de la escuela que continuará su formación y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desarrollo, a partir del proceso docente educativo.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Para Wildo Baró, citado por el doctor Leonardo Pérez Lemus en </w:t>
      </w:r>
      <w:proofErr w:type="gramStart"/>
      <w:r w:rsidRPr="00BD0823">
        <w:rPr>
          <w:rFonts w:ascii="Arial" w:hAnsi="Arial" w:cs="Arial"/>
          <w:sz w:val="24"/>
          <w:szCs w:val="24"/>
        </w:rPr>
        <w:t>su  libro</w:t>
      </w:r>
      <w:proofErr w:type="gramEnd"/>
      <w:r w:rsidRPr="00BD0823">
        <w:rPr>
          <w:rFonts w:ascii="Arial" w:hAnsi="Arial" w:cs="Arial"/>
          <w:sz w:val="24"/>
          <w:szCs w:val="24"/>
        </w:rPr>
        <w:t xml:space="preserve"> Educación,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Formación Laboral y Creatividad Técnica, la formación laboral es vista como: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el proceso mediante el cual se prepara al estudiante para que sea capaz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 utilizar los conocimientos, hábitos y habilidades generales y politécnicas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 la actividad transformadora concreta mediante el trabajo, orientada por 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sistema de </w:t>
      </w:r>
      <w:proofErr w:type="gramStart"/>
      <w:r w:rsidRPr="00BD0823">
        <w:rPr>
          <w:rFonts w:ascii="Arial" w:hAnsi="Arial" w:cs="Arial"/>
          <w:sz w:val="24"/>
          <w:szCs w:val="24"/>
        </w:rPr>
        <w:t>valores  adquiridos</w:t>
      </w:r>
      <w:proofErr w:type="gramEnd"/>
      <w:r w:rsidRPr="00BD0823">
        <w:rPr>
          <w:rFonts w:ascii="Arial" w:hAnsi="Arial" w:cs="Arial"/>
          <w:sz w:val="24"/>
          <w:szCs w:val="24"/>
        </w:rPr>
        <w:t xml:space="preserve"> tanto  en las clases como en la experiencia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cotidiana”. (Pérez, 2003, p.18).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A  lo</w:t>
      </w:r>
      <w:proofErr w:type="gramEnd"/>
      <w:r w:rsidRPr="00BD0823">
        <w:rPr>
          <w:rFonts w:ascii="Arial" w:hAnsi="Arial" w:cs="Arial"/>
          <w:sz w:val="24"/>
          <w:szCs w:val="24"/>
        </w:rPr>
        <w:t xml:space="preserve">  que se añade que la misma es un componente  esencial del proceso docente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educativo (enseñanza-aprendizaje), que posee sus características, sus peculiaridades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pero que no se desvincula del proceso educativo integral, ya sea de manera general 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propia de una profesión.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El autor, se afilia a la definición de formación laboral que brinda el investigador </w:t>
      </w:r>
      <w:proofErr w:type="spellStart"/>
      <w:r w:rsidRPr="00BD0823">
        <w:rPr>
          <w:rFonts w:ascii="Arial" w:hAnsi="Arial" w:cs="Arial"/>
          <w:sz w:val="24"/>
          <w:szCs w:val="24"/>
        </w:rPr>
        <w:t>Scrich</w:t>
      </w:r>
      <w:proofErr w:type="spellEnd"/>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quien la define como: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“el proceso de preparación integral del hombre para la vida laboral. Es el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aporte  recíproco</w:t>
      </w:r>
      <w:proofErr w:type="gramEnd"/>
      <w:r w:rsidRPr="00BD0823">
        <w:rPr>
          <w:rFonts w:ascii="Arial" w:hAnsi="Arial" w:cs="Arial"/>
          <w:sz w:val="24"/>
          <w:szCs w:val="24"/>
        </w:rPr>
        <w:t xml:space="preserve">  de  intereses  laborales,  económicos  y  sociales  entre  el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hombre y el medio que lo rodea. Esta preparación debe conllevar a formar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en  cada</w:t>
      </w:r>
      <w:proofErr w:type="gramEnd"/>
      <w:r w:rsidRPr="00BD0823">
        <w:rPr>
          <w:rFonts w:ascii="Arial" w:hAnsi="Arial" w:cs="Arial"/>
          <w:sz w:val="24"/>
          <w:szCs w:val="24"/>
        </w:rPr>
        <w:t xml:space="preserve"> individuo una cultura general  integral, que además de  actitudes,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habilidades, hábitos, conocimientos </w:t>
      </w:r>
      <w:proofErr w:type="gramStart"/>
      <w:r w:rsidRPr="00BD0823">
        <w:rPr>
          <w:rFonts w:ascii="Arial" w:hAnsi="Arial" w:cs="Arial"/>
          <w:sz w:val="24"/>
          <w:szCs w:val="24"/>
        </w:rPr>
        <w:t>y  capacidades</w:t>
      </w:r>
      <w:proofErr w:type="gramEnd"/>
      <w:r w:rsidRPr="00BD0823">
        <w:rPr>
          <w:rFonts w:ascii="Arial" w:hAnsi="Arial" w:cs="Arial"/>
          <w:sz w:val="24"/>
          <w:szCs w:val="24"/>
        </w:rPr>
        <w:t xml:space="preserve"> laborales, prevalezca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cultura laboral. (</w:t>
      </w:r>
      <w:proofErr w:type="spellStart"/>
      <w:r w:rsidRPr="00BD0823">
        <w:rPr>
          <w:rFonts w:ascii="Arial" w:hAnsi="Arial" w:cs="Arial"/>
          <w:sz w:val="24"/>
          <w:szCs w:val="24"/>
        </w:rPr>
        <w:t>Scrich</w:t>
      </w:r>
      <w:proofErr w:type="spellEnd"/>
      <w:r w:rsidRPr="00BD0823">
        <w:rPr>
          <w:rFonts w:ascii="Arial" w:hAnsi="Arial" w:cs="Arial"/>
          <w:sz w:val="24"/>
          <w:szCs w:val="24"/>
        </w:rPr>
        <w:t xml:space="preserve">, 2003 c, p.32)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 este concepto se incluyen y precisan bien todos los elementos que debe abarcar la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formación  laboral</w:t>
      </w:r>
      <w:proofErr w:type="gramEnd"/>
      <w:r w:rsidRPr="00BD0823">
        <w:rPr>
          <w:rFonts w:ascii="Arial" w:hAnsi="Arial" w:cs="Arial"/>
          <w:sz w:val="24"/>
          <w:szCs w:val="24"/>
        </w:rPr>
        <w:t>,  como  proceso de  preparación  integral para  la vida  laboral  que</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comprende desde las primeras etapas de la vida del niño, en el círculo infantil o vías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no  institucionales</w:t>
      </w:r>
      <w:proofErr w:type="gramEnd"/>
      <w:r w:rsidRPr="00BD0823">
        <w:rPr>
          <w:rFonts w:ascii="Arial" w:hAnsi="Arial" w:cs="Arial"/>
          <w:sz w:val="24"/>
          <w:szCs w:val="24"/>
        </w:rPr>
        <w:t xml:space="preserve">,  hasta los  diferentes niveles  por los que  transita. En intercambio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constante con la familia, la escuela y la comunidad.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Esa preparación </w:t>
      </w:r>
      <w:proofErr w:type="gramStart"/>
      <w:r w:rsidRPr="00BD0823">
        <w:rPr>
          <w:rFonts w:ascii="Arial" w:hAnsi="Arial" w:cs="Arial"/>
          <w:sz w:val="24"/>
          <w:szCs w:val="24"/>
        </w:rPr>
        <w:t>para  el</w:t>
      </w:r>
      <w:proofErr w:type="gramEnd"/>
      <w:r w:rsidRPr="00BD0823">
        <w:rPr>
          <w:rFonts w:ascii="Arial" w:hAnsi="Arial" w:cs="Arial"/>
          <w:sz w:val="24"/>
          <w:szCs w:val="24"/>
        </w:rPr>
        <w:t xml:space="preserve"> trabajo y  para la vida; alcanzado  por el individuo durante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realización de las actividades laborales en los diferentes ámbitos por los que transitó,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lo  va</w:t>
      </w:r>
      <w:proofErr w:type="gramEnd"/>
      <w:r w:rsidRPr="00BD0823">
        <w:rPr>
          <w:rFonts w:ascii="Arial" w:hAnsi="Arial" w:cs="Arial"/>
          <w:sz w:val="24"/>
          <w:szCs w:val="24"/>
        </w:rPr>
        <w:t xml:space="preserve">  permeando  de  conocimientos  y  habilidades  esenciales  que  le   permitirán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progresar y apropiarse de cierta cultura laboral, </w:t>
      </w:r>
      <w:proofErr w:type="gramStart"/>
      <w:r w:rsidRPr="00BD0823">
        <w:rPr>
          <w:rFonts w:ascii="Arial" w:hAnsi="Arial" w:cs="Arial"/>
          <w:sz w:val="24"/>
          <w:szCs w:val="24"/>
        </w:rPr>
        <w:t>que</w:t>
      </w:r>
      <w:proofErr w:type="gramEnd"/>
      <w:r w:rsidRPr="00BD0823">
        <w:rPr>
          <w:rFonts w:ascii="Arial" w:hAnsi="Arial" w:cs="Arial"/>
          <w:sz w:val="24"/>
          <w:szCs w:val="24"/>
        </w:rPr>
        <w:t xml:space="preserve"> por supuesto no se detiene, ni se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interrumpe,  continúa</w:t>
      </w:r>
      <w:proofErr w:type="gramEnd"/>
      <w:r w:rsidRPr="00BD0823">
        <w:rPr>
          <w:rFonts w:ascii="Arial" w:hAnsi="Arial" w:cs="Arial"/>
          <w:sz w:val="24"/>
          <w:szCs w:val="24"/>
        </w:rPr>
        <w:t xml:space="preserve">  perfeccionándose,  aportándole  experiencia  y  nuevos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conocimientos, como resultado de un complejo e interconectado sistema de relaciones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sociales.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Se </w:t>
      </w:r>
      <w:proofErr w:type="gramStart"/>
      <w:r w:rsidRPr="00BD0823">
        <w:rPr>
          <w:rFonts w:ascii="Arial" w:hAnsi="Arial" w:cs="Arial"/>
          <w:sz w:val="24"/>
          <w:szCs w:val="24"/>
        </w:rPr>
        <w:t>habla  de</w:t>
      </w:r>
      <w:proofErr w:type="gramEnd"/>
      <w:r w:rsidRPr="00BD0823">
        <w:rPr>
          <w:rFonts w:ascii="Arial" w:hAnsi="Arial" w:cs="Arial"/>
          <w:sz w:val="24"/>
          <w:szCs w:val="24"/>
        </w:rPr>
        <w:t xml:space="preserve"> cultura  laboral,  porque  la  formación  laboral  y  la cultura  laboral  son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conceptos muy ligados uno al otro, el primero está dirigido al proceso que se desarrolla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para obtener como resultado el segundo. Según Cerezal: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“...cultura laboral es la preparación o educación que adquiere el individuo en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la  esfera</w:t>
      </w:r>
      <w:proofErr w:type="gramEnd"/>
      <w:r w:rsidRPr="00BD0823">
        <w:rPr>
          <w:rFonts w:ascii="Arial" w:hAnsi="Arial" w:cs="Arial"/>
          <w:sz w:val="24"/>
          <w:szCs w:val="24"/>
        </w:rPr>
        <w:t xml:space="preserve">  del  trabajo  en su  sentido  más  amplio,  que  incluye  no  sólo  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desarrollo de habilidades laborales, sino también conocimientos y actitudes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acerca del mundo laboral. Expresa el conjunto de conocimientos, habilidades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y valores que conforman una concepción acerca del lugar y papel del trabajo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para el hombre y el desarrollo social, así como una actitud consecuente ante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el trabajo y dominio </w:t>
      </w:r>
      <w:proofErr w:type="gramStart"/>
      <w:r w:rsidRPr="00BD0823">
        <w:rPr>
          <w:rFonts w:ascii="Arial" w:hAnsi="Arial" w:cs="Arial"/>
          <w:sz w:val="24"/>
          <w:szCs w:val="24"/>
        </w:rPr>
        <w:t>de  los</w:t>
      </w:r>
      <w:proofErr w:type="gramEnd"/>
      <w:r w:rsidRPr="00BD0823">
        <w:rPr>
          <w:rFonts w:ascii="Arial" w:hAnsi="Arial" w:cs="Arial"/>
          <w:sz w:val="24"/>
          <w:szCs w:val="24"/>
        </w:rPr>
        <w:t xml:space="preserve"> requerimientos para su desempeño, siendo un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resultado que se obtiene como parte de la formación laboral”. (2001, p.33)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4.-Objetivos de la formación laboral. Su conceptualización.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Es importante </w:t>
      </w:r>
      <w:proofErr w:type="gramStart"/>
      <w:r w:rsidRPr="00BD0823">
        <w:rPr>
          <w:rFonts w:ascii="Arial" w:hAnsi="Arial" w:cs="Arial"/>
          <w:sz w:val="24"/>
          <w:szCs w:val="24"/>
        </w:rPr>
        <w:t>destacar  que</w:t>
      </w:r>
      <w:proofErr w:type="gramEnd"/>
      <w:r w:rsidRPr="00BD0823">
        <w:rPr>
          <w:rFonts w:ascii="Arial" w:hAnsi="Arial" w:cs="Arial"/>
          <w:sz w:val="24"/>
          <w:szCs w:val="24"/>
        </w:rPr>
        <w:t xml:space="preserve"> la  formación laboral  en los  centros escolares tiene dos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objetivos fundamentales: Los económicos y los educativos ambos muy vinculados entre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sí (Fiallo, 2001). A lo anterior el autor añade, que, en el caso específico de la enseñanza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especial,  y</w:t>
      </w:r>
      <w:proofErr w:type="gramEnd"/>
      <w:r w:rsidRPr="00BD0823">
        <w:rPr>
          <w:rFonts w:ascii="Arial" w:hAnsi="Arial" w:cs="Arial"/>
          <w:sz w:val="24"/>
          <w:szCs w:val="24"/>
        </w:rPr>
        <w:t xml:space="preserve">  en  particular  la  de  niños  con  discapacidad  intelectual,  la formación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laboral cumple con otro objetivo fundamental y que se refleja en la acción de corregir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y/o compensar.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Este objetivo tiene una estrecha relación con los que a continuación se explican: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Los objetivos económicos: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“…están relacionados </w:t>
      </w:r>
      <w:proofErr w:type="gramStart"/>
      <w:r w:rsidRPr="00BD0823">
        <w:rPr>
          <w:rFonts w:ascii="Arial" w:hAnsi="Arial" w:cs="Arial"/>
          <w:sz w:val="24"/>
          <w:szCs w:val="24"/>
        </w:rPr>
        <w:t>con  los</w:t>
      </w:r>
      <w:proofErr w:type="gramEnd"/>
      <w:r w:rsidRPr="00BD0823">
        <w:rPr>
          <w:rFonts w:ascii="Arial" w:hAnsi="Arial" w:cs="Arial"/>
          <w:sz w:val="24"/>
          <w:szCs w:val="24"/>
        </w:rPr>
        <w:t xml:space="preserve"> resultados que se obtienen de la  actividad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productiva, en la </w:t>
      </w:r>
      <w:proofErr w:type="gramStart"/>
      <w:r w:rsidRPr="00BD0823">
        <w:rPr>
          <w:rFonts w:ascii="Arial" w:hAnsi="Arial" w:cs="Arial"/>
          <w:sz w:val="24"/>
          <w:szCs w:val="24"/>
        </w:rPr>
        <w:t>que  se</w:t>
      </w:r>
      <w:proofErr w:type="gramEnd"/>
      <w:r w:rsidRPr="00BD0823">
        <w:rPr>
          <w:rFonts w:ascii="Arial" w:hAnsi="Arial" w:cs="Arial"/>
          <w:sz w:val="24"/>
          <w:szCs w:val="24"/>
        </w:rPr>
        <w:t xml:space="preserve"> incluye la formación de habilidades y hábitos que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contribuyen a elevar los </w:t>
      </w:r>
      <w:proofErr w:type="gramStart"/>
      <w:r w:rsidRPr="00BD0823">
        <w:rPr>
          <w:rFonts w:ascii="Arial" w:hAnsi="Arial" w:cs="Arial"/>
          <w:sz w:val="24"/>
          <w:szCs w:val="24"/>
        </w:rPr>
        <w:t>bienes  de</w:t>
      </w:r>
      <w:proofErr w:type="gramEnd"/>
      <w:r w:rsidRPr="00BD0823">
        <w:rPr>
          <w:rFonts w:ascii="Arial" w:hAnsi="Arial" w:cs="Arial"/>
          <w:sz w:val="24"/>
          <w:szCs w:val="24"/>
        </w:rPr>
        <w:t xml:space="preserve"> consumo, lograr que la escuela genere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recursos y se aporten ganancias a la economía del país, formar conciencia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económica, a partir del ahorro de recursos tanto materiales como humanos”.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(Fiallo, 2001, p.111)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Los objetivos educativos: </w:t>
      </w:r>
    </w:p>
    <w:p w:rsidR="00BD0823" w:rsidRPr="00BD0823" w:rsidRDefault="00BD0823" w:rsidP="00BD0823">
      <w:pPr>
        <w:jc w:val="both"/>
        <w:rPr>
          <w:rFonts w:ascii="Arial" w:hAnsi="Arial" w:cs="Arial"/>
          <w:sz w:val="24"/>
          <w:szCs w:val="24"/>
        </w:rPr>
      </w:pPr>
      <w:r w:rsidRPr="00BD0823">
        <w:rPr>
          <w:rFonts w:ascii="Arial" w:hAnsi="Arial" w:cs="Arial"/>
          <w:sz w:val="24"/>
          <w:szCs w:val="24"/>
        </w:rPr>
        <w:t>“…</w:t>
      </w:r>
      <w:proofErr w:type="gramStart"/>
      <w:r w:rsidRPr="00BD0823">
        <w:rPr>
          <w:rFonts w:ascii="Arial" w:hAnsi="Arial" w:cs="Arial"/>
          <w:sz w:val="24"/>
          <w:szCs w:val="24"/>
        </w:rPr>
        <w:t>están  dirigidos</w:t>
      </w:r>
      <w:proofErr w:type="gramEnd"/>
      <w:r w:rsidRPr="00BD0823">
        <w:rPr>
          <w:rFonts w:ascii="Arial" w:hAnsi="Arial" w:cs="Arial"/>
          <w:sz w:val="24"/>
          <w:szCs w:val="24"/>
        </w:rPr>
        <w:t xml:space="preserve">  a  formar  conciencia  de  trabajadores,  de  productores,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actitud positiva y de respeto al trabajo, fomentar el colectivismo, relacionar la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enseñanza con la vida disminuyendo el divorcio entre el trabajo </w:t>
      </w:r>
      <w:proofErr w:type="gramStart"/>
      <w:r w:rsidRPr="00BD0823">
        <w:rPr>
          <w:rFonts w:ascii="Arial" w:hAnsi="Arial" w:cs="Arial"/>
          <w:sz w:val="24"/>
          <w:szCs w:val="24"/>
        </w:rPr>
        <w:t>intelectual  y</w:t>
      </w:r>
      <w:proofErr w:type="gramEnd"/>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el  manual</w:t>
      </w:r>
      <w:proofErr w:type="gramEnd"/>
      <w:r w:rsidRPr="00BD0823">
        <w:rPr>
          <w:rFonts w:ascii="Arial" w:hAnsi="Arial" w:cs="Arial"/>
          <w:sz w:val="24"/>
          <w:szCs w:val="24"/>
        </w:rPr>
        <w:t xml:space="preserve">,  vincular  la  teoría  con  la  práctica,  enseñar  a  utilizar  los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conocimientos  y</w:t>
      </w:r>
      <w:proofErr w:type="gramEnd"/>
      <w:r w:rsidRPr="00BD0823">
        <w:rPr>
          <w:rFonts w:ascii="Arial" w:hAnsi="Arial" w:cs="Arial"/>
          <w:sz w:val="24"/>
          <w:szCs w:val="24"/>
        </w:rPr>
        <w:t xml:space="preserve">  habilidades en la solución  de problemas concretos  de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práctica social, desarrollar intereses profesionales y en general organizar la</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actividad de modo que los escolares participen en la toma de decisiones con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relación al trabajo. (Fiallo, 2001, p.111)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El </w:t>
      </w:r>
      <w:proofErr w:type="gramStart"/>
      <w:r w:rsidRPr="00BD0823">
        <w:rPr>
          <w:rFonts w:ascii="Arial" w:hAnsi="Arial" w:cs="Arial"/>
          <w:sz w:val="24"/>
          <w:szCs w:val="24"/>
        </w:rPr>
        <w:t>autor  considera</w:t>
      </w:r>
      <w:proofErr w:type="gramEnd"/>
      <w:r w:rsidRPr="00BD0823">
        <w:rPr>
          <w:rFonts w:ascii="Arial" w:hAnsi="Arial" w:cs="Arial"/>
          <w:sz w:val="24"/>
          <w:szCs w:val="24"/>
        </w:rPr>
        <w:t xml:space="preserve">  y  define  que: Los objetivos  correctivo  y\o  compensatorios  se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relacionan  estrechamente</w:t>
      </w:r>
      <w:proofErr w:type="gramEnd"/>
      <w:r w:rsidRPr="00BD0823">
        <w:rPr>
          <w:rFonts w:ascii="Arial" w:hAnsi="Arial" w:cs="Arial"/>
          <w:sz w:val="24"/>
          <w:szCs w:val="24"/>
        </w:rPr>
        <w:t xml:space="preserve">  con  los educativos,  se  implican,  pero en  esta  ocasión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dirigidos a la corrección y\</w:t>
      </w:r>
      <w:proofErr w:type="gramStart"/>
      <w:r w:rsidRPr="00BD0823">
        <w:rPr>
          <w:rFonts w:ascii="Arial" w:hAnsi="Arial" w:cs="Arial"/>
          <w:sz w:val="24"/>
          <w:szCs w:val="24"/>
        </w:rPr>
        <w:t>o  compensación</w:t>
      </w:r>
      <w:proofErr w:type="gramEnd"/>
      <w:r w:rsidRPr="00BD0823">
        <w:rPr>
          <w:rFonts w:ascii="Arial" w:hAnsi="Arial" w:cs="Arial"/>
          <w:sz w:val="24"/>
          <w:szCs w:val="24"/>
        </w:rPr>
        <w:t xml:space="preserve">  de las dificultades que en el orden  de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discapacidad </w:t>
      </w:r>
      <w:proofErr w:type="gramStart"/>
      <w:r w:rsidRPr="00BD0823">
        <w:rPr>
          <w:rFonts w:ascii="Arial" w:hAnsi="Arial" w:cs="Arial"/>
          <w:sz w:val="24"/>
          <w:szCs w:val="24"/>
        </w:rPr>
        <w:t>intelectual  se</w:t>
      </w:r>
      <w:proofErr w:type="gramEnd"/>
      <w:r w:rsidRPr="00BD0823">
        <w:rPr>
          <w:rFonts w:ascii="Arial" w:hAnsi="Arial" w:cs="Arial"/>
          <w:sz w:val="24"/>
          <w:szCs w:val="24"/>
        </w:rPr>
        <w:t xml:space="preserve"> presenta: rectificar un proceso, una propiedad, una función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afectada, un trastorno y que mediante las actividades laborales estas manifestaciones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pueden superarse, pues contribuyen a la formación y desarrollo de la personalidad del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educando,  logrando</w:t>
      </w:r>
      <w:proofErr w:type="gramEnd"/>
      <w:r w:rsidRPr="00BD0823">
        <w:rPr>
          <w:rFonts w:ascii="Arial" w:hAnsi="Arial" w:cs="Arial"/>
          <w:sz w:val="24"/>
          <w:szCs w:val="24"/>
        </w:rPr>
        <w:t xml:space="preserve">  cambios muy  positivos en su  comportamiento.  (</w:t>
      </w:r>
      <w:proofErr w:type="spellStart"/>
      <w:r w:rsidRPr="00BD0823">
        <w:rPr>
          <w:rFonts w:ascii="Arial" w:hAnsi="Arial" w:cs="Arial"/>
          <w:sz w:val="24"/>
          <w:szCs w:val="24"/>
        </w:rPr>
        <w:t>Porvént</w:t>
      </w:r>
      <w:proofErr w:type="spellEnd"/>
      <w:r w:rsidRPr="00BD0823">
        <w:rPr>
          <w:rFonts w:ascii="Arial" w:hAnsi="Arial" w:cs="Arial"/>
          <w:sz w:val="24"/>
          <w:szCs w:val="24"/>
        </w:rPr>
        <w:t xml:space="preserve">, 2005,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p.40).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 formación laboral, es el vehículo idóneo para el cumplimiento del objetivo correctivo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de  esta</w:t>
      </w:r>
      <w:proofErr w:type="gramEnd"/>
      <w:r w:rsidRPr="00BD0823">
        <w:rPr>
          <w:rFonts w:ascii="Arial" w:hAnsi="Arial" w:cs="Arial"/>
          <w:sz w:val="24"/>
          <w:szCs w:val="24"/>
        </w:rPr>
        <w:t xml:space="preserve">  enseñanza,  pues  no sólo  desarrolla  hábitos y habilidades prácticas, sino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también  intelectual</w:t>
      </w:r>
      <w:proofErr w:type="gramEnd"/>
      <w:r w:rsidRPr="00BD0823">
        <w:rPr>
          <w:rFonts w:ascii="Arial" w:hAnsi="Arial" w:cs="Arial"/>
          <w:sz w:val="24"/>
          <w:szCs w:val="24"/>
        </w:rPr>
        <w:t xml:space="preserve">  es  que  involucran  esencialmente  al  pensamiento  y  todos  los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procesos  cognitivos</w:t>
      </w:r>
      <w:proofErr w:type="gramEnd"/>
      <w:r w:rsidRPr="00BD0823">
        <w:rPr>
          <w:rFonts w:ascii="Arial" w:hAnsi="Arial" w:cs="Arial"/>
          <w:sz w:val="24"/>
          <w:szCs w:val="24"/>
        </w:rPr>
        <w:t xml:space="preserve"> relacionados  con el  razonamiento, el juicio,  la planificación,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atención, los procesos de deducción, la lógica y el sentido común, entre otros.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Si se quiere formar laboralmente al escolar de este tipo de centro, es preciso que 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docente conozca y domine los objetivos que tiene la formación laboral en cada una de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sus  etapas</w:t>
      </w:r>
      <w:proofErr w:type="gramEnd"/>
      <w:r w:rsidRPr="00BD0823">
        <w:rPr>
          <w:rFonts w:ascii="Arial" w:hAnsi="Arial" w:cs="Arial"/>
          <w:sz w:val="24"/>
          <w:szCs w:val="24"/>
        </w:rPr>
        <w:t xml:space="preserve">, para  que pueda  dirigir  acertadamente el  proceso  y  finalmente  logre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cambios y transformaciones en el escolar, posibilitando que este transite o egrese en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mejores condiciones a la vida sociolaboral activa.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Una de las vías que tiene el docente para llevar a cabo una correcta formación laboral,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es en el contexto de las asignaturas, durante el proceso enseñanza – aprendizaje por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lo que el maestro </w:t>
      </w:r>
      <w:proofErr w:type="gramStart"/>
      <w:r w:rsidRPr="00BD0823">
        <w:rPr>
          <w:rFonts w:ascii="Arial" w:hAnsi="Arial" w:cs="Arial"/>
          <w:sz w:val="24"/>
          <w:szCs w:val="24"/>
        </w:rPr>
        <w:t>requerirá  de</w:t>
      </w:r>
      <w:proofErr w:type="gramEnd"/>
      <w:r w:rsidRPr="00BD0823">
        <w:rPr>
          <w:rFonts w:ascii="Arial" w:hAnsi="Arial" w:cs="Arial"/>
          <w:sz w:val="24"/>
          <w:szCs w:val="24"/>
        </w:rPr>
        <w:t xml:space="preserve"> una  consecuente y  acertada planificación y el pleno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conocimiento del alumno como condición indispensable, para la base orientadora de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las acciones que deberá desarrollar en su actividad. </w:t>
      </w:r>
      <w:proofErr w:type="gramStart"/>
      <w:r w:rsidRPr="00BD0823">
        <w:rPr>
          <w:rFonts w:ascii="Arial" w:hAnsi="Arial" w:cs="Arial"/>
          <w:sz w:val="24"/>
          <w:szCs w:val="24"/>
        </w:rPr>
        <w:t>Por  tanto</w:t>
      </w:r>
      <w:proofErr w:type="gramEnd"/>
      <w:r w:rsidRPr="00BD0823">
        <w:rPr>
          <w:rFonts w:ascii="Arial" w:hAnsi="Arial" w:cs="Arial"/>
          <w:sz w:val="24"/>
          <w:szCs w:val="24"/>
        </w:rPr>
        <w:t xml:space="preserve">, el docente tiene que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dirigir el aprendizaje, hacia la formulación y solución de problemas de la vida social y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laboral, que se relacionen con el medio circundante, con la práctica que realiza en los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centros  de</w:t>
      </w:r>
      <w:proofErr w:type="gramEnd"/>
      <w:r w:rsidRPr="00BD0823">
        <w:rPr>
          <w:rFonts w:ascii="Arial" w:hAnsi="Arial" w:cs="Arial"/>
          <w:sz w:val="24"/>
          <w:szCs w:val="24"/>
        </w:rPr>
        <w:t xml:space="preserve"> producción,  incluso con  las actividades extra  docentes previstas por  el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centro  como</w:t>
      </w:r>
      <w:proofErr w:type="gramEnd"/>
      <w:r w:rsidRPr="00BD0823">
        <w:rPr>
          <w:rFonts w:ascii="Arial" w:hAnsi="Arial" w:cs="Arial"/>
          <w:sz w:val="24"/>
          <w:szCs w:val="24"/>
        </w:rPr>
        <w:t xml:space="preserve">  son  las  acampadas  </w:t>
      </w:r>
      <w:proofErr w:type="spellStart"/>
      <w:r w:rsidRPr="00BD0823">
        <w:rPr>
          <w:rFonts w:ascii="Arial" w:hAnsi="Arial" w:cs="Arial"/>
          <w:sz w:val="24"/>
          <w:szCs w:val="24"/>
        </w:rPr>
        <w:t>pioneriles</w:t>
      </w:r>
      <w:proofErr w:type="spellEnd"/>
      <w:r w:rsidRPr="00BD0823">
        <w:rPr>
          <w:rFonts w:ascii="Arial" w:hAnsi="Arial" w:cs="Arial"/>
          <w:sz w:val="24"/>
          <w:szCs w:val="24"/>
        </w:rPr>
        <w:t xml:space="preserve">,  Fuerzas  de  Acción  Pioneril  (FAPI),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excursiones, etc.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 preparación laboral y la práctica laboral se reconocen como los momentos idóneos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para  formar</w:t>
      </w:r>
      <w:proofErr w:type="gramEnd"/>
      <w:r w:rsidRPr="00BD0823">
        <w:rPr>
          <w:rFonts w:ascii="Arial" w:hAnsi="Arial" w:cs="Arial"/>
          <w:sz w:val="24"/>
          <w:szCs w:val="24"/>
        </w:rPr>
        <w:t xml:space="preserve"> laboralmente y  socializar  a estos  escolares, pues  no solo aprenden y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desarrollan las habilidades básicas de un oficio, también se desarrollan las habilidades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comunicativas y de camaradería entre los trabajadores que permanecen junto a ellos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el mayor tiempo del día, sobre todo en esta etapa que culmina y cierra la preparación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del escolar previo al egreso.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Existen otros momentos dentro del horario del día y fuera de las actividades docentes,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que bien pudieran aprovecharse para continuar la formación laboral de estos escolares,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lo mismo dentro del centro como en la comunidad: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En  trabajo</w:t>
      </w:r>
      <w:proofErr w:type="gramEnd"/>
      <w:r w:rsidRPr="00BD0823">
        <w:rPr>
          <w:rFonts w:ascii="Arial" w:hAnsi="Arial" w:cs="Arial"/>
          <w:sz w:val="24"/>
          <w:szCs w:val="24"/>
        </w:rPr>
        <w:t xml:space="preserve"> socialmente  útil  (limpieza, organización  funcional y embellecimiento del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centro,  recogida</w:t>
      </w:r>
      <w:proofErr w:type="gramEnd"/>
      <w:r w:rsidRPr="00BD0823">
        <w:rPr>
          <w:rFonts w:ascii="Arial" w:hAnsi="Arial" w:cs="Arial"/>
          <w:sz w:val="24"/>
          <w:szCs w:val="24"/>
        </w:rPr>
        <w:t xml:space="preserve">  de desechos  en  las  áreas  aledañas al  centro,  parques  de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comunidad, recogida de materia prima, etc.). Creación de brigadas de mantenimiento </w:t>
      </w:r>
    </w:p>
    <w:p w:rsidR="00BD0823" w:rsidRPr="00BD0823" w:rsidRDefault="00BD0823" w:rsidP="00BD0823">
      <w:pPr>
        <w:jc w:val="both"/>
        <w:rPr>
          <w:rFonts w:ascii="Arial" w:hAnsi="Arial" w:cs="Arial"/>
          <w:sz w:val="24"/>
          <w:szCs w:val="24"/>
        </w:rPr>
      </w:pPr>
      <w:r w:rsidRPr="00BD0823">
        <w:rPr>
          <w:rFonts w:ascii="Arial" w:hAnsi="Arial" w:cs="Arial"/>
          <w:sz w:val="24"/>
          <w:szCs w:val="24"/>
        </w:rPr>
        <w:t>(</w:t>
      </w:r>
      <w:proofErr w:type="gramStart"/>
      <w:r w:rsidRPr="00BD0823">
        <w:rPr>
          <w:rFonts w:ascii="Arial" w:hAnsi="Arial" w:cs="Arial"/>
          <w:sz w:val="24"/>
          <w:szCs w:val="24"/>
        </w:rPr>
        <w:t>pudieran  tener</w:t>
      </w:r>
      <w:proofErr w:type="gramEnd"/>
      <w:r w:rsidRPr="00BD0823">
        <w:rPr>
          <w:rFonts w:ascii="Arial" w:hAnsi="Arial" w:cs="Arial"/>
          <w:sz w:val="24"/>
          <w:szCs w:val="24"/>
        </w:rPr>
        <w:t xml:space="preserve">  otro nombre) creadas para la  reparación  de libros, pintar el centro,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ayudar en la reparación de roturas menores (cambio de las juntas de un grifo, como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ayudante del carpintero o del plomero, etc.). </w:t>
      </w:r>
      <w:proofErr w:type="gramStart"/>
      <w:r w:rsidRPr="00BD0823">
        <w:rPr>
          <w:rFonts w:ascii="Arial" w:hAnsi="Arial" w:cs="Arial"/>
          <w:sz w:val="24"/>
          <w:szCs w:val="24"/>
        </w:rPr>
        <w:t>El  autoservicio</w:t>
      </w:r>
      <w:proofErr w:type="gramEnd"/>
      <w:r w:rsidRPr="00BD0823">
        <w:rPr>
          <w:rFonts w:ascii="Arial" w:hAnsi="Arial" w:cs="Arial"/>
          <w:sz w:val="24"/>
          <w:szCs w:val="24"/>
        </w:rPr>
        <w:t xml:space="preserve">, actividad que se realiza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 la cocina y el comedor, en </w:t>
      </w:r>
      <w:proofErr w:type="gramStart"/>
      <w:r w:rsidRPr="00BD0823">
        <w:rPr>
          <w:rFonts w:ascii="Arial" w:hAnsi="Arial" w:cs="Arial"/>
          <w:sz w:val="24"/>
          <w:szCs w:val="24"/>
        </w:rPr>
        <w:t>apoyo  al</w:t>
      </w:r>
      <w:proofErr w:type="gramEnd"/>
      <w:r w:rsidRPr="00BD0823">
        <w:rPr>
          <w:rFonts w:ascii="Arial" w:hAnsi="Arial" w:cs="Arial"/>
          <w:sz w:val="24"/>
          <w:szCs w:val="24"/>
        </w:rPr>
        <w:t xml:space="preserve">  personal que allí labora  (en  la limpieza  de</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verduras, limpieza del comedor, fregado de bandejas y vasos, al servir el agua, o algún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producto, al limpiar las mesas, etc.), y que se realiza una vez a la semana, según la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planificación  de</w:t>
      </w:r>
      <w:proofErr w:type="gramEnd"/>
      <w:r w:rsidRPr="00BD0823">
        <w:rPr>
          <w:rFonts w:ascii="Arial" w:hAnsi="Arial" w:cs="Arial"/>
          <w:sz w:val="24"/>
          <w:szCs w:val="24"/>
        </w:rPr>
        <w:t xml:space="preserve">  los profesores  de guardia  y los  juegos  o roles  que se asumen,  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realizar algunas tareas, asumir responsabilidades y cumplir con las encomiendas que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se les indicaron.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Sin embargo, estas actividades por sí solas no dan un sentido positivo a la formación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del educando. Para que esto suceda, es necesario una correcta dirección y evaluación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 estas. Un escolar, por ejemplo, puede ser incorporado a un puesto de trabajo en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una entidad, pero si no se le explica por el Tutor o Instructor laboral el sentido de este,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lo que debe realizar, no se le demuestra, ni se </w:t>
      </w:r>
      <w:proofErr w:type="gramStart"/>
      <w:r w:rsidRPr="00BD0823">
        <w:rPr>
          <w:rFonts w:ascii="Arial" w:hAnsi="Arial" w:cs="Arial"/>
          <w:sz w:val="24"/>
          <w:szCs w:val="24"/>
        </w:rPr>
        <w:t>le  evalúan</w:t>
      </w:r>
      <w:proofErr w:type="gramEnd"/>
      <w:r w:rsidRPr="00BD0823">
        <w:rPr>
          <w:rFonts w:ascii="Arial" w:hAnsi="Arial" w:cs="Arial"/>
          <w:sz w:val="24"/>
          <w:szCs w:val="24"/>
        </w:rPr>
        <w:t xml:space="preserve"> los  resultados en forma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adecuada, lejos de contribuir a formar los rasgos propios de un trabajador, se puede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crear en él un efecto contrario </w:t>
      </w:r>
      <w:proofErr w:type="gramStart"/>
      <w:r w:rsidRPr="00BD0823">
        <w:rPr>
          <w:rFonts w:ascii="Arial" w:hAnsi="Arial" w:cs="Arial"/>
          <w:sz w:val="24"/>
          <w:szCs w:val="24"/>
        </w:rPr>
        <w:t>a  lo</w:t>
      </w:r>
      <w:proofErr w:type="gramEnd"/>
      <w:r w:rsidRPr="00BD0823">
        <w:rPr>
          <w:rFonts w:ascii="Arial" w:hAnsi="Arial" w:cs="Arial"/>
          <w:sz w:val="24"/>
          <w:szCs w:val="24"/>
        </w:rPr>
        <w:t xml:space="preserve"> que se  espera respecto al trabajo o  una actitud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negativa hacia la tarea encomendada. Por ello resulta imprescindible lograr una buena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selección y preparación del Tutor y del Instructor responsabilizado con esta tarea.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Todas estas actividades y acciones que se mencionan parecen sencillas en un inicio,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quizás  para</w:t>
      </w:r>
      <w:proofErr w:type="gramEnd"/>
      <w:r w:rsidRPr="00BD0823">
        <w:rPr>
          <w:rFonts w:ascii="Arial" w:hAnsi="Arial" w:cs="Arial"/>
          <w:sz w:val="24"/>
          <w:szCs w:val="24"/>
        </w:rPr>
        <w:t xml:space="preserve">  muchos  innecesarias  o  fáciles  de  realizar,  sin  embargo,  solo  serán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efectivas y formativas si se logran planificar, organizar, ejecutar y controlar como 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debido.  </w:t>
      </w:r>
      <w:proofErr w:type="gramStart"/>
      <w:r w:rsidRPr="00BD0823">
        <w:rPr>
          <w:rFonts w:ascii="Arial" w:hAnsi="Arial" w:cs="Arial"/>
          <w:sz w:val="24"/>
          <w:szCs w:val="24"/>
        </w:rPr>
        <w:t>Si  cada</w:t>
      </w:r>
      <w:proofErr w:type="gramEnd"/>
      <w:r w:rsidRPr="00BD0823">
        <w:rPr>
          <w:rFonts w:ascii="Arial" w:hAnsi="Arial" w:cs="Arial"/>
          <w:sz w:val="24"/>
          <w:szCs w:val="24"/>
        </w:rPr>
        <w:t xml:space="preserve">   actividad   que  realizan  los  escolares,  se  orienta  a   partir   del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conocimiento profundo que poseen los docentes sobre la discapacidad intelectual, y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existe  dominio</w:t>
      </w:r>
      <w:proofErr w:type="gramEnd"/>
      <w:r w:rsidRPr="00BD0823">
        <w:rPr>
          <w:rFonts w:ascii="Arial" w:hAnsi="Arial" w:cs="Arial"/>
          <w:sz w:val="24"/>
          <w:szCs w:val="24"/>
        </w:rPr>
        <w:t xml:space="preserve">  del  diagnóstico  y  la  caracterización  del  escolar,  la  familia  y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comunidad, entonces hay grandes posibilidades de alcanzar el propósito planteado: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formarlos laboralmente para su integración sociolaboral.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Hay que trabajar con amor, dedicación y conciencia para lograr ese fin. Como dijera 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maestro: “¡Benditas sean las manos que rectifican estas equivocaciones, y endulzan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estos errores sombríos de la ciega madre creación!” (Martí, 1975 b, p.76)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5.-Conclusión.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roofErr w:type="gramStart"/>
      <w:r w:rsidRPr="00BD0823">
        <w:rPr>
          <w:rFonts w:ascii="Arial" w:hAnsi="Arial" w:cs="Arial"/>
          <w:sz w:val="24"/>
          <w:szCs w:val="24"/>
        </w:rPr>
        <w:t>A  partir</w:t>
      </w:r>
      <w:proofErr w:type="gramEnd"/>
      <w:r w:rsidRPr="00BD0823">
        <w:rPr>
          <w:rFonts w:ascii="Arial" w:hAnsi="Arial" w:cs="Arial"/>
          <w:sz w:val="24"/>
          <w:szCs w:val="24"/>
        </w:rPr>
        <w:t xml:space="preserve">  de  los  resultados  descritos anteriormente,  se  arriba  a  las  siguientes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conclusiones: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El estudio de la teoría vigente </w:t>
      </w:r>
      <w:proofErr w:type="gramStart"/>
      <w:r w:rsidRPr="00BD0823">
        <w:rPr>
          <w:rFonts w:ascii="Arial" w:hAnsi="Arial" w:cs="Arial"/>
          <w:sz w:val="24"/>
          <w:szCs w:val="24"/>
        </w:rPr>
        <w:t>sobre  el</w:t>
      </w:r>
      <w:proofErr w:type="gramEnd"/>
      <w:r w:rsidRPr="00BD0823">
        <w:rPr>
          <w:rFonts w:ascii="Arial" w:hAnsi="Arial" w:cs="Arial"/>
          <w:sz w:val="24"/>
          <w:szCs w:val="24"/>
        </w:rPr>
        <w:t xml:space="preserve"> tema, permitió  corroborar la importancia del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mismo y demostró el desconocimiento que aún existe sobre las potencialidades que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tiene </w:t>
      </w:r>
      <w:proofErr w:type="gramStart"/>
      <w:r w:rsidRPr="00BD0823">
        <w:rPr>
          <w:rFonts w:ascii="Arial" w:hAnsi="Arial" w:cs="Arial"/>
          <w:sz w:val="24"/>
          <w:szCs w:val="24"/>
        </w:rPr>
        <w:t>la  formación</w:t>
      </w:r>
      <w:proofErr w:type="gramEnd"/>
      <w:r w:rsidRPr="00BD0823">
        <w:rPr>
          <w:rFonts w:ascii="Arial" w:hAnsi="Arial" w:cs="Arial"/>
          <w:sz w:val="24"/>
          <w:szCs w:val="24"/>
        </w:rPr>
        <w:t xml:space="preserve">  laboral, principalmente  en las  escuelas de educación  especial y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particularmente  en</w:t>
      </w:r>
      <w:proofErr w:type="gramEnd"/>
      <w:r w:rsidRPr="00BD0823">
        <w:rPr>
          <w:rFonts w:ascii="Arial" w:hAnsi="Arial" w:cs="Arial"/>
          <w:sz w:val="24"/>
          <w:szCs w:val="24"/>
        </w:rPr>
        <w:t xml:space="preserve">  las  que presentan  escolares  con  discapacidad  intelectual  para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formar y lograr la inserción de estos escolares a la vida laboral.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Resulta necesario y vital, la preparación de los docentes en las escuelas especiales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para el desarrollo de la formación laboral en los escolares con discapacidad intelectual,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 consonancia con los objetivos priorizados de la Educación Especial.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El estudio realizado sobre esta temática permitió constatar la existencia de limitaciones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en  la</w:t>
      </w:r>
      <w:proofErr w:type="gramEnd"/>
      <w:r w:rsidRPr="00BD0823">
        <w:rPr>
          <w:rFonts w:ascii="Arial" w:hAnsi="Arial" w:cs="Arial"/>
          <w:sz w:val="24"/>
          <w:szCs w:val="24"/>
        </w:rPr>
        <w:t xml:space="preserve">  formación  laboral  de  la  enseñanza  especial,  evidenciándose:  en  el  pobre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aprovechamiento  de</w:t>
      </w:r>
      <w:proofErr w:type="gramEnd"/>
      <w:r w:rsidRPr="00BD0823">
        <w:rPr>
          <w:rFonts w:ascii="Arial" w:hAnsi="Arial" w:cs="Arial"/>
          <w:sz w:val="24"/>
          <w:szCs w:val="24"/>
        </w:rPr>
        <w:t xml:space="preserve">  las  actividades  laborales  para  dar  tratamiento  correctivo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compensatorio a los escolares con esta discapacidad, atendiendo al diagnóstico y las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posibilidades </w:t>
      </w:r>
      <w:proofErr w:type="gramStart"/>
      <w:r w:rsidRPr="00BD0823">
        <w:rPr>
          <w:rFonts w:ascii="Arial" w:hAnsi="Arial" w:cs="Arial"/>
          <w:sz w:val="24"/>
          <w:szCs w:val="24"/>
        </w:rPr>
        <w:t>que  brindan</w:t>
      </w:r>
      <w:proofErr w:type="gramEnd"/>
      <w:r w:rsidRPr="00BD0823">
        <w:rPr>
          <w:rFonts w:ascii="Arial" w:hAnsi="Arial" w:cs="Arial"/>
          <w:sz w:val="24"/>
          <w:szCs w:val="24"/>
        </w:rPr>
        <w:t xml:space="preserve">  los centros educativos, para influir,  desde  las actividades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docentes y extra docentes en la transmisión y formación de hábitos laborales.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6.-Referencias.</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Cerezal </w:t>
      </w:r>
      <w:proofErr w:type="spellStart"/>
      <w:r w:rsidRPr="00BD0823">
        <w:rPr>
          <w:rFonts w:ascii="Arial" w:hAnsi="Arial" w:cs="Arial"/>
          <w:sz w:val="24"/>
          <w:szCs w:val="24"/>
        </w:rPr>
        <w:t>Mesquita</w:t>
      </w:r>
      <w:proofErr w:type="spellEnd"/>
      <w:r w:rsidRPr="00BD0823">
        <w:rPr>
          <w:rFonts w:ascii="Arial" w:hAnsi="Arial" w:cs="Arial"/>
          <w:sz w:val="24"/>
          <w:szCs w:val="24"/>
        </w:rPr>
        <w:t xml:space="preserve">, J. (2001). El enfoque laboral en la enseñanza de las asignaturas.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Ponencia presentada en el Congreso Internacional Pedagogía 01, La Habana.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roofErr w:type="gramStart"/>
      <w:r w:rsidRPr="00BD0823">
        <w:rPr>
          <w:rFonts w:ascii="Arial" w:hAnsi="Arial" w:cs="Arial"/>
          <w:sz w:val="24"/>
          <w:szCs w:val="24"/>
        </w:rPr>
        <w:t>Fiallo  Rodríguez</w:t>
      </w:r>
      <w:proofErr w:type="gramEnd"/>
      <w:r w:rsidRPr="00BD0823">
        <w:rPr>
          <w:rFonts w:ascii="Arial" w:hAnsi="Arial" w:cs="Arial"/>
          <w:sz w:val="24"/>
          <w:szCs w:val="24"/>
        </w:rPr>
        <w:t xml:space="preserve">,  J.  (2001).  </w:t>
      </w:r>
      <w:proofErr w:type="gramStart"/>
      <w:r w:rsidRPr="00BD0823">
        <w:rPr>
          <w:rFonts w:ascii="Arial" w:hAnsi="Arial" w:cs="Arial"/>
          <w:sz w:val="24"/>
          <w:szCs w:val="24"/>
        </w:rPr>
        <w:t>La  interdisciplinaridad</w:t>
      </w:r>
      <w:proofErr w:type="gramEnd"/>
      <w:r w:rsidRPr="00BD0823">
        <w:rPr>
          <w:rFonts w:ascii="Arial" w:hAnsi="Arial" w:cs="Arial"/>
          <w:sz w:val="24"/>
          <w:szCs w:val="24"/>
        </w:rPr>
        <w:t xml:space="preserve">:  ¿Una  utopía o una  realidad? </w:t>
      </w:r>
    </w:p>
    <w:p w:rsidR="00BD0823" w:rsidRPr="00BD0823" w:rsidRDefault="00BD0823" w:rsidP="00BD0823">
      <w:pPr>
        <w:jc w:val="both"/>
        <w:rPr>
          <w:rFonts w:ascii="Arial" w:hAnsi="Arial" w:cs="Arial"/>
          <w:sz w:val="24"/>
          <w:szCs w:val="24"/>
        </w:rPr>
      </w:pPr>
      <w:r w:rsidRPr="00BD0823">
        <w:rPr>
          <w:rFonts w:ascii="Arial" w:hAnsi="Arial" w:cs="Arial"/>
          <w:sz w:val="24"/>
          <w:szCs w:val="24"/>
        </w:rPr>
        <w:t>(Material impreso). (</w:t>
      </w:r>
      <w:proofErr w:type="spellStart"/>
      <w:proofErr w:type="gramStart"/>
      <w:r w:rsidRPr="00BD0823">
        <w:rPr>
          <w:rFonts w:ascii="Arial" w:hAnsi="Arial" w:cs="Arial"/>
          <w:sz w:val="24"/>
          <w:szCs w:val="24"/>
        </w:rPr>
        <w:t>s.e</w:t>
      </w:r>
      <w:proofErr w:type="spellEnd"/>
      <w:r w:rsidRPr="00BD0823">
        <w:rPr>
          <w:rFonts w:ascii="Arial" w:hAnsi="Arial" w:cs="Arial"/>
          <w:sz w:val="24"/>
          <w:szCs w:val="24"/>
        </w:rPr>
        <w:t>)(</w:t>
      </w:r>
      <w:proofErr w:type="spellStart"/>
      <w:proofErr w:type="gramEnd"/>
      <w:r w:rsidRPr="00BD0823">
        <w:rPr>
          <w:rFonts w:ascii="Arial" w:hAnsi="Arial" w:cs="Arial"/>
          <w:sz w:val="24"/>
          <w:szCs w:val="24"/>
        </w:rPr>
        <w:t>s.l</w:t>
      </w:r>
      <w:proofErr w:type="spellEnd"/>
      <w:r w:rsidRPr="00BD0823">
        <w:rPr>
          <w:rFonts w:ascii="Arial" w:hAnsi="Arial" w:cs="Arial"/>
          <w:sz w:val="24"/>
          <w:szCs w:val="24"/>
        </w:rPr>
        <w:t xml:space="preserve">)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Guerra Iglesias, S.  (2005).  Educación de alumnos </w:t>
      </w:r>
      <w:proofErr w:type="gramStart"/>
      <w:r w:rsidRPr="00BD0823">
        <w:rPr>
          <w:rFonts w:ascii="Arial" w:hAnsi="Arial" w:cs="Arial"/>
          <w:sz w:val="24"/>
          <w:szCs w:val="24"/>
        </w:rPr>
        <w:t>con  diagnóstico</w:t>
      </w:r>
      <w:proofErr w:type="gramEnd"/>
      <w:r w:rsidRPr="00BD0823">
        <w:rPr>
          <w:rFonts w:ascii="Arial" w:hAnsi="Arial" w:cs="Arial"/>
          <w:sz w:val="24"/>
          <w:szCs w:val="24"/>
        </w:rPr>
        <w:t xml:space="preserve">  de  discapacidad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intelectual. La Habana: Editorial Pueblo y Educación.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Ley No 16 (2000). Código de la niñez y la juventud. Artículo 29. Ciudad de la Habana: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Editorial Pueblo y Educación.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Martí Pérez, J. (1975). Escuela de mecánica. La Habana: Editorial Pueblo y Educación.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Obras completas. t.8.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Marx, C., &amp; Federico E. (1979). Obras Escogidas. t 23. Moscú: Editorial Progreso.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MINED  (</w:t>
      </w:r>
      <w:proofErr w:type="gramEnd"/>
      <w:r w:rsidRPr="00BD0823">
        <w:rPr>
          <w:rFonts w:ascii="Arial" w:hAnsi="Arial" w:cs="Arial"/>
          <w:sz w:val="24"/>
          <w:szCs w:val="24"/>
        </w:rPr>
        <w:t xml:space="preserve">2006).  </w:t>
      </w:r>
      <w:proofErr w:type="gramStart"/>
      <w:r w:rsidRPr="00BD0823">
        <w:rPr>
          <w:rFonts w:ascii="Arial" w:hAnsi="Arial" w:cs="Arial"/>
          <w:sz w:val="24"/>
          <w:szCs w:val="24"/>
        </w:rPr>
        <w:t>Objetivos  y</w:t>
      </w:r>
      <w:proofErr w:type="gramEnd"/>
      <w:r w:rsidRPr="00BD0823">
        <w:rPr>
          <w:rFonts w:ascii="Arial" w:hAnsi="Arial" w:cs="Arial"/>
          <w:sz w:val="24"/>
          <w:szCs w:val="24"/>
        </w:rPr>
        <w:t xml:space="preserve">  Prioridades.  Educación Especial.  </w:t>
      </w:r>
      <w:proofErr w:type="gramStart"/>
      <w:r w:rsidRPr="00BD0823">
        <w:rPr>
          <w:rFonts w:ascii="Arial" w:hAnsi="Arial" w:cs="Arial"/>
          <w:sz w:val="24"/>
          <w:szCs w:val="24"/>
        </w:rPr>
        <w:t>Curso  2006</w:t>
      </w:r>
      <w:proofErr w:type="gramEnd"/>
      <w:r w:rsidRPr="00BD0823">
        <w:rPr>
          <w:rFonts w:ascii="Arial" w:hAnsi="Arial" w:cs="Arial"/>
          <w:sz w:val="24"/>
          <w:szCs w:val="24"/>
        </w:rPr>
        <w:t xml:space="preserve">-2007.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Habana: Editorial Empresa Impresoras Gráficas.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roofErr w:type="gramStart"/>
      <w:r w:rsidRPr="00BD0823">
        <w:rPr>
          <w:rFonts w:ascii="Arial" w:hAnsi="Arial" w:cs="Arial"/>
          <w:sz w:val="24"/>
          <w:szCs w:val="24"/>
        </w:rPr>
        <w:t>MINED  (</w:t>
      </w:r>
      <w:proofErr w:type="gramEnd"/>
      <w:r w:rsidRPr="00BD0823">
        <w:rPr>
          <w:rFonts w:ascii="Arial" w:hAnsi="Arial" w:cs="Arial"/>
          <w:sz w:val="24"/>
          <w:szCs w:val="24"/>
        </w:rPr>
        <w:t xml:space="preserve">2009).  </w:t>
      </w:r>
      <w:proofErr w:type="gramStart"/>
      <w:r w:rsidRPr="00BD0823">
        <w:rPr>
          <w:rFonts w:ascii="Arial" w:hAnsi="Arial" w:cs="Arial"/>
          <w:sz w:val="24"/>
          <w:szCs w:val="24"/>
        </w:rPr>
        <w:t>Objetivos  y</w:t>
      </w:r>
      <w:proofErr w:type="gramEnd"/>
      <w:r w:rsidRPr="00BD0823">
        <w:rPr>
          <w:rFonts w:ascii="Arial" w:hAnsi="Arial" w:cs="Arial"/>
          <w:sz w:val="24"/>
          <w:szCs w:val="24"/>
        </w:rPr>
        <w:t xml:space="preserve">  Prioridades.  Educación Especial.  </w:t>
      </w:r>
      <w:proofErr w:type="gramStart"/>
      <w:r w:rsidRPr="00BD0823">
        <w:rPr>
          <w:rFonts w:ascii="Arial" w:hAnsi="Arial" w:cs="Arial"/>
          <w:sz w:val="24"/>
          <w:szCs w:val="24"/>
        </w:rPr>
        <w:t>Curso  2009</w:t>
      </w:r>
      <w:proofErr w:type="gramEnd"/>
      <w:r w:rsidRPr="00BD0823">
        <w:rPr>
          <w:rFonts w:ascii="Arial" w:hAnsi="Arial" w:cs="Arial"/>
          <w:sz w:val="24"/>
          <w:szCs w:val="24"/>
        </w:rPr>
        <w:t xml:space="preserve">-2010. La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Habana: Editorial Empresa Impresoras Gráficas.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Pérez L. L., &amp; Testa F. A. (2003). Educación, Formación Laboral y Creatividad Técnica.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Ciudad de la Habana: Editorial Pueblo y Educación.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roofErr w:type="spellStart"/>
      <w:r w:rsidRPr="00BD0823">
        <w:rPr>
          <w:rFonts w:ascii="Arial" w:hAnsi="Arial" w:cs="Arial"/>
          <w:sz w:val="24"/>
          <w:szCs w:val="24"/>
        </w:rPr>
        <w:t>Porvént</w:t>
      </w:r>
      <w:proofErr w:type="spellEnd"/>
      <w:r w:rsidRPr="00BD0823">
        <w:rPr>
          <w:rFonts w:ascii="Arial" w:hAnsi="Arial" w:cs="Arial"/>
          <w:sz w:val="24"/>
          <w:szCs w:val="24"/>
        </w:rPr>
        <w:t xml:space="preserve"> Rovirosa, L (2005). </w:t>
      </w:r>
      <w:proofErr w:type="gramStart"/>
      <w:r w:rsidRPr="00BD0823">
        <w:rPr>
          <w:rFonts w:ascii="Arial" w:hAnsi="Arial" w:cs="Arial"/>
          <w:sz w:val="24"/>
          <w:szCs w:val="24"/>
        </w:rPr>
        <w:t>Talleres  pedagógicos</w:t>
      </w:r>
      <w:proofErr w:type="gramEnd"/>
      <w:r w:rsidRPr="00BD0823">
        <w:rPr>
          <w:rFonts w:ascii="Arial" w:hAnsi="Arial" w:cs="Arial"/>
          <w:sz w:val="24"/>
          <w:szCs w:val="24"/>
        </w:rPr>
        <w:t xml:space="preserve"> de formación  laboral: una vía para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lograr la preparación de </w:t>
      </w:r>
      <w:proofErr w:type="gramStart"/>
      <w:r w:rsidRPr="00BD0823">
        <w:rPr>
          <w:rFonts w:ascii="Arial" w:hAnsi="Arial" w:cs="Arial"/>
          <w:sz w:val="24"/>
          <w:szCs w:val="24"/>
        </w:rPr>
        <w:t>los  docentes</w:t>
      </w:r>
      <w:proofErr w:type="gramEnd"/>
      <w:r w:rsidRPr="00BD0823">
        <w:rPr>
          <w:rFonts w:ascii="Arial" w:hAnsi="Arial" w:cs="Arial"/>
          <w:sz w:val="24"/>
          <w:szCs w:val="24"/>
        </w:rPr>
        <w:t xml:space="preserve"> de la escuela de  conducta categoría 1.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Tesis en </w:t>
      </w:r>
      <w:proofErr w:type="gramStart"/>
      <w:r w:rsidRPr="00BD0823">
        <w:rPr>
          <w:rFonts w:ascii="Arial" w:hAnsi="Arial" w:cs="Arial"/>
          <w:sz w:val="24"/>
          <w:szCs w:val="24"/>
        </w:rPr>
        <w:t>opción  al</w:t>
      </w:r>
      <w:proofErr w:type="gramEnd"/>
      <w:r w:rsidRPr="00BD0823">
        <w:rPr>
          <w:rFonts w:ascii="Arial" w:hAnsi="Arial" w:cs="Arial"/>
          <w:sz w:val="24"/>
          <w:szCs w:val="24"/>
        </w:rPr>
        <w:t xml:space="preserve"> título  de Máster  en Investigación  Educativa. Universidad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Pedagógica “José Martí Pérez” de Camagüey.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Ramírez Domínguez, E.T (2005). Una aproximación al proceso de formación laboral de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lastRenderedPageBreak/>
        <w:t>las  personas</w:t>
      </w:r>
      <w:proofErr w:type="gramEnd"/>
      <w:r w:rsidRPr="00BD0823">
        <w:rPr>
          <w:rFonts w:ascii="Arial" w:hAnsi="Arial" w:cs="Arial"/>
          <w:sz w:val="24"/>
          <w:szCs w:val="24"/>
        </w:rPr>
        <w:t xml:space="preserve">  con  discapacidad  intelectual.  </w:t>
      </w:r>
      <w:proofErr w:type="gramStart"/>
      <w:r w:rsidRPr="00BD0823">
        <w:rPr>
          <w:rFonts w:ascii="Arial" w:hAnsi="Arial" w:cs="Arial"/>
          <w:sz w:val="24"/>
          <w:szCs w:val="24"/>
        </w:rPr>
        <w:t>Ciudad  de</w:t>
      </w:r>
      <w:proofErr w:type="gramEnd"/>
      <w:r w:rsidRPr="00BD0823">
        <w:rPr>
          <w:rFonts w:ascii="Arial" w:hAnsi="Arial" w:cs="Arial"/>
          <w:sz w:val="24"/>
          <w:szCs w:val="24"/>
        </w:rPr>
        <w:t xml:space="preserve">  la  Habana:  Editorial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Pueblo y Educación.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roofErr w:type="spellStart"/>
      <w:r w:rsidRPr="00BD0823">
        <w:rPr>
          <w:rFonts w:ascii="Arial" w:hAnsi="Arial" w:cs="Arial"/>
          <w:sz w:val="24"/>
          <w:szCs w:val="24"/>
        </w:rPr>
        <w:t>Scrich</w:t>
      </w:r>
      <w:proofErr w:type="spellEnd"/>
      <w:r w:rsidRPr="00BD0823">
        <w:rPr>
          <w:rFonts w:ascii="Arial" w:hAnsi="Arial" w:cs="Arial"/>
          <w:sz w:val="24"/>
          <w:szCs w:val="24"/>
        </w:rPr>
        <w:t xml:space="preserve"> Vázquez, A. (2003). Propuesta metodológica para desarrollar actitudes laborales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en los escolares de la enseñanza media. Camagüey. 80 h. Tesis en opción al </w:t>
      </w:r>
    </w:p>
    <w:p w:rsidR="00BD0823" w:rsidRPr="00BD0823" w:rsidRDefault="00BD0823" w:rsidP="00BD0823">
      <w:pPr>
        <w:jc w:val="both"/>
        <w:rPr>
          <w:rFonts w:ascii="Arial" w:hAnsi="Arial" w:cs="Arial"/>
          <w:sz w:val="24"/>
          <w:szCs w:val="24"/>
        </w:rPr>
      </w:pPr>
      <w:proofErr w:type="gramStart"/>
      <w:r w:rsidRPr="00BD0823">
        <w:rPr>
          <w:rFonts w:ascii="Arial" w:hAnsi="Arial" w:cs="Arial"/>
          <w:sz w:val="24"/>
          <w:szCs w:val="24"/>
        </w:rPr>
        <w:t>título  de</w:t>
      </w:r>
      <w:proofErr w:type="gramEnd"/>
      <w:r w:rsidRPr="00BD0823">
        <w:rPr>
          <w:rFonts w:ascii="Arial" w:hAnsi="Arial" w:cs="Arial"/>
          <w:sz w:val="24"/>
          <w:szCs w:val="24"/>
        </w:rPr>
        <w:t xml:space="preserve">  Máster  en Investigación  Educativa.  Universidad de Ciencias </w:t>
      </w: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Pedagógicas: “José Martí Pérez” de Camagüey. </w:t>
      </w:r>
    </w:p>
    <w:p w:rsidR="00BD0823" w:rsidRPr="00BD0823" w:rsidRDefault="00BD0823" w:rsidP="00BD0823">
      <w:pPr>
        <w:jc w:val="both"/>
        <w:rPr>
          <w:rFonts w:ascii="Arial" w:hAnsi="Arial" w:cs="Arial"/>
          <w:sz w:val="24"/>
          <w:szCs w:val="24"/>
        </w:rPr>
      </w:pPr>
      <w:r w:rsidRPr="00BD0823">
        <w:rPr>
          <w:rFonts w:ascii="Arial" w:hAnsi="Arial" w:cs="Arial"/>
          <w:sz w:val="24"/>
          <w:szCs w:val="24"/>
        </w:rPr>
        <w:t>El enfoque laboral en la enseñanza de las asignaturas. Ponencia presentada en el Congreso Internacional Pedagogía 01</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Jan 2001</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Cerezal </w:t>
      </w:r>
      <w:proofErr w:type="spellStart"/>
      <w:r w:rsidRPr="00BD0823">
        <w:rPr>
          <w:rFonts w:ascii="Arial" w:hAnsi="Arial" w:cs="Arial"/>
          <w:sz w:val="24"/>
          <w:szCs w:val="24"/>
        </w:rPr>
        <w:t>Mesquita</w:t>
      </w:r>
      <w:proofErr w:type="spellEnd"/>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Cerezal </w:t>
      </w:r>
      <w:proofErr w:type="spellStart"/>
      <w:r w:rsidRPr="00BD0823">
        <w:rPr>
          <w:rFonts w:ascii="Arial" w:hAnsi="Arial" w:cs="Arial"/>
          <w:sz w:val="24"/>
          <w:szCs w:val="24"/>
        </w:rPr>
        <w:t>Mesquita</w:t>
      </w:r>
      <w:proofErr w:type="spellEnd"/>
      <w:r w:rsidRPr="00BD0823">
        <w:rPr>
          <w:rFonts w:ascii="Arial" w:hAnsi="Arial" w:cs="Arial"/>
          <w:sz w:val="24"/>
          <w:szCs w:val="24"/>
        </w:rPr>
        <w:t>, J. (2001). El enfoque laboral en la enseñanza de las asignaturas. Ponencia presentada en el Congreso Internacional Pedagogía 01, La Habana.</w:t>
      </w:r>
    </w:p>
    <w:p w:rsidR="00BD0823" w:rsidRPr="00BD0823" w:rsidRDefault="00BD0823" w:rsidP="00BD0823">
      <w:pPr>
        <w:jc w:val="both"/>
        <w:rPr>
          <w:rFonts w:ascii="Arial" w:hAnsi="Arial" w:cs="Arial"/>
          <w:sz w:val="24"/>
          <w:szCs w:val="24"/>
        </w:rPr>
      </w:pPr>
      <w:r w:rsidRPr="00BD0823">
        <w:rPr>
          <w:rFonts w:ascii="Arial" w:hAnsi="Arial" w:cs="Arial"/>
          <w:sz w:val="24"/>
          <w:szCs w:val="24"/>
        </w:rPr>
        <w:t>La interdisciplinaridad: ¿Una utopía o una realidad?</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Jan 2001</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J Fiallo Rodríguez</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Fiallo Rodríguez, J. (2001). La interdisciplinaridad: ¿Una utopía o una realidad? (Material impreso). (</w:t>
      </w:r>
      <w:proofErr w:type="spellStart"/>
      <w:proofErr w:type="gramStart"/>
      <w:r w:rsidRPr="00BD0823">
        <w:rPr>
          <w:rFonts w:ascii="Arial" w:hAnsi="Arial" w:cs="Arial"/>
          <w:sz w:val="24"/>
          <w:szCs w:val="24"/>
        </w:rPr>
        <w:t>s.e</w:t>
      </w:r>
      <w:proofErr w:type="spellEnd"/>
      <w:r w:rsidRPr="00BD0823">
        <w:rPr>
          <w:rFonts w:ascii="Arial" w:hAnsi="Arial" w:cs="Arial"/>
          <w:sz w:val="24"/>
          <w:szCs w:val="24"/>
        </w:rPr>
        <w:t>)(</w:t>
      </w:r>
      <w:proofErr w:type="spellStart"/>
      <w:proofErr w:type="gramEnd"/>
      <w:r w:rsidRPr="00BD0823">
        <w:rPr>
          <w:rFonts w:ascii="Arial" w:hAnsi="Arial" w:cs="Arial"/>
          <w:sz w:val="24"/>
          <w:szCs w:val="24"/>
        </w:rPr>
        <w:t>s.l</w:t>
      </w:r>
      <w:proofErr w:type="spellEnd"/>
      <w:r w:rsidRPr="00BD0823">
        <w:rPr>
          <w:rFonts w:ascii="Arial" w:hAnsi="Arial" w:cs="Arial"/>
          <w:sz w:val="24"/>
          <w:szCs w:val="24"/>
        </w:rPr>
        <w:t>)</w:t>
      </w:r>
    </w:p>
    <w:p w:rsidR="00BD0823" w:rsidRPr="00BD0823" w:rsidRDefault="00BD0823" w:rsidP="00BD0823">
      <w:pPr>
        <w:jc w:val="both"/>
        <w:rPr>
          <w:rFonts w:ascii="Arial" w:hAnsi="Arial" w:cs="Arial"/>
          <w:sz w:val="24"/>
          <w:szCs w:val="24"/>
        </w:rPr>
      </w:pPr>
      <w:r w:rsidRPr="00BD0823">
        <w:rPr>
          <w:rFonts w:ascii="Arial" w:hAnsi="Arial" w:cs="Arial"/>
          <w:sz w:val="24"/>
          <w:szCs w:val="24"/>
        </w:rPr>
        <w:t>Educación de alumnos con diagnóstico de discapacidad intelectual</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Jan 2005</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S Guerra Iglesias</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Guerra Iglesias, S. (2005). Educación de alumnos con diagnóstico de discapacidad intelectual. La Habana: Editorial Pueblo y Educación.</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Código de la niñez y la juventud. Artículo 29</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Jan 2000</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Ley</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Ley No 16 (2000). Código de la niñez y la juventud. Artículo 29. Ciudad de la Habana: Editorial Pueblo y Educación.</w:t>
      </w:r>
    </w:p>
    <w:p w:rsidR="00BD0823" w:rsidRPr="00BD0823" w:rsidRDefault="00BD0823" w:rsidP="00BD0823">
      <w:pPr>
        <w:jc w:val="both"/>
        <w:rPr>
          <w:rFonts w:ascii="Arial" w:hAnsi="Arial" w:cs="Arial"/>
          <w:sz w:val="24"/>
          <w:szCs w:val="24"/>
        </w:rPr>
      </w:pPr>
      <w:r w:rsidRPr="00BD0823">
        <w:rPr>
          <w:rFonts w:ascii="Arial" w:hAnsi="Arial" w:cs="Arial"/>
          <w:sz w:val="24"/>
          <w:szCs w:val="24"/>
        </w:rPr>
        <w:t>Objetivos y Prioridades</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Jan 2009</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MINED (2009). Objetivos y Prioridades. Educación Especial. Curso 2009-2010. La Habana: Editorial Empresa Impresoras Gráficas.</w:t>
      </w:r>
    </w:p>
    <w:p w:rsidR="00BD0823" w:rsidRPr="00BD0823" w:rsidRDefault="00BD0823" w:rsidP="00BD0823">
      <w:pPr>
        <w:jc w:val="both"/>
        <w:rPr>
          <w:rFonts w:ascii="Arial" w:hAnsi="Arial" w:cs="Arial"/>
          <w:sz w:val="24"/>
          <w:szCs w:val="24"/>
        </w:rPr>
      </w:pPr>
      <w:r w:rsidRPr="00BD0823">
        <w:rPr>
          <w:rFonts w:ascii="Arial" w:hAnsi="Arial" w:cs="Arial"/>
          <w:sz w:val="24"/>
          <w:szCs w:val="24"/>
        </w:rPr>
        <w:t>Talleres pedagógicos de formación laboral: una vía para lograr la preparación de los docentes de la escuela de conducta categoría 1. Tesis en opción al título de Máster en Investigación Educativa</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Jan 2005</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w:t>
      </w:r>
      <w:proofErr w:type="spellStart"/>
      <w:r w:rsidRPr="00BD0823">
        <w:rPr>
          <w:rFonts w:ascii="Arial" w:hAnsi="Arial" w:cs="Arial"/>
          <w:sz w:val="24"/>
          <w:szCs w:val="24"/>
        </w:rPr>
        <w:t>Porvént</w:t>
      </w:r>
      <w:proofErr w:type="spellEnd"/>
      <w:r w:rsidRPr="00BD0823">
        <w:rPr>
          <w:rFonts w:ascii="Arial" w:hAnsi="Arial" w:cs="Arial"/>
          <w:sz w:val="24"/>
          <w:szCs w:val="24"/>
        </w:rPr>
        <w:t xml:space="preserve"> Rovirosa</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proofErr w:type="spellStart"/>
      <w:r w:rsidRPr="00BD0823">
        <w:rPr>
          <w:rFonts w:ascii="Arial" w:hAnsi="Arial" w:cs="Arial"/>
          <w:sz w:val="24"/>
          <w:szCs w:val="24"/>
        </w:rPr>
        <w:t>Porvént</w:t>
      </w:r>
      <w:proofErr w:type="spellEnd"/>
      <w:r w:rsidRPr="00BD0823">
        <w:rPr>
          <w:rFonts w:ascii="Arial" w:hAnsi="Arial" w:cs="Arial"/>
          <w:sz w:val="24"/>
          <w:szCs w:val="24"/>
        </w:rPr>
        <w:t xml:space="preserve"> Rovirosa, L (2005). Talleres pedagógicos de formación laboral: una vía para lograr la preparación de los docentes de la escuela de conducta categoría 1. Tesis en opción al título de Máster en Investigación Educativa. Universidad Pedagógica "José Martí Pérez" de Camagüey.</w:t>
      </w:r>
    </w:p>
    <w:p w:rsidR="00BD0823" w:rsidRPr="00BD0823" w:rsidRDefault="00BD0823" w:rsidP="00BD0823">
      <w:pPr>
        <w:jc w:val="both"/>
        <w:rPr>
          <w:rFonts w:ascii="Arial" w:hAnsi="Arial" w:cs="Arial"/>
          <w:sz w:val="24"/>
          <w:szCs w:val="24"/>
        </w:rPr>
      </w:pPr>
      <w:r w:rsidRPr="00BD0823">
        <w:rPr>
          <w:rFonts w:ascii="Arial" w:hAnsi="Arial" w:cs="Arial"/>
          <w:sz w:val="24"/>
          <w:szCs w:val="24"/>
        </w:rPr>
        <w:t>Una aproximación al proceso de formación laboral de las personas con discapacidad intelectual</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Jan 2005</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 E Ramírez Domínguez</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Ramírez Domínguez, E.T (2005). Una aproximación al proceso de formación laboral de las personas con discapacidad intelectual. Ciudad de la Habana: Editorial Pueblo y Educación.</w:t>
      </w:r>
    </w:p>
    <w:p w:rsidR="00BD0823" w:rsidRPr="00BD0823" w:rsidRDefault="00BD0823" w:rsidP="00BD0823">
      <w:pPr>
        <w:jc w:val="both"/>
        <w:rPr>
          <w:rFonts w:ascii="Arial" w:hAnsi="Arial" w:cs="Arial"/>
          <w:sz w:val="24"/>
          <w:szCs w:val="24"/>
        </w:rPr>
      </w:pPr>
      <w:r w:rsidRPr="00BD0823">
        <w:rPr>
          <w:rFonts w:ascii="Arial" w:hAnsi="Arial" w:cs="Arial"/>
          <w:sz w:val="24"/>
          <w:szCs w:val="24"/>
        </w:rPr>
        <w:t>Propuesta metodológica para desarrollar actitudes laborales en los escolares de la enseñanza media. Camagüey. 80 h. Tesis en opción al título de Máster en Investigación Educativa</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rPr>
        <w:t xml:space="preserve">    </w:t>
      </w:r>
      <w:r w:rsidRPr="00BD0823">
        <w:rPr>
          <w:rFonts w:ascii="Arial" w:hAnsi="Arial" w:cs="Arial"/>
          <w:sz w:val="24"/>
          <w:szCs w:val="24"/>
          <w:lang w:val="en-US"/>
        </w:rPr>
        <w:t>Jan 2003</w:t>
      </w:r>
    </w:p>
    <w:p w:rsidR="00BD0823" w:rsidRPr="00BD0823" w:rsidRDefault="00BD0823" w:rsidP="00BD0823">
      <w:pPr>
        <w:jc w:val="both"/>
        <w:rPr>
          <w:rFonts w:ascii="Arial" w:hAnsi="Arial" w:cs="Arial"/>
          <w:sz w:val="24"/>
          <w:szCs w:val="24"/>
          <w:lang w:val="en-US"/>
        </w:rPr>
      </w:pP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 xml:space="preserve">    </w:t>
      </w:r>
      <w:proofErr w:type="spellStart"/>
      <w:r w:rsidRPr="00BD0823">
        <w:rPr>
          <w:rFonts w:ascii="Arial" w:hAnsi="Arial" w:cs="Arial"/>
          <w:sz w:val="24"/>
          <w:szCs w:val="24"/>
          <w:lang w:val="en-US"/>
        </w:rPr>
        <w:t>Scrich</w:t>
      </w:r>
      <w:proofErr w:type="spellEnd"/>
      <w:r w:rsidRPr="00BD0823">
        <w:rPr>
          <w:rFonts w:ascii="Arial" w:hAnsi="Arial" w:cs="Arial"/>
          <w:sz w:val="24"/>
          <w:szCs w:val="24"/>
          <w:lang w:val="en-US"/>
        </w:rPr>
        <w:t xml:space="preserve"> Vázquez</w:t>
      </w:r>
    </w:p>
    <w:p w:rsidR="00BD0823" w:rsidRPr="00BD0823" w:rsidRDefault="00BD0823" w:rsidP="00BD0823">
      <w:pPr>
        <w:jc w:val="both"/>
        <w:rPr>
          <w:rFonts w:ascii="Arial" w:hAnsi="Arial" w:cs="Arial"/>
          <w:sz w:val="24"/>
          <w:szCs w:val="24"/>
          <w:lang w:val="en-US"/>
        </w:rPr>
      </w:pPr>
    </w:p>
    <w:p w:rsidR="00BD0823" w:rsidRPr="00BD0823" w:rsidRDefault="00BD0823" w:rsidP="00BD0823">
      <w:pPr>
        <w:jc w:val="both"/>
        <w:rPr>
          <w:rFonts w:ascii="Arial" w:hAnsi="Arial" w:cs="Arial"/>
          <w:sz w:val="24"/>
          <w:szCs w:val="24"/>
        </w:rPr>
      </w:pPr>
      <w:proofErr w:type="spellStart"/>
      <w:r w:rsidRPr="00BD0823">
        <w:rPr>
          <w:rFonts w:ascii="Arial" w:hAnsi="Arial" w:cs="Arial"/>
          <w:sz w:val="24"/>
          <w:szCs w:val="24"/>
          <w:lang w:val="en-US"/>
        </w:rPr>
        <w:t>Scrich</w:t>
      </w:r>
      <w:proofErr w:type="spellEnd"/>
      <w:r w:rsidRPr="00BD0823">
        <w:rPr>
          <w:rFonts w:ascii="Arial" w:hAnsi="Arial" w:cs="Arial"/>
          <w:sz w:val="24"/>
          <w:szCs w:val="24"/>
          <w:lang w:val="en-US"/>
        </w:rPr>
        <w:t xml:space="preserve"> Vázquez, A. (2003). </w:t>
      </w:r>
      <w:r w:rsidRPr="00BD0823">
        <w:rPr>
          <w:rFonts w:ascii="Arial" w:hAnsi="Arial" w:cs="Arial"/>
          <w:sz w:val="24"/>
          <w:szCs w:val="24"/>
        </w:rPr>
        <w:t>Propuesta metodológica para desarrollar actitudes laborales en los escolares de la enseñanza media. Camagüey. 80 h. Tesis en opción al título de Máster en Investigación Educativa. Universidad de Ciencias Pedagógicas: "José Martí Pérez" de Camagüey.</w:t>
      </w:r>
    </w:p>
    <w:p w:rsidR="00BD0823" w:rsidRPr="00BD0823" w:rsidRDefault="00BD0823" w:rsidP="00BD0823">
      <w:pPr>
        <w:jc w:val="both"/>
        <w:rPr>
          <w:rFonts w:ascii="Arial" w:hAnsi="Arial" w:cs="Arial"/>
          <w:sz w:val="24"/>
          <w:szCs w:val="24"/>
        </w:rPr>
      </w:pPr>
      <w:proofErr w:type="spellStart"/>
      <w:r w:rsidRPr="00BD0823">
        <w:rPr>
          <w:rFonts w:ascii="Arial" w:hAnsi="Arial" w:cs="Arial"/>
          <w:sz w:val="24"/>
          <w:szCs w:val="24"/>
        </w:rPr>
        <w:t>Recommended</w:t>
      </w:r>
      <w:proofErr w:type="spellEnd"/>
      <w:r w:rsidRPr="00BD0823">
        <w:rPr>
          <w:rFonts w:ascii="Arial" w:hAnsi="Arial" w:cs="Arial"/>
          <w:sz w:val="24"/>
          <w:szCs w:val="24"/>
        </w:rPr>
        <w:t xml:space="preserve"> </w:t>
      </w:r>
      <w:proofErr w:type="spellStart"/>
      <w:r w:rsidRPr="00BD0823">
        <w:rPr>
          <w:rFonts w:ascii="Arial" w:hAnsi="Arial" w:cs="Arial"/>
          <w:sz w:val="24"/>
          <w:szCs w:val="24"/>
        </w:rPr>
        <w:t>publications</w:t>
      </w:r>
      <w:proofErr w:type="spellEnd"/>
    </w:p>
    <w:p w:rsidR="00BD0823" w:rsidRPr="00BD0823" w:rsidRDefault="00BD0823" w:rsidP="00BD0823">
      <w:pPr>
        <w:jc w:val="both"/>
        <w:rPr>
          <w:rFonts w:ascii="Arial" w:hAnsi="Arial" w:cs="Arial"/>
          <w:sz w:val="24"/>
          <w:szCs w:val="24"/>
        </w:rPr>
      </w:pPr>
      <w:proofErr w:type="spellStart"/>
      <w:r w:rsidRPr="00BD0823">
        <w:rPr>
          <w:rFonts w:ascii="Arial" w:hAnsi="Arial" w:cs="Arial"/>
          <w:sz w:val="24"/>
          <w:szCs w:val="24"/>
        </w:rPr>
        <w:t>Discover</w:t>
      </w:r>
      <w:proofErr w:type="spellEnd"/>
      <w:r w:rsidRPr="00BD0823">
        <w:rPr>
          <w:rFonts w:ascii="Arial" w:hAnsi="Arial" w:cs="Arial"/>
          <w:sz w:val="24"/>
          <w:szCs w:val="24"/>
        </w:rPr>
        <w:t xml:space="preserve"> more </w:t>
      </w:r>
      <w:proofErr w:type="spellStart"/>
      <w:r w:rsidRPr="00BD0823">
        <w:rPr>
          <w:rFonts w:ascii="Arial" w:hAnsi="Arial" w:cs="Arial"/>
          <w:sz w:val="24"/>
          <w:szCs w:val="24"/>
        </w:rPr>
        <w:t>about</w:t>
      </w:r>
      <w:proofErr w:type="spellEnd"/>
      <w:r w:rsidRPr="00BD0823">
        <w:rPr>
          <w:rFonts w:ascii="Arial" w:hAnsi="Arial" w:cs="Arial"/>
          <w:sz w:val="24"/>
          <w:szCs w:val="24"/>
        </w:rPr>
        <w:t>: Labor</w:t>
      </w:r>
    </w:p>
    <w:p w:rsidR="00BD0823" w:rsidRPr="00BD0823" w:rsidRDefault="00BD0823" w:rsidP="00BD0823">
      <w:pPr>
        <w:jc w:val="both"/>
        <w:rPr>
          <w:rFonts w:ascii="Arial" w:hAnsi="Arial" w:cs="Arial"/>
          <w:sz w:val="24"/>
          <w:szCs w:val="24"/>
        </w:rPr>
      </w:pPr>
      <w:proofErr w:type="spellStart"/>
      <w:r w:rsidRPr="00BD0823">
        <w:rPr>
          <w:rFonts w:ascii="Arial" w:hAnsi="Arial" w:cs="Arial"/>
          <w:sz w:val="24"/>
          <w:szCs w:val="24"/>
        </w:rPr>
        <w:t>Article</w:t>
      </w:r>
      <w:proofErr w:type="spellEnd"/>
    </w:p>
    <w:p w:rsidR="00BD0823" w:rsidRPr="00BD0823" w:rsidRDefault="00BD0823" w:rsidP="00BD0823">
      <w:pPr>
        <w:jc w:val="both"/>
        <w:rPr>
          <w:rFonts w:ascii="Arial" w:hAnsi="Arial" w:cs="Arial"/>
          <w:sz w:val="24"/>
          <w:szCs w:val="24"/>
        </w:rPr>
      </w:pPr>
      <w:r w:rsidRPr="00BD0823">
        <w:rPr>
          <w:rFonts w:ascii="Arial" w:hAnsi="Arial" w:cs="Arial"/>
          <w:sz w:val="24"/>
          <w:szCs w:val="24"/>
        </w:rPr>
        <w:t>La formación laboral en la educación especial: su contribución a la integración sociolaboral de los...</w:t>
      </w:r>
    </w:p>
    <w:p w:rsidR="00BD0823" w:rsidRPr="00BD0823" w:rsidRDefault="00BD0823" w:rsidP="00BD0823">
      <w:pPr>
        <w:jc w:val="both"/>
        <w:rPr>
          <w:rFonts w:ascii="Arial" w:hAnsi="Arial" w:cs="Arial"/>
          <w:sz w:val="24"/>
          <w:szCs w:val="24"/>
        </w:rPr>
      </w:pPr>
      <w:proofErr w:type="spellStart"/>
      <w:r w:rsidRPr="00BD0823">
        <w:rPr>
          <w:rFonts w:ascii="Arial" w:hAnsi="Arial" w:cs="Arial"/>
          <w:sz w:val="24"/>
          <w:szCs w:val="24"/>
        </w:rPr>
        <w:t>December</w:t>
      </w:r>
      <w:proofErr w:type="spellEnd"/>
      <w:r w:rsidRPr="00BD0823">
        <w:rPr>
          <w:rFonts w:ascii="Arial" w:hAnsi="Arial" w:cs="Arial"/>
          <w:sz w:val="24"/>
          <w:szCs w:val="24"/>
        </w:rPr>
        <w:t xml:space="preserve"> 2020 · Revista Internacional de apoyo a la inclusión logopedia sociedad y multiculturalidad</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Eneida Palacio </w:t>
      </w:r>
      <w:proofErr w:type="spellStart"/>
      <w:r w:rsidRPr="00BD0823">
        <w:rPr>
          <w:rFonts w:ascii="Arial" w:hAnsi="Arial" w:cs="Arial"/>
          <w:sz w:val="24"/>
          <w:szCs w:val="24"/>
        </w:rPr>
        <w:t>GriñánLuisbel</w:t>
      </w:r>
      <w:proofErr w:type="spellEnd"/>
      <w:r w:rsidRPr="00BD0823">
        <w:rPr>
          <w:rFonts w:ascii="Arial" w:hAnsi="Arial" w:cs="Arial"/>
          <w:sz w:val="24"/>
          <w:szCs w:val="24"/>
        </w:rPr>
        <w:t xml:space="preserve"> </w:t>
      </w:r>
      <w:proofErr w:type="spellStart"/>
      <w:r w:rsidRPr="00BD0823">
        <w:rPr>
          <w:rFonts w:ascii="Arial" w:hAnsi="Arial" w:cs="Arial"/>
          <w:sz w:val="24"/>
          <w:szCs w:val="24"/>
        </w:rPr>
        <w:t>Porvént</w:t>
      </w:r>
      <w:proofErr w:type="spellEnd"/>
      <w:r w:rsidRPr="00BD0823">
        <w:rPr>
          <w:rFonts w:ascii="Arial" w:hAnsi="Arial" w:cs="Arial"/>
          <w:sz w:val="24"/>
          <w:szCs w:val="24"/>
        </w:rPr>
        <w:t xml:space="preserve"> </w:t>
      </w:r>
      <w:proofErr w:type="spellStart"/>
      <w:r w:rsidRPr="00BD0823">
        <w:rPr>
          <w:rFonts w:ascii="Arial" w:hAnsi="Arial" w:cs="Arial"/>
          <w:sz w:val="24"/>
          <w:szCs w:val="24"/>
        </w:rPr>
        <w:t>RovirosaZady</w:t>
      </w:r>
      <w:proofErr w:type="spellEnd"/>
      <w:r w:rsidRPr="00BD0823">
        <w:rPr>
          <w:rFonts w:ascii="Arial" w:hAnsi="Arial" w:cs="Arial"/>
          <w:sz w:val="24"/>
          <w:szCs w:val="24"/>
        </w:rPr>
        <w:t xml:space="preserve"> Yanes </w:t>
      </w:r>
      <w:proofErr w:type="spellStart"/>
      <w:r w:rsidRPr="00BD0823">
        <w:rPr>
          <w:rFonts w:ascii="Arial" w:hAnsi="Arial" w:cs="Arial"/>
          <w:sz w:val="24"/>
          <w:szCs w:val="24"/>
        </w:rPr>
        <w:t>Cutiño</w:t>
      </w:r>
      <w:proofErr w:type="spellEnd"/>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El presente artículo aborda aspectos relacionados con el surgimiento y actualidad de la formación laboral y la preparación laboral en Cuba, específicamente en la educación especial y particularmente en escolares que presentan discapacidad intelectual. Se abordan los diferentes momentos por los que transita la formación laboral y la preparación laboral en esta enseñanza en Cuba y el papel que debe ... [Show full </w:t>
      </w:r>
      <w:proofErr w:type="spellStart"/>
      <w:r w:rsidRPr="00BD0823">
        <w:rPr>
          <w:rFonts w:ascii="Arial" w:hAnsi="Arial" w:cs="Arial"/>
          <w:sz w:val="24"/>
          <w:szCs w:val="24"/>
        </w:rPr>
        <w:t>abstract</w:t>
      </w:r>
      <w:proofErr w:type="spellEnd"/>
      <w:r w:rsidRPr="00BD0823">
        <w:rPr>
          <w:rFonts w:ascii="Arial" w:hAnsi="Arial" w:cs="Arial"/>
          <w:sz w:val="24"/>
          <w:szCs w:val="24"/>
        </w:rPr>
        <w:t>]</w:t>
      </w:r>
    </w:p>
    <w:p w:rsidR="00BD0823" w:rsidRPr="00BD0823" w:rsidRDefault="00BD0823" w:rsidP="00BD0823">
      <w:pPr>
        <w:jc w:val="both"/>
        <w:rPr>
          <w:rFonts w:ascii="Arial" w:hAnsi="Arial" w:cs="Arial"/>
          <w:sz w:val="24"/>
          <w:szCs w:val="24"/>
        </w:rPr>
      </w:pPr>
      <w:proofErr w:type="spellStart"/>
      <w:r w:rsidRPr="00BD0823">
        <w:rPr>
          <w:rFonts w:ascii="Arial" w:hAnsi="Arial" w:cs="Arial"/>
          <w:sz w:val="24"/>
          <w:szCs w:val="24"/>
        </w:rPr>
        <w:t>Read</w:t>
      </w:r>
      <w:proofErr w:type="spellEnd"/>
      <w:r w:rsidRPr="00BD0823">
        <w:rPr>
          <w:rFonts w:ascii="Arial" w:hAnsi="Arial" w:cs="Arial"/>
          <w:sz w:val="24"/>
          <w:szCs w:val="24"/>
        </w:rPr>
        <w:t xml:space="preserve"> more</w:t>
      </w:r>
    </w:p>
    <w:p w:rsidR="00BD0823" w:rsidRPr="00BD0823" w:rsidRDefault="00BD0823" w:rsidP="00BD0823">
      <w:pPr>
        <w:jc w:val="both"/>
        <w:rPr>
          <w:rFonts w:ascii="Arial" w:hAnsi="Arial" w:cs="Arial"/>
          <w:sz w:val="24"/>
          <w:szCs w:val="24"/>
        </w:rPr>
      </w:pPr>
      <w:proofErr w:type="spellStart"/>
      <w:r w:rsidRPr="00BD0823">
        <w:rPr>
          <w:rFonts w:ascii="Arial" w:hAnsi="Arial" w:cs="Arial"/>
          <w:sz w:val="24"/>
          <w:szCs w:val="24"/>
        </w:rPr>
        <w:t>Article</w:t>
      </w:r>
      <w:proofErr w:type="spellEnd"/>
    </w:p>
    <w:p w:rsidR="00BD0823" w:rsidRPr="00BD0823" w:rsidRDefault="00BD0823" w:rsidP="00BD0823">
      <w:pPr>
        <w:jc w:val="both"/>
        <w:rPr>
          <w:rFonts w:ascii="Arial" w:hAnsi="Arial" w:cs="Arial"/>
          <w:sz w:val="24"/>
          <w:szCs w:val="24"/>
        </w:rPr>
      </w:pPr>
      <w:r w:rsidRPr="00BD0823">
        <w:rPr>
          <w:rFonts w:ascii="Arial" w:hAnsi="Arial" w:cs="Arial"/>
          <w:sz w:val="24"/>
          <w:szCs w:val="24"/>
        </w:rPr>
        <w:t>Full-</w:t>
      </w:r>
      <w:proofErr w:type="spellStart"/>
      <w:r w:rsidRPr="00BD0823">
        <w:rPr>
          <w:rFonts w:ascii="Arial" w:hAnsi="Arial" w:cs="Arial"/>
          <w:sz w:val="24"/>
          <w:szCs w:val="24"/>
        </w:rPr>
        <w:t>text</w:t>
      </w:r>
      <w:proofErr w:type="spellEnd"/>
      <w:r w:rsidRPr="00BD0823">
        <w:rPr>
          <w:rFonts w:ascii="Arial" w:hAnsi="Arial" w:cs="Arial"/>
          <w:sz w:val="24"/>
          <w:szCs w:val="24"/>
        </w:rPr>
        <w:t xml:space="preserve"> </w:t>
      </w:r>
      <w:proofErr w:type="spellStart"/>
      <w:r w:rsidRPr="00BD0823">
        <w:rPr>
          <w:rFonts w:ascii="Arial" w:hAnsi="Arial" w:cs="Arial"/>
          <w:sz w:val="24"/>
          <w:szCs w:val="24"/>
        </w:rPr>
        <w:t>available</w:t>
      </w:r>
      <w:proofErr w:type="spellEnd"/>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Apoyos que reciben estudiantes de secundaria con discapacidad en escuelas regulares: </w:t>
      </w:r>
      <w:proofErr w:type="gramStart"/>
      <w:r w:rsidRPr="00BD0823">
        <w:rPr>
          <w:rFonts w:ascii="Arial" w:hAnsi="Arial" w:cs="Arial"/>
          <w:sz w:val="24"/>
          <w:szCs w:val="24"/>
        </w:rPr>
        <w:t>¿Corresponden a..</w:t>
      </w:r>
      <w:proofErr w:type="gramEnd"/>
      <w:r w:rsidRPr="00BD0823">
        <w:rPr>
          <w:rFonts w:ascii="Arial" w:hAnsi="Arial" w:cs="Arial"/>
          <w:sz w:val="24"/>
          <w:szCs w:val="24"/>
        </w:rPr>
        <w:t>.</w:t>
      </w:r>
    </w:p>
    <w:p w:rsidR="00BD0823" w:rsidRPr="00BD0823" w:rsidRDefault="00BD0823" w:rsidP="00BD0823">
      <w:pPr>
        <w:jc w:val="both"/>
        <w:rPr>
          <w:rFonts w:ascii="Arial" w:hAnsi="Arial" w:cs="Arial"/>
          <w:sz w:val="24"/>
          <w:szCs w:val="24"/>
        </w:rPr>
      </w:pPr>
      <w:r w:rsidRPr="00BD0823">
        <w:rPr>
          <w:rFonts w:ascii="Arial" w:hAnsi="Arial" w:cs="Arial"/>
          <w:sz w:val="24"/>
          <w:szCs w:val="24"/>
        </w:rPr>
        <w:lastRenderedPageBreak/>
        <w:t>June 2016 · Revista Educación</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proofErr w:type="spellStart"/>
      <w:r w:rsidRPr="00BD0823">
        <w:rPr>
          <w:rFonts w:ascii="Arial" w:hAnsi="Arial" w:cs="Arial"/>
          <w:sz w:val="24"/>
          <w:szCs w:val="24"/>
        </w:rPr>
        <w:t>Vasthi</w:t>
      </w:r>
      <w:proofErr w:type="spellEnd"/>
      <w:r w:rsidRPr="00BD0823">
        <w:rPr>
          <w:rFonts w:ascii="Arial" w:hAnsi="Arial" w:cs="Arial"/>
          <w:sz w:val="24"/>
          <w:szCs w:val="24"/>
        </w:rPr>
        <w:t xml:space="preserve"> </w:t>
      </w:r>
      <w:proofErr w:type="spellStart"/>
      <w:r w:rsidRPr="00BD0823">
        <w:rPr>
          <w:rFonts w:ascii="Arial" w:hAnsi="Arial" w:cs="Arial"/>
          <w:sz w:val="24"/>
          <w:szCs w:val="24"/>
        </w:rPr>
        <w:t>Jocabed</w:t>
      </w:r>
      <w:proofErr w:type="spellEnd"/>
      <w:r w:rsidRPr="00BD0823">
        <w:rPr>
          <w:rFonts w:ascii="Arial" w:hAnsi="Arial" w:cs="Arial"/>
          <w:sz w:val="24"/>
          <w:szCs w:val="24"/>
        </w:rPr>
        <w:t xml:space="preserve"> Flores Barrera</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Ismael García Cedillo</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p&gt;En México existen leyes que garantizan los derechos de las personas con discapacidad en relación con su educación, las cuales mencionan apoyos de infraestructura, tecnológicos, didácticos, becas y de orientación y capacitación, entre otros. En el presente trabajo se busca identificar la relación entre los apoyos que, teóricamente, debe recibir el estudiantado con discapacidad y los que ... [Show full </w:t>
      </w:r>
      <w:proofErr w:type="spellStart"/>
      <w:r w:rsidRPr="00BD0823">
        <w:rPr>
          <w:rFonts w:ascii="Arial" w:hAnsi="Arial" w:cs="Arial"/>
          <w:sz w:val="24"/>
          <w:szCs w:val="24"/>
        </w:rPr>
        <w:t>abstract</w:t>
      </w:r>
      <w:proofErr w:type="spellEnd"/>
      <w:r w:rsidRPr="00BD0823">
        <w:rPr>
          <w:rFonts w:ascii="Arial" w:hAnsi="Arial" w:cs="Arial"/>
          <w:sz w:val="24"/>
          <w:szCs w:val="24"/>
        </w:rPr>
        <w:t>]</w:t>
      </w:r>
    </w:p>
    <w:p w:rsidR="00BD0823" w:rsidRPr="00BD0823" w:rsidRDefault="00BD0823" w:rsidP="00BD0823">
      <w:pPr>
        <w:jc w:val="both"/>
        <w:rPr>
          <w:rFonts w:ascii="Arial" w:hAnsi="Arial" w:cs="Arial"/>
          <w:sz w:val="24"/>
          <w:szCs w:val="24"/>
        </w:rPr>
      </w:pPr>
      <w:r w:rsidRPr="00BD0823">
        <w:rPr>
          <w:rFonts w:ascii="Arial" w:hAnsi="Arial" w:cs="Arial"/>
          <w:sz w:val="24"/>
          <w:szCs w:val="24"/>
        </w:rPr>
        <w:t>View full-</w:t>
      </w:r>
      <w:proofErr w:type="spellStart"/>
      <w:r w:rsidRPr="00BD0823">
        <w:rPr>
          <w:rFonts w:ascii="Arial" w:hAnsi="Arial" w:cs="Arial"/>
          <w:sz w:val="24"/>
          <w:szCs w:val="24"/>
        </w:rPr>
        <w:t>text</w:t>
      </w:r>
      <w:proofErr w:type="spellEnd"/>
    </w:p>
    <w:p w:rsidR="00BD0823" w:rsidRPr="00BD0823" w:rsidRDefault="00BD0823" w:rsidP="00BD0823">
      <w:pPr>
        <w:jc w:val="both"/>
        <w:rPr>
          <w:rFonts w:ascii="Arial" w:hAnsi="Arial" w:cs="Arial"/>
          <w:sz w:val="24"/>
          <w:szCs w:val="24"/>
        </w:rPr>
      </w:pPr>
      <w:proofErr w:type="spellStart"/>
      <w:r w:rsidRPr="00BD0823">
        <w:rPr>
          <w:rFonts w:ascii="Arial" w:hAnsi="Arial" w:cs="Arial"/>
          <w:sz w:val="24"/>
          <w:szCs w:val="24"/>
        </w:rPr>
        <w:t>Article</w:t>
      </w:r>
      <w:proofErr w:type="spellEnd"/>
    </w:p>
    <w:p w:rsidR="00BD0823" w:rsidRPr="00BD0823" w:rsidRDefault="00BD0823" w:rsidP="00BD0823">
      <w:pPr>
        <w:jc w:val="both"/>
        <w:rPr>
          <w:rFonts w:ascii="Arial" w:hAnsi="Arial" w:cs="Arial"/>
          <w:sz w:val="24"/>
          <w:szCs w:val="24"/>
        </w:rPr>
      </w:pPr>
      <w:r w:rsidRPr="00BD0823">
        <w:rPr>
          <w:rFonts w:ascii="Arial" w:hAnsi="Arial" w:cs="Arial"/>
          <w:sz w:val="24"/>
          <w:szCs w:val="24"/>
        </w:rPr>
        <w:t>Full-</w:t>
      </w:r>
      <w:proofErr w:type="spellStart"/>
      <w:r w:rsidRPr="00BD0823">
        <w:rPr>
          <w:rFonts w:ascii="Arial" w:hAnsi="Arial" w:cs="Arial"/>
          <w:sz w:val="24"/>
          <w:szCs w:val="24"/>
        </w:rPr>
        <w:t>text</w:t>
      </w:r>
      <w:proofErr w:type="spellEnd"/>
      <w:r w:rsidRPr="00BD0823">
        <w:rPr>
          <w:rFonts w:ascii="Arial" w:hAnsi="Arial" w:cs="Arial"/>
          <w:sz w:val="24"/>
          <w:szCs w:val="24"/>
        </w:rPr>
        <w:t xml:space="preserve"> </w:t>
      </w:r>
      <w:proofErr w:type="spellStart"/>
      <w:r w:rsidRPr="00BD0823">
        <w:rPr>
          <w:rFonts w:ascii="Arial" w:hAnsi="Arial" w:cs="Arial"/>
          <w:sz w:val="24"/>
          <w:szCs w:val="24"/>
        </w:rPr>
        <w:t>available</w:t>
      </w:r>
      <w:proofErr w:type="spellEnd"/>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Las actividades extradocentes: su importancia para educar sexualmente a los adolescentes con </w:t>
      </w:r>
      <w:proofErr w:type="spellStart"/>
      <w:r w:rsidRPr="00BD0823">
        <w:rPr>
          <w:rFonts w:ascii="Arial" w:hAnsi="Arial" w:cs="Arial"/>
          <w:sz w:val="24"/>
          <w:szCs w:val="24"/>
        </w:rPr>
        <w:t>discapa</w:t>
      </w:r>
      <w:proofErr w:type="spellEnd"/>
      <w:r w:rsidRPr="00BD0823">
        <w:rPr>
          <w:rFonts w:ascii="Arial" w:hAnsi="Arial" w:cs="Arial"/>
          <w:sz w:val="24"/>
          <w:szCs w:val="24"/>
        </w:rPr>
        <w:t>...</w:t>
      </w:r>
    </w:p>
    <w:p w:rsidR="00BD0823" w:rsidRPr="00BD0823" w:rsidRDefault="00BD0823" w:rsidP="00BD0823">
      <w:pPr>
        <w:jc w:val="both"/>
        <w:rPr>
          <w:rFonts w:ascii="Arial" w:hAnsi="Arial" w:cs="Arial"/>
          <w:sz w:val="24"/>
          <w:szCs w:val="24"/>
        </w:rPr>
      </w:pPr>
      <w:r w:rsidRPr="00BD0823">
        <w:rPr>
          <w:rFonts w:ascii="Arial" w:hAnsi="Arial" w:cs="Arial"/>
          <w:sz w:val="24"/>
          <w:szCs w:val="24"/>
        </w:rPr>
        <w:t>August 2021 · Dilemas contemporáneos Educación Política y Valores</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rPr>
      </w:pPr>
      <w:r w:rsidRPr="00BD0823">
        <w:rPr>
          <w:rFonts w:ascii="Arial" w:hAnsi="Arial" w:cs="Arial"/>
          <w:sz w:val="24"/>
          <w:szCs w:val="24"/>
        </w:rPr>
        <w:t xml:space="preserve">    Rogelio Maximiliano Quintana </w:t>
      </w:r>
      <w:proofErr w:type="spellStart"/>
      <w:r w:rsidRPr="00BD0823">
        <w:rPr>
          <w:rFonts w:ascii="Arial" w:hAnsi="Arial" w:cs="Arial"/>
          <w:sz w:val="24"/>
          <w:szCs w:val="24"/>
        </w:rPr>
        <w:t>JiménezLisvania</w:t>
      </w:r>
      <w:proofErr w:type="spellEnd"/>
      <w:r w:rsidRPr="00BD0823">
        <w:rPr>
          <w:rFonts w:ascii="Arial" w:hAnsi="Arial" w:cs="Arial"/>
          <w:sz w:val="24"/>
          <w:szCs w:val="24"/>
        </w:rPr>
        <w:t xml:space="preserve"> de la Caridad Labrada </w:t>
      </w:r>
      <w:proofErr w:type="spellStart"/>
      <w:r w:rsidRPr="00BD0823">
        <w:rPr>
          <w:rFonts w:ascii="Arial" w:hAnsi="Arial" w:cs="Arial"/>
          <w:sz w:val="24"/>
          <w:szCs w:val="24"/>
        </w:rPr>
        <w:t>BatchelorClara</w:t>
      </w:r>
      <w:proofErr w:type="spellEnd"/>
      <w:r w:rsidRPr="00BD0823">
        <w:rPr>
          <w:rFonts w:ascii="Arial" w:hAnsi="Arial" w:cs="Arial"/>
          <w:sz w:val="24"/>
          <w:szCs w:val="24"/>
        </w:rPr>
        <w:t xml:space="preserve"> María Rodríguez </w:t>
      </w:r>
      <w:proofErr w:type="spellStart"/>
      <w:r w:rsidRPr="00BD0823">
        <w:rPr>
          <w:rFonts w:ascii="Arial" w:hAnsi="Arial" w:cs="Arial"/>
          <w:sz w:val="24"/>
          <w:szCs w:val="24"/>
        </w:rPr>
        <w:t>VázquezMoraima</w:t>
      </w:r>
      <w:proofErr w:type="spellEnd"/>
      <w:r w:rsidRPr="00BD0823">
        <w:rPr>
          <w:rFonts w:ascii="Arial" w:hAnsi="Arial" w:cs="Arial"/>
          <w:sz w:val="24"/>
          <w:szCs w:val="24"/>
        </w:rPr>
        <w:t xml:space="preserve"> Martha </w:t>
      </w:r>
      <w:proofErr w:type="spellStart"/>
      <w:r w:rsidRPr="00BD0823">
        <w:rPr>
          <w:rFonts w:ascii="Arial" w:hAnsi="Arial" w:cs="Arial"/>
          <w:sz w:val="24"/>
          <w:szCs w:val="24"/>
        </w:rPr>
        <w:t>Batchelor</w:t>
      </w:r>
      <w:proofErr w:type="spellEnd"/>
      <w:r w:rsidRPr="00BD0823">
        <w:rPr>
          <w:rFonts w:ascii="Arial" w:hAnsi="Arial" w:cs="Arial"/>
          <w:sz w:val="24"/>
          <w:szCs w:val="24"/>
        </w:rPr>
        <w:t xml:space="preserve"> Ramos</w:t>
      </w:r>
    </w:p>
    <w:p w:rsidR="00BD0823" w:rsidRPr="00BD0823" w:rsidRDefault="00BD0823" w:rsidP="00BD0823">
      <w:pPr>
        <w:jc w:val="both"/>
        <w:rPr>
          <w:rFonts w:ascii="Arial" w:hAnsi="Arial" w:cs="Arial"/>
          <w:sz w:val="24"/>
          <w:szCs w:val="24"/>
        </w:rPr>
      </w:pP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rPr>
        <w:t xml:space="preserve">El presente artículo está relacionado con la importancia de las actividades extradocentes en la labor del maestro en la Educación Especial. Estas contribuyen al desarrollo de la comunicación, las relaciones interpersonales, al conocimiento de los derechos sexuales de los discapacitados, a la preparación para una sexualidad sana, responsable, feliz y de manera general a su desarrollo integral. </w:t>
      </w:r>
      <w:r w:rsidRPr="00BD0823">
        <w:rPr>
          <w:rFonts w:ascii="Arial" w:hAnsi="Arial" w:cs="Arial"/>
          <w:sz w:val="24"/>
          <w:szCs w:val="24"/>
          <w:lang w:val="en-US"/>
        </w:rPr>
        <w:t>El ... [Show full abstract]</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View full-text</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Article</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Special Education for the Mentally Retarded</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December 1968 · Pediatric Clinics of North America</w:t>
      </w:r>
    </w:p>
    <w:p w:rsidR="00BD0823" w:rsidRPr="00BD0823" w:rsidRDefault="00BD0823" w:rsidP="00BD0823">
      <w:pPr>
        <w:jc w:val="both"/>
        <w:rPr>
          <w:rFonts w:ascii="Arial" w:hAnsi="Arial" w:cs="Arial"/>
          <w:sz w:val="24"/>
          <w:szCs w:val="24"/>
          <w:lang w:val="en-US"/>
        </w:rPr>
      </w:pP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 xml:space="preserve">    G. Orville Johnson</w:t>
      </w:r>
    </w:p>
    <w:p w:rsidR="00BD0823" w:rsidRPr="00BD0823" w:rsidRDefault="00BD0823" w:rsidP="00BD0823">
      <w:pPr>
        <w:jc w:val="both"/>
        <w:rPr>
          <w:rFonts w:ascii="Arial" w:hAnsi="Arial" w:cs="Arial"/>
          <w:sz w:val="24"/>
          <w:szCs w:val="24"/>
          <w:lang w:val="en-US"/>
        </w:rPr>
      </w:pP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lastRenderedPageBreak/>
        <w:t>Read more</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Last Updated: 06 Aug 2025</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ResearchGate Logo</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or</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Discover by subject area</w:t>
      </w:r>
    </w:p>
    <w:p w:rsidR="00BD0823" w:rsidRPr="00BD0823" w:rsidRDefault="00BD0823" w:rsidP="00BD0823">
      <w:pPr>
        <w:jc w:val="both"/>
        <w:rPr>
          <w:rFonts w:ascii="Arial" w:hAnsi="Arial" w:cs="Arial"/>
          <w:sz w:val="24"/>
          <w:szCs w:val="24"/>
          <w:lang w:val="en-US"/>
        </w:rPr>
      </w:pP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 xml:space="preserve">    Recruit researchers</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 xml:space="preserve">    Join for free</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 xml:space="preserve">    Login</w:t>
      </w:r>
    </w:p>
    <w:p w:rsidR="00BD0823" w:rsidRPr="00BD0823" w:rsidRDefault="00BD0823" w:rsidP="00BD0823">
      <w:pPr>
        <w:jc w:val="both"/>
        <w:rPr>
          <w:rFonts w:ascii="Arial" w:hAnsi="Arial" w:cs="Arial"/>
          <w:sz w:val="24"/>
          <w:szCs w:val="24"/>
          <w:lang w:val="en-US"/>
        </w:rPr>
      </w:pP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App Store</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Get it on Google Play</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Company</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About us</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News</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Careers</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Support</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Help Center</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Business solutions</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Advertising</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Recruiting</w:t>
      </w:r>
    </w:p>
    <w:p w:rsidR="00BD0823" w:rsidRPr="00BD0823" w:rsidRDefault="00BD0823" w:rsidP="00BD0823">
      <w:pPr>
        <w:jc w:val="both"/>
        <w:rPr>
          <w:rFonts w:ascii="Arial" w:hAnsi="Arial" w:cs="Arial"/>
          <w:sz w:val="24"/>
          <w:szCs w:val="24"/>
          <w:lang w:val="en-US"/>
        </w:rPr>
      </w:pPr>
      <w:r w:rsidRPr="00BD0823">
        <w:rPr>
          <w:rFonts w:ascii="Arial" w:hAnsi="Arial" w:cs="Arial"/>
          <w:sz w:val="24"/>
          <w:szCs w:val="24"/>
          <w:lang w:val="en-US"/>
        </w:rPr>
        <w:t>© 2008-2025 ResearchGate GmbH. All rights reserved.</w:t>
      </w:r>
    </w:p>
    <w:p w:rsidR="00BD0823" w:rsidRPr="00BD0823" w:rsidRDefault="00BD0823" w:rsidP="00BD0823">
      <w:pPr>
        <w:jc w:val="both"/>
        <w:rPr>
          <w:rFonts w:ascii="Arial" w:hAnsi="Arial" w:cs="Arial"/>
          <w:sz w:val="24"/>
          <w:szCs w:val="24"/>
          <w:lang w:val="en-US"/>
        </w:rPr>
      </w:pPr>
    </w:p>
    <w:p w:rsidR="00BD0823" w:rsidRDefault="00D817EE" w:rsidP="00BD0823">
      <w:pPr>
        <w:jc w:val="both"/>
        <w:rPr>
          <w:rFonts w:ascii="Arial" w:hAnsi="Arial" w:cs="Arial"/>
          <w:sz w:val="24"/>
          <w:szCs w:val="24"/>
          <w:lang w:val="en-US"/>
        </w:rPr>
      </w:pPr>
      <w:r>
        <w:rPr>
          <w:rFonts w:ascii="Arial" w:hAnsi="Arial" w:cs="Arial"/>
          <w:sz w:val="24"/>
          <w:szCs w:val="24"/>
          <w:lang w:val="en-US"/>
        </w:rPr>
        <w:t xml:space="preserve"> </w:t>
      </w:r>
    </w:p>
    <w:p w:rsidR="00D817EE" w:rsidRDefault="00D817EE" w:rsidP="00BD0823">
      <w:pPr>
        <w:jc w:val="both"/>
        <w:rPr>
          <w:rFonts w:ascii="Arial" w:hAnsi="Arial" w:cs="Arial"/>
          <w:sz w:val="24"/>
          <w:szCs w:val="24"/>
          <w:lang w:val="en-US"/>
        </w:rPr>
      </w:pPr>
    </w:p>
    <w:p w:rsidR="00D817EE" w:rsidRDefault="00D817EE" w:rsidP="00BD0823">
      <w:pPr>
        <w:jc w:val="both"/>
        <w:rPr>
          <w:rFonts w:ascii="Arial" w:hAnsi="Arial" w:cs="Arial"/>
          <w:sz w:val="24"/>
          <w:szCs w:val="24"/>
          <w:lang w:val="en-US"/>
        </w:rPr>
      </w:pPr>
    </w:p>
    <w:p w:rsidR="00D817EE" w:rsidRDefault="00D817EE" w:rsidP="00BD0823">
      <w:pPr>
        <w:jc w:val="both"/>
        <w:rPr>
          <w:rFonts w:ascii="Arial" w:hAnsi="Arial" w:cs="Arial"/>
          <w:sz w:val="24"/>
          <w:szCs w:val="24"/>
          <w:lang w:val="en-US"/>
        </w:rPr>
      </w:pPr>
    </w:p>
    <w:p w:rsidR="00D817EE" w:rsidRDefault="00D817EE" w:rsidP="00BD0823">
      <w:pPr>
        <w:jc w:val="both"/>
        <w:rPr>
          <w:rFonts w:ascii="Arial" w:hAnsi="Arial" w:cs="Arial"/>
          <w:sz w:val="24"/>
          <w:szCs w:val="24"/>
          <w:lang w:val="en-US"/>
        </w:rPr>
      </w:pPr>
    </w:p>
    <w:p w:rsidR="00D817EE" w:rsidRDefault="00D817EE" w:rsidP="00BD0823">
      <w:pPr>
        <w:jc w:val="both"/>
        <w:rPr>
          <w:rFonts w:ascii="Arial" w:hAnsi="Arial" w:cs="Arial"/>
          <w:sz w:val="24"/>
          <w:szCs w:val="24"/>
          <w:lang w:val="en-US"/>
        </w:rPr>
      </w:pPr>
    </w:p>
    <w:p w:rsidR="00D817EE" w:rsidRDefault="00D817EE" w:rsidP="00BD0823">
      <w:pPr>
        <w:jc w:val="both"/>
        <w:rPr>
          <w:rFonts w:ascii="Arial" w:hAnsi="Arial" w:cs="Arial"/>
          <w:sz w:val="24"/>
          <w:szCs w:val="24"/>
          <w:lang w:val="en-US"/>
        </w:rPr>
      </w:pPr>
    </w:p>
    <w:p w:rsidR="00D817EE" w:rsidRDefault="00D817EE" w:rsidP="00BD0823">
      <w:pPr>
        <w:jc w:val="both"/>
        <w:rPr>
          <w:rFonts w:ascii="Arial" w:hAnsi="Arial" w:cs="Arial"/>
          <w:sz w:val="24"/>
          <w:szCs w:val="24"/>
          <w:lang w:val="en-US"/>
        </w:rPr>
      </w:pPr>
    </w:p>
    <w:p w:rsidR="00D817EE" w:rsidRDefault="00D817EE" w:rsidP="00BD0823">
      <w:pPr>
        <w:jc w:val="both"/>
        <w:rPr>
          <w:rFonts w:ascii="Arial" w:hAnsi="Arial" w:cs="Arial"/>
          <w:sz w:val="24"/>
          <w:szCs w:val="24"/>
          <w:lang w:val="en-US"/>
        </w:rPr>
      </w:pPr>
    </w:p>
    <w:p w:rsidR="00D817EE" w:rsidRDefault="00D817EE" w:rsidP="00BD0823">
      <w:pPr>
        <w:jc w:val="both"/>
        <w:rPr>
          <w:rFonts w:ascii="Arial" w:hAnsi="Arial" w:cs="Arial"/>
          <w:sz w:val="24"/>
          <w:szCs w:val="24"/>
          <w:lang w:val="en-US"/>
        </w:rPr>
      </w:pPr>
    </w:p>
    <w:p w:rsidR="00D817EE" w:rsidRDefault="00D817EE" w:rsidP="00BD0823">
      <w:pPr>
        <w:jc w:val="both"/>
        <w:rPr>
          <w:rFonts w:ascii="Arial" w:hAnsi="Arial" w:cs="Arial"/>
          <w:sz w:val="24"/>
          <w:szCs w:val="24"/>
          <w:lang w:val="en-US"/>
        </w:rPr>
      </w:pPr>
    </w:p>
    <w:p w:rsidR="00D817EE" w:rsidRDefault="00D817EE" w:rsidP="00BD0823">
      <w:pPr>
        <w:jc w:val="both"/>
        <w:rPr>
          <w:rFonts w:ascii="Arial" w:hAnsi="Arial" w:cs="Arial"/>
          <w:sz w:val="24"/>
          <w:szCs w:val="24"/>
          <w:lang w:val="en-US"/>
        </w:rPr>
      </w:pPr>
    </w:p>
    <w:p w:rsidR="00D817EE" w:rsidRDefault="00D817EE" w:rsidP="00BD0823">
      <w:pPr>
        <w:jc w:val="both"/>
        <w:rPr>
          <w:rFonts w:ascii="Arial" w:hAnsi="Arial" w:cs="Arial"/>
          <w:sz w:val="24"/>
          <w:szCs w:val="24"/>
          <w:lang w:val="en-US"/>
        </w:rPr>
      </w:pPr>
    </w:p>
    <w:p w:rsidR="00D817EE" w:rsidRPr="00D817EE" w:rsidRDefault="00D817EE" w:rsidP="00D817EE">
      <w:pPr>
        <w:jc w:val="both"/>
        <w:rPr>
          <w:rFonts w:ascii="Arial" w:hAnsi="Arial" w:cs="Arial"/>
          <w:sz w:val="24"/>
          <w:szCs w:val="24"/>
        </w:rPr>
      </w:pPr>
      <w:proofErr w:type="gramStart"/>
      <w:r w:rsidRPr="00D817EE">
        <w:rPr>
          <w:rFonts w:ascii="Arial" w:hAnsi="Arial" w:cs="Arial"/>
          <w:sz w:val="24"/>
          <w:szCs w:val="24"/>
        </w:rPr>
        <w:t>Introducción  La</w:t>
      </w:r>
      <w:proofErr w:type="gramEnd"/>
      <w:r w:rsidRPr="00D817EE">
        <w:rPr>
          <w:rFonts w:ascii="Arial" w:hAnsi="Arial" w:cs="Arial"/>
          <w:sz w:val="24"/>
          <w:szCs w:val="24"/>
        </w:rPr>
        <w:t xml:space="preserve"> educación en  y para el trabajo, se concreta en una necesidad social de la Educación Básica y Especial, la que tiene como una de sus principales finalidades lograr una cultura laboral en las nuevas generaciones. De este fin no se excluyen los niños, adolescentes y jóvenes   con   necesidades   educativas   especiales   (NEE),   asociadas   o   </w:t>
      </w:r>
      <w:proofErr w:type="spellStart"/>
      <w:r w:rsidRPr="00D817EE">
        <w:rPr>
          <w:rFonts w:ascii="Arial" w:hAnsi="Arial" w:cs="Arial"/>
          <w:sz w:val="24"/>
          <w:szCs w:val="24"/>
        </w:rPr>
        <w:t>noa</w:t>
      </w:r>
      <w:proofErr w:type="spellEnd"/>
      <w:r w:rsidRPr="00D817EE">
        <w:rPr>
          <w:rFonts w:ascii="Arial" w:hAnsi="Arial" w:cs="Arial"/>
          <w:sz w:val="24"/>
          <w:szCs w:val="24"/>
        </w:rPr>
        <w:t xml:space="preserve"> alguna </w:t>
      </w:r>
      <w:proofErr w:type="spellStart"/>
      <w:r w:rsidRPr="00D817EE">
        <w:rPr>
          <w:rFonts w:ascii="Arial" w:hAnsi="Arial" w:cs="Arial"/>
          <w:sz w:val="24"/>
          <w:szCs w:val="24"/>
        </w:rPr>
        <w:t>discapacidad.Se</w:t>
      </w:r>
      <w:proofErr w:type="spellEnd"/>
      <w:r w:rsidRPr="00D817EE">
        <w:rPr>
          <w:rFonts w:ascii="Arial" w:hAnsi="Arial" w:cs="Arial"/>
          <w:sz w:val="24"/>
          <w:szCs w:val="24"/>
        </w:rPr>
        <w:t xml:space="preserve"> definen como estudiantes con Necesidades Educativas Especiales (NEE) a aquellas personas con capacidades excepcionales, o con alguna discapacidad de orden sensorial, neurológico, cognitivo, comunicativo, psicológico o físico-motriz, y que puede expresarse en diferentes etapas del aprendizaje (López,2006).La </w:t>
      </w:r>
      <w:proofErr w:type="spellStart"/>
      <w:r w:rsidRPr="00D817EE">
        <w:rPr>
          <w:rFonts w:ascii="Arial" w:hAnsi="Arial" w:cs="Arial"/>
          <w:sz w:val="24"/>
          <w:szCs w:val="24"/>
        </w:rPr>
        <w:t>concepciónde</w:t>
      </w:r>
      <w:proofErr w:type="spellEnd"/>
      <w:r w:rsidRPr="00D817EE">
        <w:rPr>
          <w:rFonts w:ascii="Arial" w:hAnsi="Arial" w:cs="Arial"/>
          <w:sz w:val="24"/>
          <w:szCs w:val="24"/>
        </w:rPr>
        <w:t xml:space="preserve">  una  escuela  de  educación  general,  politécnica  y  laboral;  así  </w:t>
      </w:r>
      <w:proofErr w:type="spellStart"/>
      <w:r w:rsidRPr="00D817EE">
        <w:rPr>
          <w:rFonts w:ascii="Arial" w:hAnsi="Arial" w:cs="Arial"/>
          <w:sz w:val="24"/>
          <w:szCs w:val="24"/>
        </w:rPr>
        <w:t>comola</w:t>
      </w:r>
      <w:proofErr w:type="spellEnd"/>
      <w:r w:rsidRPr="00D817EE">
        <w:rPr>
          <w:rFonts w:ascii="Arial" w:hAnsi="Arial" w:cs="Arial"/>
          <w:sz w:val="24"/>
          <w:szCs w:val="24"/>
        </w:rPr>
        <w:t xml:space="preserve"> </w:t>
      </w:r>
      <w:proofErr w:type="spellStart"/>
      <w:r w:rsidRPr="00D817EE">
        <w:rPr>
          <w:rFonts w:ascii="Arial" w:hAnsi="Arial" w:cs="Arial"/>
          <w:sz w:val="24"/>
          <w:szCs w:val="24"/>
        </w:rPr>
        <w:t>ideade</w:t>
      </w:r>
      <w:proofErr w:type="spellEnd"/>
      <w:r w:rsidRPr="00D817EE">
        <w:rPr>
          <w:rFonts w:ascii="Arial" w:hAnsi="Arial" w:cs="Arial"/>
          <w:sz w:val="24"/>
          <w:szCs w:val="24"/>
        </w:rPr>
        <w:t xml:space="preserve"> asociar el contenido de enseñanza de las diferentes asignaturas con la vida que se desarrolla fuera de la escuela no es nueva. Sobre esas bases se han pronunciado grandes filósofos y pedagogos de distintas latitudes. En el </w:t>
      </w:r>
      <w:proofErr w:type="gramStart"/>
      <w:r w:rsidRPr="00D817EE">
        <w:rPr>
          <w:rFonts w:ascii="Arial" w:hAnsi="Arial" w:cs="Arial"/>
          <w:sz w:val="24"/>
          <w:szCs w:val="24"/>
        </w:rPr>
        <w:t>pensamiento  y</w:t>
      </w:r>
      <w:proofErr w:type="gramEnd"/>
      <w:r w:rsidRPr="00D817EE">
        <w:rPr>
          <w:rFonts w:ascii="Arial" w:hAnsi="Arial" w:cs="Arial"/>
          <w:sz w:val="24"/>
          <w:szCs w:val="24"/>
        </w:rPr>
        <w:t xml:space="preserve"> obra de José Martí se resume lo más positivo de la herencia anterior, cuando expresó: “En la escuela se ha de aprender el manejo de las fuerzas con que en la vida se ha de luchar” (Martí, 1976: 53).La formación laboral del alumno retrasado mental tiene lugar en la educación en el trabajo y para el trabajo. Desde esta perspectiva </w:t>
      </w:r>
      <w:proofErr w:type="spellStart"/>
      <w:r w:rsidRPr="00D817EE">
        <w:rPr>
          <w:rFonts w:ascii="Arial" w:hAnsi="Arial" w:cs="Arial"/>
          <w:sz w:val="24"/>
          <w:szCs w:val="24"/>
        </w:rPr>
        <w:t>laformación</w:t>
      </w:r>
      <w:proofErr w:type="spellEnd"/>
      <w:r w:rsidRPr="00D817EE">
        <w:rPr>
          <w:rFonts w:ascii="Arial" w:hAnsi="Arial" w:cs="Arial"/>
          <w:sz w:val="24"/>
          <w:szCs w:val="24"/>
        </w:rPr>
        <w:t xml:space="preserve"> laboral es una vía para el desarrollo de la personalidad de este alumno, que </w:t>
      </w:r>
      <w:proofErr w:type="spellStart"/>
      <w:r w:rsidRPr="00D817EE">
        <w:rPr>
          <w:rFonts w:ascii="Arial" w:hAnsi="Arial" w:cs="Arial"/>
          <w:sz w:val="24"/>
          <w:szCs w:val="24"/>
        </w:rPr>
        <w:t>aldecir</w:t>
      </w:r>
      <w:proofErr w:type="spellEnd"/>
      <w:r w:rsidRPr="00D817EE">
        <w:rPr>
          <w:rFonts w:ascii="Arial" w:hAnsi="Arial" w:cs="Arial"/>
          <w:sz w:val="24"/>
          <w:szCs w:val="24"/>
        </w:rPr>
        <w:t xml:space="preserve"> de </w:t>
      </w:r>
      <w:proofErr w:type="spellStart"/>
      <w:r w:rsidRPr="00D817EE">
        <w:rPr>
          <w:rFonts w:ascii="Arial" w:hAnsi="Arial" w:cs="Arial"/>
          <w:sz w:val="24"/>
          <w:szCs w:val="24"/>
        </w:rPr>
        <w:t>Vigotsky</w:t>
      </w:r>
      <w:proofErr w:type="spellEnd"/>
      <w:r w:rsidRPr="00D817EE">
        <w:rPr>
          <w:rFonts w:ascii="Arial" w:hAnsi="Arial" w:cs="Arial"/>
          <w:sz w:val="24"/>
          <w:szCs w:val="24"/>
        </w:rPr>
        <w:t xml:space="preserve"> (1989) atraviesa las mismas etapas por la que transcurre el desarrollo de la personalidad de los individuos que no son portadores de este estado. Sobre la base de las referidas ideas de </w:t>
      </w:r>
      <w:proofErr w:type="spellStart"/>
      <w:proofErr w:type="gramStart"/>
      <w:r w:rsidRPr="00D817EE">
        <w:rPr>
          <w:rFonts w:ascii="Arial" w:hAnsi="Arial" w:cs="Arial"/>
          <w:sz w:val="24"/>
          <w:szCs w:val="24"/>
        </w:rPr>
        <w:t>Vigotsky</w:t>
      </w:r>
      <w:proofErr w:type="spellEnd"/>
      <w:r w:rsidRPr="00D817EE">
        <w:rPr>
          <w:rFonts w:ascii="Arial" w:hAnsi="Arial" w:cs="Arial"/>
          <w:sz w:val="24"/>
          <w:szCs w:val="24"/>
        </w:rPr>
        <w:t>(</w:t>
      </w:r>
      <w:proofErr w:type="gramEnd"/>
      <w:r w:rsidRPr="00D817EE">
        <w:rPr>
          <w:rFonts w:ascii="Arial" w:hAnsi="Arial" w:cs="Arial"/>
          <w:sz w:val="24"/>
          <w:szCs w:val="24"/>
        </w:rPr>
        <w:t xml:space="preserve">1989)el Sistema de Educación Especial debe  prestar  una  máxima  </w:t>
      </w:r>
      <w:proofErr w:type="spellStart"/>
      <w:r w:rsidRPr="00D817EE">
        <w:rPr>
          <w:rFonts w:ascii="Arial" w:hAnsi="Arial" w:cs="Arial"/>
          <w:sz w:val="24"/>
          <w:szCs w:val="24"/>
        </w:rPr>
        <w:t>atencióna</w:t>
      </w:r>
      <w:proofErr w:type="spellEnd"/>
      <w:r w:rsidRPr="00D817EE">
        <w:rPr>
          <w:rFonts w:ascii="Arial" w:hAnsi="Arial" w:cs="Arial"/>
          <w:sz w:val="24"/>
          <w:szCs w:val="24"/>
        </w:rPr>
        <w:t xml:space="preserve">  la  formación  laboral  de  los alumnos  con  retraso mental. Al </w:t>
      </w:r>
      <w:proofErr w:type="spellStart"/>
      <w:r w:rsidRPr="00D817EE">
        <w:rPr>
          <w:rFonts w:ascii="Arial" w:hAnsi="Arial" w:cs="Arial"/>
          <w:sz w:val="24"/>
          <w:szCs w:val="24"/>
        </w:rPr>
        <w:t>teneren</w:t>
      </w:r>
      <w:proofErr w:type="spellEnd"/>
      <w:r w:rsidRPr="00D817EE">
        <w:rPr>
          <w:rFonts w:ascii="Arial" w:hAnsi="Arial" w:cs="Arial"/>
          <w:sz w:val="24"/>
          <w:szCs w:val="24"/>
        </w:rPr>
        <w:t xml:space="preserve"> cuenta estos antecedentes, se </w:t>
      </w:r>
      <w:proofErr w:type="spellStart"/>
      <w:r w:rsidRPr="00D817EE">
        <w:rPr>
          <w:rFonts w:ascii="Arial" w:hAnsi="Arial" w:cs="Arial"/>
          <w:sz w:val="24"/>
          <w:szCs w:val="24"/>
        </w:rPr>
        <w:t>persiguecomo</w:t>
      </w:r>
      <w:proofErr w:type="spellEnd"/>
      <w:r w:rsidRPr="00D817EE">
        <w:rPr>
          <w:rFonts w:ascii="Arial" w:hAnsi="Arial" w:cs="Arial"/>
          <w:sz w:val="24"/>
          <w:szCs w:val="24"/>
        </w:rPr>
        <w:t xml:space="preserve"> objetivo </w:t>
      </w:r>
      <w:proofErr w:type="spellStart"/>
      <w:r w:rsidRPr="00D817EE">
        <w:rPr>
          <w:rFonts w:ascii="Arial" w:hAnsi="Arial" w:cs="Arial"/>
          <w:sz w:val="24"/>
          <w:szCs w:val="24"/>
        </w:rPr>
        <w:t>reflexionarsobre</w:t>
      </w:r>
      <w:proofErr w:type="spellEnd"/>
      <w:r w:rsidRPr="00D817EE">
        <w:rPr>
          <w:rFonts w:ascii="Arial" w:hAnsi="Arial" w:cs="Arial"/>
          <w:sz w:val="24"/>
          <w:szCs w:val="24"/>
        </w:rPr>
        <w:t xml:space="preserve"> las potencialidades del proceso de formación laboral de los alumnos retrasados mentales leves parala corrección-compensación de los problemas de conducta que </w:t>
      </w:r>
      <w:proofErr w:type="spellStart"/>
      <w:r w:rsidRPr="00D817EE">
        <w:rPr>
          <w:rFonts w:ascii="Arial" w:hAnsi="Arial" w:cs="Arial"/>
          <w:sz w:val="24"/>
          <w:szCs w:val="24"/>
        </w:rPr>
        <w:t>presentany</w:t>
      </w:r>
      <w:proofErr w:type="spellEnd"/>
      <w:r w:rsidRPr="00D817EE">
        <w:rPr>
          <w:rFonts w:ascii="Arial" w:hAnsi="Arial" w:cs="Arial"/>
          <w:sz w:val="24"/>
          <w:szCs w:val="24"/>
        </w:rPr>
        <w:t xml:space="preserve"> sus posibilidades de </w:t>
      </w:r>
      <w:proofErr w:type="spellStart"/>
      <w:proofErr w:type="gramStart"/>
      <w:r w:rsidRPr="00D817EE">
        <w:rPr>
          <w:rFonts w:ascii="Arial" w:hAnsi="Arial" w:cs="Arial"/>
          <w:sz w:val="24"/>
          <w:szCs w:val="24"/>
        </w:rPr>
        <w:t>desarrollointegral.DesarrolloLa</w:t>
      </w:r>
      <w:proofErr w:type="spellEnd"/>
      <w:proofErr w:type="gramEnd"/>
      <w:r w:rsidRPr="00D817EE">
        <w:rPr>
          <w:rFonts w:ascii="Arial" w:hAnsi="Arial" w:cs="Arial"/>
          <w:sz w:val="24"/>
          <w:szCs w:val="24"/>
        </w:rPr>
        <w:t xml:space="preserve"> escuela especial nunca </w:t>
      </w:r>
      <w:proofErr w:type="spellStart"/>
      <w:r w:rsidRPr="00D817EE">
        <w:rPr>
          <w:rFonts w:ascii="Arial" w:hAnsi="Arial" w:cs="Arial"/>
          <w:sz w:val="24"/>
          <w:szCs w:val="24"/>
        </w:rPr>
        <w:t>haestado</w:t>
      </w:r>
      <w:proofErr w:type="spellEnd"/>
      <w:r w:rsidRPr="00D817EE">
        <w:rPr>
          <w:rFonts w:ascii="Arial" w:hAnsi="Arial" w:cs="Arial"/>
          <w:sz w:val="24"/>
          <w:szCs w:val="24"/>
        </w:rPr>
        <w:t xml:space="preserve"> ajena a la formación del retrasado mental. El </w:t>
      </w:r>
      <w:proofErr w:type="spellStart"/>
      <w:proofErr w:type="gramStart"/>
      <w:r w:rsidRPr="00D817EE">
        <w:rPr>
          <w:rFonts w:ascii="Arial" w:hAnsi="Arial" w:cs="Arial"/>
          <w:sz w:val="24"/>
          <w:szCs w:val="24"/>
        </w:rPr>
        <w:t>mismopor</w:t>
      </w:r>
      <w:proofErr w:type="spellEnd"/>
      <w:r w:rsidRPr="00D817EE">
        <w:rPr>
          <w:rFonts w:ascii="Arial" w:hAnsi="Arial" w:cs="Arial"/>
          <w:sz w:val="24"/>
          <w:szCs w:val="24"/>
        </w:rPr>
        <w:t xml:space="preserve">  sus</w:t>
      </w:r>
      <w:proofErr w:type="gramEnd"/>
      <w:r w:rsidRPr="00D817EE">
        <w:rPr>
          <w:rFonts w:ascii="Arial" w:hAnsi="Arial" w:cs="Arial"/>
          <w:sz w:val="24"/>
          <w:szCs w:val="24"/>
        </w:rPr>
        <w:t xml:space="preserve">  características en  los  niveles  de  </w:t>
      </w:r>
      <w:proofErr w:type="spellStart"/>
      <w:r w:rsidRPr="00D817EE">
        <w:rPr>
          <w:rFonts w:ascii="Arial" w:hAnsi="Arial" w:cs="Arial"/>
          <w:sz w:val="24"/>
          <w:szCs w:val="24"/>
        </w:rPr>
        <w:t>desarrolloes</w:t>
      </w:r>
      <w:proofErr w:type="spellEnd"/>
      <w:r w:rsidRPr="00D817EE">
        <w:rPr>
          <w:rFonts w:ascii="Arial" w:hAnsi="Arial" w:cs="Arial"/>
          <w:sz w:val="24"/>
          <w:szCs w:val="24"/>
        </w:rPr>
        <w:t xml:space="preserve">  diferente  a  los  </w:t>
      </w:r>
      <w:proofErr w:type="spellStart"/>
      <w:r w:rsidRPr="00D817EE">
        <w:rPr>
          <w:rFonts w:ascii="Arial" w:hAnsi="Arial" w:cs="Arial"/>
          <w:sz w:val="24"/>
          <w:szCs w:val="24"/>
        </w:rPr>
        <w:t>sujetosque</w:t>
      </w:r>
      <w:proofErr w:type="spellEnd"/>
      <w:r w:rsidRPr="00D817EE">
        <w:rPr>
          <w:rFonts w:ascii="Arial" w:hAnsi="Arial" w:cs="Arial"/>
          <w:sz w:val="24"/>
          <w:szCs w:val="24"/>
        </w:rPr>
        <w:t xml:space="preserve"> consideramos </w:t>
      </w:r>
      <w:proofErr w:type="spellStart"/>
      <w:r w:rsidRPr="00D817EE">
        <w:rPr>
          <w:rFonts w:ascii="Arial" w:hAnsi="Arial" w:cs="Arial"/>
          <w:sz w:val="24"/>
          <w:szCs w:val="24"/>
        </w:rPr>
        <w:t>enla</w:t>
      </w:r>
      <w:proofErr w:type="spellEnd"/>
      <w:r w:rsidRPr="00D817EE">
        <w:rPr>
          <w:rFonts w:ascii="Arial" w:hAnsi="Arial" w:cs="Arial"/>
          <w:sz w:val="24"/>
          <w:szCs w:val="24"/>
        </w:rPr>
        <w:t xml:space="preserve"> “norma”, los que para la mayoría de la población se conocen como personas con discapacidad o con necesidades educativas </w:t>
      </w:r>
      <w:proofErr w:type="spellStart"/>
      <w:r w:rsidRPr="00D817EE">
        <w:rPr>
          <w:rFonts w:ascii="Arial" w:hAnsi="Arial" w:cs="Arial"/>
          <w:sz w:val="24"/>
          <w:szCs w:val="24"/>
        </w:rPr>
        <w:t>especiales.Por</w:t>
      </w:r>
      <w:proofErr w:type="spellEnd"/>
      <w:r w:rsidRPr="00D817EE">
        <w:rPr>
          <w:rFonts w:ascii="Arial" w:hAnsi="Arial" w:cs="Arial"/>
          <w:sz w:val="24"/>
          <w:szCs w:val="24"/>
        </w:rPr>
        <w:t xml:space="preserve"> </w:t>
      </w:r>
      <w:proofErr w:type="spellStart"/>
      <w:r w:rsidRPr="00D817EE">
        <w:rPr>
          <w:rFonts w:ascii="Arial" w:hAnsi="Arial" w:cs="Arial"/>
          <w:sz w:val="24"/>
          <w:szCs w:val="24"/>
        </w:rPr>
        <w:t>ello,dentro</w:t>
      </w:r>
      <w:proofErr w:type="spellEnd"/>
      <w:r w:rsidRPr="00D817EE">
        <w:rPr>
          <w:rFonts w:ascii="Arial" w:hAnsi="Arial" w:cs="Arial"/>
          <w:sz w:val="24"/>
          <w:szCs w:val="24"/>
        </w:rPr>
        <w:t xml:space="preserve"> de la </w:t>
      </w:r>
    </w:p>
    <w:p w:rsidR="00D817EE" w:rsidRPr="00D817EE" w:rsidRDefault="00D817EE" w:rsidP="00D817EE">
      <w:pPr>
        <w:jc w:val="both"/>
        <w:rPr>
          <w:rFonts w:ascii="Arial" w:hAnsi="Arial" w:cs="Arial"/>
          <w:sz w:val="24"/>
          <w:szCs w:val="24"/>
        </w:rPr>
      </w:pPr>
      <w:r w:rsidRPr="00D817EE">
        <w:rPr>
          <w:rFonts w:ascii="Arial" w:hAnsi="Arial" w:cs="Arial"/>
          <w:sz w:val="24"/>
          <w:szCs w:val="24"/>
        </w:rPr>
        <w:t xml:space="preserve">La formación laboral: una vía para la corrección-compensación..., pp. 569-576ISSN 1815-4867, 15(4) 2018571función social de la escuela especial juega un papel </w:t>
      </w:r>
      <w:proofErr w:type="spellStart"/>
      <w:r w:rsidRPr="00D817EE">
        <w:rPr>
          <w:rFonts w:ascii="Arial" w:hAnsi="Arial" w:cs="Arial"/>
          <w:sz w:val="24"/>
          <w:szCs w:val="24"/>
        </w:rPr>
        <w:t>esencialsuformación</w:t>
      </w:r>
      <w:proofErr w:type="spellEnd"/>
      <w:r w:rsidRPr="00D817EE">
        <w:rPr>
          <w:rFonts w:ascii="Arial" w:hAnsi="Arial" w:cs="Arial"/>
          <w:sz w:val="24"/>
          <w:szCs w:val="24"/>
        </w:rPr>
        <w:t xml:space="preserve"> integral con el </w:t>
      </w:r>
      <w:proofErr w:type="gramStart"/>
      <w:r w:rsidRPr="00D817EE">
        <w:rPr>
          <w:rFonts w:ascii="Arial" w:hAnsi="Arial" w:cs="Arial"/>
          <w:sz w:val="24"/>
          <w:szCs w:val="24"/>
        </w:rPr>
        <w:t xml:space="preserve">objetivo  </w:t>
      </w:r>
      <w:proofErr w:type="spellStart"/>
      <w:r w:rsidRPr="00D817EE">
        <w:rPr>
          <w:rFonts w:ascii="Arial" w:hAnsi="Arial" w:cs="Arial"/>
          <w:sz w:val="24"/>
          <w:szCs w:val="24"/>
        </w:rPr>
        <w:t>deintegrarlos</w:t>
      </w:r>
      <w:proofErr w:type="spellEnd"/>
      <w:proofErr w:type="gramEnd"/>
      <w:r w:rsidRPr="00D817EE">
        <w:rPr>
          <w:rFonts w:ascii="Arial" w:hAnsi="Arial" w:cs="Arial"/>
          <w:sz w:val="24"/>
          <w:szCs w:val="24"/>
        </w:rPr>
        <w:t xml:space="preserve">  a  la  sociedad,  no  solo  facilitándoles  un  espacio  para  compartir, sino creando las posibilidades de interactuar, </w:t>
      </w:r>
      <w:proofErr w:type="spellStart"/>
      <w:r w:rsidRPr="00D817EE">
        <w:rPr>
          <w:rFonts w:ascii="Arial" w:hAnsi="Arial" w:cs="Arial"/>
          <w:sz w:val="24"/>
          <w:szCs w:val="24"/>
        </w:rPr>
        <w:t>loque</w:t>
      </w:r>
      <w:proofErr w:type="spellEnd"/>
      <w:r w:rsidRPr="00D817EE">
        <w:rPr>
          <w:rFonts w:ascii="Arial" w:hAnsi="Arial" w:cs="Arial"/>
          <w:sz w:val="24"/>
          <w:szCs w:val="24"/>
        </w:rPr>
        <w:t xml:space="preserve"> supone mucho más que compartir un espacio </w:t>
      </w:r>
      <w:r w:rsidRPr="00D817EE">
        <w:rPr>
          <w:rFonts w:ascii="Arial" w:hAnsi="Arial" w:cs="Arial"/>
          <w:sz w:val="24"/>
          <w:szCs w:val="24"/>
        </w:rPr>
        <w:lastRenderedPageBreak/>
        <w:t xml:space="preserve">físico. En el </w:t>
      </w:r>
      <w:proofErr w:type="spellStart"/>
      <w:r w:rsidRPr="00D817EE">
        <w:rPr>
          <w:rFonts w:ascii="Arial" w:hAnsi="Arial" w:cs="Arial"/>
          <w:sz w:val="24"/>
          <w:szCs w:val="24"/>
        </w:rPr>
        <w:t>referidoproceso</w:t>
      </w:r>
      <w:proofErr w:type="spellEnd"/>
      <w:r w:rsidRPr="00D817EE">
        <w:rPr>
          <w:rFonts w:ascii="Arial" w:hAnsi="Arial" w:cs="Arial"/>
          <w:sz w:val="24"/>
          <w:szCs w:val="24"/>
        </w:rPr>
        <w:t xml:space="preserve"> formativo es importante la atención al </w:t>
      </w:r>
      <w:proofErr w:type="spellStart"/>
      <w:r w:rsidRPr="00D817EE">
        <w:rPr>
          <w:rFonts w:ascii="Arial" w:hAnsi="Arial" w:cs="Arial"/>
          <w:sz w:val="24"/>
          <w:szCs w:val="24"/>
        </w:rPr>
        <w:t>componentelaboral</w:t>
      </w:r>
      <w:proofErr w:type="spellEnd"/>
      <w:r w:rsidRPr="00D817EE">
        <w:rPr>
          <w:rFonts w:ascii="Arial" w:hAnsi="Arial" w:cs="Arial"/>
          <w:sz w:val="24"/>
          <w:szCs w:val="24"/>
        </w:rPr>
        <w:t xml:space="preserve">, siendo </w:t>
      </w:r>
      <w:proofErr w:type="spellStart"/>
      <w:r w:rsidRPr="00D817EE">
        <w:rPr>
          <w:rFonts w:ascii="Arial" w:hAnsi="Arial" w:cs="Arial"/>
          <w:sz w:val="24"/>
          <w:szCs w:val="24"/>
        </w:rPr>
        <w:t>elloconsecuente</w:t>
      </w:r>
      <w:proofErr w:type="spellEnd"/>
      <w:r w:rsidRPr="00D817EE">
        <w:rPr>
          <w:rFonts w:ascii="Arial" w:hAnsi="Arial" w:cs="Arial"/>
          <w:sz w:val="24"/>
          <w:szCs w:val="24"/>
        </w:rPr>
        <w:t xml:space="preserve"> con la concepción de la Escuela Cubana. </w:t>
      </w:r>
      <w:proofErr w:type="gramStart"/>
      <w:r w:rsidRPr="00D817EE">
        <w:rPr>
          <w:rFonts w:ascii="Arial" w:hAnsi="Arial" w:cs="Arial"/>
          <w:sz w:val="24"/>
          <w:szCs w:val="24"/>
        </w:rPr>
        <w:t xml:space="preserve">La  </w:t>
      </w:r>
      <w:proofErr w:type="spellStart"/>
      <w:r w:rsidRPr="00D817EE">
        <w:rPr>
          <w:rFonts w:ascii="Arial" w:hAnsi="Arial" w:cs="Arial"/>
          <w:sz w:val="24"/>
          <w:szCs w:val="24"/>
        </w:rPr>
        <w:t>formaciónlaboral</w:t>
      </w:r>
      <w:proofErr w:type="spellEnd"/>
      <w:proofErr w:type="gramEnd"/>
      <w:r w:rsidRPr="00D817EE">
        <w:rPr>
          <w:rFonts w:ascii="Arial" w:hAnsi="Arial" w:cs="Arial"/>
          <w:sz w:val="24"/>
          <w:szCs w:val="24"/>
        </w:rPr>
        <w:t xml:space="preserve">  ha  sido  conceptualizada  por  diferentes  autores  en  el </w:t>
      </w:r>
      <w:proofErr w:type="spellStart"/>
      <w:r w:rsidRPr="00D817EE">
        <w:rPr>
          <w:rFonts w:ascii="Arial" w:hAnsi="Arial" w:cs="Arial"/>
          <w:sz w:val="24"/>
          <w:szCs w:val="24"/>
        </w:rPr>
        <w:t>ámbitonacional</w:t>
      </w:r>
      <w:proofErr w:type="spellEnd"/>
      <w:r w:rsidRPr="00D817EE">
        <w:rPr>
          <w:rFonts w:ascii="Arial" w:hAnsi="Arial" w:cs="Arial"/>
          <w:sz w:val="24"/>
          <w:szCs w:val="24"/>
        </w:rPr>
        <w:t xml:space="preserve">, encontrándose entre </w:t>
      </w:r>
      <w:proofErr w:type="spellStart"/>
      <w:r w:rsidRPr="00D817EE">
        <w:rPr>
          <w:rFonts w:ascii="Arial" w:hAnsi="Arial" w:cs="Arial"/>
          <w:sz w:val="24"/>
          <w:szCs w:val="24"/>
        </w:rPr>
        <w:t>ellos:Fiallo</w:t>
      </w:r>
      <w:proofErr w:type="spellEnd"/>
      <w:r w:rsidRPr="00D817EE">
        <w:rPr>
          <w:rFonts w:ascii="Arial" w:hAnsi="Arial" w:cs="Arial"/>
          <w:sz w:val="24"/>
          <w:szCs w:val="24"/>
        </w:rPr>
        <w:t xml:space="preserve"> (1994), López (2000), Cerezal (2000, 2007),Ramírez (2005, 2008), Leyva y Mendoza (2007)y </w:t>
      </w:r>
      <w:proofErr w:type="spellStart"/>
      <w:r w:rsidRPr="00D817EE">
        <w:rPr>
          <w:rFonts w:ascii="Arial" w:hAnsi="Arial" w:cs="Arial"/>
          <w:sz w:val="24"/>
          <w:szCs w:val="24"/>
        </w:rPr>
        <w:t>otros.Los</w:t>
      </w:r>
      <w:proofErr w:type="spellEnd"/>
      <w:r w:rsidRPr="00D817EE">
        <w:rPr>
          <w:rFonts w:ascii="Arial" w:hAnsi="Arial" w:cs="Arial"/>
          <w:sz w:val="24"/>
          <w:szCs w:val="24"/>
        </w:rPr>
        <w:t xml:space="preserve"> referidos autores </w:t>
      </w:r>
      <w:proofErr w:type="spellStart"/>
      <w:r w:rsidRPr="00D817EE">
        <w:rPr>
          <w:rFonts w:ascii="Arial" w:hAnsi="Arial" w:cs="Arial"/>
          <w:sz w:val="24"/>
          <w:szCs w:val="24"/>
        </w:rPr>
        <w:t>consideranque</w:t>
      </w:r>
      <w:proofErr w:type="spellEnd"/>
      <w:r w:rsidRPr="00D817EE">
        <w:rPr>
          <w:rFonts w:ascii="Arial" w:hAnsi="Arial" w:cs="Arial"/>
          <w:sz w:val="24"/>
          <w:szCs w:val="24"/>
        </w:rPr>
        <w:t xml:space="preserve">  al  alumno  hay  que  educarlo  en  valores,  lograr  que  adquieran </w:t>
      </w:r>
      <w:proofErr w:type="spellStart"/>
      <w:r w:rsidRPr="00D817EE">
        <w:rPr>
          <w:rFonts w:ascii="Arial" w:hAnsi="Arial" w:cs="Arial"/>
          <w:sz w:val="24"/>
          <w:szCs w:val="24"/>
        </w:rPr>
        <w:t>losnecesariosconocimientos</w:t>
      </w:r>
      <w:proofErr w:type="spellEnd"/>
      <w:r w:rsidRPr="00D817EE">
        <w:rPr>
          <w:rFonts w:ascii="Arial" w:hAnsi="Arial" w:cs="Arial"/>
          <w:sz w:val="24"/>
          <w:szCs w:val="24"/>
        </w:rPr>
        <w:t xml:space="preserve">, </w:t>
      </w:r>
      <w:proofErr w:type="spellStart"/>
      <w:r w:rsidRPr="00D817EE">
        <w:rPr>
          <w:rFonts w:ascii="Arial" w:hAnsi="Arial" w:cs="Arial"/>
          <w:sz w:val="24"/>
          <w:szCs w:val="24"/>
        </w:rPr>
        <w:t>habilidadesy</w:t>
      </w:r>
      <w:proofErr w:type="spellEnd"/>
      <w:r w:rsidRPr="00D817EE">
        <w:rPr>
          <w:rFonts w:ascii="Arial" w:hAnsi="Arial" w:cs="Arial"/>
          <w:sz w:val="24"/>
          <w:szCs w:val="24"/>
        </w:rPr>
        <w:t xml:space="preserve"> estrategias para solucionar problemas en la práctica social. </w:t>
      </w:r>
      <w:proofErr w:type="gramStart"/>
      <w:r w:rsidRPr="00D817EE">
        <w:rPr>
          <w:rFonts w:ascii="Arial" w:hAnsi="Arial" w:cs="Arial"/>
          <w:sz w:val="24"/>
          <w:szCs w:val="24"/>
        </w:rPr>
        <w:t>Esas  ideas</w:t>
      </w:r>
      <w:proofErr w:type="gramEnd"/>
      <w:r w:rsidRPr="00D817EE">
        <w:rPr>
          <w:rFonts w:ascii="Arial" w:hAnsi="Arial" w:cs="Arial"/>
          <w:sz w:val="24"/>
          <w:szCs w:val="24"/>
        </w:rPr>
        <w:t xml:space="preserve">  son  coherentes  </w:t>
      </w:r>
      <w:proofErr w:type="spellStart"/>
      <w:r w:rsidRPr="00D817EE">
        <w:rPr>
          <w:rFonts w:ascii="Arial" w:hAnsi="Arial" w:cs="Arial"/>
          <w:sz w:val="24"/>
          <w:szCs w:val="24"/>
        </w:rPr>
        <w:t>conlos</w:t>
      </w:r>
      <w:proofErr w:type="spellEnd"/>
      <w:r w:rsidRPr="00D817EE">
        <w:rPr>
          <w:rFonts w:ascii="Arial" w:hAnsi="Arial" w:cs="Arial"/>
          <w:sz w:val="24"/>
          <w:szCs w:val="24"/>
        </w:rPr>
        <w:t xml:space="preserve">  pilares  de  la  </w:t>
      </w:r>
      <w:proofErr w:type="spellStart"/>
      <w:r w:rsidRPr="00D817EE">
        <w:rPr>
          <w:rFonts w:ascii="Arial" w:hAnsi="Arial" w:cs="Arial"/>
          <w:sz w:val="24"/>
          <w:szCs w:val="24"/>
        </w:rPr>
        <w:t>educacióndeclarados</w:t>
      </w:r>
      <w:proofErr w:type="spellEnd"/>
      <w:r w:rsidRPr="00D817EE">
        <w:rPr>
          <w:rFonts w:ascii="Arial" w:hAnsi="Arial" w:cs="Arial"/>
          <w:sz w:val="24"/>
          <w:szCs w:val="24"/>
        </w:rPr>
        <w:t xml:space="preserve">  por  la  UNESCO, referidos al: saber, saber hacer y saber </w:t>
      </w:r>
      <w:proofErr w:type="spellStart"/>
      <w:r w:rsidRPr="00D817EE">
        <w:rPr>
          <w:rFonts w:ascii="Arial" w:hAnsi="Arial" w:cs="Arial"/>
          <w:sz w:val="24"/>
          <w:szCs w:val="24"/>
        </w:rPr>
        <w:t>sery</w:t>
      </w:r>
      <w:proofErr w:type="spellEnd"/>
      <w:r w:rsidRPr="00D817EE">
        <w:rPr>
          <w:rFonts w:ascii="Arial" w:hAnsi="Arial" w:cs="Arial"/>
          <w:sz w:val="24"/>
          <w:szCs w:val="24"/>
        </w:rPr>
        <w:t xml:space="preserve"> saber convivir. En la escuela especial, la </w:t>
      </w:r>
      <w:proofErr w:type="spellStart"/>
      <w:r w:rsidRPr="00D817EE">
        <w:rPr>
          <w:rFonts w:ascii="Arial" w:hAnsi="Arial" w:cs="Arial"/>
          <w:sz w:val="24"/>
          <w:szCs w:val="24"/>
        </w:rPr>
        <w:t>formaciónlaboral</w:t>
      </w:r>
      <w:proofErr w:type="spellEnd"/>
      <w:r w:rsidRPr="00D817EE">
        <w:rPr>
          <w:rFonts w:ascii="Arial" w:hAnsi="Arial" w:cs="Arial"/>
          <w:sz w:val="24"/>
          <w:szCs w:val="24"/>
        </w:rPr>
        <w:t xml:space="preserve"> posibilita:</w:t>
      </w:r>
      <w:r w:rsidRPr="00D817EE">
        <w:rPr>
          <w:rFonts w:ascii="Arial" w:hAnsi="Arial" w:cs="Arial"/>
          <w:sz w:val="24"/>
          <w:szCs w:val="24"/>
        </w:rPr>
        <w:t xml:space="preserve">La educación de la actitud comunista hacia el trabajo, la habilidad de trabajar en colectivo, la responsabilidad y la disciplina. </w:t>
      </w:r>
      <w:r w:rsidRPr="00D817EE">
        <w:rPr>
          <w:rFonts w:ascii="Arial" w:hAnsi="Arial" w:cs="Arial"/>
          <w:sz w:val="24"/>
          <w:szCs w:val="24"/>
        </w:rPr>
        <w:t xml:space="preserve">La preparación   profesional   de   los   alumnos   que   garantice   la   calificación imprescindible para el trabajo en la </w:t>
      </w:r>
      <w:proofErr w:type="spellStart"/>
      <w:r w:rsidRPr="00D817EE">
        <w:rPr>
          <w:rFonts w:ascii="Arial" w:hAnsi="Arial" w:cs="Arial"/>
          <w:sz w:val="24"/>
          <w:szCs w:val="24"/>
        </w:rPr>
        <w:t>producción.</w:t>
      </w:r>
      <w:r w:rsidRPr="00D817EE">
        <w:rPr>
          <w:rFonts w:ascii="Arial" w:hAnsi="Arial" w:cs="Arial"/>
          <w:sz w:val="24"/>
          <w:szCs w:val="24"/>
        </w:rPr>
        <w:t>La</w:t>
      </w:r>
      <w:proofErr w:type="spellEnd"/>
      <w:r w:rsidRPr="00D817EE">
        <w:rPr>
          <w:rFonts w:ascii="Arial" w:hAnsi="Arial" w:cs="Arial"/>
          <w:sz w:val="24"/>
          <w:szCs w:val="24"/>
        </w:rPr>
        <w:t xml:space="preserve"> superación, corrección y compensación de las deficiencias del desarrollo físico y </w:t>
      </w:r>
      <w:proofErr w:type="spellStart"/>
      <w:r w:rsidRPr="00D817EE">
        <w:rPr>
          <w:rFonts w:ascii="Arial" w:hAnsi="Arial" w:cs="Arial"/>
          <w:sz w:val="24"/>
          <w:szCs w:val="24"/>
        </w:rPr>
        <w:t>mental.Teniendo</w:t>
      </w:r>
      <w:proofErr w:type="spellEnd"/>
      <w:r w:rsidRPr="00D817EE">
        <w:rPr>
          <w:rFonts w:ascii="Arial" w:hAnsi="Arial" w:cs="Arial"/>
          <w:sz w:val="24"/>
          <w:szCs w:val="24"/>
        </w:rPr>
        <w:t xml:space="preserve"> en cuenta las ideas anteriormente </w:t>
      </w:r>
      <w:proofErr w:type="spellStart"/>
      <w:r w:rsidRPr="00D817EE">
        <w:rPr>
          <w:rFonts w:ascii="Arial" w:hAnsi="Arial" w:cs="Arial"/>
          <w:sz w:val="24"/>
          <w:szCs w:val="24"/>
        </w:rPr>
        <w:t>expuestas,la</w:t>
      </w:r>
      <w:proofErr w:type="spellEnd"/>
      <w:r w:rsidRPr="00D817EE">
        <w:rPr>
          <w:rFonts w:ascii="Arial" w:hAnsi="Arial" w:cs="Arial"/>
          <w:sz w:val="24"/>
          <w:szCs w:val="24"/>
        </w:rPr>
        <w:t xml:space="preserve"> actividad laboral se concibe no solo como vía para responder a la necesidad social de formar creadora y productivamente al hombre desde la utilización de los medios que brinda la naturaleza, sino como medio para  lograr  su  formación  integral.  </w:t>
      </w:r>
      <w:proofErr w:type="spellStart"/>
      <w:proofErr w:type="gramStart"/>
      <w:r w:rsidRPr="00D817EE">
        <w:rPr>
          <w:rFonts w:ascii="Arial" w:hAnsi="Arial" w:cs="Arial"/>
          <w:sz w:val="24"/>
          <w:szCs w:val="24"/>
        </w:rPr>
        <w:t>Deallí,que</w:t>
      </w:r>
      <w:proofErr w:type="spellEnd"/>
      <w:proofErr w:type="gramEnd"/>
      <w:r w:rsidRPr="00D817EE">
        <w:rPr>
          <w:rFonts w:ascii="Arial" w:hAnsi="Arial" w:cs="Arial"/>
          <w:sz w:val="24"/>
          <w:szCs w:val="24"/>
        </w:rPr>
        <w:t xml:space="preserve">  la  formación  laboral  constituya  un componente esencial en la preparación para la vida adulta e independiente del retrasado mental, pues favorece la formación de hábitos habilidades y </w:t>
      </w:r>
      <w:proofErr w:type="spellStart"/>
      <w:r w:rsidRPr="00D817EE">
        <w:rPr>
          <w:rFonts w:ascii="Arial" w:hAnsi="Arial" w:cs="Arial"/>
          <w:sz w:val="24"/>
          <w:szCs w:val="24"/>
        </w:rPr>
        <w:t>capacidades.La</w:t>
      </w:r>
      <w:proofErr w:type="spellEnd"/>
      <w:r w:rsidRPr="00D817EE">
        <w:rPr>
          <w:rFonts w:ascii="Arial" w:hAnsi="Arial" w:cs="Arial"/>
          <w:sz w:val="24"/>
          <w:szCs w:val="24"/>
        </w:rPr>
        <w:t xml:space="preserve">  preparación  de  los  alumnos  con diagnóstico  de retraso  mental para  la  vida  adulta  e independiente en el trabajo y para el trabajo depende en gran medida del cumplimiento de los aspectos mencionados en el párrafo anterior. Ellos son indicadores de la eficiencia </w:t>
      </w:r>
      <w:proofErr w:type="gramStart"/>
      <w:r w:rsidRPr="00D817EE">
        <w:rPr>
          <w:rFonts w:ascii="Arial" w:hAnsi="Arial" w:cs="Arial"/>
          <w:sz w:val="24"/>
          <w:szCs w:val="24"/>
        </w:rPr>
        <w:t>alcanzada  en</w:t>
      </w:r>
      <w:proofErr w:type="gramEnd"/>
      <w:r w:rsidRPr="00D817EE">
        <w:rPr>
          <w:rFonts w:ascii="Arial" w:hAnsi="Arial" w:cs="Arial"/>
          <w:sz w:val="24"/>
          <w:szCs w:val="24"/>
        </w:rPr>
        <w:t xml:space="preserve">  la  preparación  de  los  egresados  de  la  educación  especial,  la  cual solo  es posible alcanzar con la participación directa de los alumnos en las actividades prácticas, donde  se  hacen  más  conscientes  los  conocimientos  adquiridos,  se  comprueban  y  se experimentan de manera individual y se sistematizan las habilidades.</w:t>
      </w:r>
    </w:p>
    <w:p w:rsidR="00D817EE" w:rsidRPr="00D817EE" w:rsidRDefault="00D817EE" w:rsidP="00D817EE">
      <w:pPr>
        <w:jc w:val="both"/>
        <w:rPr>
          <w:rFonts w:ascii="Arial" w:hAnsi="Arial" w:cs="Arial"/>
          <w:sz w:val="24"/>
          <w:szCs w:val="24"/>
        </w:rPr>
      </w:pPr>
      <w:r w:rsidRPr="00D817EE">
        <w:rPr>
          <w:rFonts w:ascii="Arial" w:hAnsi="Arial" w:cs="Arial"/>
          <w:sz w:val="24"/>
          <w:szCs w:val="24"/>
        </w:rPr>
        <w:t xml:space="preserve">Irina </w:t>
      </w:r>
      <w:proofErr w:type="spellStart"/>
      <w:r w:rsidRPr="00D817EE">
        <w:rPr>
          <w:rFonts w:ascii="Arial" w:hAnsi="Arial" w:cs="Arial"/>
          <w:sz w:val="24"/>
          <w:szCs w:val="24"/>
        </w:rPr>
        <w:t>GonzálezNavarro</w:t>
      </w:r>
      <w:proofErr w:type="spellEnd"/>
      <w:r w:rsidRPr="00D817EE">
        <w:rPr>
          <w:rFonts w:ascii="Arial" w:hAnsi="Arial" w:cs="Arial"/>
          <w:sz w:val="24"/>
          <w:szCs w:val="24"/>
        </w:rPr>
        <w:t xml:space="preserve">, pp. 569-576572ISSN 1815-4867, 15(4) 2018La formación laboral en las escuelas especiales está conformada por tres etapas, las que se distinguen entre </w:t>
      </w:r>
      <w:proofErr w:type="spellStart"/>
      <w:proofErr w:type="gramStart"/>
      <w:r w:rsidRPr="00D817EE">
        <w:rPr>
          <w:rFonts w:ascii="Arial" w:hAnsi="Arial" w:cs="Arial"/>
          <w:sz w:val="24"/>
          <w:szCs w:val="24"/>
        </w:rPr>
        <w:t>sí.Ellas</w:t>
      </w:r>
      <w:proofErr w:type="spellEnd"/>
      <w:proofErr w:type="gramEnd"/>
      <w:r w:rsidRPr="00D817EE">
        <w:rPr>
          <w:rFonts w:ascii="Arial" w:hAnsi="Arial" w:cs="Arial"/>
          <w:sz w:val="24"/>
          <w:szCs w:val="24"/>
        </w:rPr>
        <w:t xml:space="preserve"> son las siguientes: etapa propedéutica, etapa de orientación vocacional y etapa de preparación laboral. Resulta pertinente en el presente artículo hacer un bosquejo por lo esencial que determina cada etapa. Etapa </w:t>
      </w:r>
      <w:proofErr w:type="spellStart"/>
      <w:r w:rsidRPr="00D817EE">
        <w:rPr>
          <w:rFonts w:ascii="Arial" w:hAnsi="Arial" w:cs="Arial"/>
          <w:sz w:val="24"/>
          <w:szCs w:val="24"/>
        </w:rPr>
        <w:t>propedéuticaEsta</w:t>
      </w:r>
      <w:proofErr w:type="spellEnd"/>
      <w:r w:rsidRPr="00D817EE">
        <w:rPr>
          <w:rFonts w:ascii="Arial" w:hAnsi="Arial" w:cs="Arial"/>
          <w:sz w:val="24"/>
          <w:szCs w:val="24"/>
        </w:rPr>
        <w:t xml:space="preserve"> etapa de desarrollo de 1ro a 4to grado con un total de 480h/c, las que representan el 12% del total del plan de </w:t>
      </w:r>
      <w:proofErr w:type="spellStart"/>
      <w:r w:rsidRPr="00D817EE">
        <w:rPr>
          <w:rFonts w:ascii="Arial" w:hAnsi="Arial" w:cs="Arial"/>
          <w:sz w:val="24"/>
          <w:szCs w:val="24"/>
        </w:rPr>
        <w:t>estudios.Las</w:t>
      </w:r>
      <w:proofErr w:type="spellEnd"/>
      <w:r w:rsidRPr="00D817EE">
        <w:rPr>
          <w:rFonts w:ascii="Arial" w:hAnsi="Arial" w:cs="Arial"/>
          <w:sz w:val="24"/>
          <w:szCs w:val="24"/>
        </w:rPr>
        <w:t xml:space="preserve"> tareas principales de esta etapa son las siguientes:</w:t>
      </w:r>
      <w:r w:rsidRPr="00D817EE">
        <w:rPr>
          <w:rFonts w:ascii="Arial" w:hAnsi="Arial" w:cs="Arial"/>
          <w:sz w:val="24"/>
          <w:szCs w:val="24"/>
        </w:rPr>
        <w:t xml:space="preserve">Mejorar el funcionamiento de los órganos sensoriales y la esfera </w:t>
      </w:r>
      <w:proofErr w:type="spellStart"/>
      <w:r w:rsidRPr="00D817EE">
        <w:rPr>
          <w:rFonts w:ascii="Arial" w:hAnsi="Arial" w:cs="Arial"/>
          <w:sz w:val="24"/>
          <w:szCs w:val="24"/>
        </w:rPr>
        <w:t>motriz.</w:t>
      </w:r>
      <w:r w:rsidRPr="00D817EE">
        <w:rPr>
          <w:rFonts w:ascii="Arial" w:hAnsi="Arial" w:cs="Arial"/>
          <w:sz w:val="24"/>
          <w:szCs w:val="24"/>
        </w:rPr>
        <w:t>Corregir</w:t>
      </w:r>
      <w:proofErr w:type="spellEnd"/>
      <w:r w:rsidRPr="00D817EE">
        <w:rPr>
          <w:rFonts w:ascii="Arial" w:hAnsi="Arial" w:cs="Arial"/>
          <w:sz w:val="24"/>
          <w:szCs w:val="24"/>
        </w:rPr>
        <w:t xml:space="preserve"> la percepción, la atención y la </w:t>
      </w:r>
      <w:proofErr w:type="spellStart"/>
      <w:r w:rsidRPr="00D817EE">
        <w:rPr>
          <w:rFonts w:ascii="Arial" w:hAnsi="Arial" w:cs="Arial"/>
          <w:sz w:val="24"/>
          <w:szCs w:val="24"/>
        </w:rPr>
        <w:t>memoria.</w:t>
      </w:r>
      <w:r w:rsidRPr="00D817EE">
        <w:rPr>
          <w:rFonts w:ascii="Arial" w:hAnsi="Arial" w:cs="Arial"/>
          <w:sz w:val="24"/>
          <w:szCs w:val="24"/>
        </w:rPr>
        <w:t>Desarrollar</w:t>
      </w:r>
      <w:proofErr w:type="spellEnd"/>
      <w:r w:rsidRPr="00D817EE">
        <w:rPr>
          <w:rFonts w:ascii="Arial" w:hAnsi="Arial" w:cs="Arial"/>
          <w:sz w:val="24"/>
          <w:szCs w:val="24"/>
        </w:rPr>
        <w:t xml:space="preserve"> habilidades  y hábitos prácticos de trabajo con diferentes materiales, herramientas e </w:t>
      </w:r>
      <w:proofErr w:type="spellStart"/>
      <w:r w:rsidRPr="00D817EE">
        <w:rPr>
          <w:rFonts w:ascii="Arial" w:hAnsi="Arial" w:cs="Arial"/>
          <w:sz w:val="24"/>
          <w:szCs w:val="24"/>
        </w:rPr>
        <w:t>instrumentos.</w:t>
      </w:r>
      <w:r w:rsidRPr="00D817EE">
        <w:rPr>
          <w:rFonts w:ascii="Arial" w:hAnsi="Arial" w:cs="Arial"/>
          <w:sz w:val="24"/>
          <w:szCs w:val="24"/>
        </w:rPr>
        <w:t>Enseñar</w:t>
      </w:r>
      <w:proofErr w:type="spellEnd"/>
      <w:r w:rsidRPr="00D817EE">
        <w:rPr>
          <w:rFonts w:ascii="Arial" w:hAnsi="Arial" w:cs="Arial"/>
          <w:sz w:val="24"/>
          <w:szCs w:val="24"/>
        </w:rPr>
        <w:t xml:space="preserve"> a utilizar los conocimientos generales </w:t>
      </w:r>
      <w:proofErr w:type="spellStart"/>
      <w:r w:rsidRPr="00D817EE">
        <w:rPr>
          <w:rFonts w:ascii="Arial" w:hAnsi="Arial" w:cs="Arial"/>
          <w:sz w:val="24"/>
          <w:szCs w:val="24"/>
        </w:rPr>
        <w:t>enlas</w:t>
      </w:r>
      <w:proofErr w:type="spellEnd"/>
      <w:r w:rsidRPr="00D817EE">
        <w:rPr>
          <w:rFonts w:ascii="Arial" w:hAnsi="Arial" w:cs="Arial"/>
          <w:sz w:val="24"/>
          <w:szCs w:val="24"/>
        </w:rPr>
        <w:t xml:space="preserve"> actividades </w:t>
      </w:r>
      <w:proofErr w:type="spellStart"/>
      <w:r w:rsidRPr="00D817EE">
        <w:rPr>
          <w:rFonts w:ascii="Arial" w:hAnsi="Arial" w:cs="Arial"/>
          <w:sz w:val="24"/>
          <w:szCs w:val="24"/>
        </w:rPr>
        <w:t>laborales.</w:t>
      </w:r>
      <w:r w:rsidRPr="00D817EE">
        <w:rPr>
          <w:rFonts w:ascii="Arial" w:hAnsi="Arial" w:cs="Arial"/>
          <w:sz w:val="24"/>
          <w:szCs w:val="24"/>
        </w:rPr>
        <w:t>Propiciar</w:t>
      </w:r>
      <w:proofErr w:type="spellEnd"/>
      <w:r w:rsidRPr="00D817EE">
        <w:rPr>
          <w:rFonts w:ascii="Arial" w:hAnsi="Arial" w:cs="Arial"/>
          <w:sz w:val="24"/>
          <w:szCs w:val="24"/>
        </w:rPr>
        <w:t xml:space="preserve">  el  análisis  de  las  propiedades  y  cualidades  de  los  objetivos  que  se utilizan en el proceso de </w:t>
      </w:r>
      <w:proofErr w:type="spellStart"/>
      <w:r w:rsidRPr="00D817EE">
        <w:rPr>
          <w:rFonts w:ascii="Arial" w:hAnsi="Arial" w:cs="Arial"/>
          <w:sz w:val="24"/>
          <w:szCs w:val="24"/>
        </w:rPr>
        <w:t>trabajo.</w:t>
      </w:r>
      <w:r w:rsidRPr="00D817EE">
        <w:rPr>
          <w:rFonts w:ascii="Arial" w:hAnsi="Arial" w:cs="Arial"/>
          <w:sz w:val="24"/>
          <w:szCs w:val="24"/>
        </w:rPr>
        <w:t>Establecer</w:t>
      </w:r>
      <w:proofErr w:type="spellEnd"/>
      <w:r w:rsidRPr="00D817EE">
        <w:rPr>
          <w:rFonts w:ascii="Arial" w:hAnsi="Arial" w:cs="Arial"/>
          <w:sz w:val="24"/>
          <w:szCs w:val="24"/>
        </w:rPr>
        <w:t xml:space="preserve"> como norma la comparación del objeto con el prototipo presentado por el </w:t>
      </w:r>
      <w:proofErr w:type="spellStart"/>
      <w:r w:rsidRPr="00D817EE">
        <w:rPr>
          <w:rFonts w:ascii="Arial" w:hAnsi="Arial" w:cs="Arial"/>
          <w:sz w:val="24"/>
          <w:szCs w:val="24"/>
        </w:rPr>
        <w:t>maestro.</w:t>
      </w:r>
      <w:r w:rsidRPr="00D817EE">
        <w:rPr>
          <w:rFonts w:ascii="Arial" w:hAnsi="Arial" w:cs="Arial"/>
          <w:sz w:val="24"/>
          <w:szCs w:val="24"/>
        </w:rPr>
        <w:t>Enseñar</w:t>
      </w:r>
      <w:proofErr w:type="spellEnd"/>
      <w:r w:rsidRPr="00D817EE">
        <w:rPr>
          <w:rFonts w:ascii="Arial" w:hAnsi="Arial" w:cs="Arial"/>
          <w:sz w:val="24"/>
          <w:szCs w:val="24"/>
        </w:rPr>
        <w:t xml:space="preserve"> a los alumnos a planificar los trabajos simples o </w:t>
      </w:r>
      <w:proofErr w:type="spellStart"/>
      <w:r w:rsidRPr="00D817EE">
        <w:rPr>
          <w:rFonts w:ascii="Arial" w:hAnsi="Arial" w:cs="Arial"/>
          <w:sz w:val="24"/>
          <w:szCs w:val="24"/>
        </w:rPr>
        <w:t>sencillos.</w:t>
      </w:r>
      <w:r w:rsidRPr="00D817EE">
        <w:rPr>
          <w:rFonts w:ascii="Arial" w:hAnsi="Arial" w:cs="Arial"/>
          <w:sz w:val="24"/>
          <w:szCs w:val="24"/>
        </w:rPr>
        <w:t>Propiciar</w:t>
      </w:r>
      <w:proofErr w:type="spellEnd"/>
      <w:r w:rsidRPr="00D817EE">
        <w:rPr>
          <w:rFonts w:ascii="Arial" w:hAnsi="Arial" w:cs="Arial"/>
          <w:sz w:val="24"/>
          <w:szCs w:val="24"/>
        </w:rPr>
        <w:t xml:space="preserve">  el  enjuiciamiento  crítico  del  resultado  de  su  </w:t>
      </w:r>
      <w:r w:rsidRPr="00D817EE">
        <w:rPr>
          <w:rFonts w:ascii="Arial" w:hAnsi="Arial" w:cs="Arial"/>
          <w:sz w:val="24"/>
          <w:szCs w:val="24"/>
        </w:rPr>
        <w:lastRenderedPageBreak/>
        <w:t xml:space="preserve">trabajo  y  el  de  sus compañeros, desarrollando el vocabulario </w:t>
      </w:r>
      <w:proofErr w:type="spellStart"/>
      <w:r w:rsidRPr="00D817EE">
        <w:rPr>
          <w:rFonts w:ascii="Arial" w:hAnsi="Arial" w:cs="Arial"/>
          <w:sz w:val="24"/>
          <w:szCs w:val="24"/>
        </w:rPr>
        <w:t>técnico.</w:t>
      </w:r>
      <w:r w:rsidRPr="00D817EE">
        <w:rPr>
          <w:rFonts w:ascii="Arial" w:hAnsi="Arial" w:cs="Arial"/>
          <w:sz w:val="24"/>
          <w:szCs w:val="24"/>
        </w:rPr>
        <w:t>Contribuir</w:t>
      </w:r>
      <w:proofErr w:type="spellEnd"/>
      <w:r w:rsidRPr="00D817EE">
        <w:rPr>
          <w:rFonts w:ascii="Arial" w:hAnsi="Arial" w:cs="Arial"/>
          <w:sz w:val="24"/>
          <w:szCs w:val="24"/>
        </w:rPr>
        <w:t xml:space="preserve">  al  desarrollo  de  la  orientación  espacial   y  el  cálculo  visual  de magnitudes y con los instrumentos de </w:t>
      </w:r>
      <w:proofErr w:type="spellStart"/>
      <w:r w:rsidRPr="00D817EE">
        <w:rPr>
          <w:rFonts w:ascii="Arial" w:hAnsi="Arial" w:cs="Arial"/>
          <w:sz w:val="24"/>
          <w:szCs w:val="24"/>
        </w:rPr>
        <w:t>medición.</w:t>
      </w:r>
      <w:r w:rsidRPr="00D817EE">
        <w:rPr>
          <w:rFonts w:ascii="Arial" w:hAnsi="Arial" w:cs="Arial"/>
          <w:sz w:val="24"/>
          <w:szCs w:val="24"/>
        </w:rPr>
        <w:t>Propiciar</w:t>
      </w:r>
      <w:proofErr w:type="spellEnd"/>
      <w:r w:rsidRPr="00D817EE">
        <w:rPr>
          <w:rFonts w:ascii="Arial" w:hAnsi="Arial" w:cs="Arial"/>
          <w:sz w:val="24"/>
          <w:szCs w:val="24"/>
        </w:rPr>
        <w:t xml:space="preserve"> los conocimientos necesarios para el acceso a la etapa </w:t>
      </w:r>
      <w:proofErr w:type="spellStart"/>
      <w:r w:rsidRPr="00D817EE">
        <w:rPr>
          <w:rFonts w:ascii="Arial" w:hAnsi="Arial" w:cs="Arial"/>
          <w:sz w:val="24"/>
          <w:szCs w:val="24"/>
        </w:rPr>
        <w:t>posterior.</w:t>
      </w:r>
      <w:r w:rsidRPr="00D817EE">
        <w:rPr>
          <w:rFonts w:ascii="Arial" w:hAnsi="Arial" w:cs="Arial"/>
          <w:sz w:val="24"/>
          <w:szCs w:val="24"/>
        </w:rPr>
        <w:t>Formar</w:t>
      </w:r>
      <w:proofErr w:type="spellEnd"/>
      <w:r w:rsidRPr="00D817EE">
        <w:rPr>
          <w:rFonts w:ascii="Arial" w:hAnsi="Arial" w:cs="Arial"/>
          <w:sz w:val="24"/>
          <w:szCs w:val="24"/>
        </w:rPr>
        <w:t xml:space="preserve"> hábitos simples de trabajo en talleres </w:t>
      </w:r>
      <w:proofErr w:type="spellStart"/>
      <w:r w:rsidRPr="00D817EE">
        <w:rPr>
          <w:rFonts w:ascii="Arial" w:hAnsi="Arial" w:cs="Arial"/>
          <w:sz w:val="24"/>
          <w:szCs w:val="24"/>
        </w:rPr>
        <w:t>docentes.</w:t>
      </w:r>
      <w:r w:rsidRPr="00D817EE">
        <w:rPr>
          <w:rFonts w:ascii="Arial" w:hAnsi="Arial" w:cs="Arial"/>
          <w:sz w:val="24"/>
          <w:szCs w:val="24"/>
        </w:rPr>
        <w:t>Desarrollar</w:t>
      </w:r>
      <w:proofErr w:type="spellEnd"/>
      <w:r w:rsidRPr="00D817EE">
        <w:rPr>
          <w:rFonts w:ascii="Arial" w:hAnsi="Arial" w:cs="Arial"/>
          <w:sz w:val="24"/>
          <w:szCs w:val="24"/>
        </w:rPr>
        <w:t xml:space="preserve"> habilidades, capacidades y destrezas, y motivaciones </w:t>
      </w:r>
      <w:proofErr w:type="spellStart"/>
      <w:r w:rsidRPr="00D817EE">
        <w:rPr>
          <w:rFonts w:ascii="Arial" w:hAnsi="Arial" w:cs="Arial"/>
          <w:sz w:val="24"/>
          <w:szCs w:val="24"/>
        </w:rPr>
        <w:t>profesionales.Por</w:t>
      </w:r>
      <w:proofErr w:type="spellEnd"/>
      <w:r w:rsidRPr="00D817EE">
        <w:rPr>
          <w:rFonts w:ascii="Arial" w:hAnsi="Arial" w:cs="Arial"/>
          <w:sz w:val="24"/>
          <w:szCs w:val="24"/>
        </w:rPr>
        <w:t xml:space="preserve"> las tareas que se </w:t>
      </w:r>
      <w:proofErr w:type="spellStart"/>
      <w:r w:rsidRPr="00D817EE">
        <w:rPr>
          <w:rFonts w:ascii="Arial" w:hAnsi="Arial" w:cs="Arial"/>
          <w:sz w:val="24"/>
          <w:szCs w:val="24"/>
        </w:rPr>
        <w:t>desarrollan,la</w:t>
      </w:r>
      <w:proofErr w:type="spellEnd"/>
      <w:r w:rsidRPr="00D817EE">
        <w:rPr>
          <w:rFonts w:ascii="Arial" w:hAnsi="Arial" w:cs="Arial"/>
          <w:sz w:val="24"/>
          <w:szCs w:val="24"/>
        </w:rPr>
        <w:t xml:space="preserve"> etapa se considera como una de las principales de la formación  laboral,  ya  que  en  ella  se  crean  las  condiciones  previas  o  las  premisas indispensables para transitar por la segunda.</w:t>
      </w:r>
    </w:p>
    <w:p w:rsidR="00D817EE" w:rsidRPr="00D817EE" w:rsidRDefault="00D817EE" w:rsidP="00D817EE">
      <w:pPr>
        <w:jc w:val="both"/>
        <w:rPr>
          <w:rFonts w:ascii="Arial" w:hAnsi="Arial" w:cs="Arial"/>
          <w:sz w:val="24"/>
          <w:szCs w:val="24"/>
        </w:rPr>
      </w:pPr>
      <w:r w:rsidRPr="00D817EE">
        <w:rPr>
          <w:rFonts w:ascii="Arial" w:hAnsi="Arial" w:cs="Arial"/>
          <w:sz w:val="24"/>
          <w:szCs w:val="24"/>
        </w:rPr>
        <w:t>La formación laboral: una vía para la corrección-compensación..., pp. 569-576ISSN 1815-4867, 15(4) 2018573</w:t>
      </w:r>
      <w:proofErr w:type="gramStart"/>
      <w:r w:rsidRPr="00D817EE">
        <w:rPr>
          <w:rFonts w:ascii="Arial" w:hAnsi="Arial" w:cs="Arial"/>
          <w:sz w:val="24"/>
          <w:szCs w:val="24"/>
        </w:rPr>
        <w:t>Durante  el</w:t>
      </w:r>
      <w:proofErr w:type="gramEnd"/>
      <w:r w:rsidRPr="00D817EE">
        <w:rPr>
          <w:rFonts w:ascii="Arial" w:hAnsi="Arial" w:cs="Arial"/>
          <w:sz w:val="24"/>
          <w:szCs w:val="24"/>
        </w:rPr>
        <w:t xml:space="preserve">  desarrollo  de  esta  etapa  se  emplean  diferentes  materiales,  </w:t>
      </w:r>
      <w:proofErr w:type="spellStart"/>
      <w:r w:rsidRPr="00D817EE">
        <w:rPr>
          <w:rFonts w:ascii="Arial" w:hAnsi="Arial" w:cs="Arial"/>
          <w:sz w:val="24"/>
          <w:szCs w:val="24"/>
        </w:rPr>
        <w:t>quevarían</w:t>
      </w:r>
      <w:proofErr w:type="spellEnd"/>
      <w:r w:rsidRPr="00D817EE">
        <w:rPr>
          <w:rFonts w:ascii="Arial" w:hAnsi="Arial" w:cs="Arial"/>
          <w:sz w:val="24"/>
          <w:szCs w:val="24"/>
        </w:rPr>
        <w:t xml:space="preserve">  la complejidad  de  las operaciones  de  los  trabajos  a  realizar,  incorporando  diferentes instrumentos,  herramientas  y  útiles  de  trabajo. Los  materiales  o  técnicas  se  encuentran organizados,  atendiendo  a  sus  posibilidades  correctivas,  de  la  siguiente  forma:  papel, cartulina, cartón, materiales textiles, plastilina, materiales de la naturaleza y recuperados, plásticos laminado, modelismo técnico, metales, madera y papel </w:t>
      </w:r>
      <w:proofErr w:type="spellStart"/>
      <w:r w:rsidRPr="00D817EE">
        <w:rPr>
          <w:rFonts w:ascii="Arial" w:hAnsi="Arial" w:cs="Arial"/>
          <w:sz w:val="24"/>
          <w:szCs w:val="24"/>
        </w:rPr>
        <w:t>maché.El</w:t>
      </w:r>
      <w:proofErr w:type="spellEnd"/>
      <w:r w:rsidRPr="00D817EE">
        <w:rPr>
          <w:rFonts w:ascii="Arial" w:hAnsi="Arial" w:cs="Arial"/>
          <w:sz w:val="24"/>
          <w:szCs w:val="24"/>
        </w:rPr>
        <w:t xml:space="preserve">  orden  ascendente  de  materiales  o  técnicas  por  su  nivel  de  complejidad  garantiza  la asequibilidad y el desarrollo de las habilidades manuales de los alumnos, habilidades estas que  se  complementan  en  la  práctica  con  la realización  de  un  conjunto  de  acciones  de carácter  docente  que  se  realizan  en  las  clases  y  otras  </w:t>
      </w:r>
      <w:proofErr w:type="spellStart"/>
      <w:r w:rsidRPr="00D817EE">
        <w:rPr>
          <w:rFonts w:ascii="Arial" w:hAnsi="Arial" w:cs="Arial"/>
          <w:sz w:val="24"/>
          <w:szCs w:val="24"/>
        </w:rPr>
        <w:t>actividadesdentro</w:t>
      </w:r>
      <w:proofErr w:type="spellEnd"/>
      <w:r w:rsidRPr="00D817EE">
        <w:rPr>
          <w:rFonts w:ascii="Arial" w:hAnsi="Arial" w:cs="Arial"/>
          <w:sz w:val="24"/>
          <w:szCs w:val="24"/>
        </w:rPr>
        <w:t xml:space="preserve">  y  fuera  de  la escuela. De significativa </w:t>
      </w:r>
      <w:proofErr w:type="spellStart"/>
      <w:r w:rsidRPr="00D817EE">
        <w:rPr>
          <w:rFonts w:ascii="Arial" w:hAnsi="Arial" w:cs="Arial"/>
          <w:sz w:val="24"/>
          <w:szCs w:val="24"/>
        </w:rPr>
        <w:t>importanciason</w:t>
      </w:r>
      <w:proofErr w:type="spellEnd"/>
      <w:r w:rsidRPr="00D817EE">
        <w:rPr>
          <w:rFonts w:ascii="Arial" w:hAnsi="Arial" w:cs="Arial"/>
          <w:sz w:val="24"/>
          <w:szCs w:val="24"/>
        </w:rPr>
        <w:t xml:space="preserve"> las que se desarrollan en las clases de Educación Física  o  la  práctica  </w:t>
      </w:r>
      <w:proofErr w:type="spellStart"/>
      <w:r w:rsidRPr="00D817EE">
        <w:rPr>
          <w:rFonts w:ascii="Arial" w:hAnsi="Arial" w:cs="Arial"/>
          <w:sz w:val="24"/>
          <w:szCs w:val="24"/>
        </w:rPr>
        <w:t>sistemáticadel</w:t>
      </w:r>
      <w:proofErr w:type="spellEnd"/>
      <w:r w:rsidRPr="00D817EE">
        <w:rPr>
          <w:rFonts w:ascii="Arial" w:hAnsi="Arial" w:cs="Arial"/>
          <w:sz w:val="24"/>
          <w:szCs w:val="24"/>
        </w:rPr>
        <w:t xml:space="preserve">  deporte,  las  Artes  Plásticas  o  Educación  Musical  y </w:t>
      </w:r>
      <w:proofErr w:type="spellStart"/>
      <w:r w:rsidRPr="00D817EE">
        <w:rPr>
          <w:rFonts w:ascii="Arial" w:hAnsi="Arial" w:cs="Arial"/>
          <w:sz w:val="24"/>
          <w:szCs w:val="24"/>
        </w:rPr>
        <w:t>Danzaria</w:t>
      </w:r>
      <w:proofErr w:type="spellEnd"/>
      <w:r w:rsidRPr="00D817EE">
        <w:rPr>
          <w:rFonts w:ascii="Arial" w:hAnsi="Arial" w:cs="Arial"/>
          <w:sz w:val="24"/>
          <w:szCs w:val="24"/>
        </w:rPr>
        <w:t xml:space="preserve">, </w:t>
      </w:r>
      <w:proofErr w:type="spellStart"/>
      <w:r w:rsidRPr="00D817EE">
        <w:rPr>
          <w:rFonts w:ascii="Arial" w:hAnsi="Arial" w:cs="Arial"/>
          <w:sz w:val="24"/>
          <w:szCs w:val="24"/>
        </w:rPr>
        <w:t>etcétera.Etapa</w:t>
      </w:r>
      <w:proofErr w:type="spellEnd"/>
      <w:r w:rsidRPr="00D817EE">
        <w:rPr>
          <w:rFonts w:ascii="Arial" w:hAnsi="Arial" w:cs="Arial"/>
          <w:sz w:val="24"/>
          <w:szCs w:val="24"/>
        </w:rPr>
        <w:t xml:space="preserve"> de orientación </w:t>
      </w:r>
      <w:proofErr w:type="spellStart"/>
      <w:r w:rsidRPr="00D817EE">
        <w:rPr>
          <w:rFonts w:ascii="Arial" w:hAnsi="Arial" w:cs="Arial"/>
          <w:sz w:val="24"/>
          <w:szCs w:val="24"/>
        </w:rPr>
        <w:t>vocacionalLa</w:t>
      </w:r>
      <w:proofErr w:type="spellEnd"/>
      <w:r w:rsidRPr="00D817EE">
        <w:rPr>
          <w:rFonts w:ascii="Arial" w:hAnsi="Arial" w:cs="Arial"/>
          <w:sz w:val="24"/>
          <w:szCs w:val="24"/>
        </w:rPr>
        <w:t xml:space="preserve"> orientación vocacional de la personalidad de los alumnos con diagnóstico de </w:t>
      </w:r>
      <w:proofErr w:type="spellStart"/>
      <w:r w:rsidRPr="00D817EE">
        <w:rPr>
          <w:rFonts w:ascii="Arial" w:hAnsi="Arial" w:cs="Arial"/>
          <w:sz w:val="24"/>
          <w:szCs w:val="24"/>
        </w:rPr>
        <w:t>retrasomental</w:t>
      </w:r>
      <w:proofErr w:type="spellEnd"/>
      <w:r w:rsidRPr="00D817EE">
        <w:rPr>
          <w:rFonts w:ascii="Arial" w:hAnsi="Arial" w:cs="Arial"/>
          <w:sz w:val="24"/>
          <w:szCs w:val="24"/>
        </w:rPr>
        <w:t xml:space="preserve"> debe iniciar desde </w:t>
      </w:r>
      <w:proofErr w:type="spellStart"/>
      <w:r w:rsidRPr="00D817EE">
        <w:rPr>
          <w:rFonts w:ascii="Arial" w:hAnsi="Arial" w:cs="Arial"/>
          <w:sz w:val="24"/>
          <w:szCs w:val="24"/>
        </w:rPr>
        <w:t>losprimeros</w:t>
      </w:r>
      <w:proofErr w:type="spellEnd"/>
      <w:r w:rsidRPr="00D817EE">
        <w:rPr>
          <w:rFonts w:ascii="Arial" w:hAnsi="Arial" w:cs="Arial"/>
          <w:sz w:val="24"/>
          <w:szCs w:val="24"/>
        </w:rPr>
        <w:t xml:space="preserve"> grados a la edadde8 años y hasta los 12 años en esta etapa los alumnos asisten a círculos de interés relacionados con los oficios en los que posteriormente  se  prepararán  se  debe  aprovechar  el  contenido  de  todas  las  asignaturas que conforman el plan de estudio de cada uno, teniendo en cuenta que en el trabajo con personas  que  presentan  desviaciones  o defectos  en  el  área  </w:t>
      </w:r>
      <w:proofErr w:type="spellStart"/>
      <w:r w:rsidRPr="00D817EE">
        <w:rPr>
          <w:rFonts w:ascii="Arial" w:hAnsi="Arial" w:cs="Arial"/>
          <w:sz w:val="24"/>
          <w:szCs w:val="24"/>
        </w:rPr>
        <w:t>intelectual.Se</w:t>
      </w:r>
      <w:proofErr w:type="spellEnd"/>
      <w:r w:rsidRPr="00D817EE">
        <w:rPr>
          <w:rFonts w:ascii="Arial" w:hAnsi="Arial" w:cs="Arial"/>
          <w:sz w:val="24"/>
          <w:szCs w:val="24"/>
        </w:rPr>
        <w:t xml:space="preserve">  requiere  de suficiente  tiempo  y  una  profunda  estructuración  del  material  docente  para  desarrollar paulatinamente  las  motivaciones  e  intereses  hacia  aquellas  profesiones  que  en  los territorios alcanzan mayor demanda de fuerza laboral, lo que se constituye en una garantía de empleo al egresar el alumno de nuestras instituciones.   Para el cumplimiento de esta tarea, es muy necesaria la participación de la familia, para la justa valoración del nivel real de posibilidades de los alumnos y la correspondencia de sus  decisiones  con  la  disponibilidad  de  cobertura  de  trabajo en  sus  comunidades  de </w:t>
      </w:r>
      <w:proofErr w:type="spellStart"/>
      <w:r w:rsidRPr="00D817EE">
        <w:rPr>
          <w:rFonts w:ascii="Arial" w:hAnsi="Arial" w:cs="Arial"/>
          <w:sz w:val="24"/>
          <w:szCs w:val="24"/>
        </w:rPr>
        <w:t>procedencias.Las</w:t>
      </w:r>
      <w:proofErr w:type="spellEnd"/>
      <w:r w:rsidRPr="00D817EE">
        <w:rPr>
          <w:rFonts w:ascii="Arial" w:hAnsi="Arial" w:cs="Arial"/>
          <w:sz w:val="24"/>
          <w:szCs w:val="24"/>
        </w:rPr>
        <w:t xml:space="preserve"> diversas actividades que se realizan en los talleres docentes potencian dicha  orientación  vocacional  y  contribuyen  a  viabilizar  la  elección  profesional  de  los </w:t>
      </w:r>
      <w:proofErr w:type="spellStart"/>
      <w:r w:rsidRPr="00D817EE">
        <w:rPr>
          <w:rFonts w:ascii="Arial" w:hAnsi="Arial" w:cs="Arial"/>
          <w:sz w:val="24"/>
          <w:szCs w:val="24"/>
        </w:rPr>
        <w:t>alumnos.Etapa</w:t>
      </w:r>
      <w:proofErr w:type="spellEnd"/>
      <w:r w:rsidRPr="00D817EE">
        <w:rPr>
          <w:rFonts w:ascii="Arial" w:hAnsi="Arial" w:cs="Arial"/>
          <w:sz w:val="24"/>
          <w:szCs w:val="24"/>
        </w:rPr>
        <w:t xml:space="preserve"> de preparación </w:t>
      </w:r>
      <w:proofErr w:type="spellStart"/>
      <w:r w:rsidRPr="00D817EE">
        <w:rPr>
          <w:rFonts w:ascii="Arial" w:hAnsi="Arial" w:cs="Arial"/>
          <w:sz w:val="24"/>
          <w:szCs w:val="24"/>
        </w:rPr>
        <w:t>laboralEsta</w:t>
      </w:r>
      <w:proofErr w:type="spellEnd"/>
      <w:r w:rsidRPr="00D817EE">
        <w:rPr>
          <w:rFonts w:ascii="Arial" w:hAnsi="Arial" w:cs="Arial"/>
          <w:sz w:val="24"/>
          <w:szCs w:val="24"/>
        </w:rPr>
        <w:t xml:space="preserve">  etapa  comienza  con  la  rotación  a  los  13  años  de  edad  o  en  el  grado  7mo  por  los talleres, el contenido de esta etapa está encaminado a desarrollar el perfil de los alumnos, </w:t>
      </w:r>
    </w:p>
    <w:p w:rsidR="00D817EE" w:rsidRPr="00D817EE" w:rsidRDefault="00D817EE" w:rsidP="00D817EE">
      <w:pPr>
        <w:jc w:val="both"/>
        <w:rPr>
          <w:rFonts w:ascii="Arial" w:hAnsi="Arial" w:cs="Arial"/>
          <w:sz w:val="24"/>
          <w:szCs w:val="24"/>
        </w:rPr>
      </w:pPr>
      <w:r w:rsidRPr="00D817EE">
        <w:rPr>
          <w:rFonts w:ascii="Arial" w:hAnsi="Arial" w:cs="Arial"/>
          <w:sz w:val="24"/>
          <w:szCs w:val="24"/>
        </w:rPr>
        <w:lastRenderedPageBreak/>
        <w:t xml:space="preserve">Irina </w:t>
      </w:r>
      <w:proofErr w:type="spellStart"/>
      <w:r w:rsidRPr="00D817EE">
        <w:rPr>
          <w:rFonts w:ascii="Arial" w:hAnsi="Arial" w:cs="Arial"/>
          <w:sz w:val="24"/>
          <w:szCs w:val="24"/>
        </w:rPr>
        <w:t>GonzálezNavarro</w:t>
      </w:r>
      <w:proofErr w:type="spellEnd"/>
      <w:r w:rsidRPr="00D817EE">
        <w:rPr>
          <w:rFonts w:ascii="Arial" w:hAnsi="Arial" w:cs="Arial"/>
          <w:sz w:val="24"/>
          <w:szCs w:val="24"/>
        </w:rPr>
        <w:t>, pp. 569-576574ISSN 1815-4867, 15(4) 2018</w:t>
      </w:r>
      <w:proofErr w:type="gramStart"/>
      <w:r w:rsidRPr="00D817EE">
        <w:rPr>
          <w:rFonts w:ascii="Arial" w:hAnsi="Arial" w:cs="Arial"/>
          <w:sz w:val="24"/>
          <w:szCs w:val="24"/>
        </w:rPr>
        <w:t>mediante  la</w:t>
      </w:r>
      <w:proofErr w:type="gramEnd"/>
      <w:r w:rsidRPr="00D817EE">
        <w:rPr>
          <w:rFonts w:ascii="Arial" w:hAnsi="Arial" w:cs="Arial"/>
          <w:sz w:val="24"/>
          <w:szCs w:val="24"/>
        </w:rPr>
        <w:t xml:space="preserve">  profundización  de  los  aspectos  técnicos  y  operacionales  de  su  futura profesión. Esta etapa se fundamenta en los procesos de enseñanza práctica, como </w:t>
      </w:r>
      <w:proofErr w:type="spellStart"/>
      <w:proofErr w:type="gramStart"/>
      <w:r w:rsidRPr="00D817EE">
        <w:rPr>
          <w:rFonts w:ascii="Arial" w:hAnsi="Arial" w:cs="Arial"/>
          <w:sz w:val="24"/>
          <w:szCs w:val="24"/>
        </w:rPr>
        <w:t>esenciade</w:t>
      </w:r>
      <w:proofErr w:type="spellEnd"/>
      <w:r w:rsidRPr="00D817EE">
        <w:rPr>
          <w:rFonts w:ascii="Arial" w:hAnsi="Arial" w:cs="Arial"/>
          <w:sz w:val="24"/>
          <w:szCs w:val="24"/>
        </w:rPr>
        <w:t xml:space="preserve">  la</w:t>
      </w:r>
      <w:proofErr w:type="gramEnd"/>
      <w:r w:rsidRPr="00D817EE">
        <w:rPr>
          <w:rFonts w:ascii="Arial" w:hAnsi="Arial" w:cs="Arial"/>
          <w:sz w:val="24"/>
          <w:szCs w:val="24"/>
        </w:rPr>
        <w:t xml:space="preserve">  teoría  marxista  del  conocimiento.  Los  alumnos  alcanzan  elevados  conocimientos profesionales  de  tal  forma  que  los  conocimientos  teóricos  iluminan  los  conocimientos prácticos enriquece los conocimientos y ayuda a dominar conscientemente la </w:t>
      </w:r>
      <w:proofErr w:type="spellStart"/>
      <w:r w:rsidRPr="00D817EE">
        <w:rPr>
          <w:rFonts w:ascii="Arial" w:hAnsi="Arial" w:cs="Arial"/>
          <w:sz w:val="24"/>
          <w:szCs w:val="24"/>
        </w:rPr>
        <w:t>teoría.En</w:t>
      </w:r>
      <w:proofErr w:type="spellEnd"/>
      <w:r w:rsidRPr="00D817EE">
        <w:rPr>
          <w:rFonts w:ascii="Arial" w:hAnsi="Arial" w:cs="Arial"/>
          <w:sz w:val="24"/>
          <w:szCs w:val="24"/>
        </w:rPr>
        <w:t xml:space="preserve"> esta etapa el alumno comienza su formación para integrase a los colectivos laborales teniendo  que  desarrollar  un  conjunto  de  habilidades  de  convivencia  y  de  relaciones sociales que la escuela no puede dejar de incluir entre los objetivos a alcanzar en la misma. </w:t>
      </w:r>
      <w:proofErr w:type="gramStart"/>
      <w:r w:rsidRPr="00D817EE">
        <w:rPr>
          <w:rFonts w:ascii="Arial" w:hAnsi="Arial" w:cs="Arial"/>
          <w:sz w:val="24"/>
          <w:szCs w:val="24"/>
        </w:rPr>
        <w:t>Dichas  habilidades</w:t>
      </w:r>
      <w:proofErr w:type="gramEnd"/>
      <w:r w:rsidRPr="00D817EE">
        <w:rPr>
          <w:rFonts w:ascii="Arial" w:hAnsi="Arial" w:cs="Arial"/>
          <w:sz w:val="24"/>
          <w:szCs w:val="24"/>
        </w:rPr>
        <w:t xml:space="preserve">  de  relaciones  son  indispensables  para  el  éxito  de  su  adaptación  y aceptación de los </w:t>
      </w:r>
      <w:proofErr w:type="spellStart"/>
      <w:r w:rsidRPr="00D817EE">
        <w:rPr>
          <w:rFonts w:ascii="Arial" w:hAnsi="Arial" w:cs="Arial"/>
          <w:sz w:val="24"/>
          <w:szCs w:val="24"/>
        </w:rPr>
        <w:t>colectivos.Esta</w:t>
      </w:r>
      <w:proofErr w:type="spellEnd"/>
      <w:r w:rsidRPr="00D817EE">
        <w:rPr>
          <w:rFonts w:ascii="Arial" w:hAnsi="Arial" w:cs="Arial"/>
          <w:sz w:val="24"/>
          <w:szCs w:val="24"/>
        </w:rPr>
        <w:t xml:space="preserve">   etapa   en   la   actualidad   ha   incorporado   una   serie   de   transformaciones   de incuestionable valor para el desarrollo de los escolares con diagnóstico de retraso mental por  lo  que  a  continuación  se  relacionan  y  se  hace  énfasis  en  la  importancia  de  su cumplimiento para la obtención de un egresado de gran calidad. Es oportuno destacar las potencialidades que presentan cualquiera de las tres etapas en la formación laboral del retrasado mental visto que no solo transitan </w:t>
      </w:r>
      <w:proofErr w:type="spellStart"/>
      <w:r w:rsidRPr="00D817EE">
        <w:rPr>
          <w:rFonts w:ascii="Arial" w:hAnsi="Arial" w:cs="Arial"/>
          <w:sz w:val="24"/>
          <w:szCs w:val="24"/>
        </w:rPr>
        <w:t>pordesarrollar</w:t>
      </w:r>
      <w:proofErr w:type="spellEnd"/>
      <w:r w:rsidRPr="00D817EE">
        <w:rPr>
          <w:rFonts w:ascii="Arial" w:hAnsi="Arial" w:cs="Arial"/>
          <w:sz w:val="24"/>
          <w:szCs w:val="24"/>
        </w:rPr>
        <w:t xml:space="preserve"> la esfera </w:t>
      </w:r>
      <w:proofErr w:type="gramStart"/>
      <w:r w:rsidRPr="00D817EE">
        <w:rPr>
          <w:rFonts w:ascii="Arial" w:hAnsi="Arial" w:cs="Arial"/>
          <w:sz w:val="24"/>
          <w:szCs w:val="24"/>
        </w:rPr>
        <w:t>cognitiva  o</w:t>
      </w:r>
      <w:proofErr w:type="gramEnd"/>
      <w:r w:rsidRPr="00D817EE">
        <w:rPr>
          <w:rFonts w:ascii="Arial" w:hAnsi="Arial" w:cs="Arial"/>
          <w:sz w:val="24"/>
          <w:szCs w:val="24"/>
        </w:rPr>
        <w:t xml:space="preserve">  intelectual,  sino  que  están óptimas  para  el  desarrollo  de  la  esfera  volitivo motivacional, en la cual podemos ver la conducta y sus manifestaciones para lograr </w:t>
      </w:r>
      <w:proofErr w:type="spellStart"/>
      <w:r w:rsidRPr="00D817EE">
        <w:rPr>
          <w:rFonts w:ascii="Arial" w:hAnsi="Arial" w:cs="Arial"/>
          <w:sz w:val="24"/>
          <w:szCs w:val="24"/>
        </w:rPr>
        <w:t>unacertado</w:t>
      </w:r>
      <w:proofErr w:type="spellEnd"/>
      <w:r w:rsidRPr="00D817EE">
        <w:rPr>
          <w:rFonts w:ascii="Arial" w:hAnsi="Arial" w:cs="Arial"/>
          <w:sz w:val="24"/>
          <w:szCs w:val="24"/>
        </w:rPr>
        <w:t xml:space="preserve"> proceso de corrección-compensación. Existen necesidades </w:t>
      </w:r>
      <w:proofErr w:type="gramStart"/>
      <w:r w:rsidRPr="00D817EE">
        <w:rPr>
          <w:rFonts w:ascii="Arial" w:hAnsi="Arial" w:cs="Arial"/>
          <w:sz w:val="24"/>
          <w:szCs w:val="24"/>
        </w:rPr>
        <w:t>que  se</w:t>
      </w:r>
      <w:proofErr w:type="gramEnd"/>
      <w:r w:rsidRPr="00D817EE">
        <w:rPr>
          <w:rFonts w:ascii="Arial" w:hAnsi="Arial" w:cs="Arial"/>
          <w:sz w:val="24"/>
          <w:szCs w:val="24"/>
        </w:rPr>
        <w:t xml:space="preserve">  conciben  como  las  dificultades  que  presentan  aquellos educandos que no avanzan en el aprendizaje, ni en su desarrollo general como los demás, necesitando de  apoyos o recursos para escalar nuevos estadios o alcanzar  los objetivos educativos  trazados.  Son niños </w:t>
      </w:r>
      <w:proofErr w:type="gramStart"/>
      <w:r w:rsidRPr="00D817EE">
        <w:rPr>
          <w:rFonts w:ascii="Arial" w:hAnsi="Arial" w:cs="Arial"/>
          <w:sz w:val="24"/>
          <w:szCs w:val="24"/>
        </w:rPr>
        <w:t>que  por</w:t>
      </w:r>
      <w:proofErr w:type="gramEnd"/>
      <w:r w:rsidRPr="00D817EE">
        <w:rPr>
          <w:rFonts w:ascii="Arial" w:hAnsi="Arial" w:cs="Arial"/>
          <w:sz w:val="24"/>
          <w:szCs w:val="24"/>
        </w:rPr>
        <w:t xml:space="preserve">  sus  particularidades  personales  o  sociales  se enfrentan a considerables obstáculos.  La conducta del ser humano además de estar en dependencia de las exigencias del medio social en </w:t>
      </w:r>
      <w:proofErr w:type="gramStart"/>
      <w:r w:rsidRPr="00D817EE">
        <w:rPr>
          <w:rFonts w:ascii="Arial" w:hAnsi="Arial" w:cs="Arial"/>
          <w:sz w:val="24"/>
          <w:szCs w:val="24"/>
        </w:rPr>
        <w:t>que  se</w:t>
      </w:r>
      <w:proofErr w:type="gramEnd"/>
      <w:r w:rsidRPr="00D817EE">
        <w:rPr>
          <w:rFonts w:ascii="Arial" w:hAnsi="Arial" w:cs="Arial"/>
          <w:sz w:val="24"/>
          <w:szCs w:val="24"/>
        </w:rPr>
        <w:t xml:space="preserve">  desenvuelve, es  influida  por las  particularidades  neurofuncionales  y psicológicas. Peña (2005) considera, partiendo de los postulados histórico-culturales que la conducta humana no es más que: la forma y el modo de expresión de la personalidad, que se caracteriza por la interacción de factores biológicos y sociales, internos y externos, en la actividad y la comunicación de esta con el medio que le rodea. Estas manifestaciones internas   y externas </w:t>
      </w:r>
      <w:proofErr w:type="gramStart"/>
      <w:r w:rsidRPr="00D817EE">
        <w:rPr>
          <w:rFonts w:ascii="Arial" w:hAnsi="Arial" w:cs="Arial"/>
          <w:sz w:val="24"/>
          <w:szCs w:val="24"/>
        </w:rPr>
        <w:t>se  expresan</w:t>
      </w:r>
      <w:proofErr w:type="gramEnd"/>
      <w:r w:rsidRPr="00D817EE">
        <w:rPr>
          <w:rFonts w:ascii="Arial" w:hAnsi="Arial" w:cs="Arial"/>
          <w:sz w:val="24"/>
          <w:szCs w:val="24"/>
        </w:rPr>
        <w:t xml:space="preserve">  en  actos  inducidos  por  su  esfera  afectiva   y  en correspondencia con las normas, reglas  y principios establecidos por la sociedad en los diferentes contextos de actuación.</w:t>
      </w:r>
    </w:p>
    <w:p w:rsidR="00D817EE" w:rsidRDefault="00D817EE" w:rsidP="00D817EE">
      <w:pPr>
        <w:jc w:val="both"/>
        <w:rPr>
          <w:rFonts w:ascii="Arial" w:hAnsi="Arial" w:cs="Arial"/>
          <w:sz w:val="24"/>
          <w:szCs w:val="24"/>
        </w:rPr>
      </w:pPr>
      <w:r w:rsidRPr="00D817EE">
        <w:rPr>
          <w:rFonts w:ascii="Arial" w:hAnsi="Arial" w:cs="Arial"/>
          <w:sz w:val="24"/>
          <w:szCs w:val="24"/>
        </w:rPr>
        <w:t xml:space="preserve">La formación laboral: una vía para la corrección-compensación..., pp. 569-576ISSN 1815-4867, 15(4) 2018575Del  análisis  de  la  obra  de  autores  tales  como:  Betancourt  (2002),Ortega  (2002),  Pérez (1996),  </w:t>
      </w:r>
      <w:proofErr w:type="spellStart"/>
      <w:r w:rsidRPr="00D817EE">
        <w:rPr>
          <w:rFonts w:ascii="Arial" w:hAnsi="Arial" w:cs="Arial"/>
          <w:sz w:val="24"/>
          <w:szCs w:val="24"/>
        </w:rPr>
        <w:t>Duvalón</w:t>
      </w:r>
      <w:proofErr w:type="spellEnd"/>
      <w:r w:rsidRPr="00D817EE">
        <w:rPr>
          <w:rFonts w:ascii="Arial" w:hAnsi="Arial" w:cs="Arial"/>
          <w:sz w:val="24"/>
          <w:szCs w:val="24"/>
        </w:rPr>
        <w:t xml:space="preserve">  (2006),se  pudo  constatar  que  aún  son  insuficientes  las  referencias  al tratamiento  correctivo-compensatorio  de  los  problemas  de  conducta  que  aparecen  en escolares con diagnóstico de retraso mental desde la formación laboral, de igual forma existen carencias de vías encaminadas al logro de este objetivo. Otros autores han incursionado en los trastornos de la conducta como entidad diagnóstica que </w:t>
      </w:r>
      <w:proofErr w:type="gramStart"/>
      <w:r w:rsidRPr="00D817EE">
        <w:rPr>
          <w:rFonts w:ascii="Arial" w:hAnsi="Arial" w:cs="Arial"/>
          <w:sz w:val="24"/>
          <w:szCs w:val="24"/>
        </w:rPr>
        <w:t>a  decir</w:t>
      </w:r>
      <w:proofErr w:type="gramEnd"/>
      <w:r w:rsidRPr="00D817EE">
        <w:rPr>
          <w:rFonts w:ascii="Arial" w:hAnsi="Arial" w:cs="Arial"/>
          <w:sz w:val="24"/>
          <w:szCs w:val="24"/>
        </w:rPr>
        <w:t xml:space="preserve">  por  Grossman  (1988)  y  Peña  (2005)  se  estructuran  a  partir  de  diferentes niveles que se manifiestan inicialmente como dificultades, </w:t>
      </w:r>
      <w:r w:rsidRPr="00D817EE">
        <w:rPr>
          <w:rFonts w:ascii="Arial" w:hAnsi="Arial" w:cs="Arial"/>
          <w:sz w:val="24"/>
          <w:szCs w:val="24"/>
        </w:rPr>
        <w:lastRenderedPageBreak/>
        <w:t xml:space="preserve">después como problemas hasta llegar a los trastornos. También se refieren a que los problemas de conducta generalmente aparecen de forma secundaria a otras NEE cuando sus condiciones familiares, escolares y comunitarias no son favorables sin hacer alusión a la formación laboral. En la obra de los autores mencionados se pueden apreciar algunas carencias en los aspectos teóricos y metodológicos con   respecto   al   tratamiento   correctivo-compensatorio   de   escolares retrasados mentales leves con problemas de conducta y existen carencias de alternativas para corregir o compensar estos problemas. La corrección y compensación como principio de </w:t>
      </w:r>
      <w:proofErr w:type="spellStart"/>
      <w:r w:rsidRPr="00D817EE">
        <w:rPr>
          <w:rFonts w:ascii="Arial" w:hAnsi="Arial" w:cs="Arial"/>
          <w:sz w:val="24"/>
          <w:szCs w:val="24"/>
        </w:rPr>
        <w:t>Vigotsky</w:t>
      </w:r>
      <w:proofErr w:type="spellEnd"/>
      <w:r w:rsidRPr="00D817EE">
        <w:rPr>
          <w:rFonts w:ascii="Arial" w:hAnsi="Arial" w:cs="Arial"/>
          <w:sz w:val="24"/>
          <w:szCs w:val="24"/>
        </w:rPr>
        <w:t xml:space="preserve">(1989) constituye uno de los objetivos  básicos  de  la  educación  de  niños  y  adolescentes  con  necesidades  educativas especiales  partiendo  del  desarrollo  de  métodos  y  procedimientos  basados  en  este principio, la Educación Especial podrá lograr el objetivo máximo de su gestión que sus alumnos  desarrollen  conocimientos,  capacidades  y  habilidades  teniendo  en  cuenta  sus limitaciones  específicas,  todo  ello  con  la  finalidad  de  integrarlos  al  trabajo  y  a  la  vida social en general. Por </w:t>
      </w:r>
      <w:proofErr w:type="gramStart"/>
      <w:r w:rsidRPr="00D817EE">
        <w:rPr>
          <w:rFonts w:ascii="Arial" w:hAnsi="Arial" w:cs="Arial"/>
          <w:sz w:val="24"/>
          <w:szCs w:val="24"/>
        </w:rPr>
        <w:t>lo  que</w:t>
      </w:r>
      <w:proofErr w:type="gramEnd"/>
      <w:r w:rsidRPr="00D817EE">
        <w:rPr>
          <w:rFonts w:ascii="Arial" w:hAnsi="Arial" w:cs="Arial"/>
          <w:sz w:val="24"/>
          <w:szCs w:val="24"/>
        </w:rPr>
        <w:t xml:space="preserve"> se  puede determinar  a  partir  de  las  reflexiones  realizadas  que  la</w:t>
      </w:r>
      <w:r>
        <w:rPr>
          <w:rFonts w:ascii="Arial" w:hAnsi="Arial" w:cs="Arial"/>
          <w:sz w:val="24"/>
          <w:szCs w:val="24"/>
        </w:rPr>
        <w:t xml:space="preserve"> </w:t>
      </w:r>
      <w:r w:rsidRPr="00D817EE">
        <w:rPr>
          <w:rFonts w:ascii="Arial" w:hAnsi="Arial" w:cs="Arial"/>
          <w:sz w:val="24"/>
          <w:szCs w:val="24"/>
        </w:rPr>
        <w:t>formación laboral reúne las potencialidades para ser una vía efectiva en la</w:t>
      </w:r>
      <w:r>
        <w:rPr>
          <w:rFonts w:ascii="Arial" w:hAnsi="Arial" w:cs="Arial"/>
          <w:sz w:val="24"/>
          <w:szCs w:val="24"/>
        </w:rPr>
        <w:t xml:space="preserve"> </w:t>
      </w:r>
      <w:r w:rsidRPr="00D817EE">
        <w:rPr>
          <w:rFonts w:ascii="Arial" w:hAnsi="Arial" w:cs="Arial"/>
          <w:sz w:val="24"/>
          <w:szCs w:val="24"/>
        </w:rPr>
        <w:t>corrección compensación de los problemas de conducta del escolar con</w:t>
      </w:r>
      <w:r>
        <w:rPr>
          <w:rFonts w:ascii="Arial" w:hAnsi="Arial" w:cs="Arial"/>
          <w:sz w:val="24"/>
          <w:szCs w:val="24"/>
        </w:rPr>
        <w:t xml:space="preserve"> </w:t>
      </w:r>
      <w:r w:rsidRPr="00D817EE">
        <w:rPr>
          <w:rFonts w:ascii="Arial" w:hAnsi="Arial" w:cs="Arial"/>
          <w:sz w:val="24"/>
          <w:szCs w:val="24"/>
        </w:rPr>
        <w:t>diagnóstico de retraso mental.</w:t>
      </w:r>
    </w:p>
    <w:p w:rsidR="00D817EE" w:rsidRDefault="00D817EE" w:rsidP="00D817EE">
      <w:pPr>
        <w:jc w:val="both"/>
        <w:rPr>
          <w:rFonts w:ascii="Arial" w:hAnsi="Arial" w:cs="Arial"/>
          <w:sz w:val="24"/>
          <w:szCs w:val="24"/>
        </w:rPr>
      </w:pPr>
      <w:r w:rsidRPr="00D817EE">
        <w:rPr>
          <w:rFonts w:ascii="Arial" w:hAnsi="Arial" w:cs="Arial"/>
          <w:sz w:val="24"/>
          <w:szCs w:val="24"/>
        </w:rPr>
        <w:t>Conclusiones1.En la literatura científica referida al retraso mental como entidad diagnóstica no se abordan</w:t>
      </w:r>
      <w:r>
        <w:rPr>
          <w:rFonts w:ascii="Arial" w:hAnsi="Arial" w:cs="Arial"/>
          <w:sz w:val="24"/>
          <w:szCs w:val="24"/>
        </w:rPr>
        <w:t xml:space="preserve"> </w:t>
      </w:r>
      <w:r w:rsidRPr="00D817EE">
        <w:rPr>
          <w:rFonts w:ascii="Arial" w:hAnsi="Arial" w:cs="Arial"/>
          <w:sz w:val="24"/>
          <w:szCs w:val="24"/>
        </w:rPr>
        <w:t>suficientemente los problemas de conducta que presentan estos sujetos como defecto secundario de su diagnóstico, limitando ello una acertada dirección de la formación integral de los mismos, pues se sobredimensionan los elementos pertenecientes a la esfera cognitiva-instrumental.</w:t>
      </w:r>
      <w:r>
        <w:rPr>
          <w:rFonts w:ascii="Arial" w:hAnsi="Arial" w:cs="Arial"/>
          <w:sz w:val="24"/>
          <w:szCs w:val="24"/>
        </w:rPr>
        <w:t xml:space="preserve"> </w:t>
      </w:r>
      <w:r w:rsidRPr="00D817EE">
        <w:rPr>
          <w:rFonts w:ascii="Arial" w:hAnsi="Arial" w:cs="Arial"/>
          <w:sz w:val="24"/>
          <w:szCs w:val="24"/>
        </w:rPr>
        <w:t>De esta forma no</w:t>
      </w:r>
      <w:r>
        <w:rPr>
          <w:rFonts w:ascii="Arial" w:hAnsi="Arial" w:cs="Arial"/>
          <w:sz w:val="24"/>
          <w:szCs w:val="24"/>
        </w:rPr>
        <w:t xml:space="preserve"> </w:t>
      </w:r>
      <w:r w:rsidRPr="00D817EE">
        <w:rPr>
          <w:rFonts w:ascii="Arial" w:hAnsi="Arial" w:cs="Arial"/>
          <w:sz w:val="24"/>
          <w:szCs w:val="24"/>
        </w:rPr>
        <w:t xml:space="preserve">se logra una adecuada interrelación entre los procesos cognitivos y afectivos-volitivos. 2.Los estudios realizados en torno a la implicación de la formación laboral en el proceso educativo de los escolares con diagnóstico de retraso mental permiten aseverar que </w:t>
      </w:r>
      <w:proofErr w:type="gramStart"/>
      <w:r w:rsidRPr="00D817EE">
        <w:rPr>
          <w:rFonts w:ascii="Arial" w:hAnsi="Arial" w:cs="Arial"/>
          <w:sz w:val="24"/>
          <w:szCs w:val="24"/>
        </w:rPr>
        <w:t>la  misma</w:t>
      </w:r>
      <w:proofErr w:type="gramEnd"/>
      <w:r w:rsidRPr="00D817EE">
        <w:rPr>
          <w:rFonts w:ascii="Arial" w:hAnsi="Arial" w:cs="Arial"/>
          <w:sz w:val="24"/>
          <w:szCs w:val="24"/>
        </w:rPr>
        <w:t xml:space="preserve">  deviene  en  una  vía  pertinente  para  la  corrección-compensación de los problemas de conducta de los referidos escolares, ya que permite  el  máximo  aprovechamiento  de  sus  potencialidades  en  las  distintas esferas de regulación de la personalidad.</w:t>
      </w: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Default="00C256D2" w:rsidP="00D817EE">
      <w:pPr>
        <w:jc w:val="both"/>
        <w:rPr>
          <w:rFonts w:ascii="Arial" w:hAnsi="Arial" w:cs="Arial"/>
          <w:sz w:val="24"/>
          <w:szCs w:val="24"/>
        </w:rPr>
      </w:pPr>
    </w:p>
    <w:p w:rsidR="00C256D2" w:rsidRPr="00C256D2" w:rsidRDefault="00C256D2" w:rsidP="00C256D2">
      <w:pPr>
        <w:jc w:val="both"/>
        <w:rPr>
          <w:rFonts w:ascii="Arial" w:hAnsi="Arial" w:cs="Arial"/>
          <w:sz w:val="24"/>
          <w:szCs w:val="24"/>
        </w:rPr>
      </w:pPr>
      <w:r w:rsidRPr="00C256D2">
        <w:rPr>
          <w:rFonts w:ascii="Arial" w:hAnsi="Arial" w:cs="Arial"/>
          <w:sz w:val="24"/>
          <w:szCs w:val="24"/>
        </w:rPr>
        <w:t xml:space="preserve">INTRODUCCIÓN </w:t>
      </w:r>
      <w:proofErr w:type="gramStart"/>
      <w:r w:rsidRPr="00C256D2">
        <w:rPr>
          <w:rFonts w:ascii="Arial" w:hAnsi="Arial" w:cs="Arial"/>
          <w:sz w:val="24"/>
          <w:szCs w:val="24"/>
        </w:rPr>
        <w:t>La  Educación</w:t>
      </w:r>
      <w:proofErr w:type="gramEnd"/>
      <w:r w:rsidRPr="00C256D2">
        <w:rPr>
          <w:rFonts w:ascii="Arial" w:hAnsi="Arial" w:cs="Arial"/>
          <w:sz w:val="24"/>
          <w:szCs w:val="24"/>
        </w:rPr>
        <w:t xml:space="preserve">  Laboral  en  Cuba  tiene  sus  primeros  referentes  en  la  obra  de  eminentes pedagogos  de  la  etapa  colonial,  que  si  bien  no  aparece  definida,  sí  le  conceden  gran importancia a la  educación en el trabajo. Es a partir de 1959, con las transformaciones a que es   sometido   el   sistema   </w:t>
      </w:r>
      <w:proofErr w:type="gramStart"/>
      <w:r w:rsidRPr="00C256D2">
        <w:rPr>
          <w:rFonts w:ascii="Arial" w:hAnsi="Arial" w:cs="Arial"/>
          <w:sz w:val="24"/>
          <w:szCs w:val="24"/>
        </w:rPr>
        <w:t xml:space="preserve">educacional,   </w:t>
      </w:r>
      <w:proofErr w:type="gramEnd"/>
      <w:r w:rsidRPr="00C256D2">
        <w:rPr>
          <w:rFonts w:ascii="Arial" w:hAnsi="Arial" w:cs="Arial"/>
          <w:sz w:val="24"/>
          <w:szCs w:val="24"/>
        </w:rPr>
        <w:t xml:space="preserve">que   se   logra   asumir   un   contenido   teórico   y metodológico, el cual se organiza con objetivos y enfoque coherente como disciplina. </w:t>
      </w:r>
      <w:proofErr w:type="gramStart"/>
      <w:r w:rsidRPr="00C256D2">
        <w:rPr>
          <w:rFonts w:ascii="Arial" w:hAnsi="Arial" w:cs="Arial"/>
          <w:sz w:val="24"/>
          <w:szCs w:val="24"/>
        </w:rPr>
        <w:t>Lo  anteriormente</w:t>
      </w:r>
      <w:proofErr w:type="gramEnd"/>
      <w:r w:rsidRPr="00C256D2">
        <w:rPr>
          <w:rFonts w:ascii="Arial" w:hAnsi="Arial" w:cs="Arial"/>
          <w:sz w:val="24"/>
          <w:szCs w:val="24"/>
        </w:rPr>
        <w:t xml:space="preserve"> expresado condiciona  que varios  investigadores  centren  su atención en la temática  de  la  educación  laboral,  entre  los  cuales se  destacan,  por  la  relevancia  de  sus estudios:  Cerezal  Mezquita,  J.;  Rodríguez  Fiallo,  J.  </w:t>
      </w:r>
      <w:proofErr w:type="gramStart"/>
      <w:r w:rsidRPr="00C256D2">
        <w:rPr>
          <w:rFonts w:ascii="Arial" w:hAnsi="Arial" w:cs="Arial"/>
          <w:sz w:val="24"/>
          <w:szCs w:val="24"/>
        </w:rPr>
        <w:t>y  Patiño</w:t>
      </w:r>
      <w:proofErr w:type="gramEnd"/>
      <w:r w:rsidRPr="00C256D2">
        <w:rPr>
          <w:rFonts w:ascii="Arial" w:hAnsi="Arial" w:cs="Arial"/>
          <w:sz w:val="24"/>
          <w:szCs w:val="24"/>
        </w:rPr>
        <w:t xml:space="preserve">  Rodríguez,  M.  </w:t>
      </w:r>
      <w:proofErr w:type="gramStart"/>
      <w:r w:rsidRPr="00C256D2">
        <w:rPr>
          <w:rFonts w:ascii="Arial" w:hAnsi="Arial" w:cs="Arial"/>
          <w:sz w:val="24"/>
          <w:szCs w:val="24"/>
        </w:rPr>
        <w:t>del  R.</w:t>
      </w:r>
      <w:proofErr w:type="gramEnd"/>
      <w:r w:rsidRPr="00C256D2">
        <w:rPr>
          <w:rFonts w:ascii="Arial" w:hAnsi="Arial" w:cs="Arial"/>
          <w:sz w:val="24"/>
          <w:szCs w:val="24"/>
        </w:rPr>
        <w:t xml:space="preserve">  (2000), </w:t>
      </w:r>
      <w:proofErr w:type="gramStart"/>
      <w:r w:rsidRPr="00C256D2">
        <w:rPr>
          <w:rFonts w:ascii="Arial" w:hAnsi="Arial" w:cs="Arial"/>
          <w:sz w:val="24"/>
          <w:szCs w:val="24"/>
        </w:rPr>
        <w:t xml:space="preserve">Baró  </w:t>
      </w:r>
      <w:proofErr w:type="spellStart"/>
      <w:r w:rsidRPr="00C256D2">
        <w:rPr>
          <w:rFonts w:ascii="Arial" w:hAnsi="Arial" w:cs="Arial"/>
          <w:sz w:val="24"/>
          <w:szCs w:val="24"/>
        </w:rPr>
        <w:t>Baró</w:t>
      </w:r>
      <w:proofErr w:type="spellEnd"/>
      <w:proofErr w:type="gramEnd"/>
      <w:r w:rsidRPr="00C256D2">
        <w:rPr>
          <w:rFonts w:ascii="Arial" w:hAnsi="Arial" w:cs="Arial"/>
          <w:sz w:val="24"/>
          <w:szCs w:val="24"/>
        </w:rPr>
        <w:t>,  W.  (2002</w:t>
      </w:r>
      <w:proofErr w:type="gramStart"/>
      <w:r w:rsidRPr="00C256D2">
        <w:rPr>
          <w:rFonts w:ascii="Arial" w:hAnsi="Arial" w:cs="Arial"/>
          <w:sz w:val="24"/>
          <w:szCs w:val="24"/>
        </w:rPr>
        <w:t>)  y</w:t>
      </w:r>
      <w:proofErr w:type="gramEnd"/>
      <w:r w:rsidRPr="00C256D2">
        <w:rPr>
          <w:rFonts w:ascii="Arial" w:hAnsi="Arial" w:cs="Arial"/>
          <w:sz w:val="24"/>
          <w:szCs w:val="24"/>
        </w:rPr>
        <w:t xml:space="preserve">  Pérez  Lemus,  L..  (2004</w:t>
      </w:r>
      <w:proofErr w:type="gramStart"/>
      <w:r w:rsidRPr="00C256D2">
        <w:rPr>
          <w:rFonts w:ascii="Arial" w:hAnsi="Arial" w:cs="Arial"/>
          <w:sz w:val="24"/>
          <w:szCs w:val="24"/>
        </w:rPr>
        <w:t>)  quienes</w:t>
      </w:r>
      <w:proofErr w:type="gramEnd"/>
      <w:r w:rsidRPr="00C256D2">
        <w:rPr>
          <w:rFonts w:ascii="Arial" w:hAnsi="Arial" w:cs="Arial"/>
          <w:sz w:val="24"/>
          <w:szCs w:val="24"/>
        </w:rPr>
        <w:t xml:space="preserve">  han  centrado  sus  estudios  en explicar los antecedentes de la Educación Laboral en Cuba, el trabajo, la formación laboral y la cultura laboral, así como los fundamentos y alternativas metodológicas en la enseñanza de la Educación Laboral. A  partir  del  curso  2010–2011,  con  la  introducción  del  Plan  D  en  las  carreras  pedagógicas, comienza  a  impartirse  la  Educación  Laboral-Informática,  lo  que  le  concede  un  perfil  más amplio a como se había desarrollado hasta </w:t>
      </w:r>
      <w:proofErr w:type="spellStart"/>
      <w:r w:rsidRPr="00C256D2">
        <w:rPr>
          <w:rFonts w:ascii="Arial" w:hAnsi="Arial" w:cs="Arial"/>
          <w:sz w:val="24"/>
          <w:szCs w:val="24"/>
        </w:rPr>
        <w:t>entonces.En</w:t>
      </w:r>
      <w:proofErr w:type="spellEnd"/>
      <w:r w:rsidRPr="00C256D2">
        <w:rPr>
          <w:rFonts w:ascii="Arial" w:hAnsi="Arial" w:cs="Arial"/>
          <w:sz w:val="24"/>
          <w:szCs w:val="24"/>
        </w:rPr>
        <w:t xml:space="preserve">  las  actuales  transformaciones  que  tienen  lugar  en  el  Sistema  Educacional  cubano  la Educación   Laboral   demanda   de   un   protagonismo,   que   implique   a   cada   uno   de   los componentes  que  en  él  intervienen,  no  solo  como  carrera  formadora  de  profesores  para ejercer  la  docencia  en  los  distintos  niveles  de  educación,  sino  también  para  contribuir  a  la formación  laboral  necesaria  que  llevará  adelante  la  preparación  de  niños,  adolescentes  y </w:t>
      </w:r>
    </w:p>
    <w:p w:rsidR="00C256D2" w:rsidRPr="00C256D2" w:rsidRDefault="00C256D2" w:rsidP="00C256D2">
      <w:pPr>
        <w:jc w:val="both"/>
        <w:rPr>
          <w:rFonts w:ascii="Arial" w:hAnsi="Arial" w:cs="Arial"/>
          <w:sz w:val="24"/>
          <w:szCs w:val="24"/>
        </w:rPr>
      </w:pPr>
      <w:r w:rsidRPr="00C256D2">
        <w:rPr>
          <w:rFonts w:ascii="Arial" w:hAnsi="Arial" w:cs="Arial"/>
          <w:sz w:val="24"/>
          <w:szCs w:val="24"/>
        </w:rPr>
        <w:t xml:space="preserve">Pedagogía y Sociedad | Vol. 17, no 39, mar.-jun. 2014, ISSN: 1608-3784. RNPS: 190349 jóvenes </w:t>
      </w:r>
      <w:proofErr w:type="gramStart"/>
      <w:r w:rsidRPr="00C256D2">
        <w:rPr>
          <w:rFonts w:ascii="Arial" w:hAnsi="Arial" w:cs="Arial"/>
          <w:sz w:val="24"/>
          <w:szCs w:val="24"/>
        </w:rPr>
        <w:t>para  que</w:t>
      </w:r>
      <w:proofErr w:type="gramEnd"/>
      <w:r w:rsidRPr="00C256D2">
        <w:rPr>
          <w:rFonts w:ascii="Arial" w:hAnsi="Arial" w:cs="Arial"/>
          <w:sz w:val="24"/>
          <w:szCs w:val="24"/>
        </w:rPr>
        <w:t xml:space="preserve"> sientan la  necesidad   de adquirir los conocimientos, hábitos  y  habilidades como cultura general y laboral. </w:t>
      </w:r>
      <w:proofErr w:type="gramStart"/>
      <w:r w:rsidRPr="00C256D2">
        <w:rPr>
          <w:rFonts w:ascii="Arial" w:hAnsi="Arial" w:cs="Arial"/>
          <w:sz w:val="24"/>
          <w:szCs w:val="24"/>
        </w:rPr>
        <w:t>El  diagnóstico</w:t>
      </w:r>
      <w:proofErr w:type="gramEnd"/>
      <w:r w:rsidRPr="00C256D2">
        <w:rPr>
          <w:rFonts w:ascii="Arial" w:hAnsi="Arial" w:cs="Arial"/>
          <w:sz w:val="24"/>
          <w:szCs w:val="24"/>
        </w:rPr>
        <w:t xml:space="preserve">  realizado  a  los  estudiantes  de  la  carrera,  evidencian  que  la  formación  del profesional presenta limitaciones, tales como: la falta de motivación por la carrera, la carencia de adecuados hábitos de estudio, de habilidades de carácter docente, e insuficientes hábitos de lectura e investigativos. Estos argumentos permiten </w:t>
      </w:r>
      <w:proofErr w:type="gramStart"/>
      <w:r w:rsidRPr="00C256D2">
        <w:rPr>
          <w:rFonts w:ascii="Arial" w:hAnsi="Arial" w:cs="Arial"/>
          <w:sz w:val="24"/>
          <w:szCs w:val="24"/>
        </w:rPr>
        <w:t>precisar  la</w:t>
      </w:r>
      <w:proofErr w:type="gramEnd"/>
      <w:r w:rsidRPr="00C256D2">
        <w:rPr>
          <w:rFonts w:ascii="Arial" w:hAnsi="Arial" w:cs="Arial"/>
          <w:sz w:val="24"/>
          <w:szCs w:val="24"/>
        </w:rPr>
        <w:t xml:space="preserve"> necesidad  de lograr  un mejoramiento en  el proceso de formación profesional de los estudiantes en la carrera Educación Laboral-Informática y las insuficiencias centradas en su carácter objetivo y subjetivo.  </w:t>
      </w:r>
      <w:proofErr w:type="gramStart"/>
      <w:r w:rsidRPr="00C256D2">
        <w:rPr>
          <w:rFonts w:ascii="Arial" w:hAnsi="Arial" w:cs="Arial"/>
          <w:sz w:val="24"/>
          <w:szCs w:val="24"/>
        </w:rPr>
        <w:t>Ante  la</w:t>
      </w:r>
      <w:proofErr w:type="gramEnd"/>
      <w:r w:rsidRPr="00C256D2">
        <w:rPr>
          <w:rFonts w:ascii="Arial" w:hAnsi="Arial" w:cs="Arial"/>
          <w:sz w:val="24"/>
          <w:szCs w:val="24"/>
        </w:rPr>
        <w:t xml:space="preserve">  necesidad  de  resolver  las  insuficiencias  expuestas  surge  la  siguiente  interrogante: ¿cómo  mejorar  el  proceso  de    formación  del  profesional  en  la  carrera  Educación  Laboral Informática en la Universidad de Ciencias Pedagógicas Silverio Blanco Núñez?  La   aplicación   de   los   métodos   de   investigación   </w:t>
      </w:r>
      <w:r w:rsidRPr="00C256D2">
        <w:rPr>
          <w:rFonts w:ascii="Arial" w:hAnsi="Arial" w:cs="Arial"/>
          <w:sz w:val="24"/>
          <w:szCs w:val="24"/>
        </w:rPr>
        <w:lastRenderedPageBreak/>
        <w:t xml:space="preserve">pedagógica,   como   el   estudio   de   los documentos normativos, encuestas y entrevistas a los distintos actores que intervienen en el proceso formativo permitieron conocer cuáles son las fortalezas y debilidades que enfrenta la carrera Educación Laboral-Informática en los indicadores: características que distinguen a los estudiantes,   actividad   de   aprendizaje,   y   actividad Laboral   y   orientación   profesional pedagógica.  Por  la  importancia  que  reviste  el  tema  abordado,  el  presente  artículo  pretende  reflexionar sobre la Carrera Educación Laboral Informática en cuanto a formación profesional a partir de las  transformaciones  que  tienen  lugar  en  el  Sistema  Educacional  cubano  desde  el  curso 2010  -  2011  en  que  comienza  a  desarrollarse  el  Plan  de  Estudio  D  para  las  carreras </w:t>
      </w:r>
      <w:proofErr w:type="spellStart"/>
      <w:r w:rsidRPr="00C256D2">
        <w:rPr>
          <w:rFonts w:ascii="Arial" w:hAnsi="Arial" w:cs="Arial"/>
          <w:sz w:val="24"/>
          <w:szCs w:val="24"/>
        </w:rPr>
        <w:t>pedagógicas.DESARROLLO</w:t>
      </w:r>
      <w:proofErr w:type="spellEnd"/>
      <w:r w:rsidRPr="00C256D2">
        <w:rPr>
          <w:rFonts w:ascii="Arial" w:hAnsi="Arial" w:cs="Arial"/>
          <w:sz w:val="24"/>
          <w:szCs w:val="24"/>
        </w:rPr>
        <w:t xml:space="preserve"> De  acuerdo  a  los  diferentes  enfoques  pedagógicos,  el  desarrollo  histórico  de  la  Educación Laboral  se  puede  enmarcar    en  varias  etapas.  </w:t>
      </w:r>
      <w:proofErr w:type="gramStart"/>
      <w:r w:rsidRPr="00C256D2">
        <w:rPr>
          <w:rFonts w:ascii="Arial" w:hAnsi="Arial" w:cs="Arial"/>
          <w:sz w:val="24"/>
          <w:szCs w:val="24"/>
        </w:rPr>
        <w:t>Es  el</w:t>
      </w:r>
      <w:proofErr w:type="gramEnd"/>
      <w:r w:rsidRPr="00C256D2">
        <w:rPr>
          <w:rFonts w:ascii="Arial" w:hAnsi="Arial" w:cs="Arial"/>
          <w:sz w:val="24"/>
          <w:szCs w:val="24"/>
        </w:rPr>
        <w:t xml:space="preserve"> período  de  1991  a  1999,  donde  las difíciles   condiciones   determinaron   como   política   realizar   los   ajustes   a   los   programas escolares para su adecuación a las exigencias antes planteadas. Pérez </w:t>
      </w:r>
      <w:proofErr w:type="gramStart"/>
      <w:r w:rsidRPr="00C256D2">
        <w:rPr>
          <w:rFonts w:ascii="Arial" w:hAnsi="Arial" w:cs="Arial"/>
          <w:sz w:val="24"/>
          <w:szCs w:val="24"/>
        </w:rPr>
        <w:t>Lemus,  L.</w:t>
      </w:r>
      <w:proofErr w:type="gramEnd"/>
      <w:r w:rsidRPr="00C256D2">
        <w:rPr>
          <w:rFonts w:ascii="Arial" w:hAnsi="Arial" w:cs="Arial"/>
          <w:sz w:val="24"/>
          <w:szCs w:val="24"/>
        </w:rPr>
        <w:t xml:space="preserve"> ( 2004:44-47) Pero a partir del curso 2010–2011 se conduce a un nuevo perfeccionamiento del proceso de formación  inicial  y  posgraduada  de  los  educadores, dada  la  experiencia  adquirida  en  los   años  precedentes,  sobre  todo  las  últimas  transformaciones,  unidas  a  las  necesidades  y </w:t>
      </w:r>
    </w:p>
    <w:p w:rsidR="00C256D2" w:rsidRPr="00C256D2" w:rsidRDefault="00C256D2" w:rsidP="00C256D2">
      <w:pPr>
        <w:jc w:val="both"/>
        <w:rPr>
          <w:rFonts w:ascii="Arial" w:hAnsi="Arial" w:cs="Arial"/>
          <w:sz w:val="24"/>
          <w:szCs w:val="24"/>
        </w:rPr>
      </w:pPr>
      <w:r w:rsidRPr="00C256D2">
        <w:rPr>
          <w:rFonts w:ascii="Arial" w:hAnsi="Arial" w:cs="Arial"/>
          <w:sz w:val="24"/>
          <w:szCs w:val="24"/>
        </w:rPr>
        <w:t xml:space="preserve">Pedagogía y Sociedad | Vol. 17, no 39, mar.-jun. 2014, ISSN: 1608-3784. RNPS: 190350 </w:t>
      </w:r>
      <w:proofErr w:type="gramStart"/>
      <w:r w:rsidRPr="00C256D2">
        <w:rPr>
          <w:rFonts w:ascii="Arial" w:hAnsi="Arial" w:cs="Arial"/>
          <w:sz w:val="24"/>
          <w:szCs w:val="24"/>
        </w:rPr>
        <w:t>demandas  que</w:t>
      </w:r>
      <w:proofErr w:type="gramEnd"/>
      <w:r w:rsidRPr="00C256D2">
        <w:rPr>
          <w:rFonts w:ascii="Arial" w:hAnsi="Arial" w:cs="Arial"/>
          <w:sz w:val="24"/>
          <w:szCs w:val="24"/>
        </w:rPr>
        <w:t xml:space="preserve">  ha  planteado  la  sociedad  en  las  nuevas  condiciones  históricas.  (MINED, 2010). </w:t>
      </w:r>
      <w:proofErr w:type="gramStart"/>
      <w:r w:rsidRPr="00C256D2">
        <w:rPr>
          <w:rFonts w:ascii="Arial" w:hAnsi="Arial" w:cs="Arial"/>
          <w:sz w:val="24"/>
          <w:szCs w:val="24"/>
        </w:rPr>
        <w:t>En  tal</w:t>
      </w:r>
      <w:proofErr w:type="gramEnd"/>
      <w:r w:rsidRPr="00C256D2">
        <w:rPr>
          <w:rFonts w:ascii="Arial" w:hAnsi="Arial" w:cs="Arial"/>
          <w:sz w:val="24"/>
          <w:szCs w:val="24"/>
        </w:rPr>
        <w:t xml:space="preserve">  sentido,  el  desarrollo  científico  técnico  en  el  que  las  Tecnologías  de  la  Información  y las  Comunicaciones  (TIC)  han  jugado  un  papel  preponderante,  así  como  el  reconocimiento que  a  nivel  internacional  tiene  la  Educación  Laboral,  han  sido    factores  a  tener  en  cuenta para que se inserte en los planes de estudio de la escuela cubana la Educación Laboral y la Informática para contribuir a la formación integral del individuo. Es  por  ello  que  la  carrera  Educación  Laboral-Informática  se  inserte  como  necesidad  de formar un profesional de perfil amplio en el que el dominio de los procesos constructivos y el uso   de   las   Tecnologías   de   la   Información   y   las   Comunicaciones   (TIC)   resultan imprescindibles para enfrentar el desarrollo científico </w:t>
      </w:r>
      <w:proofErr w:type="spellStart"/>
      <w:r w:rsidRPr="00C256D2">
        <w:rPr>
          <w:rFonts w:ascii="Arial" w:hAnsi="Arial" w:cs="Arial"/>
          <w:sz w:val="24"/>
          <w:szCs w:val="24"/>
        </w:rPr>
        <w:t>técnico.El</w:t>
      </w:r>
      <w:proofErr w:type="spellEnd"/>
      <w:r w:rsidRPr="00C256D2">
        <w:rPr>
          <w:rFonts w:ascii="Arial" w:hAnsi="Arial" w:cs="Arial"/>
          <w:sz w:val="24"/>
          <w:szCs w:val="24"/>
        </w:rPr>
        <w:t xml:space="preserve"> actual Plan de Estudio D forma parte de esa respuesta, que está encaminada a formar un profesional   de  la  educación,    dotado   de  los  conocimientos   pedagógicos,   laborales   y tecnológicos,  como  parte  de  la  cultura  general  e  integral  en  respuesta  a  las  exigencias sociales y del desarrollo científico técnico. ¿Cómo se ha diseñado el actual modelo del profesional? El actual modelo del profesional se ha diseñado sobre la base de la atención priorizada a la formación  profesional  del  futuro  egresado,  de  forma  que  propicie  la  integración  de  lo académico, lo laboral  y lo investigativo en su actividad en la escuela desde el primer año de la  carrera,  para  lo  cual  debe  tener  en  cuenta  el  equilibrio  entre  la  formación  teórica  y  la práctica,  con  especial  atención  la  preparación  político-ideológica  y  el  desarrollo  de  las habilidades  profesionales  en  la  práctica  del futuro  egresado,  por  lo  que  la  determinación  de los  contenidos  esenciales  del  ejercicio  de  la  profesión  en  su  relación  con  los  currículos previstos en los modelos  de los  diferentes  </w:t>
      </w:r>
      <w:r w:rsidRPr="00C256D2">
        <w:rPr>
          <w:rFonts w:ascii="Arial" w:hAnsi="Arial" w:cs="Arial"/>
          <w:sz w:val="24"/>
          <w:szCs w:val="24"/>
        </w:rPr>
        <w:lastRenderedPageBreak/>
        <w:t xml:space="preserve">niveles educacionales  y de aquellos que tendrán un   carácter   opcional   o   electivo,   permitirán   al   estudiante   satisfacer   sus   intereses   y expectativas  de  especialización,  aportándole  una  cultura  general  básica  que  considere  la relación   ciencia-tecnología-sociedad   así   como,   la   evolución   histórica   de   herramientas, máquinas,   equipos,   entre   otros   aspectos,   de   manera que   pueda   transmitirla   a   sus educandos,  por  ello  la  concepción  interdisciplinaria  en  el  diseño,  desarrollo  y  evaluación  de los  contenidos  de  asignaturas  mediante  la  determinación  de  sus  modos  de  actuación permitirán implementar de forma acertada acciones para el logro de tales fines.. </w:t>
      </w:r>
    </w:p>
    <w:p w:rsidR="00C256D2" w:rsidRPr="00C256D2" w:rsidRDefault="00C256D2" w:rsidP="00C256D2">
      <w:pPr>
        <w:jc w:val="both"/>
        <w:rPr>
          <w:rFonts w:ascii="Arial" w:hAnsi="Arial" w:cs="Arial"/>
          <w:sz w:val="24"/>
          <w:szCs w:val="24"/>
        </w:rPr>
      </w:pPr>
      <w:r w:rsidRPr="00C256D2">
        <w:rPr>
          <w:rFonts w:ascii="Arial" w:hAnsi="Arial" w:cs="Arial"/>
          <w:sz w:val="24"/>
          <w:szCs w:val="24"/>
        </w:rPr>
        <w:t xml:space="preserve">Pedagogía y Sociedad | Vol. 17, no 39, mar.-jun. 2014, ISSN: 1608-3784. RNPS: 190351 Estas  particularidades  apuntan  a  los  componentes  que  deben  tenerse  en  cuenta  en  el enfoque de esta carrera, como: la formación profesional y la integración de lo académico, lo laboral    y lo investigativo, el equilibrio entre la formación teórica  y la práctica la  preparación político-ideológica,  el  desarrollo  de  las  habilidades  profesionales  en  la  práctica  del  futuro egresado,  la  determinación  de  los  contenidos  esenciales  del  ejercicio  de  la  profesión,  así como la concepción interdisciplinaria en el diseño, desarrollo y evaluación de los contenidos de asignaturas. Todo   lo   anterior   se   proyecta   en   los   objetivos   generales   que   plantea   el   Modelo   del </w:t>
      </w:r>
      <w:proofErr w:type="gramStart"/>
      <w:r w:rsidRPr="00C256D2">
        <w:rPr>
          <w:rFonts w:ascii="Arial" w:hAnsi="Arial" w:cs="Arial"/>
          <w:sz w:val="24"/>
          <w:szCs w:val="24"/>
        </w:rPr>
        <w:t>Profesional,  en</w:t>
      </w:r>
      <w:proofErr w:type="gramEnd"/>
      <w:r w:rsidRPr="00C256D2">
        <w:rPr>
          <w:rFonts w:ascii="Arial" w:hAnsi="Arial" w:cs="Arial"/>
          <w:sz w:val="24"/>
          <w:szCs w:val="24"/>
        </w:rPr>
        <w:t xml:space="preserve">  tanto  establecen  los  requerimientos  a  los  que  debe  tributar  cada  una  de  las disciplinas por las que transitan los estudiantes en  los respectivos años, de forma que si se cumplen  adecuadamente  las  particularidades  de  esta carrera    pueden  contribuir  de  forma positiva a la formación del profesional de perfil amplio. Los  objetivos  generales,  entre  otros,  se  refieren  a:  adquirir  conocimientos  y  desarrollar actitudes y </w:t>
      </w:r>
      <w:proofErr w:type="spellStart"/>
      <w:r w:rsidRPr="00C256D2">
        <w:rPr>
          <w:rFonts w:ascii="Arial" w:hAnsi="Arial" w:cs="Arial"/>
          <w:sz w:val="24"/>
          <w:szCs w:val="24"/>
        </w:rPr>
        <w:t>habilidades,este</w:t>
      </w:r>
      <w:proofErr w:type="spellEnd"/>
      <w:r w:rsidRPr="00C256D2">
        <w:rPr>
          <w:rFonts w:ascii="Arial" w:hAnsi="Arial" w:cs="Arial"/>
          <w:sz w:val="24"/>
          <w:szCs w:val="24"/>
        </w:rPr>
        <w:t xml:space="preserve"> por su importancia tiene en cuenta la contribución a la formación profesional,  del  cual  dependerá  en  gran  medida  el  desarrollo  inmediato  de  los  estudiantes mediante  las  actividades  que  integran  el  currículo de  la  carrera,  en  estrecha  relación,  la actividad  de  aprendizaje  no  solo  en  lo  académico  sino  para  la  vida  acerca  del  medio ambiente, la salud, la equidad de géneros y la sexualidad que le permitan dirigir estrategias educativas favorecedoras del incremento de la calidad y estilos de vida saludables. Dirigir  el  proceso  educativo constituye  uno de los objetivos de mayor relevancia, por cuanto está  orientado  a  la  formación  del  profesional  y  laboral  enfatizando  en  la  resolución  de problemas técnicos y profesionales que tienen lugar en el contexto de actuación mediante la participación activa y consciente en la realización de tareas de utilidad social,   orientado por los valores de la sociedad cubana  actual, empleando las formas  de  pensar  y  de  actuar que caracterizan  la  actividad  técnica  donde    se  evidencie  el  desarrollo  del  pensamiento  y  de  la creatividad técnica, desde el proceso de enseñanza aprendizaje de la Educación Laboral y la Informática.  </w:t>
      </w:r>
      <w:proofErr w:type="gramStart"/>
      <w:r w:rsidRPr="00C256D2">
        <w:rPr>
          <w:rFonts w:ascii="Arial" w:hAnsi="Arial" w:cs="Arial"/>
          <w:sz w:val="24"/>
          <w:szCs w:val="24"/>
        </w:rPr>
        <w:t>En  tal</w:t>
      </w:r>
      <w:proofErr w:type="gramEnd"/>
      <w:r w:rsidRPr="00C256D2">
        <w:rPr>
          <w:rFonts w:ascii="Arial" w:hAnsi="Arial" w:cs="Arial"/>
          <w:sz w:val="24"/>
          <w:szCs w:val="24"/>
        </w:rPr>
        <w:t xml:space="preserve">  sentido  cobra  importancia  el  objetivo  referido  a:  Coordinar  el  proceso  de  formación laboral  de  los  estudiantes  desde  el  contenido  de  las  diferentes  asignaturas,  teniendo  como centro  la  actividad  profesional  pedagógica.  (</w:t>
      </w:r>
      <w:proofErr w:type="gramStart"/>
      <w:r w:rsidRPr="00C256D2">
        <w:rPr>
          <w:rFonts w:ascii="Arial" w:hAnsi="Arial" w:cs="Arial"/>
          <w:sz w:val="24"/>
          <w:szCs w:val="24"/>
        </w:rPr>
        <w:t>Modelo  del</w:t>
      </w:r>
      <w:proofErr w:type="gramEnd"/>
      <w:r w:rsidRPr="00C256D2">
        <w:rPr>
          <w:rFonts w:ascii="Arial" w:hAnsi="Arial" w:cs="Arial"/>
          <w:sz w:val="24"/>
          <w:szCs w:val="24"/>
        </w:rPr>
        <w:t xml:space="preserve">  Profesional,  2010)  que  logra  su concreción y esencia  en el trabajo que trabajo en la escuela.  En el análisis de los objetivos queda claro que el desarrollo con calidad de cada uno de los </w:t>
      </w:r>
    </w:p>
    <w:p w:rsidR="00C256D2" w:rsidRPr="00C256D2" w:rsidRDefault="00C256D2" w:rsidP="00C256D2">
      <w:pPr>
        <w:jc w:val="both"/>
        <w:rPr>
          <w:rFonts w:ascii="Arial" w:hAnsi="Arial" w:cs="Arial"/>
          <w:sz w:val="24"/>
          <w:szCs w:val="24"/>
        </w:rPr>
      </w:pPr>
      <w:r w:rsidRPr="00C256D2">
        <w:rPr>
          <w:rFonts w:ascii="Arial" w:hAnsi="Arial" w:cs="Arial"/>
          <w:sz w:val="24"/>
          <w:szCs w:val="24"/>
        </w:rPr>
        <w:lastRenderedPageBreak/>
        <w:t xml:space="preserve">Pedagogía y Sociedad | Vol. 17, no 39, mar.-jun. 2014, ISSN: 1608-3784. RNPS: 190352 </w:t>
      </w:r>
      <w:proofErr w:type="gramStart"/>
      <w:r w:rsidRPr="00C256D2">
        <w:rPr>
          <w:rFonts w:ascii="Arial" w:hAnsi="Arial" w:cs="Arial"/>
          <w:sz w:val="24"/>
          <w:szCs w:val="24"/>
        </w:rPr>
        <w:t>procesos  que</w:t>
      </w:r>
      <w:proofErr w:type="gramEnd"/>
      <w:r w:rsidRPr="00C256D2">
        <w:rPr>
          <w:rFonts w:ascii="Arial" w:hAnsi="Arial" w:cs="Arial"/>
          <w:sz w:val="24"/>
          <w:szCs w:val="24"/>
        </w:rPr>
        <w:t xml:space="preserve">  tienen  lugar  en  la  formación  del  profesional  se  logra  cumpliendo  con  las orientaciones  metodológicas  y  de  organización  que  tengan  en  cuenta,  tanto  los  recursos humanos como materiales, por lo que se trata de concebir el proceso docente educativo con profesores  capaces,  pero  además  con  las  aulas,  talleres  y  laboratorios  en  condiciones  que permitan realizar las actividades prácticas para cumplir con los objetivos de las disciplinas. En  tal  sentido  es  que  se  diseñan  las  estrategias  curriculares,  dirigidas  a  proyectar  acciones que, en un contexto dado, siguiendo lineamientos teóricos, metodológicos y prácticos tienen el  propósito  de  orientar  transformaciones  transcendentales  en  el  currículo  y  propiciar  los cambios  cualitativos superiores en la formación </w:t>
      </w:r>
      <w:proofErr w:type="spellStart"/>
      <w:r w:rsidRPr="00C256D2">
        <w:rPr>
          <w:rFonts w:ascii="Arial" w:hAnsi="Arial" w:cs="Arial"/>
          <w:sz w:val="24"/>
          <w:szCs w:val="24"/>
        </w:rPr>
        <w:t>profesional.La</w:t>
      </w:r>
      <w:proofErr w:type="spellEnd"/>
      <w:r w:rsidRPr="00C256D2">
        <w:rPr>
          <w:rFonts w:ascii="Arial" w:hAnsi="Arial" w:cs="Arial"/>
          <w:sz w:val="24"/>
          <w:szCs w:val="24"/>
        </w:rPr>
        <w:t xml:space="preserve"> estrategia de permanencia para la carrera  Educación Laboral e Informática señala en una de sus partes la atención que debe prestársele a la reafirmación de la orientación profesional pedagógica.  Entre  los  objetivos  a  lograr  en  estas  actividades para  reafirmar  la  orientación profesional, se deben tener en cuenta: •   propiciar  la  reflexión  de  los  estudiantes  acerca  de  la  importancia  y  la  significación  de  la profesión pedagógica a partir de su propia elaboración personal,    contribuir  al  desarrollo  de  vivencias  afectivas  positivas  hacia  la  profesión  pedagógica, valorar las cualidades que debe poseer el profesor para el desempeño de sus funciones,     promover  la  expresión  individual  acerca  de  la  profesión  pedagógica  y  solucionar  tareas propias del profesor. a fin de prepararlos para dirigir el proceso educativo, entre otros. </w:t>
      </w:r>
      <w:proofErr w:type="gramStart"/>
      <w:r w:rsidRPr="00C256D2">
        <w:rPr>
          <w:rFonts w:ascii="Arial" w:hAnsi="Arial" w:cs="Arial"/>
          <w:sz w:val="24"/>
          <w:szCs w:val="24"/>
        </w:rPr>
        <w:t>Teniendo  en</w:t>
      </w:r>
      <w:proofErr w:type="gramEnd"/>
      <w:r w:rsidRPr="00C256D2">
        <w:rPr>
          <w:rFonts w:ascii="Arial" w:hAnsi="Arial" w:cs="Arial"/>
          <w:sz w:val="24"/>
          <w:szCs w:val="24"/>
        </w:rPr>
        <w:t xml:space="preserve"> cuenta  los elementos antes expuestos se  realizó  el diagnóstico con el objetivo de obtener juicios de valor que permitieran encauzar el trabajo a desarrollar. </w:t>
      </w:r>
      <w:proofErr w:type="gramStart"/>
      <w:r w:rsidRPr="00C256D2">
        <w:rPr>
          <w:rFonts w:ascii="Arial" w:hAnsi="Arial" w:cs="Arial"/>
          <w:sz w:val="24"/>
          <w:szCs w:val="24"/>
        </w:rPr>
        <w:t>Solo  haremos</w:t>
      </w:r>
      <w:proofErr w:type="gramEnd"/>
      <w:r w:rsidRPr="00C256D2">
        <w:rPr>
          <w:rFonts w:ascii="Arial" w:hAnsi="Arial" w:cs="Arial"/>
          <w:sz w:val="24"/>
          <w:szCs w:val="24"/>
        </w:rPr>
        <w:t xml:space="preserve">  referencia  a  los  resultados  en  las  dimensiones  que  responden  al  interés  del presente trabajo: I. Características que distinguen a los estudiantes. Entre las principales características de los estudiantes se puede resaltar que la mayoría son </w:t>
      </w:r>
      <w:proofErr w:type="gramStart"/>
      <w:r w:rsidRPr="00C256D2">
        <w:rPr>
          <w:rFonts w:ascii="Arial" w:hAnsi="Arial" w:cs="Arial"/>
          <w:sz w:val="24"/>
          <w:szCs w:val="24"/>
        </w:rPr>
        <w:t>jóvenes  alegres</w:t>
      </w:r>
      <w:proofErr w:type="gramEnd"/>
      <w:r w:rsidRPr="00C256D2">
        <w:rPr>
          <w:rFonts w:ascii="Arial" w:hAnsi="Arial" w:cs="Arial"/>
          <w:sz w:val="24"/>
          <w:szCs w:val="24"/>
        </w:rPr>
        <w:t xml:space="preserve">  y  dinámicos  durante  la  realización de  diferentes  actividades  y  en  sus espacios  de  intercambio.  </w:t>
      </w:r>
      <w:proofErr w:type="gramStart"/>
      <w:r w:rsidRPr="00C256D2">
        <w:rPr>
          <w:rFonts w:ascii="Arial" w:hAnsi="Arial" w:cs="Arial"/>
          <w:sz w:val="24"/>
          <w:szCs w:val="24"/>
        </w:rPr>
        <w:t>Aunque  han</w:t>
      </w:r>
      <w:proofErr w:type="gramEnd"/>
      <w:r w:rsidRPr="00C256D2">
        <w:rPr>
          <w:rFonts w:ascii="Arial" w:hAnsi="Arial" w:cs="Arial"/>
          <w:sz w:val="24"/>
          <w:szCs w:val="24"/>
        </w:rPr>
        <w:t xml:space="preserve">  demostrado  ser dependientes  para  la  actividad  de estudio,  tienen debilidades en la proyección por la organización y limpieza de sus aulas, sin mostrar  iniciativas.  </w:t>
      </w:r>
      <w:proofErr w:type="gramStart"/>
      <w:r w:rsidRPr="00C256D2">
        <w:rPr>
          <w:rFonts w:ascii="Arial" w:hAnsi="Arial" w:cs="Arial"/>
          <w:sz w:val="24"/>
          <w:szCs w:val="24"/>
        </w:rPr>
        <w:t>Aunque  son</w:t>
      </w:r>
      <w:proofErr w:type="gramEnd"/>
      <w:r w:rsidRPr="00C256D2">
        <w:rPr>
          <w:rFonts w:ascii="Arial" w:hAnsi="Arial" w:cs="Arial"/>
          <w:sz w:val="24"/>
          <w:szCs w:val="24"/>
        </w:rPr>
        <w:t xml:space="preserve">  respetuosos  en  su  gran  mayoría  es  necesario  fortalecer valores  como  la  responsabilidad,  la  laboriosidad  y la  honestidad  pues  han  manifestado  en ocasiones conductas inadecuadas al respecto. La aceptación entre ellos ha sido muy buena.  II. Actividad de aprendizaje.  </w:t>
      </w:r>
    </w:p>
    <w:p w:rsidR="00C256D2" w:rsidRPr="00C256D2" w:rsidRDefault="00C256D2" w:rsidP="00C256D2">
      <w:pPr>
        <w:jc w:val="both"/>
        <w:rPr>
          <w:rFonts w:ascii="Arial" w:hAnsi="Arial" w:cs="Arial"/>
          <w:sz w:val="24"/>
          <w:szCs w:val="24"/>
        </w:rPr>
      </w:pPr>
      <w:r w:rsidRPr="00C256D2">
        <w:rPr>
          <w:rFonts w:ascii="Arial" w:hAnsi="Arial" w:cs="Arial"/>
          <w:sz w:val="24"/>
          <w:szCs w:val="24"/>
        </w:rPr>
        <w:t xml:space="preserve">Pedagogía y Sociedad | Vol. 17, no 39, mar.-jun. 2014, ISSN: 1608-3784. RNPS: 190353 En el aprendizaje se ha podido observar por los docentes, la actitud de los estudiantes ante el estudio señalándose que no disponen de las herramientas necesarias para estudiar por si solos,  que  en  ocasiones  son  muy  dependientes  (de  profesores  u  otros  estudiantes)  ante  la realización  de  tareas  orientadas  no  tienen  los  hábitos  de  estudio  por  la  bibliografía,  lo  cual atenta  con  un  pobre  desarrollo    de  habilidades  como:  tomar  notas  de  clase,  realizar resúmenes, esquemas lógicos, fichar y hacer mapas conceptuales  III. Actividad Laboral y orientación profesional pedagógica. No todos manifiestan estar motivados por la carrera, pues algunos tenían otras </w:t>
      </w:r>
      <w:r w:rsidRPr="00C256D2">
        <w:rPr>
          <w:rFonts w:ascii="Arial" w:hAnsi="Arial" w:cs="Arial"/>
          <w:sz w:val="24"/>
          <w:szCs w:val="24"/>
        </w:rPr>
        <w:lastRenderedPageBreak/>
        <w:t xml:space="preserve">aspiraciones. A pesar de las acciones </w:t>
      </w:r>
      <w:proofErr w:type="gramStart"/>
      <w:r w:rsidRPr="00C256D2">
        <w:rPr>
          <w:rFonts w:ascii="Arial" w:hAnsi="Arial" w:cs="Arial"/>
          <w:sz w:val="24"/>
          <w:szCs w:val="24"/>
        </w:rPr>
        <w:t>realizadas  desde</w:t>
      </w:r>
      <w:proofErr w:type="gramEnd"/>
      <w:r w:rsidRPr="00C256D2">
        <w:rPr>
          <w:rFonts w:ascii="Arial" w:hAnsi="Arial" w:cs="Arial"/>
          <w:sz w:val="24"/>
          <w:szCs w:val="24"/>
        </w:rPr>
        <w:t xml:space="preserve"> los propios centros de  donde  proceden se  puede afirmar  que  no  conocen  con  precisión  la  profesión  que  han  escogido  y  particularmente  lo relacionado con su perfil de trabajo  y la organización  de su proceso de formación inicial, se manifiestan motivados por las clases que reciben, no así con la profesión de maestro.  Fortalezas: •    Las relaciones de comunicación entre los estudiantes son buenas. •    </w:t>
      </w:r>
      <w:proofErr w:type="gramStart"/>
      <w:r w:rsidRPr="00C256D2">
        <w:rPr>
          <w:rFonts w:ascii="Arial" w:hAnsi="Arial" w:cs="Arial"/>
          <w:sz w:val="24"/>
          <w:szCs w:val="24"/>
        </w:rPr>
        <w:t>Poseen  un</w:t>
      </w:r>
      <w:proofErr w:type="gramEnd"/>
      <w:r w:rsidRPr="00C256D2">
        <w:rPr>
          <w:rFonts w:ascii="Arial" w:hAnsi="Arial" w:cs="Arial"/>
          <w:sz w:val="24"/>
          <w:szCs w:val="24"/>
        </w:rPr>
        <w:t xml:space="preserve">  buen  aspecto  personal,  usan  correctamente  el  uniforme  escolar  y  son respetuosos. •    Sienten la necesidad de aprender. •    Tienen habilidades de expresión para defender sus criterios. •    Por lo general tienen buena caligrafía. •    </w:t>
      </w:r>
      <w:proofErr w:type="gramStart"/>
      <w:r w:rsidRPr="00C256D2">
        <w:rPr>
          <w:rFonts w:ascii="Arial" w:hAnsi="Arial" w:cs="Arial"/>
          <w:sz w:val="24"/>
          <w:szCs w:val="24"/>
        </w:rPr>
        <w:t>Aunque  algunos</w:t>
      </w:r>
      <w:proofErr w:type="gramEnd"/>
      <w:r w:rsidRPr="00C256D2">
        <w:rPr>
          <w:rFonts w:ascii="Arial" w:hAnsi="Arial" w:cs="Arial"/>
          <w:sz w:val="24"/>
          <w:szCs w:val="24"/>
        </w:rPr>
        <w:t xml:space="preserve">  proceden  de  familias  disfuncionales,  los  apoyan  para  el  estudio  de  la carrera. Debilidades:  •    Insuficiente formación educativa. •    </w:t>
      </w:r>
      <w:proofErr w:type="gramStart"/>
      <w:r w:rsidRPr="00C256D2">
        <w:rPr>
          <w:rFonts w:ascii="Arial" w:hAnsi="Arial" w:cs="Arial"/>
          <w:sz w:val="24"/>
          <w:szCs w:val="24"/>
        </w:rPr>
        <w:t>Carencias  en</w:t>
      </w:r>
      <w:proofErr w:type="gramEnd"/>
      <w:r w:rsidRPr="00C256D2">
        <w:rPr>
          <w:rFonts w:ascii="Arial" w:hAnsi="Arial" w:cs="Arial"/>
          <w:sz w:val="24"/>
          <w:szCs w:val="24"/>
        </w:rPr>
        <w:t xml:space="preserve">  el  dominio  del  sistema  de  contenidos y  el  desarrollo  de  las  habilidades correspondientes a las asignaturas.  •    Falta de motivación de algunos estudiantes por la carrera. (orientación profesional) •Insuficientes hábitos de lectura e </w:t>
      </w:r>
      <w:proofErr w:type="spellStart"/>
      <w:proofErr w:type="gramStart"/>
      <w:r w:rsidRPr="00C256D2">
        <w:rPr>
          <w:rFonts w:ascii="Arial" w:hAnsi="Arial" w:cs="Arial"/>
          <w:sz w:val="24"/>
          <w:szCs w:val="24"/>
        </w:rPr>
        <w:t>investigativos.Al</w:t>
      </w:r>
      <w:proofErr w:type="spellEnd"/>
      <w:proofErr w:type="gramEnd"/>
      <w:r w:rsidRPr="00C256D2">
        <w:rPr>
          <w:rFonts w:ascii="Arial" w:hAnsi="Arial" w:cs="Arial"/>
          <w:sz w:val="24"/>
          <w:szCs w:val="24"/>
        </w:rPr>
        <w:t xml:space="preserve"> realizar un análisis detallado de los elementos aportados surge la siguiente interrogante: ¿Qué acciones desarrollar para contribuir a la formación profesional pedagógica? </w:t>
      </w:r>
      <w:proofErr w:type="gramStart"/>
      <w:r w:rsidRPr="00C256D2">
        <w:rPr>
          <w:rFonts w:ascii="Arial" w:hAnsi="Arial" w:cs="Arial"/>
          <w:sz w:val="24"/>
          <w:szCs w:val="24"/>
        </w:rPr>
        <w:t>Las  respuestas</w:t>
      </w:r>
      <w:proofErr w:type="gramEnd"/>
      <w:r w:rsidRPr="00C256D2">
        <w:rPr>
          <w:rFonts w:ascii="Arial" w:hAnsi="Arial" w:cs="Arial"/>
          <w:sz w:val="24"/>
          <w:szCs w:val="24"/>
        </w:rPr>
        <w:t xml:space="preserve">  a  esta  interrogante  sobre  la  formación  profesional  deberá  tener  en  cuenta que  es  necesario  estructurarlas  desde  un  enfoque  sistémico,  que  se  concreta  en  los procesos  que  integran  los  componentes  académico,  laboral  e  investigativo,  cuyos  rasgos </w:t>
      </w:r>
    </w:p>
    <w:p w:rsidR="00C256D2" w:rsidRPr="00C256D2" w:rsidRDefault="00C256D2" w:rsidP="00C256D2">
      <w:pPr>
        <w:jc w:val="both"/>
        <w:rPr>
          <w:rFonts w:ascii="Arial" w:hAnsi="Arial" w:cs="Arial"/>
          <w:sz w:val="24"/>
          <w:szCs w:val="24"/>
        </w:rPr>
      </w:pPr>
      <w:r w:rsidRPr="00C256D2">
        <w:rPr>
          <w:rFonts w:ascii="Arial" w:hAnsi="Arial" w:cs="Arial"/>
          <w:sz w:val="24"/>
          <w:szCs w:val="24"/>
        </w:rPr>
        <w:t xml:space="preserve">Pedagogía y Sociedad | Vol. 17, no 39, mar.-jun. 2014, ISSN: 1608-3784. RNPS: 190354 </w:t>
      </w:r>
      <w:proofErr w:type="gramStart"/>
      <w:r w:rsidRPr="00C256D2">
        <w:rPr>
          <w:rFonts w:ascii="Arial" w:hAnsi="Arial" w:cs="Arial"/>
          <w:sz w:val="24"/>
          <w:szCs w:val="24"/>
        </w:rPr>
        <w:t>distintivos  son</w:t>
      </w:r>
      <w:proofErr w:type="gramEnd"/>
      <w:r w:rsidRPr="00C256D2">
        <w:rPr>
          <w:rFonts w:ascii="Arial" w:hAnsi="Arial" w:cs="Arial"/>
          <w:sz w:val="24"/>
          <w:szCs w:val="24"/>
        </w:rPr>
        <w:t>:  vínculo  teoría  –  práctica;  con  un enfoque  científico  investigativo  y  enfoque profesional que se fundamenta en las siguientes premisas: •Establecimiento  de  las  relaciones  entre  los  componentes  sustantivos  universitarios: académico, laboral, investigativo y extensionista desde una concepción integradora en cada año.  •</w:t>
      </w:r>
      <w:proofErr w:type="gramStart"/>
      <w:r w:rsidRPr="00C256D2">
        <w:rPr>
          <w:rFonts w:ascii="Arial" w:hAnsi="Arial" w:cs="Arial"/>
          <w:sz w:val="24"/>
          <w:szCs w:val="24"/>
        </w:rPr>
        <w:t>La  proyección</w:t>
      </w:r>
      <w:proofErr w:type="gramEnd"/>
      <w:r w:rsidRPr="00C256D2">
        <w:rPr>
          <w:rFonts w:ascii="Arial" w:hAnsi="Arial" w:cs="Arial"/>
          <w:sz w:val="24"/>
          <w:szCs w:val="24"/>
        </w:rPr>
        <w:t xml:space="preserve">  de  la  tutoría,  con  énfasis  en  los  primeros  años  en,  respuesta  a necesidades  de  los  estudiantes,  por  potencialidades  o  dificultades  valoradas  en  el  colectivo de año. •La proyección del trabajo científico estudiantil a partir de una sólida preparación de los </w:t>
      </w:r>
      <w:proofErr w:type="gramStart"/>
      <w:r w:rsidRPr="00C256D2">
        <w:rPr>
          <w:rFonts w:ascii="Arial" w:hAnsi="Arial" w:cs="Arial"/>
          <w:sz w:val="24"/>
          <w:szCs w:val="24"/>
        </w:rPr>
        <w:t>estudiantes,  en</w:t>
      </w:r>
      <w:proofErr w:type="gramEnd"/>
      <w:r w:rsidRPr="00C256D2">
        <w:rPr>
          <w:rFonts w:ascii="Arial" w:hAnsi="Arial" w:cs="Arial"/>
          <w:sz w:val="24"/>
          <w:szCs w:val="24"/>
        </w:rPr>
        <w:t xml:space="preserve">  función  de  elevar  la  participación de  los  estudiantes  en  eventos  y  jornadas científicas. •</w:t>
      </w:r>
      <w:proofErr w:type="gramStart"/>
      <w:r w:rsidRPr="00C256D2">
        <w:rPr>
          <w:rFonts w:ascii="Arial" w:hAnsi="Arial" w:cs="Arial"/>
          <w:sz w:val="24"/>
          <w:szCs w:val="24"/>
        </w:rPr>
        <w:t>Aprovechamiento  desde</w:t>
      </w:r>
      <w:proofErr w:type="gramEnd"/>
      <w:r w:rsidRPr="00C256D2">
        <w:rPr>
          <w:rFonts w:ascii="Arial" w:hAnsi="Arial" w:cs="Arial"/>
          <w:sz w:val="24"/>
          <w:szCs w:val="24"/>
        </w:rPr>
        <w:t xml:space="preserve">  las  disciplinas  para  la  formación  laboral  tanto  en  la  práctica sistemática como en la concentrada. •La decisión del currículo propio y optativo de las carreras según la propuesta realizada desde la dirección nacional y necesidades del territorio.  •</w:t>
      </w:r>
      <w:proofErr w:type="gramStart"/>
      <w:r w:rsidRPr="00C256D2">
        <w:rPr>
          <w:rFonts w:ascii="Arial" w:hAnsi="Arial" w:cs="Arial"/>
          <w:sz w:val="24"/>
          <w:szCs w:val="24"/>
        </w:rPr>
        <w:t>La  concepción</w:t>
      </w:r>
      <w:proofErr w:type="gramEnd"/>
      <w:r w:rsidRPr="00C256D2">
        <w:rPr>
          <w:rFonts w:ascii="Arial" w:hAnsi="Arial" w:cs="Arial"/>
          <w:sz w:val="24"/>
          <w:szCs w:val="24"/>
        </w:rPr>
        <w:t xml:space="preserve">  de  la  práctica  laboral  de  los  estudiantes  en  los  diferentes  años académicos, a partir de la vinculación de los componentes y las exigencias desde el Modelo del Profesional. •El diseño del componente extensionista con enfoque académico e investigativo desde lo curricular para propiciar el desarrollo integral </w:t>
      </w:r>
      <w:proofErr w:type="gramStart"/>
      <w:r w:rsidRPr="00C256D2">
        <w:rPr>
          <w:rFonts w:ascii="Arial" w:hAnsi="Arial" w:cs="Arial"/>
          <w:sz w:val="24"/>
          <w:szCs w:val="24"/>
        </w:rPr>
        <w:t>y  la</w:t>
      </w:r>
      <w:proofErr w:type="gramEnd"/>
      <w:r w:rsidRPr="00C256D2">
        <w:rPr>
          <w:rFonts w:ascii="Arial" w:hAnsi="Arial" w:cs="Arial"/>
          <w:sz w:val="24"/>
          <w:szCs w:val="24"/>
        </w:rPr>
        <w:t xml:space="preserve"> participación activa de los estudiantes. </w:t>
      </w:r>
      <w:proofErr w:type="gramStart"/>
      <w:r w:rsidRPr="00C256D2">
        <w:rPr>
          <w:rFonts w:ascii="Arial" w:hAnsi="Arial" w:cs="Arial"/>
          <w:sz w:val="24"/>
          <w:szCs w:val="24"/>
        </w:rPr>
        <w:t>Una síntesis de las acciones diseñadas se han</w:t>
      </w:r>
      <w:proofErr w:type="gramEnd"/>
      <w:r w:rsidRPr="00C256D2">
        <w:rPr>
          <w:rFonts w:ascii="Arial" w:hAnsi="Arial" w:cs="Arial"/>
          <w:sz w:val="24"/>
          <w:szCs w:val="24"/>
        </w:rPr>
        <w:t xml:space="preserve"> orientado a: •El análisis del plan de estudio, estrategia de la carrera, modelo del profesional y perfil de la carrera. •El debate de libros sobre temáticas pedagógicas, experiencias de avanzada y artículos de maestros y pedagogos. •Intercambio con los alumnos y profesores de los distintos niveles de enseñanza donde los estudiantes realizan la práctica laboral.  •Debate sobre el pensamiento martiano y fidelista sobre la labor del </w:t>
      </w:r>
      <w:r w:rsidRPr="00C256D2">
        <w:rPr>
          <w:rFonts w:ascii="Arial" w:hAnsi="Arial" w:cs="Arial"/>
          <w:sz w:val="24"/>
          <w:szCs w:val="24"/>
        </w:rPr>
        <w:lastRenderedPageBreak/>
        <w:t xml:space="preserve">maestro y el valor para la sociedad </w:t>
      </w:r>
      <w:proofErr w:type="gramStart"/>
      <w:r w:rsidRPr="00C256D2">
        <w:rPr>
          <w:rFonts w:ascii="Arial" w:hAnsi="Arial" w:cs="Arial"/>
          <w:sz w:val="24"/>
          <w:szCs w:val="24"/>
        </w:rPr>
        <w:t>cubana  •</w:t>
      </w:r>
      <w:proofErr w:type="gramEnd"/>
      <w:r w:rsidRPr="00C256D2">
        <w:rPr>
          <w:rFonts w:ascii="Arial" w:hAnsi="Arial" w:cs="Arial"/>
          <w:sz w:val="24"/>
          <w:szCs w:val="24"/>
        </w:rPr>
        <w:t>Desarrollo del trabajo científico estudiantil sobre la línea de la formación profesional. •</w:t>
      </w:r>
      <w:proofErr w:type="gramStart"/>
      <w:r w:rsidRPr="00C256D2">
        <w:rPr>
          <w:rFonts w:ascii="Arial" w:hAnsi="Arial" w:cs="Arial"/>
          <w:sz w:val="24"/>
          <w:szCs w:val="24"/>
        </w:rPr>
        <w:t>El  estímulo</w:t>
      </w:r>
      <w:proofErr w:type="gramEnd"/>
      <w:r w:rsidRPr="00C256D2">
        <w:rPr>
          <w:rFonts w:ascii="Arial" w:hAnsi="Arial" w:cs="Arial"/>
          <w:sz w:val="24"/>
          <w:szCs w:val="24"/>
        </w:rPr>
        <w:t xml:space="preserve">  a  los  estudiantes  que  más  avanzan  en  lo  laboral,  lo  académico  y  lo investigativo. </w:t>
      </w:r>
    </w:p>
    <w:p w:rsidR="00C256D2" w:rsidRPr="00C256D2" w:rsidRDefault="00C256D2" w:rsidP="00C256D2">
      <w:pPr>
        <w:jc w:val="both"/>
        <w:rPr>
          <w:rFonts w:ascii="Arial" w:hAnsi="Arial" w:cs="Arial"/>
          <w:sz w:val="24"/>
          <w:szCs w:val="24"/>
        </w:rPr>
      </w:pPr>
      <w:r w:rsidRPr="00C256D2">
        <w:rPr>
          <w:rFonts w:ascii="Arial" w:hAnsi="Arial" w:cs="Arial"/>
          <w:sz w:val="24"/>
          <w:szCs w:val="24"/>
        </w:rPr>
        <w:t xml:space="preserve">Pedagogía y Sociedad | Vol. 17, no 39, mar.-jun. 2014, ISSN: 1608-3784. RNPS: 190355 CONCLUSIONES </w:t>
      </w:r>
      <w:proofErr w:type="gramStart"/>
      <w:r w:rsidRPr="00C256D2">
        <w:rPr>
          <w:rFonts w:ascii="Arial" w:hAnsi="Arial" w:cs="Arial"/>
          <w:sz w:val="24"/>
          <w:szCs w:val="24"/>
        </w:rPr>
        <w:t>La  carrera</w:t>
      </w:r>
      <w:proofErr w:type="gramEnd"/>
      <w:r w:rsidRPr="00C256D2">
        <w:rPr>
          <w:rFonts w:ascii="Arial" w:hAnsi="Arial" w:cs="Arial"/>
          <w:sz w:val="24"/>
          <w:szCs w:val="24"/>
        </w:rPr>
        <w:t xml:space="preserve">  Educación  Laboral-Informática  desde  su  concepción  contribuye  a  la  formación profesional  pedagógica.  El  actual  modelo  por  el  que  transita  incorpora  las  demandas  del desarrollo, con énfasis en la preparación político ideológica, así como en los conocimientos y habilidades profesionales que en la práctica el futuro egresado requiere, teniendo en cuenta el  equilibrio  entre  la  formación  teórica  y  la  práctica  para  el    ejercicio  de  la  profesión  en relación con los currículos previstos en los modelos de los diferentes niveles educacionales, aportándole  una  cultura  general  básica  de  manera  que  pueda  transmitirla  a  sus  educandos desde una concepción interdisciplinaria.  Las   acciones   desarrolladas   tienen   en   cuenta   los   componentes   </w:t>
      </w:r>
      <w:proofErr w:type="gramStart"/>
      <w:r w:rsidRPr="00C256D2">
        <w:rPr>
          <w:rFonts w:ascii="Arial" w:hAnsi="Arial" w:cs="Arial"/>
          <w:sz w:val="24"/>
          <w:szCs w:val="24"/>
        </w:rPr>
        <w:t xml:space="preserve">académico,   </w:t>
      </w:r>
      <w:proofErr w:type="gramEnd"/>
      <w:r w:rsidRPr="00C256D2">
        <w:rPr>
          <w:rFonts w:ascii="Arial" w:hAnsi="Arial" w:cs="Arial"/>
          <w:sz w:val="24"/>
          <w:szCs w:val="24"/>
        </w:rPr>
        <w:t xml:space="preserve">laboral   e investigativo  contribuyendo  a  fortalecer  la  formación  profesional  pedagógica.  </w:t>
      </w:r>
      <w:proofErr w:type="gramStart"/>
      <w:r w:rsidRPr="00C256D2">
        <w:rPr>
          <w:rFonts w:ascii="Arial" w:hAnsi="Arial" w:cs="Arial"/>
          <w:sz w:val="24"/>
          <w:szCs w:val="24"/>
        </w:rPr>
        <w:t>Desde  esta</w:t>
      </w:r>
      <w:proofErr w:type="gramEnd"/>
      <w:r w:rsidRPr="00C256D2">
        <w:rPr>
          <w:rFonts w:ascii="Arial" w:hAnsi="Arial" w:cs="Arial"/>
          <w:sz w:val="24"/>
          <w:szCs w:val="24"/>
        </w:rPr>
        <w:t xml:space="preserve"> concepción es necesario tener en cuenta las fortalezas y debilidades que favorecen o limitan la  formación  profesional  para  propiciar  el  logro  de  los  objetivos  en  cada  año  por  los  que transitan los estudiantes. BIBLIOGRAFÍA Baró   </w:t>
      </w:r>
      <w:proofErr w:type="spellStart"/>
      <w:proofErr w:type="gramStart"/>
      <w:r w:rsidRPr="00C256D2">
        <w:rPr>
          <w:rFonts w:ascii="Arial" w:hAnsi="Arial" w:cs="Arial"/>
          <w:sz w:val="24"/>
          <w:szCs w:val="24"/>
        </w:rPr>
        <w:t>Baró</w:t>
      </w:r>
      <w:proofErr w:type="spellEnd"/>
      <w:r w:rsidRPr="00C256D2">
        <w:rPr>
          <w:rFonts w:ascii="Arial" w:hAnsi="Arial" w:cs="Arial"/>
          <w:sz w:val="24"/>
          <w:szCs w:val="24"/>
        </w:rPr>
        <w:t xml:space="preserve">,   </w:t>
      </w:r>
      <w:proofErr w:type="gramEnd"/>
      <w:r w:rsidRPr="00C256D2">
        <w:rPr>
          <w:rFonts w:ascii="Arial" w:hAnsi="Arial" w:cs="Arial"/>
          <w:sz w:val="24"/>
          <w:szCs w:val="24"/>
        </w:rPr>
        <w:t xml:space="preserve">W.   (2002).   La Educación   Laboral   en   Cuba.   Fundamentos   y   alternativas metodológicas. La Habana: Editorial Pueblo y Educación.  </w:t>
      </w:r>
      <w:proofErr w:type="spellStart"/>
      <w:proofErr w:type="gramStart"/>
      <w:r w:rsidRPr="00C256D2">
        <w:rPr>
          <w:rFonts w:ascii="Arial" w:hAnsi="Arial" w:cs="Arial"/>
          <w:sz w:val="24"/>
          <w:szCs w:val="24"/>
        </w:rPr>
        <w:t>Fong</w:t>
      </w:r>
      <w:proofErr w:type="spellEnd"/>
      <w:r w:rsidRPr="00C256D2">
        <w:rPr>
          <w:rFonts w:ascii="Arial" w:hAnsi="Arial" w:cs="Arial"/>
          <w:sz w:val="24"/>
          <w:szCs w:val="24"/>
        </w:rPr>
        <w:t>,  E.</w:t>
      </w:r>
      <w:proofErr w:type="gramEnd"/>
      <w:r w:rsidRPr="00C256D2">
        <w:rPr>
          <w:rFonts w:ascii="Arial" w:hAnsi="Arial" w:cs="Arial"/>
          <w:sz w:val="24"/>
          <w:szCs w:val="24"/>
        </w:rPr>
        <w:t xml:space="preserve">  A.  (2005). </w:t>
      </w:r>
      <w:proofErr w:type="gramStart"/>
      <w:r w:rsidRPr="00C256D2">
        <w:rPr>
          <w:rFonts w:ascii="Arial" w:hAnsi="Arial" w:cs="Arial"/>
          <w:sz w:val="24"/>
          <w:szCs w:val="24"/>
        </w:rPr>
        <w:t>La  formación</w:t>
      </w:r>
      <w:proofErr w:type="gramEnd"/>
      <w:r w:rsidRPr="00C256D2">
        <w:rPr>
          <w:rFonts w:ascii="Arial" w:hAnsi="Arial" w:cs="Arial"/>
          <w:sz w:val="24"/>
          <w:szCs w:val="24"/>
        </w:rPr>
        <w:t xml:space="preserve">  laboral  del  educando.  </w:t>
      </w:r>
      <w:proofErr w:type="gramStart"/>
      <w:r w:rsidRPr="00C256D2">
        <w:rPr>
          <w:rFonts w:ascii="Arial" w:hAnsi="Arial" w:cs="Arial"/>
          <w:sz w:val="24"/>
          <w:szCs w:val="24"/>
        </w:rPr>
        <w:t>Tarea  permanente</w:t>
      </w:r>
      <w:proofErr w:type="gramEnd"/>
      <w:r w:rsidRPr="00C256D2">
        <w:rPr>
          <w:rFonts w:ascii="Arial" w:hAnsi="Arial" w:cs="Arial"/>
          <w:sz w:val="24"/>
          <w:szCs w:val="24"/>
        </w:rPr>
        <w:t xml:space="preserve">  de  la  educación cubana.  Proyecto de investigación ISP “Frank País García” </w:t>
      </w:r>
      <w:proofErr w:type="gramStart"/>
      <w:r w:rsidRPr="00C256D2">
        <w:rPr>
          <w:rFonts w:ascii="Arial" w:hAnsi="Arial" w:cs="Arial"/>
          <w:sz w:val="24"/>
          <w:szCs w:val="24"/>
        </w:rPr>
        <w:t>García  Batista</w:t>
      </w:r>
      <w:proofErr w:type="gramEnd"/>
      <w:r w:rsidRPr="00C256D2">
        <w:rPr>
          <w:rFonts w:ascii="Arial" w:hAnsi="Arial" w:cs="Arial"/>
          <w:sz w:val="24"/>
          <w:szCs w:val="24"/>
        </w:rPr>
        <w:t xml:space="preserve">,  G.  (2009). </w:t>
      </w:r>
      <w:proofErr w:type="gramStart"/>
      <w:r w:rsidRPr="00C256D2">
        <w:rPr>
          <w:rFonts w:ascii="Arial" w:hAnsi="Arial" w:cs="Arial"/>
          <w:sz w:val="24"/>
          <w:szCs w:val="24"/>
        </w:rPr>
        <w:t>El  Trabajo</w:t>
      </w:r>
      <w:proofErr w:type="gramEnd"/>
      <w:r w:rsidRPr="00C256D2">
        <w:rPr>
          <w:rFonts w:ascii="Arial" w:hAnsi="Arial" w:cs="Arial"/>
          <w:sz w:val="24"/>
          <w:szCs w:val="24"/>
        </w:rPr>
        <w:t xml:space="preserve">  de  Diploma.  </w:t>
      </w:r>
      <w:proofErr w:type="gramStart"/>
      <w:r w:rsidRPr="00C256D2">
        <w:rPr>
          <w:rFonts w:ascii="Arial" w:hAnsi="Arial" w:cs="Arial"/>
          <w:sz w:val="24"/>
          <w:szCs w:val="24"/>
        </w:rPr>
        <w:t>Presentación  Oral</w:t>
      </w:r>
      <w:proofErr w:type="gramEnd"/>
      <w:r w:rsidRPr="00C256D2">
        <w:rPr>
          <w:rFonts w:ascii="Arial" w:hAnsi="Arial" w:cs="Arial"/>
          <w:sz w:val="24"/>
          <w:szCs w:val="24"/>
        </w:rPr>
        <w:t xml:space="preserve">  y  Escrita.  </w:t>
      </w:r>
      <w:proofErr w:type="gramStart"/>
      <w:r w:rsidRPr="00C256D2">
        <w:rPr>
          <w:rFonts w:ascii="Arial" w:hAnsi="Arial" w:cs="Arial"/>
          <w:sz w:val="24"/>
          <w:szCs w:val="24"/>
        </w:rPr>
        <w:t>La  Habana</w:t>
      </w:r>
      <w:proofErr w:type="gramEnd"/>
      <w:r w:rsidRPr="00C256D2">
        <w:rPr>
          <w:rFonts w:ascii="Arial" w:hAnsi="Arial" w:cs="Arial"/>
          <w:sz w:val="24"/>
          <w:szCs w:val="24"/>
        </w:rPr>
        <w:t xml:space="preserve">: Editorial Pueblo y Educación. </w:t>
      </w:r>
      <w:proofErr w:type="gramStart"/>
      <w:r w:rsidRPr="00C256D2">
        <w:rPr>
          <w:rFonts w:ascii="Arial" w:hAnsi="Arial" w:cs="Arial"/>
          <w:sz w:val="24"/>
          <w:szCs w:val="24"/>
        </w:rPr>
        <w:t>Hernández  Alegría</w:t>
      </w:r>
      <w:proofErr w:type="gramEnd"/>
      <w:r w:rsidRPr="00C256D2">
        <w:rPr>
          <w:rFonts w:ascii="Arial" w:hAnsi="Arial" w:cs="Arial"/>
          <w:sz w:val="24"/>
          <w:szCs w:val="24"/>
        </w:rPr>
        <w:t xml:space="preserve">,  A.  (2010). </w:t>
      </w:r>
      <w:proofErr w:type="gramStart"/>
      <w:r w:rsidRPr="00C256D2">
        <w:rPr>
          <w:rFonts w:ascii="Arial" w:hAnsi="Arial" w:cs="Arial"/>
          <w:sz w:val="24"/>
          <w:szCs w:val="24"/>
        </w:rPr>
        <w:t>Metodología  para</w:t>
      </w:r>
      <w:proofErr w:type="gramEnd"/>
      <w:r w:rsidRPr="00C256D2">
        <w:rPr>
          <w:rFonts w:ascii="Arial" w:hAnsi="Arial" w:cs="Arial"/>
          <w:sz w:val="24"/>
          <w:szCs w:val="24"/>
        </w:rPr>
        <w:t xml:space="preserve">  la  integración  de  la  televisión  y el  video  al proceso  de  educación  en  valores  en  la  clase. </w:t>
      </w:r>
      <w:proofErr w:type="gramStart"/>
      <w:r w:rsidRPr="00C256D2">
        <w:rPr>
          <w:rFonts w:ascii="Arial" w:hAnsi="Arial" w:cs="Arial"/>
          <w:sz w:val="24"/>
          <w:szCs w:val="24"/>
        </w:rPr>
        <w:t>Resultado  N.2</w:t>
      </w:r>
      <w:proofErr w:type="gramEnd"/>
      <w:r w:rsidRPr="00C256D2">
        <w:rPr>
          <w:rFonts w:ascii="Arial" w:hAnsi="Arial" w:cs="Arial"/>
          <w:sz w:val="24"/>
          <w:szCs w:val="24"/>
        </w:rPr>
        <w:t xml:space="preserve">    Proyecto.  Tratamiento </w:t>
      </w:r>
      <w:proofErr w:type="gramStart"/>
      <w:r w:rsidRPr="00C256D2">
        <w:rPr>
          <w:rFonts w:ascii="Arial" w:hAnsi="Arial" w:cs="Arial"/>
          <w:sz w:val="24"/>
          <w:szCs w:val="24"/>
        </w:rPr>
        <w:t>metodológico  de</w:t>
      </w:r>
      <w:proofErr w:type="gramEnd"/>
      <w:r w:rsidRPr="00C256D2">
        <w:rPr>
          <w:rFonts w:ascii="Arial" w:hAnsi="Arial" w:cs="Arial"/>
          <w:sz w:val="24"/>
          <w:szCs w:val="24"/>
        </w:rPr>
        <w:t xml:space="preserve">  la  implementación  del  Programa  Director  de  Educación  en  Valores  en  el proceso pedagógico. Recuperado de: F:\salva\Producción científica de la UCP y del territorio\ Resultados de proyectos. </w:t>
      </w:r>
      <w:proofErr w:type="gramStart"/>
      <w:r w:rsidRPr="00C256D2">
        <w:rPr>
          <w:rFonts w:ascii="Arial" w:hAnsi="Arial" w:cs="Arial"/>
          <w:sz w:val="24"/>
          <w:szCs w:val="24"/>
        </w:rPr>
        <w:t>Ministerio  de</w:t>
      </w:r>
      <w:proofErr w:type="gramEnd"/>
      <w:r w:rsidRPr="00C256D2">
        <w:rPr>
          <w:rFonts w:ascii="Arial" w:hAnsi="Arial" w:cs="Arial"/>
          <w:sz w:val="24"/>
          <w:szCs w:val="24"/>
        </w:rPr>
        <w:t xml:space="preserve">  Educación.  (2010). </w:t>
      </w:r>
      <w:proofErr w:type="gramStart"/>
      <w:r w:rsidRPr="00C256D2">
        <w:rPr>
          <w:rFonts w:ascii="Arial" w:hAnsi="Arial" w:cs="Arial"/>
          <w:sz w:val="24"/>
          <w:szCs w:val="24"/>
        </w:rPr>
        <w:t>Plan  de</w:t>
      </w:r>
      <w:proofErr w:type="gramEnd"/>
      <w:r w:rsidRPr="00C256D2">
        <w:rPr>
          <w:rFonts w:ascii="Arial" w:hAnsi="Arial" w:cs="Arial"/>
          <w:sz w:val="24"/>
          <w:szCs w:val="24"/>
        </w:rPr>
        <w:t xml:space="preserve">  estudio  D.  </w:t>
      </w:r>
      <w:proofErr w:type="gramStart"/>
      <w:r w:rsidRPr="00C256D2">
        <w:rPr>
          <w:rFonts w:ascii="Arial" w:hAnsi="Arial" w:cs="Arial"/>
          <w:sz w:val="24"/>
          <w:szCs w:val="24"/>
        </w:rPr>
        <w:t>Carrera  Educación</w:t>
      </w:r>
      <w:proofErr w:type="gramEnd"/>
      <w:r w:rsidRPr="00C256D2">
        <w:rPr>
          <w:rFonts w:ascii="Arial" w:hAnsi="Arial" w:cs="Arial"/>
          <w:sz w:val="24"/>
          <w:szCs w:val="24"/>
        </w:rPr>
        <w:t xml:space="preserve">  Laboral  Informática. Formato digital. Ministerio   de   Educación.   (2010). Modelo   del   Profesional.   Carrera   Educación   Laboral Informática. Formato digital. Mezquita Cerezal, J. Fiallo Rodríguez, J.  y Patiño Rodríguez, M. del R. (2000). La formación </w:t>
      </w:r>
      <w:proofErr w:type="gramStart"/>
      <w:r w:rsidRPr="00C256D2">
        <w:rPr>
          <w:rFonts w:ascii="Arial" w:hAnsi="Arial" w:cs="Arial"/>
          <w:sz w:val="24"/>
          <w:szCs w:val="24"/>
        </w:rPr>
        <w:t>laboral  de</w:t>
      </w:r>
      <w:proofErr w:type="gramEnd"/>
      <w:r w:rsidRPr="00C256D2">
        <w:rPr>
          <w:rFonts w:ascii="Arial" w:hAnsi="Arial" w:cs="Arial"/>
          <w:sz w:val="24"/>
          <w:szCs w:val="24"/>
        </w:rPr>
        <w:t xml:space="preserve">  los  alumnos  en  los  umbrales  del  siglo  XXI.  </w:t>
      </w:r>
      <w:proofErr w:type="gramStart"/>
      <w:r w:rsidRPr="00C256D2">
        <w:rPr>
          <w:rFonts w:ascii="Arial" w:hAnsi="Arial" w:cs="Arial"/>
          <w:sz w:val="24"/>
          <w:szCs w:val="24"/>
        </w:rPr>
        <w:t>La  Habana</w:t>
      </w:r>
      <w:proofErr w:type="gramEnd"/>
      <w:r w:rsidRPr="00C256D2">
        <w:rPr>
          <w:rFonts w:ascii="Arial" w:hAnsi="Arial" w:cs="Arial"/>
          <w:sz w:val="24"/>
          <w:szCs w:val="24"/>
        </w:rPr>
        <w:t xml:space="preserve">:  Editorial  Pueblo  y </w:t>
      </w:r>
    </w:p>
    <w:p w:rsidR="00C256D2" w:rsidRDefault="00C256D2" w:rsidP="00C256D2">
      <w:pPr>
        <w:jc w:val="both"/>
        <w:rPr>
          <w:rFonts w:ascii="Arial" w:hAnsi="Arial" w:cs="Arial"/>
          <w:sz w:val="24"/>
          <w:szCs w:val="24"/>
        </w:rPr>
      </w:pPr>
      <w:r w:rsidRPr="00C256D2">
        <w:rPr>
          <w:rFonts w:ascii="Arial" w:hAnsi="Arial" w:cs="Arial"/>
          <w:sz w:val="24"/>
          <w:szCs w:val="24"/>
        </w:rPr>
        <w:t>Pedagogía y Sociedad | Vol. 17, no 39, mar.-jun. 2014, ISSN: 1608-3784. RNPS: 190356 Educación.  Moreno-</w:t>
      </w:r>
      <w:proofErr w:type="spellStart"/>
      <w:proofErr w:type="gramStart"/>
      <w:r w:rsidRPr="00C256D2">
        <w:rPr>
          <w:rFonts w:ascii="Arial" w:hAnsi="Arial" w:cs="Arial"/>
          <w:sz w:val="24"/>
          <w:szCs w:val="24"/>
        </w:rPr>
        <w:t>Brid</w:t>
      </w:r>
      <w:proofErr w:type="spellEnd"/>
      <w:r w:rsidRPr="00C256D2">
        <w:rPr>
          <w:rFonts w:ascii="Arial" w:hAnsi="Arial" w:cs="Arial"/>
          <w:sz w:val="24"/>
          <w:szCs w:val="24"/>
        </w:rPr>
        <w:t>,  J.</w:t>
      </w:r>
      <w:proofErr w:type="gramEnd"/>
      <w:r w:rsidRPr="00C256D2">
        <w:rPr>
          <w:rFonts w:ascii="Arial" w:hAnsi="Arial" w:cs="Arial"/>
          <w:sz w:val="24"/>
          <w:szCs w:val="24"/>
        </w:rPr>
        <w:t xml:space="preserve">  C.  y    Ruiz-</w:t>
      </w:r>
      <w:proofErr w:type="gramStart"/>
      <w:r w:rsidRPr="00C256D2">
        <w:rPr>
          <w:rFonts w:ascii="Arial" w:hAnsi="Arial" w:cs="Arial"/>
          <w:sz w:val="24"/>
          <w:szCs w:val="24"/>
        </w:rPr>
        <w:t>Nápoles,  P.</w:t>
      </w:r>
      <w:proofErr w:type="gramEnd"/>
      <w:r w:rsidRPr="00C256D2">
        <w:rPr>
          <w:rFonts w:ascii="Arial" w:hAnsi="Arial" w:cs="Arial"/>
          <w:sz w:val="24"/>
          <w:szCs w:val="24"/>
        </w:rPr>
        <w:t xml:space="preserve">  (2009). </w:t>
      </w:r>
      <w:proofErr w:type="gramStart"/>
      <w:r w:rsidRPr="00C256D2">
        <w:rPr>
          <w:rFonts w:ascii="Arial" w:hAnsi="Arial" w:cs="Arial"/>
          <w:sz w:val="24"/>
          <w:szCs w:val="24"/>
        </w:rPr>
        <w:t>La  educación</w:t>
      </w:r>
      <w:proofErr w:type="gramEnd"/>
      <w:r w:rsidRPr="00C256D2">
        <w:rPr>
          <w:rFonts w:ascii="Arial" w:hAnsi="Arial" w:cs="Arial"/>
          <w:sz w:val="24"/>
          <w:szCs w:val="24"/>
        </w:rPr>
        <w:t xml:space="preserve">  superior  y  el  desarrollo económico en América Latina. Publicación de Las Naciones Unidas. CEPAL - Serie Estudios y perspectivas. </w:t>
      </w:r>
      <w:proofErr w:type="gramStart"/>
      <w:r w:rsidRPr="00C256D2">
        <w:rPr>
          <w:rFonts w:ascii="Arial" w:hAnsi="Arial" w:cs="Arial"/>
          <w:sz w:val="24"/>
          <w:szCs w:val="24"/>
        </w:rPr>
        <w:t>México,  106</w:t>
      </w:r>
      <w:proofErr w:type="gramEnd"/>
      <w:r w:rsidRPr="00C256D2">
        <w:rPr>
          <w:rFonts w:ascii="Arial" w:hAnsi="Arial" w:cs="Arial"/>
          <w:sz w:val="24"/>
          <w:szCs w:val="24"/>
        </w:rPr>
        <w:t xml:space="preserve">.  Recuperado de: www.cepal.org/publicaciones. </w:t>
      </w:r>
      <w:proofErr w:type="gramStart"/>
      <w:r w:rsidRPr="00C256D2">
        <w:rPr>
          <w:rFonts w:ascii="Arial" w:hAnsi="Arial" w:cs="Arial"/>
          <w:sz w:val="24"/>
          <w:szCs w:val="24"/>
        </w:rPr>
        <w:t>Pérez  Lemus</w:t>
      </w:r>
      <w:proofErr w:type="gramEnd"/>
      <w:r w:rsidRPr="00C256D2">
        <w:rPr>
          <w:rFonts w:ascii="Arial" w:hAnsi="Arial" w:cs="Arial"/>
          <w:sz w:val="24"/>
          <w:szCs w:val="24"/>
        </w:rPr>
        <w:t xml:space="preserve">,  L.  (2004). </w:t>
      </w:r>
      <w:proofErr w:type="gramStart"/>
      <w:r w:rsidRPr="00C256D2">
        <w:rPr>
          <w:rFonts w:ascii="Arial" w:hAnsi="Arial" w:cs="Arial"/>
          <w:sz w:val="24"/>
          <w:szCs w:val="24"/>
        </w:rPr>
        <w:t>Educación  Laboral</w:t>
      </w:r>
      <w:proofErr w:type="gramEnd"/>
      <w:r w:rsidRPr="00C256D2">
        <w:rPr>
          <w:rFonts w:ascii="Arial" w:hAnsi="Arial" w:cs="Arial"/>
          <w:sz w:val="24"/>
          <w:szCs w:val="24"/>
        </w:rPr>
        <w:t xml:space="preserve">  en  Cuba.  </w:t>
      </w:r>
      <w:proofErr w:type="gramStart"/>
      <w:r w:rsidRPr="00C256D2">
        <w:rPr>
          <w:rFonts w:ascii="Arial" w:hAnsi="Arial" w:cs="Arial"/>
          <w:sz w:val="24"/>
          <w:szCs w:val="24"/>
        </w:rPr>
        <w:t>Historia  y</w:t>
      </w:r>
      <w:proofErr w:type="gramEnd"/>
      <w:r w:rsidRPr="00C256D2">
        <w:rPr>
          <w:rFonts w:ascii="Arial" w:hAnsi="Arial" w:cs="Arial"/>
          <w:sz w:val="24"/>
          <w:szCs w:val="24"/>
        </w:rPr>
        <w:t xml:space="preserve">  actualidad.  </w:t>
      </w:r>
      <w:proofErr w:type="gramStart"/>
      <w:r w:rsidRPr="00C256D2">
        <w:rPr>
          <w:rFonts w:ascii="Arial" w:hAnsi="Arial" w:cs="Arial"/>
          <w:sz w:val="24"/>
          <w:szCs w:val="24"/>
        </w:rPr>
        <w:t>La  Habana</w:t>
      </w:r>
      <w:proofErr w:type="gramEnd"/>
      <w:r w:rsidRPr="00C256D2">
        <w:rPr>
          <w:rFonts w:ascii="Arial" w:hAnsi="Arial" w:cs="Arial"/>
          <w:sz w:val="24"/>
          <w:szCs w:val="24"/>
        </w:rPr>
        <w:t xml:space="preserve">: Editorial Pueblo y Educación. </w:t>
      </w:r>
      <w:proofErr w:type="gramStart"/>
      <w:r w:rsidRPr="00C256D2">
        <w:rPr>
          <w:rFonts w:ascii="Arial" w:hAnsi="Arial" w:cs="Arial"/>
          <w:sz w:val="24"/>
          <w:szCs w:val="24"/>
        </w:rPr>
        <w:t>Testa  Frenes</w:t>
      </w:r>
      <w:proofErr w:type="gramEnd"/>
      <w:r w:rsidRPr="00C256D2">
        <w:rPr>
          <w:rFonts w:ascii="Arial" w:hAnsi="Arial" w:cs="Arial"/>
          <w:sz w:val="24"/>
          <w:szCs w:val="24"/>
        </w:rPr>
        <w:t xml:space="preserve">,  A.  </w:t>
      </w:r>
      <w:proofErr w:type="gramStart"/>
      <w:r w:rsidRPr="00C256D2">
        <w:rPr>
          <w:rFonts w:ascii="Arial" w:hAnsi="Arial" w:cs="Arial"/>
          <w:sz w:val="24"/>
          <w:szCs w:val="24"/>
        </w:rPr>
        <w:t>y</w:t>
      </w:r>
      <w:r>
        <w:rPr>
          <w:rFonts w:ascii="Arial" w:hAnsi="Arial" w:cs="Arial"/>
          <w:sz w:val="24"/>
          <w:szCs w:val="24"/>
        </w:rPr>
        <w:t xml:space="preserve">  Pérez</w:t>
      </w:r>
      <w:proofErr w:type="gramEnd"/>
      <w:r>
        <w:rPr>
          <w:rFonts w:ascii="Arial" w:hAnsi="Arial" w:cs="Arial"/>
          <w:sz w:val="24"/>
          <w:szCs w:val="24"/>
        </w:rPr>
        <w:t xml:space="preserve">  Lemus,  L.  (2003). </w:t>
      </w:r>
      <w:proofErr w:type="gramStart"/>
      <w:r w:rsidRPr="00C256D2">
        <w:rPr>
          <w:rFonts w:ascii="Arial" w:hAnsi="Arial" w:cs="Arial"/>
          <w:sz w:val="24"/>
          <w:szCs w:val="24"/>
        </w:rPr>
        <w:t>Educación,  formación</w:t>
      </w:r>
      <w:proofErr w:type="gramEnd"/>
      <w:r w:rsidRPr="00C256D2">
        <w:rPr>
          <w:rFonts w:ascii="Arial" w:hAnsi="Arial" w:cs="Arial"/>
          <w:sz w:val="24"/>
          <w:szCs w:val="24"/>
        </w:rPr>
        <w:t xml:space="preserve">  laboral  y  creatividad técnica. La Habana: Editorial Pueblo y Educación.</w:t>
      </w:r>
    </w:p>
    <w:p w:rsidR="000D19CB" w:rsidRDefault="000D19CB" w:rsidP="00C256D2">
      <w:pPr>
        <w:jc w:val="both"/>
        <w:rPr>
          <w:rFonts w:ascii="Arial" w:hAnsi="Arial" w:cs="Arial"/>
          <w:sz w:val="24"/>
          <w:szCs w:val="24"/>
        </w:rPr>
      </w:pPr>
    </w:p>
    <w:p w:rsidR="000D19CB" w:rsidRDefault="000D19CB" w:rsidP="00C256D2">
      <w:pPr>
        <w:jc w:val="both"/>
        <w:rPr>
          <w:rFonts w:ascii="Arial" w:hAnsi="Arial" w:cs="Arial"/>
          <w:sz w:val="24"/>
          <w:szCs w:val="24"/>
        </w:rPr>
      </w:pPr>
    </w:p>
    <w:p w:rsidR="000D19CB" w:rsidRDefault="000D19CB" w:rsidP="00C256D2">
      <w:pPr>
        <w:jc w:val="both"/>
        <w:rPr>
          <w:rFonts w:ascii="Arial" w:hAnsi="Arial" w:cs="Arial"/>
          <w:sz w:val="24"/>
          <w:szCs w:val="24"/>
        </w:rPr>
      </w:pPr>
    </w:p>
    <w:p w:rsidR="000D19CB" w:rsidRDefault="000D19CB" w:rsidP="00C256D2">
      <w:pPr>
        <w:jc w:val="both"/>
        <w:rPr>
          <w:rFonts w:ascii="Arial" w:hAnsi="Arial" w:cs="Arial"/>
          <w:sz w:val="24"/>
          <w:szCs w:val="24"/>
        </w:rPr>
      </w:pPr>
    </w:p>
    <w:p w:rsidR="000D19CB" w:rsidRDefault="000D19CB" w:rsidP="00C256D2">
      <w:pPr>
        <w:jc w:val="both"/>
        <w:rPr>
          <w:rFonts w:ascii="Arial" w:hAnsi="Arial" w:cs="Arial"/>
          <w:sz w:val="24"/>
          <w:szCs w:val="24"/>
        </w:rPr>
      </w:pPr>
    </w:p>
    <w:p w:rsidR="000D19CB" w:rsidRDefault="000D19CB" w:rsidP="00C256D2">
      <w:pPr>
        <w:jc w:val="both"/>
        <w:rPr>
          <w:rFonts w:ascii="Arial" w:hAnsi="Arial" w:cs="Arial"/>
          <w:sz w:val="24"/>
          <w:szCs w:val="24"/>
        </w:rPr>
      </w:pPr>
    </w:p>
    <w:p w:rsidR="000D19CB" w:rsidRDefault="000D19CB" w:rsidP="00C256D2">
      <w:pPr>
        <w:jc w:val="both"/>
        <w:rPr>
          <w:rFonts w:ascii="Arial" w:hAnsi="Arial" w:cs="Arial"/>
          <w:sz w:val="24"/>
          <w:szCs w:val="24"/>
        </w:rPr>
      </w:pPr>
    </w:p>
    <w:p w:rsidR="000D19CB" w:rsidRDefault="000D19CB" w:rsidP="00C256D2">
      <w:pPr>
        <w:jc w:val="both"/>
        <w:rPr>
          <w:rFonts w:ascii="Arial" w:hAnsi="Arial" w:cs="Arial"/>
          <w:sz w:val="24"/>
          <w:szCs w:val="24"/>
        </w:rPr>
      </w:pPr>
    </w:p>
    <w:p w:rsidR="000D19CB" w:rsidRDefault="000D19CB" w:rsidP="00C256D2">
      <w:pPr>
        <w:jc w:val="both"/>
        <w:rPr>
          <w:rFonts w:ascii="Arial" w:hAnsi="Arial" w:cs="Arial"/>
          <w:sz w:val="24"/>
          <w:szCs w:val="24"/>
        </w:rPr>
      </w:pPr>
      <w:r w:rsidRPr="000D19CB">
        <w:rPr>
          <w:rFonts w:ascii="Arial" w:hAnsi="Arial" w:cs="Arial"/>
          <w:sz w:val="24"/>
          <w:szCs w:val="24"/>
        </w:rPr>
        <w:t>La educación laboral es un proceso</w:t>
      </w:r>
      <w:r w:rsidR="00194891">
        <w:rPr>
          <w:rFonts w:ascii="Arial" w:hAnsi="Arial" w:cs="Arial"/>
          <w:sz w:val="24"/>
          <w:szCs w:val="24"/>
        </w:rPr>
        <w:t xml:space="preserve"> </w:t>
      </w:r>
      <w:r w:rsidRPr="000D19CB">
        <w:rPr>
          <w:rFonts w:ascii="Arial" w:hAnsi="Arial" w:cs="Arial"/>
          <w:sz w:val="24"/>
          <w:szCs w:val="24"/>
        </w:rPr>
        <w:t>en el cual todas las disciplinas del currículo fomentan un conjunto de conocimientos y habilidades para solucionar problemas de la vida social, que permite desarrollar la formación vocacional, el respeto al trabajo, los hábitos de conducta laboral, así como valores y normas sociales</w:t>
      </w:r>
    </w:p>
    <w:p w:rsidR="000D19CB" w:rsidRPr="000D19CB" w:rsidRDefault="00194891" w:rsidP="000D19CB">
      <w:pPr>
        <w:spacing w:after="0" w:line="240" w:lineRule="auto"/>
        <w:rPr>
          <w:rFonts w:ascii="Arial" w:eastAsia="Times New Roman" w:hAnsi="Arial" w:cs="Arial"/>
          <w:sz w:val="24"/>
          <w:szCs w:val="24"/>
          <w:lang w:eastAsia="es-ES"/>
        </w:rPr>
      </w:pPr>
      <w:r w:rsidRPr="000D19CB">
        <w:rPr>
          <w:rFonts w:ascii="Arial" w:eastAsia="Times New Roman" w:hAnsi="Arial" w:cs="Arial"/>
          <w:sz w:val="24"/>
          <w:szCs w:val="24"/>
          <w:lang w:eastAsia="es-ES"/>
        </w:rPr>
        <w:t>¿Qué son los talleres laborales en educación especial?</w:t>
      </w:r>
    </w:p>
    <w:p w:rsidR="000D19CB" w:rsidRDefault="000D19CB" w:rsidP="00C256D2">
      <w:pPr>
        <w:jc w:val="both"/>
        <w:rPr>
          <w:rFonts w:ascii="Arial" w:hAnsi="Arial" w:cs="Arial"/>
          <w:sz w:val="24"/>
          <w:szCs w:val="24"/>
        </w:rPr>
      </w:pPr>
      <w:r w:rsidRPr="000D19CB">
        <w:rPr>
          <w:rFonts w:ascii="Arial" w:hAnsi="Arial" w:cs="Arial"/>
          <w:sz w:val="24"/>
          <w:szCs w:val="24"/>
        </w:rPr>
        <w:t>El término se refiere al nivel educativo que representa el momento terminal de la escolaridad en el CAM y cuyo objetivo es brindar experiencias y ambientes que permitan que los alumnos con discapacidad adquieran la mayor cantidad posible de habilidades laborales y de competencias para la vida productiva y autónoma.</w:t>
      </w:r>
    </w:p>
    <w:p w:rsidR="00ED1E54" w:rsidRDefault="00ED1E54" w:rsidP="00C256D2">
      <w:pPr>
        <w:jc w:val="both"/>
        <w:rPr>
          <w:rFonts w:ascii="Arial" w:hAnsi="Arial" w:cs="Arial"/>
          <w:sz w:val="24"/>
          <w:szCs w:val="24"/>
        </w:rPr>
      </w:pPr>
    </w:p>
    <w:p w:rsidR="00ED1E54" w:rsidRPr="00ED1E54" w:rsidRDefault="00194891" w:rsidP="00ED1E54">
      <w:pPr>
        <w:jc w:val="both"/>
        <w:rPr>
          <w:rFonts w:ascii="Arial" w:hAnsi="Arial" w:cs="Arial"/>
          <w:sz w:val="24"/>
          <w:szCs w:val="24"/>
        </w:rPr>
      </w:pPr>
      <w:r w:rsidRPr="00ED1E54">
        <w:rPr>
          <w:rFonts w:ascii="Arial" w:hAnsi="Arial" w:cs="Arial"/>
          <w:sz w:val="24"/>
          <w:szCs w:val="24"/>
        </w:rPr>
        <w:t>¿Qué importancia tiene la asignatura de educación laboral?</w:t>
      </w:r>
    </w:p>
    <w:p w:rsidR="00ED1E54" w:rsidRDefault="00ED1E54" w:rsidP="00ED1E54">
      <w:pPr>
        <w:jc w:val="both"/>
        <w:rPr>
          <w:rFonts w:ascii="Arial" w:hAnsi="Arial" w:cs="Arial"/>
          <w:sz w:val="24"/>
          <w:szCs w:val="24"/>
        </w:rPr>
      </w:pPr>
      <w:r w:rsidRPr="00ED1E54">
        <w:rPr>
          <w:rFonts w:ascii="Arial" w:hAnsi="Arial" w:cs="Arial"/>
          <w:sz w:val="24"/>
          <w:szCs w:val="24"/>
        </w:rPr>
        <w:t>La asignatura tiene gran importancia educativa, ya que se propone desarrollar en los niños sentimientos de amor y respeto al trabajo y a los trabajadores, hacia lo que el hombre produce con su esfuerzo, al mismo tiempo que, como una continuación de su trabajo, él también se convierte en un productor activo.</w:t>
      </w:r>
    </w:p>
    <w:p w:rsidR="00194891" w:rsidRDefault="00194891" w:rsidP="00ED1E54">
      <w:pPr>
        <w:jc w:val="both"/>
        <w:rPr>
          <w:rFonts w:ascii="Arial" w:hAnsi="Arial" w:cs="Arial"/>
          <w:sz w:val="24"/>
          <w:szCs w:val="24"/>
        </w:rPr>
      </w:pPr>
      <w:r w:rsidRPr="00194891">
        <w:rPr>
          <w:rFonts w:ascii="Arial" w:hAnsi="Arial" w:cs="Arial"/>
          <w:sz w:val="24"/>
          <w:szCs w:val="24"/>
        </w:rPr>
        <w:t>¿Cómo se trabaja en la educación especial?</w:t>
      </w:r>
    </w:p>
    <w:p w:rsidR="00194891" w:rsidRDefault="00194891" w:rsidP="00ED1E54">
      <w:pPr>
        <w:jc w:val="both"/>
        <w:rPr>
          <w:rFonts w:ascii="Arial" w:hAnsi="Arial" w:cs="Arial"/>
          <w:sz w:val="24"/>
          <w:szCs w:val="24"/>
        </w:rPr>
      </w:pPr>
      <w:r w:rsidRPr="00194891">
        <w:rPr>
          <w:rFonts w:ascii="Arial" w:hAnsi="Arial" w:cs="Arial"/>
          <w:sz w:val="24"/>
          <w:szCs w:val="24"/>
        </w:rPr>
        <w:t>Reciben una enseñanza individualizada y otros recursos sin costo alguno para sus familias. Los especialistas trabajan con los niños tanto en sus fortalezas como en sus desafíos. Y las familias son miembros importantes del equipo que decide qué es lo que necesitan los niños para progresar en la escuela.</w:t>
      </w:r>
    </w:p>
    <w:p w:rsidR="00B176DA" w:rsidRDefault="00B176DA" w:rsidP="00ED1E54">
      <w:pPr>
        <w:jc w:val="both"/>
        <w:rPr>
          <w:rFonts w:ascii="Arial" w:hAnsi="Arial" w:cs="Arial"/>
          <w:sz w:val="24"/>
          <w:szCs w:val="24"/>
        </w:rPr>
      </w:pPr>
    </w:p>
    <w:p w:rsidR="00B176DA" w:rsidRPr="00B176DA" w:rsidRDefault="00B176DA" w:rsidP="00B176DA">
      <w:pPr>
        <w:spacing w:after="0" w:line="240" w:lineRule="auto"/>
        <w:rPr>
          <w:rFonts w:ascii="Arial" w:eastAsia="Times New Roman" w:hAnsi="Arial" w:cs="Arial"/>
          <w:sz w:val="24"/>
          <w:szCs w:val="24"/>
          <w:lang w:eastAsia="es-ES"/>
        </w:rPr>
      </w:pPr>
      <w:r w:rsidRPr="00B176DA">
        <w:rPr>
          <w:rFonts w:ascii="Arial" w:eastAsia="Times New Roman" w:hAnsi="Arial" w:cs="Arial"/>
          <w:sz w:val="24"/>
          <w:szCs w:val="24"/>
          <w:lang w:eastAsia="es-ES"/>
        </w:rPr>
        <w:t>¿Qué son los talleres laborales y para qué se utilizan?</w:t>
      </w:r>
    </w:p>
    <w:p w:rsidR="00B176DA" w:rsidRDefault="00B176DA" w:rsidP="00ED1E54">
      <w:pPr>
        <w:jc w:val="both"/>
        <w:rPr>
          <w:rFonts w:ascii="Arial" w:hAnsi="Arial" w:cs="Arial"/>
          <w:sz w:val="24"/>
          <w:szCs w:val="24"/>
        </w:rPr>
      </w:pPr>
      <w:r w:rsidRPr="00B176DA">
        <w:rPr>
          <w:rFonts w:ascii="Arial" w:hAnsi="Arial" w:cs="Arial"/>
          <w:sz w:val="24"/>
          <w:szCs w:val="24"/>
        </w:rPr>
        <w:t>Los Talleres Laborales tienen como finalidad mejorar la calidad de vida de las personas con discapacidad intelectual o enfermedad mental cuyas capacidades y habilidades permiten un desempeño más autónomo de las tareas.</w:t>
      </w:r>
    </w:p>
    <w:p w:rsidR="00764BFD" w:rsidRDefault="00764BFD" w:rsidP="00ED1E54">
      <w:pPr>
        <w:jc w:val="both"/>
        <w:rPr>
          <w:rFonts w:ascii="Arial" w:hAnsi="Arial" w:cs="Arial"/>
          <w:sz w:val="24"/>
          <w:szCs w:val="24"/>
        </w:rPr>
      </w:pPr>
    </w:p>
    <w:p w:rsidR="00764BFD" w:rsidRDefault="00764BFD" w:rsidP="00ED1E54">
      <w:pPr>
        <w:jc w:val="both"/>
        <w:rPr>
          <w:rFonts w:ascii="Arial" w:hAnsi="Arial" w:cs="Arial"/>
          <w:sz w:val="24"/>
          <w:szCs w:val="24"/>
        </w:rPr>
      </w:pPr>
      <w:r w:rsidRPr="00764BFD">
        <w:rPr>
          <w:rFonts w:ascii="Arial" w:hAnsi="Arial" w:cs="Arial"/>
          <w:sz w:val="24"/>
          <w:szCs w:val="24"/>
        </w:rPr>
        <w:t>¿Cuál es la importancia de la formación laboral?</w:t>
      </w:r>
    </w:p>
    <w:p w:rsidR="00764BFD" w:rsidRPr="00B176DA" w:rsidRDefault="00764BFD" w:rsidP="00ED1E54">
      <w:pPr>
        <w:jc w:val="both"/>
        <w:rPr>
          <w:rFonts w:ascii="Arial" w:hAnsi="Arial" w:cs="Arial"/>
          <w:sz w:val="24"/>
          <w:szCs w:val="24"/>
        </w:rPr>
      </w:pPr>
      <w:r w:rsidRPr="00764BFD">
        <w:rPr>
          <w:rFonts w:ascii="Arial" w:hAnsi="Arial" w:cs="Arial"/>
          <w:sz w:val="24"/>
          <w:szCs w:val="24"/>
        </w:rPr>
        <w:t xml:space="preserve">La formación y desarrollo de los empleados ofrece al capital humano de la empresa la oportunidad de desarrollar sus capacidades para desempeñar mejor </w:t>
      </w:r>
      <w:r w:rsidRPr="00764BFD">
        <w:rPr>
          <w:rFonts w:ascii="Arial" w:hAnsi="Arial" w:cs="Arial"/>
          <w:sz w:val="24"/>
          <w:szCs w:val="24"/>
        </w:rPr>
        <w:lastRenderedPageBreak/>
        <w:t>su función presente y futura. Esto aumenta la productividad, la motivación y, seguramente, los resultados obtenidos.</w:t>
      </w:r>
    </w:p>
    <w:sectPr w:rsidR="00764BFD" w:rsidRPr="00B176D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A65E7"/>
    <w:multiLevelType w:val="multilevel"/>
    <w:tmpl w:val="2CC6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D5208E"/>
    <w:multiLevelType w:val="multilevel"/>
    <w:tmpl w:val="33AA8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6E43B8"/>
    <w:multiLevelType w:val="multilevel"/>
    <w:tmpl w:val="7D0E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1B0951"/>
    <w:multiLevelType w:val="multilevel"/>
    <w:tmpl w:val="3242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247991"/>
    <w:multiLevelType w:val="multilevel"/>
    <w:tmpl w:val="06A4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4F2"/>
    <w:rsid w:val="000D19CB"/>
    <w:rsid w:val="00194891"/>
    <w:rsid w:val="00194B98"/>
    <w:rsid w:val="004C37BB"/>
    <w:rsid w:val="00764BFD"/>
    <w:rsid w:val="0089371B"/>
    <w:rsid w:val="00905198"/>
    <w:rsid w:val="00B176DA"/>
    <w:rsid w:val="00BD0823"/>
    <w:rsid w:val="00C256D2"/>
    <w:rsid w:val="00D817EE"/>
    <w:rsid w:val="00ED1E54"/>
    <w:rsid w:val="00F534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3A9A5"/>
  <w15:chartTrackingRefBased/>
  <w15:docId w15:val="{61602571-0EF0-4CCC-BC8F-F95B2BA5E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C37B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4C37BB"/>
    <w:rPr>
      <w:color w:val="0000FF"/>
      <w:u w:val="single"/>
    </w:rPr>
  </w:style>
  <w:style w:type="character" w:styleId="nfasis">
    <w:name w:val="Emphasis"/>
    <w:basedOn w:val="Fuentedeprrafopredeter"/>
    <w:uiPriority w:val="20"/>
    <w:qFormat/>
    <w:rsid w:val="004C37BB"/>
    <w:rPr>
      <w:i/>
      <w:iCs/>
    </w:rPr>
  </w:style>
  <w:style w:type="paragraph" w:customStyle="1" w:styleId="sec">
    <w:name w:val="sec"/>
    <w:basedOn w:val="Normal"/>
    <w:rsid w:val="004C37BB"/>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ub-subsec">
    <w:name w:val="sub-subsec"/>
    <w:basedOn w:val="Normal"/>
    <w:rsid w:val="004C37BB"/>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ref">
    <w:name w:val="ref"/>
    <w:basedOn w:val="Normal"/>
    <w:rsid w:val="004C37B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cskcde">
    <w:name w:val="cskcde"/>
    <w:basedOn w:val="Fuentedeprrafopredeter"/>
    <w:rsid w:val="000D1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86155">
      <w:bodyDiv w:val="1"/>
      <w:marLeft w:val="0"/>
      <w:marRight w:val="0"/>
      <w:marTop w:val="0"/>
      <w:marBottom w:val="0"/>
      <w:divBdr>
        <w:top w:val="none" w:sz="0" w:space="0" w:color="auto"/>
        <w:left w:val="none" w:sz="0" w:space="0" w:color="auto"/>
        <w:bottom w:val="none" w:sz="0" w:space="0" w:color="auto"/>
        <w:right w:val="none" w:sz="0" w:space="0" w:color="auto"/>
      </w:divBdr>
      <w:divsChild>
        <w:div w:id="1128935317">
          <w:marLeft w:val="0"/>
          <w:marRight w:val="0"/>
          <w:marTop w:val="0"/>
          <w:marBottom w:val="0"/>
          <w:divBdr>
            <w:top w:val="none" w:sz="0" w:space="0" w:color="auto"/>
            <w:left w:val="none" w:sz="0" w:space="0" w:color="auto"/>
            <w:bottom w:val="none" w:sz="0" w:space="0" w:color="auto"/>
            <w:right w:val="none" w:sz="0" w:space="0" w:color="auto"/>
          </w:divBdr>
        </w:div>
      </w:divsChild>
    </w:div>
    <w:div w:id="598875713">
      <w:bodyDiv w:val="1"/>
      <w:marLeft w:val="0"/>
      <w:marRight w:val="0"/>
      <w:marTop w:val="0"/>
      <w:marBottom w:val="0"/>
      <w:divBdr>
        <w:top w:val="none" w:sz="0" w:space="0" w:color="auto"/>
        <w:left w:val="none" w:sz="0" w:space="0" w:color="auto"/>
        <w:bottom w:val="none" w:sz="0" w:space="0" w:color="auto"/>
        <w:right w:val="none" w:sz="0" w:space="0" w:color="auto"/>
      </w:divBdr>
      <w:divsChild>
        <w:div w:id="615332222">
          <w:marLeft w:val="0"/>
          <w:marRight w:val="0"/>
          <w:marTop w:val="0"/>
          <w:marBottom w:val="0"/>
          <w:divBdr>
            <w:top w:val="none" w:sz="0" w:space="0" w:color="auto"/>
            <w:left w:val="none" w:sz="0" w:space="0" w:color="auto"/>
            <w:bottom w:val="none" w:sz="0" w:space="0" w:color="auto"/>
            <w:right w:val="none" w:sz="0" w:space="0" w:color="auto"/>
          </w:divBdr>
          <w:divsChild>
            <w:div w:id="1093017997">
              <w:marLeft w:val="0"/>
              <w:marRight w:val="0"/>
              <w:marTop w:val="0"/>
              <w:marBottom w:val="0"/>
              <w:divBdr>
                <w:top w:val="none" w:sz="0" w:space="0" w:color="auto"/>
                <w:left w:val="none" w:sz="0" w:space="0" w:color="auto"/>
                <w:bottom w:val="none" w:sz="0" w:space="0" w:color="auto"/>
                <w:right w:val="none" w:sz="0" w:space="0" w:color="auto"/>
              </w:divBdr>
            </w:div>
            <w:div w:id="385035327">
              <w:marLeft w:val="0"/>
              <w:marRight w:val="0"/>
              <w:marTop w:val="0"/>
              <w:marBottom w:val="0"/>
              <w:divBdr>
                <w:top w:val="none" w:sz="0" w:space="0" w:color="auto"/>
                <w:left w:val="none" w:sz="0" w:space="0" w:color="auto"/>
                <w:bottom w:val="none" w:sz="0" w:space="0" w:color="auto"/>
                <w:right w:val="none" w:sz="0" w:space="0" w:color="auto"/>
              </w:divBdr>
              <w:divsChild>
                <w:div w:id="1420059941">
                  <w:marLeft w:val="0"/>
                  <w:marRight w:val="0"/>
                  <w:marTop w:val="0"/>
                  <w:marBottom w:val="0"/>
                  <w:divBdr>
                    <w:top w:val="none" w:sz="0" w:space="0" w:color="auto"/>
                    <w:left w:val="none" w:sz="0" w:space="0" w:color="auto"/>
                    <w:bottom w:val="none" w:sz="0" w:space="0" w:color="auto"/>
                    <w:right w:val="none" w:sz="0" w:space="0" w:color="auto"/>
                  </w:divBdr>
                  <w:divsChild>
                    <w:div w:id="1620188558">
                      <w:marLeft w:val="0"/>
                      <w:marRight w:val="0"/>
                      <w:marTop w:val="0"/>
                      <w:marBottom w:val="0"/>
                      <w:divBdr>
                        <w:top w:val="none" w:sz="0" w:space="0" w:color="auto"/>
                        <w:left w:val="none" w:sz="0" w:space="0" w:color="auto"/>
                        <w:bottom w:val="none" w:sz="0" w:space="0" w:color="auto"/>
                        <w:right w:val="none" w:sz="0" w:space="0" w:color="auto"/>
                      </w:divBdr>
                    </w:div>
                  </w:divsChild>
                </w:div>
                <w:div w:id="1276863535">
                  <w:marLeft w:val="0"/>
                  <w:marRight w:val="0"/>
                  <w:marTop w:val="0"/>
                  <w:marBottom w:val="0"/>
                  <w:divBdr>
                    <w:top w:val="none" w:sz="0" w:space="0" w:color="auto"/>
                    <w:left w:val="none" w:sz="0" w:space="0" w:color="auto"/>
                    <w:bottom w:val="none" w:sz="0" w:space="0" w:color="auto"/>
                    <w:right w:val="none" w:sz="0" w:space="0" w:color="auto"/>
                  </w:divBdr>
                  <w:divsChild>
                    <w:div w:id="224537668">
                      <w:marLeft w:val="0"/>
                      <w:marRight w:val="0"/>
                      <w:marTop w:val="0"/>
                      <w:marBottom w:val="0"/>
                      <w:divBdr>
                        <w:top w:val="none" w:sz="0" w:space="0" w:color="auto"/>
                        <w:left w:val="none" w:sz="0" w:space="0" w:color="auto"/>
                        <w:bottom w:val="none" w:sz="0" w:space="0" w:color="auto"/>
                        <w:right w:val="none" w:sz="0" w:space="0" w:color="auto"/>
                      </w:divBdr>
                    </w:div>
                  </w:divsChild>
                </w:div>
                <w:div w:id="1205606385">
                  <w:marLeft w:val="0"/>
                  <w:marRight w:val="0"/>
                  <w:marTop w:val="0"/>
                  <w:marBottom w:val="0"/>
                  <w:divBdr>
                    <w:top w:val="none" w:sz="0" w:space="0" w:color="auto"/>
                    <w:left w:val="none" w:sz="0" w:space="0" w:color="auto"/>
                    <w:bottom w:val="none" w:sz="0" w:space="0" w:color="auto"/>
                    <w:right w:val="none" w:sz="0" w:space="0" w:color="auto"/>
                  </w:divBdr>
                  <w:divsChild>
                    <w:div w:id="1248148036">
                      <w:marLeft w:val="0"/>
                      <w:marRight w:val="0"/>
                      <w:marTop w:val="0"/>
                      <w:marBottom w:val="0"/>
                      <w:divBdr>
                        <w:top w:val="none" w:sz="0" w:space="0" w:color="auto"/>
                        <w:left w:val="none" w:sz="0" w:space="0" w:color="auto"/>
                        <w:bottom w:val="none" w:sz="0" w:space="0" w:color="auto"/>
                        <w:right w:val="none" w:sz="0" w:space="0" w:color="auto"/>
                      </w:divBdr>
                    </w:div>
                    <w:div w:id="126322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264248">
              <w:marLeft w:val="0"/>
              <w:marRight w:val="0"/>
              <w:marTop w:val="0"/>
              <w:marBottom w:val="0"/>
              <w:divBdr>
                <w:top w:val="none" w:sz="0" w:space="0" w:color="auto"/>
                <w:left w:val="none" w:sz="0" w:space="0" w:color="auto"/>
                <w:bottom w:val="none" w:sz="0" w:space="0" w:color="auto"/>
                <w:right w:val="none" w:sz="0" w:space="0" w:color="auto"/>
              </w:divBdr>
              <w:divsChild>
                <w:div w:id="156671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07691">
          <w:marLeft w:val="0"/>
          <w:marRight w:val="0"/>
          <w:marTop w:val="0"/>
          <w:marBottom w:val="0"/>
          <w:divBdr>
            <w:top w:val="none" w:sz="0" w:space="0" w:color="auto"/>
            <w:left w:val="none" w:sz="0" w:space="0" w:color="auto"/>
            <w:bottom w:val="none" w:sz="0" w:space="0" w:color="auto"/>
            <w:right w:val="none" w:sz="0" w:space="0" w:color="auto"/>
          </w:divBdr>
          <w:divsChild>
            <w:div w:id="73631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099">
      <w:bodyDiv w:val="1"/>
      <w:marLeft w:val="0"/>
      <w:marRight w:val="0"/>
      <w:marTop w:val="0"/>
      <w:marBottom w:val="0"/>
      <w:divBdr>
        <w:top w:val="none" w:sz="0" w:space="0" w:color="auto"/>
        <w:left w:val="none" w:sz="0" w:space="0" w:color="auto"/>
        <w:bottom w:val="none" w:sz="0" w:space="0" w:color="auto"/>
        <w:right w:val="none" w:sz="0" w:space="0" w:color="auto"/>
      </w:divBdr>
      <w:divsChild>
        <w:div w:id="2082364638">
          <w:marLeft w:val="0"/>
          <w:marRight w:val="0"/>
          <w:marTop w:val="0"/>
          <w:marBottom w:val="0"/>
          <w:divBdr>
            <w:top w:val="none" w:sz="0" w:space="0" w:color="auto"/>
            <w:left w:val="none" w:sz="0" w:space="0" w:color="auto"/>
            <w:bottom w:val="none" w:sz="0" w:space="0" w:color="auto"/>
            <w:right w:val="none" w:sz="0" w:space="0" w:color="auto"/>
          </w:divBdr>
          <w:divsChild>
            <w:div w:id="484511481">
              <w:marLeft w:val="0"/>
              <w:marRight w:val="0"/>
              <w:marTop w:val="0"/>
              <w:marBottom w:val="0"/>
              <w:divBdr>
                <w:top w:val="none" w:sz="0" w:space="0" w:color="auto"/>
                <w:left w:val="none" w:sz="0" w:space="0" w:color="auto"/>
                <w:bottom w:val="none" w:sz="0" w:space="0" w:color="auto"/>
                <w:right w:val="none" w:sz="0" w:space="0" w:color="auto"/>
              </w:divBdr>
              <w:divsChild>
                <w:div w:id="1283003698">
                  <w:marLeft w:val="0"/>
                  <w:marRight w:val="0"/>
                  <w:marTop w:val="0"/>
                  <w:marBottom w:val="0"/>
                  <w:divBdr>
                    <w:top w:val="none" w:sz="0" w:space="0" w:color="auto"/>
                    <w:left w:val="none" w:sz="0" w:space="0" w:color="auto"/>
                    <w:bottom w:val="none" w:sz="0" w:space="0" w:color="auto"/>
                    <w:right w:val="none" w:sz="0" w:space="0" w:color="auto"/>
                  </w:divBdr>
                  <w:divsChild>
                    <w:div w:id="1141193714">
                      <w:marLeft w:val="0"/>
                      <w:marRight w:val="0"/>
                      <w:marTop w:val="0"/>
                      <w:marBottom w:val="0"/>
                      <w:divBdr>
                        <w:top w:val="none" w:sz="0" w:space="0" w:color="auto"/>
                        <w:left w:val="none" w:sz="0" w:space="0" w:color="auto"/>
                        <w:bottom w:val="none" w:sz="0" w:space="0" w:color="auto"/>
                        <w:right w:val="none" w:sz="0" w:space="0" w:color="auto"/>
                      </w:divBdr>
                      <w:divsChild>
                        <w:div w:id="81024565">
                          <w:marLeft w:val="0"/>
                          <w:marRight w:val="0"/>
                          <w:marTop w:val="0"/>
                          <w:marBottom w:val="0"/>
                          <w:divBdr>
                            <w:top w:val="none" w:sz="0" w:space="0" w:color="auto"/>
                            <w:left w:val="none" w:sz="0" w:space="0" w:color="auto"/>
                            <w:bottom w:val="none" w:sz="0" w:space="0" w:color="auto"/>
                            <w:right w:val="none" w:sz="0" w:space="0" w:color="auto"/>
                          </w:divBdr>
                          <w:divsChild>
                            <w:div w:id="1841507340">
                              <w:marLeft w:val="0"/>
                              <w:marRight w:val="0"/>
                              <w:marTop w:val="0"/>
                              <w:marBottom w:val="0"/>
                              <w:divBdr>
                                <w:top w:val="none" w:sz="0" w:space="0" w:color="auto"/>
                                <w:left w:val="none" w:sz="0" w:space="0" w:color="auto"/>
                                <w:bottom w:val="none" w:sz="0" w:space="0" w:color="auto"/>
                                <w:right w:val="none" w:sz="0" w:space="0" w:color="auto"/>
                              </w:divBdr>
                            </w:div>
                            <w:div w:id="1738821512">
                              <w:marLeft w:val="0"/>
                              <w:marRight w:val="0"/>
                              <w:marTop w:val="0"/>
                              <w:marBottom w:val="0"/>
                              <w:divBdr>
                                <w:top w:val="none" w:sz="0" w:space="0" w:color="auto"/>
                                <w:left w:val="none" w:sz="0" w:space="0" w:color="auto"/>
                                <w:bottom w:val="none" w:sz="0" w:space="0" w:color="auto"/>
                                <w:right w:val="none" w:sz="0" w:space="0" w:color="auto"/>
                              </w:divBdr>
                            </w:div>
                            <w:div w:id="754211618">
                              <w:marLeft w:val="0"/>
                              <w:marRight w:val="0"/>
                              <w:marTop w:val="0"/>
                              <w:marBottom w:val="0"/>
                              <w:divBdr>
                                <w:top w:val="none" w:sz="0" w:space="0" w:color="auto"/>
                                <w:left w:val="none" w:sz="0" w:space="0" w:color="auto"/>
                                <w:bottom w:val="none" w:sz="0" w:space="0" w:color="auto"/>
                                <w:right w:val="none" w:sz="0" w:space="0" w:color="auto"/>
                              </w:divBdr>
                            </w:div>
                            <w:div w:id="1378814179">
                              <w:marLeft w:val="0"/>
                              <w:marRight w:val="0"/>
                              <w:marTop w:val="0"/>
                              <w:marBottom w:val="0"/>
                              <w:divBdr>
                                <w:top w:val="none" w:sz="0" w:space="0" w:color="auto"/>
                                <w:left w:val="none" w:sz="0" w:space="0" w:color="auto"/>
                                <w:bottom w:val="none" w:sz="0" w:space="0" w:color="auto"/>
                                <w:right w:val="none" w:sz="0" w:space="0" w:color="auto"/>
                              </w:divBdr>
                            </w:div>
                            <w:div w:id="111752958">
                              <w:marLeft w:val="0"/>
                              <w:marRight w:val="0"/>
                              <w:marTop w:val="0"/>
                              <w:marBottom w:val="0"/>
                              <w:divBdr>
                                <w:top w:val="none" w:sz="0" w:space="0" w:color="auto"/>
                                <w:left w:val="none" w:sz="0" w:space="0" w:color="auto"/>
                                <w:bottom w:val="none" w:sz="0" w:space="0" w:color="auto"/>
                                <w:right w:val="none" w:sz="0" w:space="0" w:color="auto"/>
                              </w:divBdr>
                            </w:div>
                            <w:div w:id="1012299937">
                              <w:marLeft w:val="0"/>
                              <w:marRight w:val="0"/>
                              <w:marTop w:val="0"/>
                              <w:marBottom w:val="0"/>
                              <w:divBdr>
                                <w:top w:val="none" w:sz="0" w:space="0" w:color="auto"/>
                                <w:left w:val="none" w:sz="0" w:space="0" w:color="auto"/>
                                <w:bottom w:val="none" w:sz="0" w:space="0" w:color="auto"/>
                                <w:right w:val="none" w:sz="0" w:space="0" w:color="auto"/>
                              </w:divBdr>
                            </w:div>
                            <w:div w:id="1699164266">
                              <w:marLeft w:val="0"/>
                              <w:marRight w:val="0"/>
                              <w:marTop w:val="0"/>
                              <w:marBottom w:val="0"/>
                              <w:divBdr>
                                <w:top w:val="none" w:sz="0" w:space="0" w:color="auto"/>
                                <w:left w:val="none" w:sz="0" w:space="0" w:color="auto"/>
                                <w:bottom w:val="none" w:sz="0" w:space="0" w:color="auto"/>
                                <w:right w:val="none" w:sz="0" w:space="0" w:color="auto"/>
                              </w:divBdr>
                            </w:div>
                            <w:div w:id="1653564029">
                              <w:marLeft w:val="0"/>
                              <w:marRight w:val="0"/>
                              <w:marTop w:val="0"/>
                              <w:marBottom w:val="0"/>
                              <w:divBdr>
                                <w:top w:val="none" w:sz="0" w:space="0" w:color="auto"/>
                                <w:left w:val="none" w:sz="0" w:space="0" w:color="auto"/>
                                <w:bottom w:val="none" w:sz="0" w:space="0" w:color="auto"/>
                                <w:right w:val="none" w:sz="0" w:space="0" w:color="auto"/>
                              </w:divBdr>
                            </w:div>
                            <w:div w:id="1908832382">
                              <w:marLeft w:val="0"/>
                              <w:marRight w:val="0"/>
                              <w:marTop w:val="0"/>
                              <w:marBottom w:val="0"/>
                              <w:divBdr>
                                <w:top w:val="none" w:sz="0" w:space="0" w:color="auto"/>
                                <w:left w:val="none" w:sz="0" w:space="0" w:color="auto"/>
                                <w:bottom w:val="none" w:sz="0" w:space="0" w:color="auto"/>
                                <w:right w:val="none" w:sz="0" w:space="0" w:color="auto"/>
                              </w:divBdr>
                            </w:div>
                            <w:div w:id="774524901">
                              <w:marLeft w:val="0"/>
                              <w:marRight w:val="0"/>
                              <w:marTop w:val="0"/>
                              <w:marBottom w:val="0"/>
                              <w:divBdr>
                                <w:top w:val="none" w:sz="0" w:space="0" w:color="auto"/>
                                <w:left w:val="none" w:sz="0" w:space="0" w:color="auto"/>
                                <w:bottom w:val="none" w:sz="0" w:space="0" w:color="auto"/>
                                <w:right w:val="none" w:sz="0" w:space="0" w:color="auto"/>
                              </w:divBdr>
                            </w:div>
                            <w:div w:id="530996986">
                              <w:marLeft w:val="0"/>
                              <w:marRight w:val="0"/>
                              <w:marTop w:val="0"/>
                              <w:marBottom w:val="0"/>
                              <w:divBdr>
                                <w:top w:val="none" w:sz="0" w:space="0" w:color="auto"/>
                                <w:left w:val="none" w:sz="0" w:space="0" w:color="auto"/>
                                <w:bottom w:val="none" w:sz="0" w:space="0" w:color="auto"/>
                                <w:right w:val="none" w:sz="0" w:space="0" w:color="auto"/>
                              </w:divBdr>
                            </w:div>
                            <w:div w:id="948051978">
                              <w:marLeft w:val="0"/>
                              <w:marRight w:val="0"/>
                              <w:marTop w:val="0"/>
                              <w:marBottom w:val="0"/>
                              <w:divBdr>
                                <w:top w:val="none" w:sz="0" w:space="0" w:color="auto"/>
                                <w:left w:val="none" w:sz="0" w:space="0" w:color="auto"/>
                                <w:bottom w:val="none" w:sz="0" w:space="0" w:color="auto"/>
                                <w:right w:val="none" w:sz="0" w:space="0" w:color="auto"/>
                              </w:divBdr>
                            </w:div>
                            <w:div w:id="1088621271">
                              <w:marLeft w:val="0"/>
                              <w:marRight w:val="0"/>
                              <w:marTop w:val="0"/>
                              <w:marBottom w:val="0"/>
                              <w:divBdr>
                                <w:top w:val="none" w:sz="0" w:space="0" w:color="auto"/>
                                <w:left w:val="none" w:sz="0" w:space="0" w:color="auto"/>
                                <w:bottom w:val="none" w:sz="0" w:space="0" w:color="auto"/>
                                <w:right w:val="none" w:sz="0" w:space="0" w:color="auto"/>
                              </w:divBdr>
                            </w:div>
                            <w:div w:id="1745489994">
                              <w:marLeft w:val="0"/>
                              <w:marRight w:val="0"/>
                              <w:marTop w:val="0"/>
                              <w:marBottom w:val="0"/>
                              <w:divBdr>
                                <w:top w:val="none" w:sz="0" w:space="0" w:color="auto"/>
                                <w:left w:val="none" w:sz="0" w:space="0" w:color="auto"/>
                                <w:bottom w:val="none" w:sz="0" w:space="0" w:color="auto"/>
                                <w:right w:val="none" w:sz="0" w:space="0" w:color="auto"/>
                              </w:divBdr>
                            </w:div>
                            <w:div w:id="82841384">
                              <w:marLeft w:val="0"/>
                              <w:marRight w:val="0"/>
                              <w:marTop w:val="0"/>
                              <w:marBottom w:val="0"/>
                              <w:divBdr>
                                <w:top w:val="none" w:sz="0" w:space="0" w:color="auto"/>
                                <w:left w:val="none" w:sz="0" w:space="0" w:color="auto"/>
                                <w:bottom w:val="none" w:sz="0" w:space="0" w:color="auto"/>
                                <w:right w:val="none" w:sz="0" w:space="0" w:color="auto"/>
                              </w:divBdr>
                            </w:div>
                            <w:div w:id="1905607758">
                              <w:marLeft w:val="0"/>
                              <w:marRight w:val="0"/>
                              <w:marTop w:val="0"/>
                              <w:marBottom w:val="0"/>
                              <w:divBdr>
                                <w:top w:val="none" w:sz="0" w:space="0" w:color="auto"/>
                                <w:left w:val="none" w:sz="0" w:space="0" w:color="auto"/>
                                <w:bottom w:val="none" w:sz="0" w:space="0" w:color="auto"/>
                                <w:right w:val="none" w:sz="0" w:space="0" w:color="auto"/>
                              </w:divBdr>
                            </w:div>
                            <w:div w:id="1862015628">
                              <w:marLeft w:val="0"/>
                              <w:marRight w:val="0"/>
                              <w:marTop w:val="0"/>
                              <w:marBottom w:val="0"/>
                              <w:divBdr>
                                <w:top w:val="none" w:sz="0" w:space="0" w:color="auto"/>
                                <w:left w:val="none" w:sz="0" w:space="0" w:color="auto"/>
                                <w:bottom w:val="none" w:sz="0" w:space="0" w:color="auto"/>
                                <w:right w:val="none" w:sz="0" w:space="0" w:color="auto"/>
                              </w:divBdr>
                            </w:div>
                            <w:div w:id="2067870752">
                              <w:marLeft w:val="0"/>
                              <w:marRight w:val="0"/>
                              <w:marTop w:val="0"/>
                              <w:marBottom w:val="0"/>
                              <w:divBdr>
                                <w:top w:val="none" w:sz="0" w:space="0" w:color="auto"/>
                                <w:left w:val="none" w:sz="0" w:space="0" w:color="auto"/>
                                <w:bottom w:val="none" w:sz="0" w:space="0" w:color="auto"/>
                                <w:right w:val="none" w:sz="0" w:space="0" w:color="auto"/>
                              </w:divBdr>
                            </w:div>
                            <w:div w:id="1469931200">
                              <w:marLeft w:val="0"/>
                              <w:marRight w:val="0"/>
                              <w:marTop w:val="0"/>
                              <w:marBottom w:val="0"/>
                              <w:divBdr>
                                <w:top w:val="none" w:sz="0" w:space="0" w:color="auto"/>
                                <w:left w:val="none" w:sz="0" w:space="0" w:color="auto"/>
                                <w:bottom w:val="none" w:sz="0" w:space="0" w:color="auto"/>
                                <w:right w:val="none" w:sz="0" w:space="0" w:color="auto"/>
                              </w:divBdr>
                            </w:div>
                            <w:div w:id="501356566">
                              <w:marLeft w:val="0"/>
                              <w:marRight w:val="0"/>
                              <w:marTop w:val="0"/>
                              <w:marBottom w:val="0"/>
                              <w:divBdr>
                                <w:top w:val="none" w:sz="0" w:space="0" w:color="auto"/>
                                <w:left w:val="none" w:sz="0" w:space="0" w:color="auto"/>
                                <w:bottom w:val="none" w:sz="0" w:space="0" w:color="auto"/>
                                <w:right w:val="none" w:sz="0" w:space="0" w:color="auto"/>
                              </w:divBdr>
                            </w:div>
                            <w:div w:id="179586891">
                              <w:marLeft w:val="0"/>
                              <w:marRight w:val="0"/>
                              <w:marTop w:val="0"/>
                              <w:marBottom w:val="0"/>
                              <w:divBdr>
                                <w:top w:val="none" w:sz="0" w:space="0" w:color="auto"/>
                                <w:left w:val="none" w:sz="0" w:space="0" w:color="auto"/>
                                <w:bottom w:val="none" w:sz="0" w:space="0" w:color="auto"/>
                                <w:right w:val="none" w:sz="0" w:space="0" w:color="auto"/>
                              </w:divBdr>
                            </w:div>
                            <w:div w:id="342705770">
                              <w:marLeft w:val="0"/>
                              <w:marRight w:val="0"/>
                              <w:marTop w:val="0"/>
                              <w:marBottom w:val="0"/>
                              <w:divBdr>
                                <w:top w:val="none" w:sz="0" w:space="0" w:color="auto"/>
                                <w:left w:val="none" w:sz="0" w:space="0" w:color="auto"/>
                                <w:bottom w:val="none" w:sz="0" w:space="0" w:color="auto"/>
                                <w:right w:val="none" w:sz="0" w:space="0" w:color="auto"/>
                              </w:divBdr>
                            </w:div>
                            <w:div w:id="1757945912">
                              <w:marLeft w:val="0"/>
                              <w:marRight w:val="0"/>
                              <w:marTop w:val="0"/>
                              <w:marBottom w:val="0"/>
                              <w:divBdr>
                                <w:top w:val="none" w:sz="0" w:space="0" w:color="auto"/>
                                <w:left w:val="none" w:sz="0" w:space="0" w:color="auto"/>
                                <w:bottom w:val="none" w:sz="0" w:space="0" w:color="auto"/>
                                <w:right w:val="none" w:sz="0" w:space="0" w:color="auto"/>
                              </w:divBdr>
                            </w:div>
                            <w:div w:id="342126233">
                              <w:marLeft w:val="0"/>
                              <w:marRight w:val="0"/>
                              <w:marTop w:val="0"/>
                              <w:marBottom w:val="0"/>
                              <w:divBdr>
                                <w:top w:val="none" w:sz="0" w:space="0" w:color="auto"/>
                                <w:left w:val="none" w:sz="0" w:space="0" w:color="auto"/>
                                <w:bottom w:val="none" w:sz="0" w:space="0" w:color="auto"/>
                                <w:right w:val="none" w:sz="0" w:space="0" w:color="auto"/>
                              </w:divBdr>
                            </w:div>
                            <w:div w:id="380523255">
                              <w:marLeft w:val="0"/>
                              <w:marRight w:val="0"/>
                              <w:marTop w:val="0"/>
                              <w:marBottom w:val="0"/>
                              <w:divBdr>
                                <w:top w:val="none" w:sz="0" w:space="0" w:color="auto"/>
                                <w:left w:val="none" w:sz="0" w:space="0" w:color="auto"/>
                                <w:bottom w:val="none" w:sz="0" w:space="0" w:color="auto"/>
                                <w:right w:val="none" w:sz="0" w:space="0" w:color="auto"/>
                              </w:divBdr>
                            </w:div>
                            <w:div w:id="1851020713">
                              <w:marLeft w:val="0"/>
                              <w:marRight w:val="0"/>
                              <w:marTop w:val="0"/>
                              <w:marBottom w:val="0"/>
                              <w:divBdr>
                                <w:top w:val="none" w:sz="0" w:space="0" w:color="auto"/>
                                <w:left w:val="none" w:sz="0" w:space="0" w:color="auto"/>
                                <w:bottom w:val="none" w:sz="0" w:space="0" w:color="auto"/>
                                <w:right w:val="none" w:sz="0" w:space="0" w:color="auto"/>
                              </w:divBdr>
                            </w:div>
                            <w:div w:id="1494179069">
                              <w:marLeft w:val="0"/>
                              <w:marRight w:val="0"/>
                              <w:marTop w:val="0"/>
                              <w:marBottom w:val="0"/>
                              <w:divBdr>
                                <w:top w:val="none" w:sz="0" w:space="0" w:color="auto"/>
                                <w:left w:val="none" w:sz="0" w:space="0" w:color="auto"/>
                                <w:bottom w:val="none" w:sz="0" w:space="0" w:color="auto"/>
                                <w:right w:val="none" w:sz="0" w:space="0" w:color="auto"/>
                              </w:divBdr>
                            </w:div>
                            <w:div w:id="198642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315534">
          <w:marLeft w:val="0"/>
          <w:marRight w:val="0"/>
          <w:marTop w:val="0"/>
          <w:marBottom w:val="0"/>
          <w:divBdr>
            <w:top w:val="none" w:sz="0" w:space="0" w:color="auto"/>
            <w:left w:val="none" w:sz="0" w:space="0" w:color="auto"/>
            <w:bottom w:val="none" w:sz="0" w:space="0" w:color="auto"/>
            <w:right w:val="none" w:sz="0" w:space="0" w:color="auto"/>
          </w:divBdr>
          <w:divsChild>
            <w:div w:id="887843875">
              <w:marLeft w:val="0"/>
              <w:marRight w:val="0"/>
              <w:marTop w:val="0"/>
              <w:marBottom w:val="0"/>
              <w:divBdr>
                <w:top w:val="none" w:sz="0" w:space="0" w:color="auto"/>
                <w:left w:val="none" w:sz="0" w:space="0" w:color="auto"/>
                <w:bottom w:val="none" w:sz="0" w:space="0" w:color="auto"/>
                <w:right w:val="none" w:sz="0" w:space="0" w:color="auto"/>
              </w:divBdr>
              <w:divsChild>
                <w:div w:id="139880977">
                  <w:marLeft w:val="0"/>
                  <w:marRight w:val="0"/>
                  <w:marTop w:val="0"/>
                  <w:marBottom w:val="0"/>
                  <w:divBdr>
                    <w:top w:val="none" w:sz="0" w:space="0" w:color="auto"/>
                    <w:left w:val="none" w:sz="0" w:space="0" w:color="auto"/>
                    <w:bottom w:val="none" w:sz="0" w:space="0" w:color="auto"/>
                    <w:right w:val="none" w:sz="0" w:space="0" w:color="auto"/>
                  </w:divBdr>
                  <w:divsChild>
                    <w:div w:id="915751160">
                      <w:marLeft w:val="0"/>
                      <w:marRight w:val="0"/>
                      <w:marTop w:val="0"/>
                      <w:marBottom w:val="0"/>
                      <w:divBdr>
                        <w:top w:val="none" w:sz="0" w:space="0" w:color="auto"/>
                        <w:left w:val="none" w:sz="0" w:space="0" w:color="auto"/>
                        <w:bottom w:val="none" w:sz="0" w:space="0" w:color="auto"/>
                        <w:right w:val="none" w:sz="0" w:space="0" w:color="auto"/>
                      </w:divBdr>
                      <w:divsChild>
                        <w:div w:id="129128158">
                          <w:marLeft w:val="0"/>
                          <w:marRight w:val="0"/>
                          <w:marTop w:val="0"/>
                          <w:marBottom w:val="0"/>
                          <w:divBdr>
                            <w:top w:val="none" w:sz="0" w:space="0" w:color="auto"/>
                            <w:left w:val="none" w:sz="0" w:space="0" w:color="auto"/>
                            <w:bottom w:val="none" w:sz="0" w:space="0" w:color="auto"/>
                            <w:right w:val="none" w:sz="0" w:space="0" w:color="auto"/>
                          </w:divBdr>
                          <w:divsChild>
                            <w:div w:id="1601792373">
                              <w:marLeft w:val="0"/>
                              <w:marRight w:val="0"/>
                              <w:marTop w:val="0"/>
                              <w:marBottom w:val="0"/>
                              <w:divBdr>
                                <w:top w:val="none" w:sz="0" w:space="0" w:color="auto"/>
                                <w:left w:val="none" w:sz="0" w:space="0" w:color="auto"/>
                                <w:bottom w:val="none" w:sz="0" w:space="0" w:color="auto"/>
                                <w:right w:val="none" w:sz="0" w:space="0" w:color="auto"/>
                              </w:divBdr>
                            </w:div>
                            <w:div w:id="1706100658">
                              <w:marLeft w:val="0"/>
                              <w:marRight w:val="0"/>
                              <w:marTop w:val="0"/>
                              <w:marBottom w:val="0"/>
                              <w:divBdr>
                                <w:top w:val="none" w:sz="0" w:space="0" w:color="auto"/>
                                <w:left w:val="none" w:sz="0" w:space="0" w:color="auto"/>
                                <w:bottom w:val="none" w:sz="0" w:space="0" w:color="auto"/>
                                <w:right w:val="none" w:sz="0" w:space="0" w:color="auto"/>
                              </w:divBdr>
                            </w:div>
                            <w:div w:id="1235703010">
                              <w:marLeft w:val="0"/>
                              <w:marRight w:val="0"/>
                              <w:marTop w:val="0"/>
                              <w:marBottom w:val="0"/>
                              <w:divBdr>
                                <w:top w:val="none" w:sz="0" w:space="0" w:color="auto"/>
                                <w:left w:val="none" w:sz="0" w:space="0" w:color="auto"/>
                                <w:bottom w:val="none" w:sz="0" w:space="0" w:color="auto"/>
                                <w:right w:val="none" w:sz="0" w:space="0" w:color="auto"/>
                              </w:divBdr>
                            </w:div>
                            <w:div w:id="174268331">
                              <w:marLeft w:val="0"/>
                              <w:marRight w:val="0"/>
                              <w:marTop w:val="0"/>
                              <w:marBottom w:val="0"/>
                              <w:divBdr>
                                <w:top w:val="none" w:sz="0" w:space="0" w:color="auto"/>
                                <w:left w:val="none" w:sz="0" w:space="0" w:color="auto"/>
                                <w:bottom w:val="none" w:sz="0" w:space="0" w:color="auto"/>
                                <w:right w:val="none" w:sz="0" w:space="0" w:color="auto"/>
                              </w:divBdr>
                            </w:div>
                            <w:div w:id="1873153371">
                              <w:marLeft w:val="0"/>
                              <w:marRight w:val="0"/>
                              <w:marTop w:val="0"/>
                              <w:marBottom w:val="0"/>
                              <w:divBdr>
                                <w:top w:val="none" w:sz="0" w:space="0" w:color="auto"/>
                                <w:left w:val="none" w:sz="0" w:space="0" w:color="auto"/>
                                <w:bottom w:val="none" w:sz="0" w:space="0" w:color="auto"/>
                                <w:right w:val="none" w:sz="0" w:space="0" w:color="auto"/>
                              </w:divBdr>
                            </w:div>
                            <w:div w:id="2016955045">
                              <w:marLeft w:val="0"/>
                              <w:marRight w:val="0"/>
                              <w:marTop w:val="0"/>
                              <w:marBottom w:val="0"/>
                              <w:divBdr>
                                <w:top w:val="none" w:sz="0" w:space="0" w:color="auto"/>
                                <w:left w:val="none" w:sz="0" w:space="0" w:color="auto"/>
                                <w:bottom w:val="none" w:sz="0" w:space="0" w:color="auto"/>
                                <w:right w:val="none" w:sz="0" w:space="0" w:color="auto"/>
                              </w:divBdr>
                            </w:div>
                            <w:div w:id="680929825">
                              <w:marLeft w:val="0"/>
                              <w:marRight w:val="0"/>
                              <w:marTop w:val="0"/>
                              <w:marBottom w:val="0"/>
                              <w:divBdr>
                                <w:top w:val="none" w:sz="0" w:space="0" w:color="auto"/>
                                <w:left w:val="none" w:sz="0" w:space="0" w:color="auto"/>
                                <w:bottom w:val="none" w:sz="0" w:space="0" w:color="auto"/>
                                <w:right w:val="none" w:sz="0" w:space="0" w:color="auto"/>
                              </w:divBdr>
                            </w:div>
                            <w:div w:id="1015422666">
                              <w:marLeft w:val="0"/>
                              <w:marRight w:val="0"/>
                              <w:marTop w:val="0"/>
                              <w:marBottom w:val="0"/>
                              <w:divBdr>
                                <w:top w:val="none" w:sz="0" w:space="0" w:color="auto"/>
                                <w:left w:val="none" w:sz="0" w:space="0" w:color="auto"/>
                                <w:bottom w:val="none" w:sz="0" w:space="0" w:color="auto"/>
                                <w:right w:val="none" w:sz="0" w:space="0" w:color="auto"/>
                              </w:divBdr>
                            </w:div>
                            <w:div w:id="1183785995">
                              <w:marLeft w:val="0"/>
                              <w:marRight w:val="0"/>
                              <w:marTop w:val="0"/>
                              <w:marBottom w:val="0"/>
                              <w:divBdr>
                                <w:top w:val="none" w:sz="0" w:space="0" w:color="auto"/>
                                <w:left w:val="none" w:sz="0" w:space="0" w:color="auto"/>
                                <w:bottom w:val="none" w:sz="0" w:space="0" w:color="auto"/>
                                <w:right w:val="none" w:sz="0" w:space="0" w:color="auto"/>
                              </w:divBdr>
                            </w:div>
                            <w:div w:id="1333147617">
                              <w:marLeft w:val="0"/>
                              <w:marRight w:val="0"/>
                              <w:marTop w:val="0"/>
                              <w:marBottom w:val="0"/>
                              <w:divBdr>
                                <w:top w:val="none" w:sz="0" w:space="0" w:color="auto"/>
                                <w:left w:val="none" w:sz="0" w:space="0" w:color="auto"/>
                                <w:bottom w:val="none" w:sz="0" w:space="0" w:color="auto"/>
                                <w:right w:val="none" w:sz="0" w:space="0" w:color="auto"/>
                              </w:divBdr>
                            </w:div>
                            <w:div w:id="1551771707">
                              <w:marLeft w:val="0"/>
                              <w:marRight w:val="0"/>
                              <w:marTop w:val="0"/>
                              <w:marBottom w:val="0"/>
                              <w:divBdr>
                                <w:top w:val="none" w:sz="0" w:space="0" w:color="auto"/>
                                <w:left w:val="none" w:sz="0" w:space="0" w:color="auto"/>
                                <w:bottom w:val="none" w:sz="0" w:space="0" w:color="auto"/>
                                <w:right w:val="none" w:sz="0" w:space="0" w:color="auto"/>
                              </w:divBdr>
                            </w:div>
                            <w:div w:id="2128085039">
                              <w:marLeft w:val="0"/>
                              <w:marRight w:val="0"/>
                              <w:marTop w:val="0"/>
                              <w:marBottom w:val="0"/>
                              <w:divBdr>
                                <w:top w:val="none" w:sz="0" w:space="0" w:color="auto"/>
                                <w:left w:val="none" w:sz="0" w:space="0" w:color="auto"/>
                                <w:bottom w:val="none" w:sz="0" w:space="0" w:color="auto"/>
                                <w:right w:val="none" w:sz="0" w:space="0" w:color="auto"/>
                              </w:divBdr>
                            </w:div>
                            <w:div w:id="152374305">
                              <w:marLeft w:val="0"/>
                              <w:marRight w:val="0"/>
                              <w:marTop w:val="0"/>
                              <w:marBottom w:val="0"/>
                              <w:divBdr>
                                <w:top w:val="none" w:sz="0" w:space="0" w:color="auto"/>
                                <w:left w:val="none" w:sz="0" w:space="0" w:color="auto"/>
                                <w:bottom w:val="none" w:sz="0" w:space="0" w:color="auto"/>
                                <w:right w:val="none" w:sz="0" w:space="0" w:color="auto"/>
                              </w:divBdr>
                            </w:div>
                            <w:div w:id="1503467635">
                              <w:marLeft w:val="0"/>
                              <w:marRight w:val="0"/>
                              <w:marTop w:val="0"/>
                              <w:marBottom w:val="0"/>
                              <w:divBdr>
                                <w:top w:val="none" w:sz="0" w:space="0" w:color="auto"/>
                                <w:left w:val="none" w:sz="0" w:space="0" w:color="auto"/>
                                <w:bottom w:val="none" w:sz="0" w:space="0" w:color="auto"/>
                                <w:right w:val="none" w:sz="0" w:space="0" w:color="auto"/>
                              </w:divBdr>
                            </w:div>
                            <w:div w:id="221716956">
                              <w:marLeft w:val="0"/>
                              <w:marRight w:val="0"/>
                              <w:marTop w:val="0"/>
                              <w:marBottom w:val="0"/>
                              <w:divBdr>
                                <w:top w:val="none" w:sz="0" w:space="0" w:color="auto"/>
                                <w:left w:val="none" w:sz="0" w:space="0" w:color="auto"/>
                                <w:bottom w:val="none" w:sz="0" w:space="0" w:color="auto"/>
                                <w:right w:val="none" w:sz="0" w:space="0" w:color="auto"/>
                              </w:divBdr>
                            </w:div>
                            <w:div w:id="179048874">
                              <w:marLeft w:val="0"/>
                              <w:marRight w:val="0"/>
                              <w:marTop w:val="0"/>
                              <w:marBottom w:val="0"/>
                              <w:divBdr>
                                <w:top w:val="none" w:sz="0" w:space="0" w:color="auto"/>
                                <w:left w:val="none" w:sz="0" w:space="0" w:color="auto"/>
                                <w:bottom w:val="none" w:sz="0" w:space="0" w:color="auto"/>
                                <w:right w:val="none" w:sz="0" w:space="0" w:color="auto"/>
                              </w:divBdr>
                            </w:div>
                            <w:div w:id="1121992440">
                              <w:marLeft w:val="0"/>
                              <w:marRight w:val="0"/>
                              <w:marTop w:val="0"/>
                              <w:marBottom w:val="0"/>
                              <w:divBdr>
                                <w:top w:val="none" w:sz="0" w:space="0" w:color="auto"/>
                                <w:left w:val="none" w:sz="0" w:space="0" w:color="auto"/>
                                <w:bottom w:val="none" w:sz="0" w:space="0" w:color="auto"/>
                                <w:right w:val="none" w:sz="0" w:space="0" w:color="auto"/>
                              </w:divBdr>
                            </w:div>
                            <w:div w:id="1220092999">
                              <w:marLeft w:val="0"/>
                              <w:marRight w:val="0"/>
                              <w:marTop w:val="0"/>
                              <w:marBottom w:val="0"/>
                              <w:divBdr>
                                <w:top w:val="none" w:sz="0" w:space="0" w:color="auto"/>
                                <w:left w:val="none" w:sz="0" w:space="0" w:color="auto"/>
                                <w:bottom w:val="none" w:sz="0" w:space="0" w:color="auto"/>
                                <w:right w:val="none" w:sz="0" w:space="0" w:color="auto"/>
                              </w:divBdr>
                            </w:div>
                            <w:div w:id="942297382">
                              <w:marLeft w:val="0"/>
                              <w:marRight w:val="0"/>
                              <w:marTop w:val="0"/>
                              <w:marBottom w:val="0"/>
                              <w:divBdr>
                                <w:top w:val="none" w:sz="0" w:space="0" w:color="auto"/>
                                <w:left w:val="none" w:sz="0" w:space="0" w:color="auto"/>
                                <w:bottom w:val="none" w:sz="0" w:space="0" w:color="auto"/>
                                <w:right w:val="none" w:sz="0" w:space="0" w:color="auto"/>
                              </w:divBdr>
                            </w:div>
                            <w:div w:id="1252658950">
                              <w:marLeft w:val="0"/>
                              <w:marRight w:val="0"/>
                              <w:marTop w:val="0"/>
                              <w:marBottom w:val="0"/>
                              <w:divBdr>
                                <w:top w:val="none" w:sz="0" w:space="0" w:color="auto"/>
                                <w:left w:val="none" w:sz="0" w:space="0" w:color="auto"/>
                                <w:bottom w:val="none" w:sz="0" w:space="0" w:color="auto"/>
                                <w:right w:val="none" w:sz="0" w:space="0" w:color="auto"/>
                              </w:divBdr>
                            </w:div>
                            <w:div w:id="1589998104">
                              <w:marLeft w:val="0"/>
                              <w:marRight w:val="0"/>
                              <w:marTop w:val="0"/>
                              <w:marBottom w:val="0"/>
                              <w:divBdr>
                                <w:top w:val="none" w:sz="0" w:space="0" w:color="auto"/>
                                <w:left w:val="none" w:sz="0" w:space="0" w:color="auto"/>
                                <w:bottom w:val="none" w:sz="0" w:space="0" w:color="auto"/>
                                <w:right w:val="none" w:sz="0" w:space="0" w:color="auto"/>
                              </w:divBdr>
                            </w:div>
                            <w:div w:id="435171122">
                              <w:marLeft w:val="0"/>
                              <w:marRight w:val="0"/>
                              <w:marTop w:val="0"/>
                              <w:marBottom w:val="0"/>
                              <w:divBdr>
                                <w:top w:val="none" w:sz="0" w:space="0" w:color="auto"/>
                                <w:left w:val="none" w:sz="0" w:space="0" w:color="auto"/>
                                <w:bottom w:val="none" w:sz="0" w:space="0" w:color="auto"/>
                                <w:right w:val="none" w:sz="0" w:space="0" w:color="auto"/>
                              </w:divBdr>
                            </w:div>
                            <w:div w:id="633215548">
                              <w:marLeft w:val="0"/>
                              <w:marRight w:val="0"/>
                              <w:marTop w:val="0"/>
                              <w:marBottom w:val="0"/>
                              <w:divBdr>
                                <w:top w:val="none" w:sz="0" w:space="0" w:color="auto"/>
                                <w:left w:val="none" w:sz="0" w:space="0" w:color="auto"/>
                                <w:bottom w:val="none" w:sz="0" w:space="0" w:color="auto"/>
                                <w:right w:val="none" w:sz="0" w:space="0" w:color="auto"/>
                              </w:divBdr>
                            </w:div>
                            <w:div w:id="27608956">
                              <w:marLeft w:val="0"/>
                              <w:marRight w:val="0"/>
                              <w:marTop w:val="0"/>
                              <w:marBottom w:val="0"/>
                              <w:divBdr>
                                <w:top w:val="none" w:sz="0" w:space="0" w:color="auto"/>
                                <w:left w:val="none" w:sz="0" w:space="0" w:color="auto"/>
                                <w:bottom w:val="none" w:sz="0" w:space="0" w:color="auto"/>
                                <w:right w:val="none" w:sz="0" w:space="0" w:color="auto"/>
                              </w:divBdr>
                            </w:div>
                            <w:div w:id="2043240154">
                              <w:marLeft w:val="0"/>
                              <w:marRight w:val="0"/>
                              <w:marTop w:val="0"/>
                              <w:marBottom w:val="0"/>
                              <w:divBdr>
                                <w:top w:val="none" w:sz="0" w:space="0" w:color="auto"/>
                                <w:left w:val="none" w:sz="0" w:space="0" w:color="auto"/>
                                <w:bottom w:val="none" w:sz="0" w:space="0" w:color="auto"/>
                                <w:right w:val="none" w:sz="0" w:space="0" w:color="auto"/>
                              </w:divBdr>
                            </w:div>
                            <w:div w:id="1859351230">
                              <w:marLeft w:val="0"/>
                              <w:marRight w:val="0"/>
                              <w:marTop w:val="0"/>
                              <w:marBottom w:val="0"/>
                              <w:divBdr>
                                <w:top w:val="none" w:sz="0" w:space="0" w:color="auto"/>
                                <w:left w:val="none" w:sz="0" w:space="0" w:color="auto"/>
                                <w:bottom w:val="none" w:sz="0" w:space="0" w:color="auto"/>
                                <w:right w:val="none" w:sz="0" w:space="0" w:color="auto"/>
                              </w:divBdr>
                            </w:div>
                            <w:div w:id="2076390700">
                              <w:marLeft w:val="0"/>
                              <w:marRight w:val="0"/>
                              <w:marTop w:val="0"/>
                              <w:marBottom w:val="0"/>
                              <w:divBdr>
                                <w:top w:val="none" w:sz="0" w:space="0" w:color="auto"/>
                                <w:left w:val="none" w:sz="0" w:space="0" w:color="auto"/>
                                <w:bottom w:val="none" w:sz="0" w:space="0" w:color="auto"/>
                                <w:right w:val="none" w:sz="0" w:space="0" w:color="auto"/>
                              </w:divBdr>
                            </w:div>
                            <w:div w:id="2036886827">
                              <w:marLeft w:val="0"/>
                              <w:marRight w:val="0"/>
                              <w:marTop w:val="0"/>
                              <w:marBottom w:val="0"/>
                              <w:divBdr>
                                <w:top w:val="none" w:sz="0" w:space="0" w:color="auto"/>
                                <w:left w:val="none" w:sz="0" w:space="0" w:color="auto"/>
                                <w:bottom w:val="none" w:sz="0" w:space="0" w:color="auto"/>
                                <w:right w:val="none" w:sz="0" w:space="0" w:color="auto"/>
                              </w:divBdr>
                            </w:div>
                            <w:div w:id="734859930">
                              <w:marLeft w:val="0"/>
                              <w:marRight w:val="0"/>
                              <w:marTop w:val="0"/>
                              <w:marBottom w:val="0"/>
                              <w:divBdr>
                                <w:top w:val="none" w:sz="0" w:space="0" w:color="auto"/>
                                <w:left w:val="none" w:sz="0" w:space="0" w:color="auto"/>
                                <w:bottom w:val="none" w:sz="0" w:space="0" w:color="auto"/>
                                <w:right w:val="none" w:sz="0" w:space="0" w:color="auto"/>
                              </w:divBdr>
                            </w:div>
                            <w:div w:id="688063675">
                              <w:marLeft w:val="0"/>
                              <w:marRight w:val="0"/>
                              <w:marTop w:val="0"/>
                              <w:marBottom w:val="0"/>
                              <w:divBdr>
                                <w:top w:val="none" w:sz="0" w:space="0" w:color="auto"/>
                                <w:left w:val="none" w:sz="0" w:space="0" w:color="auto"/>
                                <w:bottom w:val="none" w:sz="0" w:space="0" w:color="auto"/>
                                <w:right w:val="none" w:sz="0" w:space="0" w:color="auto"/>
                              </w:divBdr>
                            </w:div>
                            <w:div w:id="1997105895">
                              <w:marLeft w:val="0"/>
                              <w:marRight w:val="0"/>
                              <w:marTop w:val="0"/>
                              <w:marBottom w:val="0"/>
                              <w:divBdr>
                                <w:top w:val="none" w:sz="0" w:space="0" w:color="auto"/>
                                <w:left w:val="none" w:sz="0" w:space="0" w:color="auto"/>
                                <w:bottom w:val="none" w:sz="0" w:space="0" w:color="auto"/>
                                <w:right w:val="none" w:sz="0" w:space="0" w:color="auto"/>
                              </w:divBdr>
                            </w:div>
                            <w:div w:id="1319646694">
                              <w:marLeft w:val="0"/>
                              <w:marRight w:val="0"/>
                              <w:marTop w:val="0"/>
                              <w:marBottom w:val="0"/>
                              <w:divBdr>
                                <w:top w:val="none" w:sz="0" w:space="0" w:color="auto"/>
                                <w:left w:val="none" w:sz="0" w:space="0" w:color="auto"/>
                                <w:bottom w:val="none" w:sz="0" w:space="0" w:color="auto"/>
                                <w:right w:val="none" w:sz="0" w:space="0" w:color="auto"/>
                              </w:divBdr>
                            </w:div>
                            <w:div w:id="1097166696">
                              <w:marLeft w:val="0"/>
                              <w:marRight w:val="0"/>
                              <w:marTop w:val="0"/>
                              <w:marBottom w:val="0"/>
                              <w:divBdr>
                                <w:top w:val="none" w:sz="0" w:space="0" w:color="auto"/>
                                <w:left w:val="none" w:sz="0" w:space="0" w:color="auto"/>
                                <w:bottom w:val="none" w:sz="0" w:space="0" w:color="auto"/>
                                <w:right w:val="none" w:sz="0" w:space="0" w:color="auto"/>
                              </w:divBdr>
                            </w:div>
                            <w:div w:id="320621965">
                              <w:marLeft w:val="0"/>
                              <w:marRight w:val="0"/>
                              <w:marTop w:val="0"/>
                              <w:marBottom w:val="0"/>
                              <w:divBdr>
                                <w:top w:val="none" w:sz="0" w:space="0" w:color="auto"/>
                                <w:left w:val="none" w:sz="0" w:space="0" w:color="auto"/>
                                <w:bottom w:val="none" w:sz="0" w:space="0" w:color="auto"/>
                                <w:right w:val="none" w:sz="0" w:space="0" w:color="auto"/>
                              </w:divBdr>
                            </w:div>
                            <w:div w:id="881290158">
                              <w:marLeft w:val="0"/>
                              <w:marRight w:val="0"/>
                              <w:marTop w:val="0"/>
                              <w:marBottom w:val="0"/>
                              <w:divBdr>
                                <w:top w:val="none" w:sz="0" w:space="0" w:color="auto"/>
                                <w:left w:val="none" w:sz="0" w:space="0" w:color="auto"/>
                                <w:bottom w:val="none" w:sz="0" w:space="0" w:color="auto"/>
                                <w:right w:val="none" w:sz="0" w:space="0" w:color="auto"/>
                              </w:divBdr>
                            </w:div>
                            <w:div w:id="654988733">
                              <w:marLeft w:val="0"/>
                              <w:marRight w:val="0"/>
                              <w:marTop w:val="0"/>
                              <w:marBottom w:val="0"/>
                              <w:divBdr>
                                <w:top w:val="none" w:sz="0" w:space="0" w:color="auto"/>
                                <w:left w:val="none" w:sz="0" w:space="0" w:color="auto"/>
                                <w:bottom w:val="none" w:sz="0" w:space="0" w:color="auto"/>
                                <w:right w:val="none" w:sz="0" w:space="0" w:color="auto"/>
                              </w:divBdr>
                            </w:div>
                            <w:div w:id="1592354532">
                              <w:marLeft w:val="0"/>
                              <w:marRight w:val="0"/>
                              <w:marTop w:val="0"/>
                              <w:marBottom w:val="0"/>
                              <w:divBdr>
                                <w:top w:val="none" w:sz="0" w:space="0" w:color="auto"/>
                                <w:left w:val="none" w:sz="0" w:space="0" w:color="auto"/>
                                <w:bottom w:val="none" w:sz="0" w:space="0" w:color="auto"/>
                                <w:right w:val="none" w:sz="0" w:space="0" w:color="auto"/>
                              </w:divBdr>
                            </w:div>
                            <w:div w:id="1646623121">
                              <w:marLeft w:val="0"/>
                              <w:marRight w:val="0"/>
                              <w:marTop w:val="0"/>
                              <w:marBottom w:val="0"/>
                              <w:divBdr>
                                <w:top w:val="none" w:sz="0" w:space="0" w:color="auto"/>
                                <w:left w:val="none" w:sz="0" w:space="0" w:color="auto"/>
                                <w:bottom w:val="none" w:sz="0" w:space="0" w:color="auto"/>
                                <w:right w:val="none" w:sz="0" w:space="0" w:color="auto"/>
                              </w:divBdr>
                            </w:div>
                            <w:div w:id="1630237520">
                              <w:marLeft w:val="0"/>
                              <w:marRight w:val="0"/>
                              <w:marTop w:val="0"/>
                              <w:marBottom w:val="0"/>
                              <w:divBdr>
                                <w:top w:val="none" w:sz="0" w:space="0" w:color="auto"/>
                                <w:left w:val="none" w:sz="0" w:space="0" w:color="auto"/>
                                <w:bottom w:val="none" w:sz="0" w:space="0" w:color="auto"/>
                                <w:right w:val="none" w:sz="0" w:space="0" w:color="auto"/>
                              </w:divBdr>
                            </w:div>
                            <w:div w:id="1931574865">
                              <w:marLeft w:val="0"/>
                              <w:marRight w:val="0"/>
                              <w:marTop w:val="0"/>
                              <w:marBottom w:val="0"/>
                              <w:divBdr>
                                <w:top w:val="none" w:sz="0" w:space="0" w:color="auto"/>
                                <w:left w:val="none" w:sz="0" w:space="0" w:color="auto"/>
                                <w:bottom w:val="none" w:sz="0" w:space="0" w:color="auto"/>
                                <w:right w:val="none" w:sz="0" w:space="0" w:color="auto"/>
                              </w:divBdr>
                            </w:div>
                            <w:div w:id="613290587">
                              <w:marLeft w:val="0"/>
                              <w:marRight w:val="0"/>
                              <w:marTop w:val="0"/>
                              <w:marBottom w:val="0"/>
                              <w:divBdr>
                                <w:top w:val="none" w:sz="0" w:space="0" w:color="auto"/>
                                <w:left w:val="none" w:sz="0" w:space="0" w:color="auto"/>
                                <w:bottom w:val="none" w:sz="0" w:space="0" w:color="auto"/>
                                <w:right w:val="none" w:sz="0" w:space="0" w:color="auto"/>
                              </w:divBdr>
                            </w:div>
                            <w:div w:id="120494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769104">
          <w:marLeft w:val="0"/>
          <w:marRight w:val="0"/>
          <w:marTop w:val="0"/>
          <w:marBottom w:val="0"/>
          <w:divBdr>
            <w:top w:val="none" w:sz="0" w:space="0" w:color="auto"/>
            <w:left w:val="none" w:sz="0" w:space="0" w:color="auto"/>
            <w:bottom w:val="none" w:sz="0" w:space="0" w:color="auto"/>
            <w:right w:val="none" w:sz="0" w:space="0" w:color="auto"/>
          </w:divBdr>
          <w:divsChild>
            <w:div w:id="1726952219">
              <w:marLeft w:val="0"/>
              <w:marRight w:val="0"/>
              <w:marTop w:val="0"/>
              <w:marBottom w:val="0"/>
              <w:divBdr>
                <w:top w:val="none" w:sz="0" w:space="0" w:color="auto"/>
                <w:left w:val="none" w:sz="0" w:space="0" w:color="auto"/>
                <w:bottom w:val="none" w:sz="0" w:space="0" w:color="auto"/>
                <w:right w:val="none" w:sz="0" w:space="0" w:color="auto"/>
              </w:divBdr>
              <w:divsChild>
                <w:div w:id="269168813">
                  <w:marLeft w:val="0"/>
                  <w:marRight w:val="0"/>
                  <w:marTop w:val="0"/>
                  <w:marBottom w:val="0"/>
                  <w:divBdr>
                    <w:top w:val="none" w:sz="0" w:space="0" w:color="auto"/>
                    <w:left w:val="none" w:sz="0" w:space="0" w:color="auto"/>
                    <w:bottom w:val="none" w:sz="0" w:space="0" w:color="auto"/>
                    <w:right w:val="none" w:sz="0" w:space="0" w:color="auto"/>
                  </w:divBdr>
                  <w:divsChild>
                    <w:div w:id="104273949">
                      <w:marLeft w:val="0"/>
                      <w:marRight w:val="0"/>
                      <w:marTop w:val="0"/>
                      <w:marBottom w:val="0"/>
                      <w:divBdr>
                        <w:top w:val="none" w:sz="0" w:space="0" w:color="auto"/>
                        <w:left w:val="none" w:sz="0" w:space="0" w:color="auto"/>
                        <w:bottom w:val="none" w:sz="0" w:space="0" w:color="auto"/>
                        <w:right w:val="none" w:sz="0" w:space="0" w:color="auto"/>
                      </w:divBdr>
                      <w:divsChild>
                        <w:div w:id="161748190">
                          <w:marLeft w:val="0"/>
                          <w:marRight w:val="0"/>
                          <w:marTop w:val="0"/>
                          <w:marBottom w:val="0"/>
                          <w:divBdr>
                            <w:top w:val="none" w:sz="0" w:space="0" w:color="auto"/>
                            <w:left w:val="none" w:sz="0" w:space="0" w:color="auto"/>
                            <w:bottom w:val="none" w:sz="0" w:space="0" w:color="auto"/>
                            <w:right w:val="none" w:sz="0" w:space="0" w:color="auto"/>
                          </w:divBdr>
                          <w:divsChild>
                            <w:div w:id="1715501928">
                              <w:marLeft w:val="0"/>
                              <w:marRight w:val="0"/>
                              <w:marTop w:val="0"/>
                              <w:marBottom w:val="0"/>
                              <w:divBdr>
                                <w:top w:val="none" w:sz="0" w:space="0" w:color="auto"/>
                                <w:left w:val="none" w:sz="0" w:space="0" w:color="auto"/>
                                <w:bottom w:val="none" w:sz="0" w:space="0" w:color="auto"/>
                                <w:right w:val="none" w:sz="0" w:space="0" w:color="auto"/>
                              </w:divBdr>
                            </w:div>
                            <w:div w:id="42144789">
                              <w:marLeft w:val="0"/>
                              <w:marRight w:val="0"/>
                              <w:marTop w:val="0"/>
                              <w:marBottom w:val="0"/>
                              <w:divBdr>
                                <w:top w:val="none" w:sz="0" w:space="0" w:color="auto"/>
                                <w:left w:val="none" w:sz="0" w:space="0" w:color="auto"/>
                                <w:bottom w:val="none" w:sz="0" w:space="0" w:color="auto"/>
                                <w:right w:val="none" w:sz="0" w:space="0" w:color="auto"/>
                              </w:divBdr>
                            </w:div>
                            <w:div w:id="1760564504">
                              <w:marLeft w:val="0"/>
                              <w:marRight w:val="0"/>
                              <w:marTop w:val="0"/>
                              <w:marBottom w:val="0"/>
                              <w:divBdr>
                                <w:top w:val="none" w:sz="0" w:space="0" w:color="auto"/>
                                <w:left w:val="none" w:sz="0" w:space="0" w:color="auto"/>
                                <w:bottom w:val="none" w:sz="0" w:space="0" w:color="auto"/>
                                <w:right w:val="none" w:sz="0" w:space="0" w:color="auto"/>
                              </w:divBdr>
                            </w:div>
                            <w:div w:id="906383638">
                              <w:marLeft w:val="0"/>
                              <w:marRight w:val="0"/>
                              <w:marTop w:val="0"/>
                              <w:marBottom w:val="0"/>
                              <w:divBdr>
                                <w:top w:val="none" w:sz="0" w:space="0" w:color="auto"/>
                                <w:left w:val="none" w:sz="0" w:space="0" w:color="auto"/>
                                <w:bottom w:val="none" w:sz="0" w:space="0" w:color="auto"/>
                                <w:right w:val="none" w:sz="0" w:space="0" w:color="auto"/>
                              </w:divBdr>
                            </w:div>
                            <w:div w:id="1203398828">
                              <w:marLeft w:val="0"/>
                              <w:marRight w:val="0"/>
                              <w:marTop w:val="0"/>
                              <w:marBottom w:val="0"/>
                              <w:divBdr>
                                <w:top w:val="none" w:sz="0" w:space="0" w:color="auto"/>
                                <w:left w:val="none" w:sz="0" w:space="0" w:color="auto"/>
                                <w:bottom w:val="none" w:sz="0" w:space="0" w:color="auto"/>
                                <w:right w:val="none" w:sz="0" w:space="0" w:color="auto"/>
                              </w:divBdr>
                            </w:div>
                            <w:div w:id="599724971">
                              <w:marLeft w:val="0"/>
                              <w:marRight w:val="0"/>
                              <w:marTop w:val="0"/>
                              <w:marBottom w:val="0"/>
                              <w:divBdr>
                                <w:top w:val="none" w:sz="0" w:space="0" w:color="auto"/>
                                <w:left w:val="none" w:sz="0" w:space="0" w:color="auto"/>
                                <w:bottom w:val="none" w:sz="0" w:space="0" w:color="auto"/>
                                <w:right w:val="none" w:sz="0" w:space="0" w:color="auto"/>
                              </w:divBdr>
                            </w:div>
                            <w:div w:id="250164950">
                              <w:marLeft w:val="0"/>
                              <w:marRight w:val="0"/>
                              <w:marTop w:val="0"/>
                              <w:marBottom w:val="0"/>
                              <w:divBdr>
                                <w:top w:val="none" w:sz="0" w:space="0" w:color="auto"/>
                                <w:left w:val="none" w:sz="0" w:space="0" w:color="auto"/>
                                <w:bottom w:val="none" w:sz="0" w:space="0" w:color="auto"/>
                                <w:right w:val="none" w:sz="0" w:space="0" w:color="auto"/>
                              </w:divBdr>
                            </w:div>
                            <w:div w:id="948898539">
                              <w:marLeft w:val="0"/>
                              <w:marRight w:val="0"/>
                              <w:marTop w:val="0"/>
                              <w:marBottom w:val="0"/>
                              <w:divBdr>
                                <w:top w:val="none" w:sz="0" w:space="0" w:color="auto"/>
                                <w:left w:val="none" w:sz="0" w:space="0" w:color="auto"/>
                                <w:bottom w:val="none" w:sz="0" w:space="0" w:color="auto"/>
                                <w:right w:val="none" w:sz="0" w:space="0" w:color="auto"/>
                              </w:divBdr>
                            </w:div>
                            <w:div w:id="1742825923">
                              <w:marLeft w:val="0"/>
                              <w:marRight w:val="0"/>
                              <w:marTop w:val="0"/>
                              <w:marBottom w:val="0"/>
                              <w:divBdr>
                                <w:top w:val="none" w:sz="0" w:space="0" w:color="auto"/>
                                <w:left w:val="none" w:sz="0" w:space="0" w:color="auto"/>
                                <w:bottom w:val="none" w:sz="0" w:space="0" w:color="auto"/>
                                <w:right w:val="none" w:sz="0" w:space="0" w:color="auto"/>
                              </w:divBdr>
                            </w:div>
                            <w:div w:id="238174822">
                              <w:marLeft w:val="0"/>
                              <w:marRight w:val="0"/>
                              <w:marTop w:val="0"/>
                              <w:marBottom w:val="0"/>
                              <w:divBdr>
                                <w:top w:val="none" w:sz="0" w:space="0" w:color="auto"/>
                                <w:left w:val="none" w:sz="0" w:space="0" w:color="auto"/>
                                <w:bottom w:val="none" w:sz="0" w:space="0" w:color="auto"/>
                                <w:right w:val="none" w:sz="0" w:space="0" w:color="auto"/>
                              </w:divBdr>
                            </w:div>
                            <w:div w:id="1367290964">
                              <w:marLeft w:val="0"/>
                              <w:marRight w:val="0"/>
                              <w:marTop w:val="0"/>
                              <w:marBottom w:val="0"/>
                              <w:divBdr>
                                <w:top w:val="none" w:sz="0" w:space="0" w:color="auto"/>
                                <w:left w:val="none" w:sz="0" w:space="0" w:color="auto"/>
                                <w:bottom w:val="none" w:sz="0" w:space="0" w:color="auto"/>
                                <w:right w:val="none" w:sz="0" w:space="0" w:color="auto"/>
                              </w:divBdr>
                            </w:div>
                            <w:div w:id="200754321">
                              <w:marLeft w:val="0"/>
                              <w:marRight w:val="0"/>
                              <w:marTop w:val="0"/>
                              <w:marBottom w:val="0"/>
                              <w:divBdr>
                                <w:top w:val="none" w:sz="0" w:space="0" w:color="auto"/>
                                <w:left w:val="none" w:sz="0" w:space="0" w:color="auto"/>
                                <w:bottom w:val="none" w:sz="0" w:space="0" w:color="auto"/>
                                <w:right w:val="none" w:sz="0" w:space="0" w:color="auto"/>
                              </w:divBdr>
                            </w:div>
                            <w:div w:id="397702956">
                              <w:marLeft w:val="0"/>
                              <w:marRight w:val="0"/>
                              <w:marTop w:val="0"/>
                              <w:marBottom w:val="0"/>
                              <w:divBdr>
                                <w:top w:val="none" w:sz="0" w:space="0" w:color="auto"/>
                                <w:left w:val="none" w:sz="0" w:space="0" w:color="auto"/>
                                <w:bottom w:val="none" w:sz="0" w:space="0" w:color="auto"/>
                                <w:right w:val="none" w:sz="0" w:space="0" w:color="auto"/>
                              </w:divBdr>
                            </w:div>
                            <w:div w:id="2105879984">
                              <w:marLeft w:val="0"/>
                              <w:marRight w:val="0"/>
                              <w:marTop w:val="0"/>
                              <w:marBottom w:val="0"/>
                              <w:divBdr>
                                <w:top w:val="none" w:sz="0" w:space="0" w:color="auto"/>
                                <w:left w:val="none" w:sz="0" w:space="0" w:color="auto"/>
                                <w:bottom w:val="none" w:sz="0" w:space="0" w:color="auto"/>
                                <w:right w:val="none" w:sz="0" w:space="0" w:color="auto"/>
                              </w:divBdr>
                            </w:div>
                            <w:div w:id="1150906383">
                              <w:marLeft w:val="0"/>
                              <w:marRight w:val="0"/>
                              <w:marTop w:val="0"/>
                              <w:marBottom w:val="0"/>
                              <w:divBdr>
                                <w:top w:val="none" w:sz="0" w:space="0" w:color="auto"/>
                                <w:left w:val="none" w:sz="0" w:space="0" w:color="auto"/>
                                <w:bottom w:val="none" w:sz="0" w:space="0" w:color="auto"/>
                                <w:right w:val="none" w:sz="0" w:space="0" w:color="auto"/>
                              </w:divBdr>
                            </w:div>
                            <w:div w:id="318193894">
                              <w:marLeft w:val="0"/>
                              <w:marRight w:val="0"/>
                              <w:marTop w:val="0"/>
                              <w:marBottom w:val="0"/>
                              <w:divBdr>
                                <w:top w:val="none" w:sz="0" w:space="0" w:color="auto"/>
                                <w:left w:val="none" w:sz="0" w:space="0" w:color="auto"/>
                                <w:bottom w:val="none" w:sz="0" w:space="0" w:color="auto"/>
                                <w:right w:val="none" w:sz="0" w:space="0" w:color="auto"/>
                              </w:divBdr>
                            </w:div>
                            <w:div w:id="1093893431">
                              <w:marLeft w:val="0"/>
                              <w:marRight w:val="0"/>
                              <w:marTop w:val="0"/>
                              <w:marBottom w:val="0"/>
                              <w:divBdr>
                                <w:top w:val="none" w:sz="0" w:space="0" w:color="auto"/>
                                <w:left w:val="none" w:sz="0" w:space="0" w:color="auto"/>
                                <w:bottom w:val="none" w:sz="0" w:space="0" w:color="auto"/>
                                <w:right w:val="none" w:sz="0" w:space="0" w:color="auto"/>
                              </w:divBdr>
                            </w:div>
                            <w:div w:id="1464694840">
                              <w:marLeft w:val="0"/>
                              <w:marRight w:val="0"/>
                              <w:marTop w:val="0"/>
                              <w:marBottom w:val="0"/>
                              <w:divBdr>
                                <w:top w:val="none" w:sz="0" w:space="0" w:color="auto"/>
                                <w:left w:val="none" w:sz="0" w:space="0" w:color="auto"/>
                                <w:bottom w:val="none" w:sz="0" w:space="0" w:color="auto"/>
                                <w:right w:val="none" w:sz="0" w:space="0" w:color="auto"/>
                              </w:divBdr>
                            </w:div>
                            <w:div w:id="499085279">
                              <w:marLeft w:val="0"/>
                              <w:marRight w:val="0"/>
                              <w:marTop w:val="0"/>
                              <w:marBottom w:val="0"/>
                              <w:divBdr>
                                <w:top w:val="none" w:sz="0" w:space="0" w:color="auto"/>
                                <w:left w:val="none" w:sz="0" w:space="0" w:color="auto"/>
                                <w:bottom w:val="none" w:sz="0" w:space="0" w:color="auto"/>
                                <w:right w:val="none" w:sz="0" w:space="0" w:color="auto"/>
                              </w:divBdr>
                            </w:div>
                            <w:div w:id="1990284895">
                              <w:marLeft w:val="0"/>
                              <w:marRight w:val="0"/>
                              <w:marTop w:val="0"/>
                              <w:marBottom w:val="0"/>
                              <w:divBdr>
                                <w:top w:val="none" w:sz="0" w:space="0" w:color="auto"/>
                                <w:left w:val="none" w:sz="0" w:space="0" w:color="auto"/>
                                <w:bottom w:val="none" w:sz="0" w:space="0" w:color="auto"/>
                                <w:right w:val="none" w:sz="0" w:space="0" w:color="auto"/>
                              </w:divBdr>
                            </w:div>
                            <w:div w:id="325059353">
                              <w:marLeft w:val="0"/>
                              <w:marRight w:val="0"/>
                              <w:marTop w:val="0"/>
                              <w:marBottom w:val="0"/>
                              <w:divBdr>
                                <w:top w:val="none" w:sz="0" w:space="0" w:color="auto"/>
                                <w:left w:val="none" w:sz="0" w:space="0" w:color="auto"/>
                                <w:bottom w:val="none" w:sz="0" w:space="0" w:color="auto"/>
                                <w:right w:val="none" w:sz="0" w:space="0" w:color="auto"/>
                              </w:divBdr>
                            </w:div>
                            <w:div w:id="1455755743">
                              <w:marLeft w:val="0"/>
                              <w:marRight w:val="0"/>
                              <w:marTop w:val="0"/>
                              <w:marBottom w:val="0"/>
                              <w:divBdr>
                                <w:top w:val="none" w:sz="0" w:space="0" w:color="auto"/>
                                <w:left w:val="none" w:sz="0" w:space="0" w:color="auto"/>
                                <w:bottom w:val="none" w:sz="0" w:space="0" w:color="auto"/>
                                <w:right w:val="none" w:sz="0" w:space="0" w:color="auto"/>
                              </w:divBdr>
                            </w:div>
                            <w:div w:id="405734549">
                              <w:marLeft w:val="0"/>
                              <w:marRight w:val="0"/>
                              <w:marTop w:val="0"/>
                              <w:marBottom w:val="0"/>
                              <w:divBdr>
                                <w:top w:val="none" w:sz="0" w:space="0" w:color="auto"/>
                                <w:left w:val="none" w:sz="0" w:space="0" w:color="auto"/>
                                <w:bottom w:val="none" w:sz="0" w:space="0" w:color="auto"/>
                                <w:right w:val="none" w:sz="0" w:space="0" w:color="auto"/>
                              </w:divBdr>
                            </w:div>
                            <w:div w:id="1072846354">
                              <w:marLeft w:val="0"/>
                              <w:marRight w:val="0"/>
                              <w:marTop w:val="0"/>
                              <w:marBottom w:val="0"/>
                              <w:divBdr>
                                <w:top w:val="none" w:sz="0" w:space="0" w:color="auto"/>
                                <w:left w:val="none" w:sz="0" w:space="0" w:color="auto"/>
                                <w:bottom w:val="none" w:sz="0" w:space="0" w:color="auto"/>
                                <w:right w:val="none" w:sz="0" w:space="0" w:color="auto"/>
                              </w:divBdr>
                            </w:div>
                            <w:div w:id="555506524">
                              <w:marLeft w:val="0"/>
                              <w:marRight w:val="0"/>
                              <w:marTop w:val="0"/>
                              <w:marBottom w:val="0"/>
                              <w:divBdr>
                                <w:top w:val="none" w:sz="0" w:space="0" w:color="auto"/>
                                <w:left w:val="none" w:sz="0" w:space="0" w:color="auto"/>
                                <w:bottom w:val="none" w:sz="0" w:space="0" w:color="auto"/>
                                <w:right w:val="none" w:sz="0" w:space="0" w:color="auto"/>
                              </w:divBdr>
                            </w:div>
                            <w:div w:id="85032245">
                              <w:marLeft w:val="0"/>
                              <w:marRight w:val="0"/>
                              <w:marTop w:val="0"/>
                              <w:marBottom w:val="0"/>
                              <w:divBdr>
                                <w:top w:val="none" w:sz="0" w:space="0" w:color="auto"/>
                                <w:left w:val="none" w:sz="0" w:space="0" w:color="auto"/>
                                <w:bottom w:val="none" w:sz="0" w:space="0" w:color="auto"/>
                                <w:right w:val="none" w:sz="0" w:space="0" w:color="auto"/>
                              </w:divBdr>
                            </w:div>
                            <w:div w:id="65687298">
                              <w:marLeft w:val="0"/>
                              <w:marRight w:val="0"/>
                              <w:marTop w:val="0"/>
                              <w:marBottom w:val="0"/>
                              <w:divBdr>
                                <w:top w:val="none" w:sz="0" w:space="0" w:color="auto"/>
                                <w:left w:val="none" w:sz="0" w:space="0" w:color="auto"/>
                                <w:bottom w:val="none" w:sz="0" w:space="0" w:color="auto"/>
                                <w:right w:val="none" w:sz="0" w:space="0" w:color="auto"/>
                              </w:divBdr>
                            </w:div>
                            <w:div w:id="757092766">
                              <w:marLeft w:val="0"/>
                              <w:marRight w:val="0"/>
                              <w:marTop w:val="0"/>
                              <w:marBottom w:val="0"/>
                              <w:divBdr>
                                <w:top w:val="none" w:sz="0" w:space="0" w:color="auto"/>
                                <w:left w:val="none" w:sz="0" w:space="0" w:color="auto"/>
                                <w:bottom w:val="none" w:sz="0" w:space="0" w:color="auto"/>
                                <w:right w:val="none" w:sz="0" w:space="0" w:color="auto"/>
                              </w:divBdr>
                            </w:div>
                            <w:div w:id="852106516">
                              <w:marLeft w:val="0"/>
                              <w:marRight w:val="0"/>
                              <w:marTop w:val="0"/>
                              <w:marBottom w:val="0"/>
                              <w:divBdr>
                                <w:top w:val="none" w:sz="0" w:space="0" w:color="auto"/>
                                <w:left w:val="none" w:sz="0" w:space="0" w:color="auto"/>
                                <w:bottom w:val="none" w:sz="0" w:space="0" w:color="auto"/>
                                <w:right w:val="none" w:sz="0" w:space="0" w:color="auto"/>
                              </w:divBdr>
                            </w:div>
                            <w:div w:id="625887674">
                              <w:marLeft w:val="0"/>
                              <w:marRight w:val="0"/>
                              <w:marTop w:val="0"/>
                              <w:marBottom w:val="0"/>
                              <w:divBdr>
                                <w:top w:val="none" w:sz="0" w:space="0" w:color="auto"/>
                                <w:left w:val="none" w:sz="0" w:space="0" w:color="auto"/>
                                <w:bottom w:val="none" w:sz="0" w:space="0" w:color="auto"/>
                                <w:right w:val="none" w:sz="0" w:space="0" w:color="auto"/>
                              </w:divBdr>
                            </w:div>
                            <w:div w:id="61879485">
                              <w:marLeft w:val="0"/>
                              <w:marRight w:val="0"/>
                              <w:marTop w:val="0"/>
                              <w:marBottom w:val="0"/>
                              <w:divBdr>
                                <w:top w:val="none" w:sz="0" w:space="0" w:color="auto"/>
                                <w:left w:val="none" w:sz="0" w:space="0" w:color="auto"/>
                                <w:bottom w:val="none" w:sz="0" w:space="0" w:color="auto"/>
                                <w:right w:val="none" w:sz="0" w:space="0" w:color="auto"/>
                              </w:divBdr>
                            </w:div>
                            <w:div w:id="1154181721">
                              <w:marLeft w:val="0"/>
                              <w:marRight w:val="0"/>
                              <w:marTop w:val="0"/>
                              <w:marBottom w:val="0"/>
                              <w:divBdr>
                                <w:top w:val="none" w:sz="0" w:space="0" w:color="auto"/>
                                <w:left w:val="none" w:sz="0" w:space="0" w:color="auto"/>
                                <w:bottom w:val="none" w:sz="0" w:space="0" w:color="auto"/>
                                <w:right w:val="none" w:sz="0" w:space="0" w:color="auto"/>
                              </w:divBdr>
                            </w:div>
                            <w:div w:id="87581777">
                              <w:marLeft w:val="0"/>
                              <w:marRight w:val="0"/>
                              <w:marTop w:val="0"/>
                              <w:marBottom w:val="0"/>
                              <w:divBdr>
                                <w:top w:val="none" w:sz="0" w:space="0" w:color="auto"/>
                                <w:left w:val="none" w:sz="0" w:space="0" w:color="auto"/>
                                <w:bottom w:val="none" w:sz="0" w:space="0" w:color="auto"/>
                                <w:right w:val="none" w:sz="0" w:space="0" w:color="auto"/>
                              </w:divBdr>
                            </w:div>
                            <w:div w:id="758449485">
                              <w:marLeft w:val="0"/>
                              <w:marRight w:val="0"/>
                              <w:marTop w:val="0"/>
                              <w:marBottom w:val="0"/>
                              <w:divBdr>
                                <w:top w:val="none" w:sz="0" w:space="0" w:color="auto"/>
                                <w:left w:val="none" w:sz="0" w:space="0" w:color="auto"/>
                                <w:bottom w:val="none" w:sz="0" w:space="0" w:color="auto"/>
                                <w:right w:val="none" w:sz="0" w:space="0" w:color="auto"/>
                              </w:divBdr>
                            </w:div>
                            <w:div w:id="1859344468">
                              <w:marLeft w:val="0"/>
                              <w:marRight w:val="0"/>
                              <w:marTop w:val="0"/>
                              <w:marBottom w:val="0"/>
                              <w:divBdr>
                                <w:top w:val="none" w:sz="0" w:space="0" w:color="auto"/>
                                <w:left w:val="none" w:sz="0" w:space="0" w:color="auto"/>
                                <w:bottom w:val="none" w:sz="0" w:space="0" w:color="auto"/>
                                <w:right w:val="none" w:sz="0" w:space="0" w:color="auto"/>
                              </w:divBdr>
                            </w:div>
                            <w:div w:id="806431036">
                              <w:marLeft w:val="0"/>
                              <w:marRight w:val="0"/>
                              <w:marTop w:val="0"/>
                              <w:marBottom w:val="0"/>
                              <w:divBdr>
                                <w:top w:val="none" w:sz="0" w:space="0" w:color="auto"/>
                                <w:left w:val="none" w:sz="0" w:space="0" w:color="auto"/>
                                <w:bottom w:val="none" w:sz="0" w:space="0" w:color="auto"/>
                                <w:right w:val="none" w:sz="0" w:space="0" w:color="auto"/>
                              </w:divBdr>
                            </w:div>
                            <w:div w:id="1948124268">
                              <w:marLeft w:val="0"/>
                              <w:marRight w:val="0"/>
                              <w:marTop w:val="0"/>
                              <w:marBottom w:val="0"/>
                              <w:divBdr>
                                <w:top w:val="none" w:sz="0" w:space="0" w:color="auto"/>
                                <w:left w:val="none" w:sz="0" w:space="0" w:color="auto"/>
                                <w:bottom w:val="none" w:sz="0" w:space="0" w:color="auto"/>
                                <w:right w:val="none" w:sz="0" w:space="0" w:color="auto"/>
                              </w:divBdr>
                            </w:div>
                            <w:div w:id="817499590">
                              <w:marLeft w:val="0"/>
                              <w:marRight w:val="0"/>
                              <w:marTop w:val="0"/>
                              <w:marBottom w:val="0"/>
                              <w:divBdr>
                                <w:top w:val="none" w:sz="0" w:space="0" w:color="auto"/>
                                <w:left w:val="none" w:sz="0" w:space="0" w:color="auto"/>
                                <w:bottom w:val="none" w:sz="0" w:space="0" w:color="auto"/>
                                <w:right w:val="none" w:sz="0" w:space="0" w:color="auto"/>
                              </w:divBdr>
                            </w:div>
                            <w:div w:id="1800298874">
                              <w:marLeft w:val="0"/>
                              <w:marRight w:val="0"/>
                              <w:marTop w:val="0"/>
                              <w:marBottom w:val="0"/>
                              <w:divBdr>
                                <w:top w:val="none" w:sz="0" w:space="0" w:color="auto"/>
                                <w:left w:val="none" w:sz="0" w:space="0" w:color="auto"/>
                                <w:bottom w:val="none" w:sz="0" w:space="0" w:color="auto"/>
                                <w:right w:val="none" w:sz="0" w:space="0" w:color="auto"/>
                              </w:divBdr>
                            </w:div>
                            <w:div w:id="592976551">
                              <w:marLeft w:val="0"/>
                              <w:marRight w:val="0"/>
                              <w:marTop w:val="0"/>
                              <w:marBottom w:val="0"/>
                              <w:divBdr>
                                <w:top w:val="none" w:sz="0" w:space="0" w:color="auto"/>
                                <w:left w:val="none" w:sz="0" w:space="0" w:color="auto"/>
                                <w:bottom w:val="none" w:sz="0" w:space="0" w:color="auto"/>
                                <w:right w:val="none" w:sz="0" w:space="0" w:color="auto"/>
                              </w:divBdr>
                            </w:div>
                            <w:div w:id="345064165">
                              <w:marLeft w:val="0"/>
                              <w:marRight w:val="0"/>
                              <w:marTop w:val="0"/>
                              <w:marBottom w:val="0"/>
                              <w:divBdr>
                                <w:top w:val="none" w:sz="0" w:space="0" w:color="auto"/>
                                <w:left w:val="none" w:sz="0" w:space="0" w:color="auto"/>
                                <w:bottom w:val="none" w:sz="0" w:space="0" w:color="auto"/>
                                <w:right w:val="none" w:sz="0" w:space="0" w:color="auto"/>
                              </w:divBdr>
                            </w:div>
                            <w:div w:id="1695770897">
                              <w:marLeft w:val="0"/>
                              <w:marRight w:val="0"/>
                              <w:marTop w:val="0"/>
                              <w:marBottom w:val="0"/>
                              <w:divBdr>
                                <w:top w:val="none" w:sz="0" w:space="0" w:color="auto"/>
                                <w:left w:val="none" w:sz="0" w:space="0" w:color="auto"/>
                                <w:bottom w:val="none" w:sz="0" w:space="0" w:color="auto"/>
                                <w:right w:val="none" w:sz="0" w:space="0" w:color="auto"/>
                              </w:divBdr>
                            </w:div>
                            <w:div w:id="1356692755">
                              <w:marLeft w:val="0"/>
                              <w:marRight w:val="0"/>
                              <w:marTop w:val="0"/>
                              <w:marBottom w:val="0"/>
                              <w:divBdr>
                                <w:top w:val="none" w:sz="0" w:space="0" w:color="auto"/>
                                <w:left w:val="none" w:sz="0" w:space="0" w:color="auto"/>
                                <w:bottom w:val="none" w:sz="0" w:space="0" w:color="auto"/>
                                <w:right w:val="none" w:sz="0" w:space="0" w:color="auto"/>
                              </w:divBdr>
                            </w:div>
                            <w:div w:id="2060546620">
                              <w:marLeft w:val="0"/>
                              <w:marRight w:val="0"/>
                              <w:marTop w:val="0"/>
                              <w:marBottom w:val="0"/>
                              <w:divBdr>
                                <w:top w:val="none" w:sz="0" w:space="0" w:color="auto"/>
                                <w:left w:val="none" w:sz="0" w:space="0" w:color="auto"/>
                                <w:bottom w:val="none" w:sz="0" w:space="0" w:color="auto"/>
                                <w:right w:val="none" w:sz="0" w:space="0" w:color="auto"/>
                              </w:divBdr>
                            </w:div>
                            <w:div w:id="94638573">
                              <w:marLeft w:val="0"/>
                              <w:marRight w:val="0"/>
                              <w:marTop w:val="0"/>
                              <w:marBottom w:val="0"/>
                              <w:divBdr>
                                <w:top w:val="none" w:sz="0" w:space="0" w:color="auto"/>
                                <w:left w:val="none" w:sz="0" w:space="0" w:color="auto"/>
                                <w:bottom w:val="none" w:sz="0" w:space="0" w:color="auto"/>
                                <w:right w:val="none" w:sz="0" w:space="0" w:color="auto"/>
                              </w:divBdr>
                            </w:div>
                            <w:div w:id="10866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3248904">
          <w:marLeft w:val="0"/>
          <w:marRight w:val="0"/>
          <w:marTop w:val="0"/>
          <w:marBottom w:val="0"/>
          <w:divBdr>
            <w:top w:val="none" w:sz="0" w:space="0" w:color="auto"/>
            <w:left w:val="none" w:sz="0" w:space="0" w:color="auto"/>
            <w:bottom w:val="none" w:sz="0" w:space="0" w:color="auto"/>
            <w:right w:val="none" w:sz="0" w:space="0" w:color="auto"/>
          </w:divBdr>
          <w:divsChild>
            <w:div w:id="722369067">
              <w:marLeft w:val="0"/>
              <w:marRight w:val="0"/>
              <w:marTop w:val="0"/>
              <w:marBottom w:val="0"/>
              <w:divBdr>
                <w:top w:val="none" w:sz="0" w:space="0" w:color="auto"/>
                <w:left w:val="none" w:sz="0" w:space="0" w:color="auto"/>
                <w:bottom w:val="none" w:sz="0" w:space="0" w:color="auto"/>
                <w:right w:val="none" w:sz="0" w:space="0" w:color="auto"/>
              </w:divBdr>
              <w:divsChild>
                <w:div w:id="343560766">
                  <w:marLeft w:val="0"/>
                  <w:marRight w:val="0"/>
                  <w:marTop w:val="0"/>
                  <w:marBottom w:val="0"/>
                  <w:divBdr>
                    <w:top w:val="none" w:sz="0" w:space="0" w:color="auto"/>
                    <w:left w:val="none" w:sz="0" w:space="0" w:color="auto"/>
                    <w:bottom w:val="none" w:sz="0" w:space="0" w:color="auto"/>
                    <w:right w:val="none" w:sz="0" w:space="0" w:color="auto"/>
                  </w:divBdr>
                  <w:divsChild>
                    <w:div w:id="1318411501">
                      <w:marLeft w:val="0"/>
                      <w:marRight w:val="0"/>
                      <w:marTop w:val="0"/>
                      <w:marBottom w:val="0"/>
                      <w:divBdr>
                        <w:top w:val="none" w:sz="0" w:space="0" w:color="auto"/>
                        <w:left w:val="none" w:sz="0" w:space="0" w:color="auto"/>
                        <w:bottom w:val="none" w:sz="0" w:space="0" w:color="auto"/>
                        <w:right w:val="none" w:sz="0" w:space="0" w:color="auto"/>
                      </w:divBdr>
                      <w:divsChild>
                        <w:div w:id="1267889679">
                          <w:marLeft w:val="0"/>
                          <w:marRight w:val="0"/>
                          <w:marTop w:val="0"/>
                          <w:marBottom w:val="0"/>
                          <w:divBdr>
                            <w:top w:val="none" w:sz="0" w:space="0" w:color="auto"/>
                            <w:left w:val="none" w:sz="0" w:space="0" w:color="auto"/>
                            <w:bottom w:val="none" w:sz="0" w:space="0" w:color="auto"/>
                            <w:right w:val="none" w:sz="0" w:space="0" w:color="auto"/>
                          </w:divBdr>
                          <w:divsChild>
                            <w:div w:id="522671584">
                              <w:marLeft w:val="0"/>
                              <w:marRight w:val="0"/>
                              <w:marTop w:val="0"/>
                              <w:marBottom w:val="0"/>
                              <w:divBdr>
                                <w:top w:val="none" w:sz="0" w:space="0" w:color="auto"/>
                                <w:left w:val="none" w:sz="0" w:space="0" w:color="auto"/>
                                <w:bottom w:val="none" w:sz="0" w:space="0" w:color="auto"/>
                                <w:right w:val="none" w:sz="0" w:space="0" w:color="auto"/>
                              </w:divBdr>
                            </w:div>
                            <w:div w:id="570969384">
                              <w:marLeft w:val="0"/>
                              <w:marRight w:val="0"/>
                              <w:marTop w:val="0"/>
                              <w:marBottom w:val="0"/>
                              <w:divBdr>
                                <w:top w:val="none" w:sz="0" w:space="0" w:color="auto"/>
                                <w:left w:val="none" w:sz="0" w:space="0" w:color="auto"/>
                                <w:bottom w:val="none" w:sz="0" w:space="0" w:color="auto"/>
                                <w:right w:val="none" w:sz="0" w:space="0" w:color="auto"/>
                              </w:divBdr>
                            </w:div>
                            <w:div w:id="111562643">
                              <w:marLeft w:val="0"/>
                              <w:marRight w:val="0"/>
                              <w:marTop w:val="0"/>
                              <w:marBottom w:val="0"/>
                              <w:divBdr>
                                <w:top w:val="none" w:sz="0" w:space="0" w:color="auto"/>
                                <w:left w:val="none" w:sz="0" w:space="0" w:color="auto"/>
                                <w:bottom w:val="none" w:sz="0" w:space="0" w:color="auto"/>
                                <w:right w:val="none" w:sz="0" w:space="0" w:color="auto"/>
                              </w:divBdr>
                            </w:div>
                            <w:div w:id="1391223539">
                              <w:marLeft w:val="0"/>
                              <w:marRight w:val="0"/>
                              <w:marTop w:val="0"/>
                              <w:marBottom w:val="0"/>
                              <w:divBdr>
                                <w:top w:val="none" w:sz="0" w:space="0" w:color="auto"/>
                                <w:left w:val="none" w:sz="0" w:space="0" w:color="auto"/>
                                <w:bottom w:val="none" w:sz="0" w:space="0" w:color="auto"/>
                                <w:right w:val="none" w:sz="0" w:space="0" w:color="auto"/>
                              </w:divBdr>
                            </w:div>
                            <w:div w:id="838156979">
                              <w:marLeft w:val="0"/>
                              <w:marRight w:val="0"/>
                              <w:marTop w:val="0"/>
                              <w:marBottom w:val="0"/>
                              <w:divBdr>
                                <w:top w:val="none" w:sz="0" w:space="0" w:color="auto"/>
                                <w:left w:val="none" w:sz="0" w:space="0" w:color="auto"/>
                                <w:bottom w:val="none" w:sz="0" w:space="0" w:color="auto"/>
                                <w:right w:val="none" w:sz="0" w:space="0" w:color="auto"/>
                              </w:divBdr>
                            </w:div>
                            <w:div w:id="1979408575">
                              <w:marLeft w:val="0"/>
                              <w:marRight w:val="0"/>
                              <w:marTop w:val="0"/>
                              <w:marBottom w:val="0"/>
                              <w:divBdr>
                                <w:top w:val="none" w:sz="0" w:space="0" w:color="auto"/>
                                <w:left w:val="none" w:sz="0" w:space="0" w:color="auto"/>
                                <w:bottom w:val="none" w:sz="0" w:space="0" w:color="auto"/>
                                <w:right w:val="none" w:sz="0" w:space="0" w:color="auto"/>
                              </w:divBdr>
                            </w:div>
                            <w:div w:id="696351485">
                              <w:marLeft w:val="0"/>
                              <w:marRight w:val="0"/>
                              <w:marTop w:val="0"/>
                              <w:marBottom w:val="0"/>
                              <w:divBdr>
                                <w:top w:val="none" w:sz="0" w:space="0" w:color="auto"/>
                                <w:left w:val="none" w:sz="0" w:space="0" w:color="auto"/>
                                <w:bottom w:val="none" w:sz="0" w:space="0" w:color="auto"/>
                                <w:right w:val="none" w:sz="0" w:space="0" w:color="auto"/>
                              </w:divBdr>
                            </w:div>
                            <w:div w:id="1932471812">
                              <w:marLeft w:val="0"/>
                              <w:marRight w:val="0"/>
                              <w:marTop w:val="0"/>
                              <w:marBottom w:val="0"/>
                              <w:divBdr>
                                <w:top w:val="none" w:sz="0" w:space="0" w:color="auto"/>
                                <w:left w:val="none" w:sz="0" w:space="0" w:color="auto"/>
                                <w:bottom w:val="none" w:sz="0" w:space="0" w:color="auto"/>
                                <w:right w:val="none" w:sz="0" w:space="0" w:color="auto"/>
                              </w:divBdr>
                            </w:div>
                            <w:div w:id="1868832878">
                              <w:marLeft w:val="0"/>
                              <w:marRight w:val="0"/>
                              <w:marTop w:val="0"/>
                              <w:marBottom w:val="0"/>
                              <w:divBdr>
                                <w:top w:val="none" w:sz="0" w:space="0" w:color="auto"/>
                                <w:left w:val="none" w:sz="0" w:space="0" w:color="auto"/>
                                <w:bottom w:val="none" w:sz="0" w:space="0" w:color="auto"/>
                                <w:right w:val="none" w:sz="0" w:space="0" w:color="auto"/>
                              </w:divBdr>
                            </w:div>
                            <w:div w:id="736901609">
                              <w:marLeft w:val="0"/>
                              <w:marRight w:val="0"/>
                              <w:marTop w:val="0"/>
                              <w:marBottom w:val="0"/>
                              <w:divBdr>
                                <w:top w:val="none" w:sz="0" w:space="0" w:color="auto"/>
                                <w:left w:val="none" w:sz="0" w:space="0" w:color="auto"/>
                                <w:bottom w:val="none" w:sz="0" w:space="0" w:color="auto"/>
                                <w:right w:val="none" w:sz="0" w:space="0" w:color="auto"/>
                              </w:divBdr>
                            </w:div>
                            <w:div w:id="777679880">
                              <w:marLeft w:val="0"/>
                              <w:marRight w:val="0"/>
                              <w:marTop w:val="0"/>
                              <w:marBottom w:val="0"/>
                              <w:divBdr>
                                <w:top w:val="none" w:sz="0" w:space="0" w:color="auto"/>
                                <w:left w:val="none" w:sz="0" w:space="0" w:color="auto"/>
                                <w:bottom w:val="none" w:sz="0" w:space="0" w:color="auto"/>
                                <w:right w:val="none" w:sz="0" w:space="0" w:color="auto"/>
                              </w:divBdr>
                            </w:div>
                            <w:div w:id="2095588723">
                              <w:marLeft w:val="0"/>
                              <w:marRight w:val="0"/>
                              <w:marTop w:val="0"/>
                              <w:marBottom w:val="0"/>
                              <w:divBdr>
                                <w:top w:val="none" w:sz="0" w:space="0" w:color="auto"/>
                                <w:left w:val="none" w:sz="0" w:space="0" w:color="auto"/>
                                <w:bottom w:val="none" w:sz="0" w:space="0" w:color="auto"/>
                                <w:right w:val="none" w:sz="0" w:space="0" w:color="auto"/>
                              </w:divBdr>
                            </w:div>
                            <w:div w:id="1226642259">
                              <w:marLeft w:val="0"/>
                              <w:marRight w:val="0"/>
                              <w:marTop w:val="0"/>
                              <w:marBottom w:val="0"/>
                              <w:divBdr>
                                <w:top w:val="none" w:sz="0" w:space="0" w:color="auto"/>
                                <w:left w:val="none" w:sz="0" w:space="0" w:color="auto"/>
                                <w:bottom w:val="none" w:sz="0" w:space="0" w:color="auto"/>
                                <w:right w:val="none" w:sz="0" w:space="0" w:color="auto"/>
                              </w:divBdr>
                            </w:div>
                            <w:div w:id="1631133375">
                              <w:marLeft w:val="0"/>
                              <w:marRight w:val="0"/>
                              <w:marTop w:val="0"/>
                              <w:marBottom w:val="0"/>
                              <w:divBdr>
                                <w:top w:val="none" w:sz="0" w:space="0" w:color="auto"/>
                                <w:left w:val="none" w:sz="0" w:space="0" w:color="auto"/>
                                <w:bottom w:val="none" w:sz="0" w:space="0" w:color="auto"/>
                                <w:right w:val="none" w:sz="0" w:space="0" w:color="auto"/>
                              </w:divBdr>
                            </w:div>
                            <w:div w:id="264655373">
                              <w:marLeft w:val="0"/>
                              <w:marRight w:val="0"/>
                              <w:marTop w:val="0"/>
                              <w:marBottom w:val="0"/>
                              <w:divBdr>
                                <w:top w:val="none" w:sz="0" w:space="0" w:color="auto"/>
                                <w:left w:val="none" w:sz="0" w:space="0" w:color="auto"/>
                                <w:bottom w:val="none" w:sz="0" w:space="0" w:color="auto"/>
                                <w:right w:val="none" w:sz="0" w:space="0" w:color="auto"/>
                              </w:divBdr>
                            </w:div>
                            <w:div w:id="1553612533">
                              <w:marLeft w:val="0"/>
                              <w:marRight w:val="0"/>
                              <w:marTop w:val="0"/>
                              <w:marBottom w:val="0"/>
                              <w:divBdr>
                                <w:top w:val="none" w:sz="0" w:space="0" w:color="auto"/>
                                <w:left w:val="none" w:sz="0" w:space="0" w:color="auto"/>
                                <w:bottom w:val="none" w:sz="0" w:space="0" w:color="auto"/>
                                <w:right w:val="none" w:sz="0" w:space="0" w:color="auto"/>
                              </w:divBdr>
                            </w:div>
                            <w:div w:id="1422410433">
                              <w:marLeft w:val="0"/>
                              <w:marRight w:val="0"/>
                              <w:marTop w:val="0"/>
                              <w:marBottom w:val="0"/>
                              <w:divBdr>
                                <w:top w:val="none" w:sz="0" w:space="0" w:color="auto"/>
                                <w:left w:val="none" w:sz="0" w:space="0" w:color="auto"/>
                                <w:bottom w:val="none" w:sz="0" w:space="0" w:color="auto"/>
                                <w:right w:val="none" w:sz="0" w:space="0" w:color="auto"/>
                              </w:divBdr>
                            </w:div>
                            <w:div w:id="58289546">
                              <w:marLeft w:val="0"/>
                              <w:marRight w:val="0"/>
                              <w:marTop w:val="0"/>
                              <w:marBottom w:val="0"/>
                              <w:divBdr>
                                <w:top w:val="none" w:sz="0" w:space="0" w:color="auto"/>
                                <w:left w:val="none" w:sz="0" w:space="0" w:color="auto"/>
                                <w:bottom w:val="none" w:sz="0" w:space="0" w:color="auto"/>
                                <w:right w:val="none" w:sz="0" w:space="0" w:color="auto"/>
                              </w:divBdr>
                            </w:div>
                            <w:div w:id="1744334430">
                              <w:marLeft w:val="0"/>
                              <w:marRight w:val="0"/>
                              <w:marTop w:val="0"/>
                              <w:marBottom w:val="0"/>
                              <w:divBdr>
                                <w:top w:val="none" w:sz="0" w:space="0" w:color="auto"/>
                                <w:left w:val="none" w:sz="0" w:space="0" w:color="auto"/>
                                <w:bottom w:val="none" w:sz="0" w:space="0" w:color="auto"/>
                                <w:right w:val="none" w:sz="0" w:space="0" w:color="auto"/>
                              </w:divBdr>
                            </w:div>
                            <w:div w:id="731392256">
                              <w:marLeft w:val="0"/>
                              <w:marRight w:val="0"/>
                              <w:marTop w:val="0"/>
                              <w:marBottom w:val="0"/>
                              <w:divBdr>
                                <w:top w:val="none" w:sz="0" w:space="0" w:color="auto"/>
                                <w:left w:val="none" w:sz="0" w:space="0" w:color="auto"/>
                                <w:bottom w:val="none" w:sz="0" w:space="0" w:color="auto"/>
                                <w:right w:val="none" w:sz="0" w:space="0" w:color="auto"/>
                              </w:divBdr>
                            </w:div>
                            <w:div w:id="1959218102">
                              <w:marLeft w:val="0"/>
                              <w:marRight w:val="0"/>
                              <w:marTop w:val="0"/>
                              <w:marBottom w:val="0"/>
                              <w:divBdr>
                                <w:top w:val="none" w:sz="0" w:space="0" w:color="auto"/>
                                <w:left w:val="none" w:sz="0" w:space="0" w:color="auto"/>
                                <w:bottom w:val="none" w:sz="0" w:space="0" w:color="auto"/>
                                <w:right w:val="none" w:sz="0" w:space="0" w:color="auto"/>
                              </w:divBdr>
                            </w:div>
                            <w:div w:id="754858273">
                              <w:marLeft w:val="0"/>
                              <w:marRight w:val="0"/>
                              <w:marTop w:val="0"/>
                              <w:marBottom w:val="0"/>
                              <w:divBdr>
                                <w:top w:val="none" w:sz="0" w:space="0" w:color="auto"/>
                                <w:left w:val="none" w:sz="0" w:space="0" w:color="auto"/>
                                <w:bottom w:val="none" w:sz="0" w:space="0" w:color="auto"/>
                                <w:right w:val="none" w:sz="0" w:space="0" w:color="auto"/>
                              </w:divBdr>
                            </w:div>
                            <w:div w:id="1184629864">
                              <w:marLeft w:val="0"/>
                              <w:marRight w:val="0"/>
                              <w:marTop w:val="0"/>
                              <w:marBottom w:val="0"/>
                              <w:divBdr>
                                <w:top w:val="none" w:sz="0" w:space="0" w:color="auto"/>
                                <w:left w:val="none" w:sz="0" w:space="0" w:color="auto"/>
                                <w:bottom w:val="none" w:sz="0" w:space="0" w:color="auto"/>
                                <w:right w:val="none" w:sz="0" w:space="0" w:color="auto"/>
                              </w:divBdr>
                            </w:div>
                            <w:div w:id="294794692">
                              <w:marLeft w:val="0"/>
                              <w:marRight w:val="0"/>
                              <w:marTop w:val="0"/>
                              <w:marBottom w:val="0"/>
                              <w:divBdr>
                                <w:top w:val="none" w:sz="0" w:space="0" w:color="auto"/>
                                <w:left w:val="none" w:sz="0" w:space="0" w:color="auto"/>
                                <w:bottom w:val="none" w:sz="0" w:space="0" w:color="auto"/>
                                <w:right w:val="none" w:sz="0" w:space="0" w:color="auto"/>
                              </w:divBdr>
                            </w:div>
                            <w:div w:id="1106970693">
                              <w:marLeft w:val="0"/>
                              <w:marRight w:val="0"/>
                              <w:marTop w:val="0"/>
                              <w:marBottom w:val="0"/>
                              <w:divBdr>
                                <w:top w:val="none" w:sz="0" w:space="0" w:color="auto"/>
                                <w:left w:val="none" w:sz="0" w:space="0" w:color="auto"/>
                                <w:bottom w:val="none" w:sz="0" w:space="0" w:color="auto"/>
                                <w:right w:val="none" w:sz="0" w:space="0" w:color="auto"/>
                              </w:divBdr>
                            </w:div>
                            <w:div w:id="966736312">
                              <w:marLeft w:val="0"/>
                              <w:marRight w:val="0"/>
                              <w:marTop w:val="0"/>
                              <w:marBottom w:val="0"/>
                              <w:divBdr>
                                <w:top w:val="none" w:sz="0" w:space="0" w:color="auto"/>
                                <w:left w:val="none" w:sz="0" w:space="0" w:color="auto"/>
                                <w:bottom w:val="none" w:sz="0" w:space="0" w:color="auto"/>
                                <w:right w:val="none" w:sz="0" w:space="0" w:color="auto"/>
                              </w:divBdr>
                            </w:div>
                            <w:div w:id="1615559268">
                              <w:marLeft w:val="0"/>
                              <w:marRight w:val="0"/>
                              <w:marTop w:val="0"/>
                              <w:marBottom w:val="0"/>
                              <w:divBdr>
                                <w:top w:val="none" w:sz="0" w:space="0" w:color="auto"/>
                                <w:left w:val="none" w:sz="0" w:space="0" w:color="auto"/>
                                <w:bottom w:val="none" w:sz="0" w:space="0" w:color="auto"/>
                                <w:right w:val="none" w:sz="0" w:space="0" w:color="auto"/>
                              </w:divBdr>
                            </w:div>
                            <w:div w:id="40136444">
                              <w:marLeft w:val="0"/>
                              <w:marRight w:val="0"/>
                              <w:marTop w:val="0"/>
                              <w:marBottom w:val="0"/>
                              <w:divBdr>
                                <w:top w:val="none" w:sz="0" w:space="0" w:color="auto"/>
                                <w:left w:val="none" w:sz="0" w:space="0" w:color="auto"/>
                                <w:bottom w:val="none" w:sz="0" w:space="0" w:color="auto"/>
                                <w:right w:val="none" w:sz="0" w:space="0" w:color="auto"/>
                              </w:divBdr>
                            </w:div>
                            <w:div w:id="1408456066">
                              <w:marLeft w:val="0"/>
                              <w:marRight w:val="0"/>
                              <w:marTop w:val="0"/>
                              <w:marBottom w:val="0"/>
                              <w:divBdr>
                                <w:top w:val="none" w:sz="0" w:space="0" w:color="auto"/>
                                <w:left w:val="none" w:sz="0" w:space="0" w:color="auto"/>
                                <w:bottom w:val="none" w:sz="0" w:space="0" w:color="auto"/>
                                <w:right w:val="none" w:sz="0" w:space="0" w:color="auto"/>
                              </w:divBdr>
                            </w:div>
                            <w:div w:id="1834105833">
                              <w:marLeft w:val="0"/>
                              <w:marRight w:val="0"/>
                              <w:marTop w:val="0"/>
                              <w:marBottom w:val="0"/>
                              <w:divBdr>
                                <w:top w:val="none" w:sz="0" w:space="0" w:color="auto"/>
                                <w:left w:val="none" w:sz="0" w:space="0" w:color="auto"/>
                                <w:bottom w:val="none" w:sz="0" w:space="0" w:color="auto"/>
                                <w:right w:val="none" w:sz="0" w:space="0" w:color="auto"/>
                              </w:divBdr>
                            </w:div>
                            <w:div w:id="1962492109">
                              <w:marLeft w:val="0"/>
                              <w:marRight w:val="0"/>
                              <w:marTop w:val="0"/>
                              <w:marBottom w:val="0"/>
                              <w:divBdr>
                                <w:top w:val="none" w:sz="0" w:space="0" w:color="auto"/>
                                <w:left w:val="none" w:sz="0" w:space="0" w:color="auto"/>
                                <w:bottom w:val="none" w:sz="0" w:space="0" w:color="auto"/>
                                <w:right w:val="none" w:sz="0" w:space="0" w:color="auto"/>
                              </w:divBdr>
                            </w:div>
                            <w:div w:id="391544560">
                              <w:marLeft w:val="0"/>
                              <w:marRight w:val="0"/>
                              <w:marTop w:val="0"/>
                              <w:marBottom w:val="0"/>
                              <w:divBdr>
                                <w:top w:val="none" w:sz="0" w:space="0" w:color="auto"/>
                                <w:left w:val="none" w:sz="0" w:space="0" w:color="auto"/>
                                <w:bottom w:val="none" w:sz="0" w:space="0" w:color="auto"/>
                                <w:right w:val="none" w:sz="0" w:space="0" w:color="auto"/>
                              </w:divBdr>
                            </w:div>
                            <w:div w:id="1704133194">
                              <w:marLeft w:val="0"/>
                              <w:marRight w:val="0"/>
                              <w:marTop w:val="0"/>
                              <w:marBottom w:val="0"/>
                              <w:divBdr>
                                <w:top w:val="none" w:sz="0" w:space="0" w:color="auto"/>
                                <w:left w:val="none" w:sz="0" w:space="0" w:color="auto"/>
                                <w:bottom w:val="none" w:sz="0" w:space="0" w:color="auto"/>
                                <w:right w:val="none" w:sz="0" w:space="0" w:color="auto"/>
                              </w:divBdr>
                            </w:div>
                            <w:div w:id="1622809392">
                              <w:marLeft w:val="0"/>
                              <w:marRight w:val="0"/>
                              <w:marTop w:val="0"/>
                              <w:marBottom w:val="0"/>
                              <w:divBdr>
                                <w:top w:val="none" w:sz="0" w:space="0" w:color="auto"/>
                                <w:left w:val="none" w:sz="0" w:space="0" w:color="auto"/>
                                <w:bottom w:val="none" w:sz="0" w:space="0" w:color="auto"/>
                                <w:right w:val="none" w:sz="0" w:space="0" w:color="auto"/>
                              </w:divBdr>
                            </w:div>
                            <w:div w:id="115952820">
                              <w:marLeft w:val="0"/>
                              <w:marRight w:val="0"/>
                              <w:marTop w:val="0"/>
                              <w:marBottom w:val="0"/>
                              <w:divBdr>
                                <w:top w:val="none" w:sz="0" w:space="0" w:color="auto"/>
                                <w:left w:val="none" w:sz="0" w:space="0" w:color="auto"/>
                                <w:bottom w:val="none" w:sz="0" w:space="0" w:color="auto"/>
                                <w:right w:val="none" w:sz="0" w:space="0" w:color="auto"/>
                              </w:divBdr>
                            </w:div>
                            <w:div w:id="993532850">
                              <w:marLeft w:val="0"/>
                              <w:marRight w:val="0"/>
                              <w:marTop w:val="0"/>
                              <w:marBottom w:val="0"/>
                              <w:divBdr>
                                <w:top w:val="none" w:sz="0" w:space="0" w:color="auto"/>
                                <w:left w:val="none" w:sz="0" w:space="0" w:color="auto"/>
                                <w:bottom w:val="none" w:sz="0" w:space="0" w:color="auto"/>
                                <w:right w:val="none" w:sz="0" w:space="0" w:color="auto"/>
                              </w:divBdr>
                            </w:div>
                            <w:div w:id="93866966">
                              <w:marLeft w:val="0"/>
                              <w:marRight w:val="0"/>
                              <w:marTop w:val="0"/>
                              <w:marBottom w:val="0"/>
                              <w:divBdr>
                                <w:top w:val="none" w:sz="0" w:space="0" w:color="auto"/>
                                <w:left w:val="none" w:sz="0" w:space="0" w:color="auto"/>
                                <w:bottom w:val="none" w:sz="0" w:space="0" w:color="auto"/>
                                <w:right w:val="none" w:sz="0" w:space="0" w:color="auto"/>
                              </w:divBdr>
                            </w:div>
                            <w:div w:id="1998267098">
                              <w:marLeft w:val="0"/>
                              <w:marRight w:val="0"/>
                              <w:marTop w:val="0"/>
                              <w:marBottom w:val="0"/>
                              <w:divBdr>
                                <w:top w:val="none" w:sz="0" w:space="0" w:color="auto"/>
                                <w:left w:val="none" w:sz="0" w:space="0" w:color="auto"/>
                                <w:bottom w:val="none" w:sz="0" w:space="0" w:color="auto"/>
                                <w:right w:val="none" w:sz="0" w:space="0" w:color="auto"/>
                              </w:divBdr>
                            </w:div>
                            <w:div w:id="352004040">
                              <w:marLeft w:val="0"/>
                              <w:marRight w:val="0"/>
                              <w:marTop w:val="0"/>
                              <w:marBottom w:val="0"/>
                              <w:divBdr>
                                <w:top w:val="none" w:sz="0" w:space="0" w:color="auto"/>
                                <w:left w:val="none" w:sz="0" w:space="0" w:color="auto"/>
                                <w:bottom w:val="none" w:sz="0" w:space="0" w:color="auto"/>
                                <w:right w:val="none" w:sz="0" w:space="0" w:color="auto"/>
                              </w:divBdr>
                            </w:div>
                            <w:div w:id="681472131">
                              <w:marLeft w:val="0"/>
                              <w:marRight w:val="0"/>
                              <w:marTop w:val="0"/>
                              <w:marBottom w:val="0"/>
                              <w:divBdr>
                                <w:top w:val="none" w:sz="0" w:space="0" w:color="auto"/>
                                <w:left w:val="none" w:sz="0" w:space="0" w:color="auto"/>
                                <w:bottom w:val="none" w:sz="0" w:space="0" w:color="auto"/>
                                <w:right w:val="none" w:sz="0" w:space="0" w:color="auto"/>
                              </w:divBdr>
                            </w:div>
                            <w:div w:id="2095393180">
                              <w:marLeft w:val="0"/>
                              <w:marRight w:val="0"/>
                              <w:marTop w:val="0"/>
                              <w:marBottom w:val="0"/>
                              <w:divBdr>
                                <w:top w:val="none" w:sz="0" w:space="0" w:color="auto"/>
                                <w:left w:val="none" w:sz="0" w:space="0" w:color="auto"/>
                                <w:bottom w:val="none" w:sz="0" w:space="0" w:color="auto"/>
                                <w:right w:val="none" w:sz="0" w:space="0" w:color="auto"/>
                              </w:divBdr>
                            </w:div>
                            <w:div w:id="1639146068">
                              <w:marLeft w:val="0"/>
                              <w:marRight w:val="0"/>
                              <w:marTop w:val="0"/>
                              <w:marBottom w:val="0"/>
                              <w:divBdr>
                                <w:top w:val="none" w:sz="0" w:space="0" w:color="auto"/>
                                <w:left w:val="none" w:sz="0" w:space="0" w:color="auto"/>
                                <w:bottom w:val="none" w:sz="0" w:space="0" w:color="auto"/>
                                <w:right w:val="none" w:sz="0" w:space="0" w:color="auto"/>
                              </w:divBdr>
                            </w:div>
                            <w:div w:id="135033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07419">
          <w:marLeft w:val="0"/>
          <w:marRight w:val="0"/>
          <w:marTop w:val="0"/>
          <w:marBottom w:val="0"/>
          <w:divBdr>
            <w:top w:val="none" w:sz="0" w:space="0" w:color="auto"/>
            <w:left w:val="none" w:sz="0" w:space="0" w:color="auto"/>
            <w:bottom w:val="none" w:sz="0" w:space="0" w:color="auto"/>
            <w:right w:val="none" w:sz="0" w:space="0" w:color="auto"/>
          </w:divBdr>
          <w:divsChild>
            <w:div w:id="1533491811">
              <w:marLeft w:val="0"/>
              <w:marRight w:val="0"/>
              <w:marTop w:val="0"/>
              <w:marBottom w:val="0"/>
              <w:divBdr>
                <w:top w:val="none" w:sz="0" w:space="0" w:color="auto"/>
                <w:left w:val="none" w:sz="0" w:space="0" w:color="auto"/>
                <w:bottom w:val="none" w:sz="0" w:space="0" w:color="auto"/>
                <w:right w:val="none" w:sz="0" w:space="0" w:color="auto"/>
              </w:divBdr>
              <w:divsChild>
                <w:div w:id="1141388904">
                  <w:marLeft w:val="0"/>
                  <w:marRight w:val="0"/>
                  <w:marTop w:val="0"/>
                  <w:marBottom w:val="0"/>
                  <w:divBdr>
                    <w:top w:val="none" w:sz="0" w:space="0" w:color="auto"/>
                    <w:left w:val="none" w:sz="0" w:space="0" w:color="auto"/>
                    <w:bottom w:val="none" w:sz="0" w:space="0" w:color="auto"/>
                    <w:right w:val="none" w:sz="0" w:space="0" w:color="auto"/>
                  </w:divBdr>
                  <w:divsChild>
                    <w:div w:id="228082040">
                      <w:marLeft w:val="0"/>
                      <w:marRight w:val="0"/>
                      <w:marTop w:val="0"/>
                      <w:marBottom w:val="0"/>
                      <w:divBdr>
                        <w:top w:val="none" w:sz="0" w:space="0" w:color="auto"/>
                        <w:left w:val="none" w:sz="0" w:space="0" w:color="auto"/>
                        <w:bottom w:val="none" w:sz="0" w:space="0" w:color="auto"/>
                        <w:right w:val="none" w:sz="0" w:space="0" w:color="auto"/>
                      </w:divBdr>
                      <w:divsChild>
                        <w:div w:id="243027984">
                          <w:marLeft w:val="0"/>
                          <w:marRight w:val="0"/>
                          <w:marTop w:val="0"/>
                          <w:marBottom w:val="0"/>
                          <w:divBdr>
                            <w:top w:val="none" w:sz="0" w:space="0" w:color="auto"/>
                            <w:left w:val="none" w:sz="0" w:space="0" w:color="auto"/>
                            <w:bottom w:val="none" w:sz="0" w:space="0" w:color="auto"/>
                            <w:right w:val="none" w:sz="0" w:space="0" w:color="auto"/>
                          </w:divBdr>
                          <w:divsChild>
                            <w:div w:id="1275210909">
                              <w:marLeft w:val="0"/>
                              <w:marRight w:val="0"/>
                              <w:marTop w:val="0"/>
                              <w:marBottom w:val="0"/>
                              <w:divBdr>
                                <w:top w:val="none" w:sz="0" w:space="0" w:color="auto"/>
                                <w:left w:val="none" w:sz="0" w:space="0" w:color="auto"/>
                                <w:bottom w:val="none" w:sz="0" w:space="0" w:color="auto"/>
                                <w:right w:val="none" w:sz="0" w:space="0" w:color="auto"/>
                              </w:divBdr>
                              <w:divsChild>
                                <w:div w:id="1365907026">
                                  <w:marLeft w:val="0"/>
                                  <w:marRight w:val="0"/>
                                  <w:marTop w:val="0"/>
                                  <w:marBottom w:val="0"/>
                                  <w:divBdr>
                                    <w:top w:val="none" w:sz="0" w:space="0" w:color="auto"/>
                                    <w:left w:val="none" w:sz="0" w:space="0" w:color="auto"/>
                                    <w:bottom w:val="none" w:sz="0" w:space="0" w:color="auto"/>
                                    <w:right w:val="none" w:sz="0" w:space="0" w:color="auto"/>
                                  </w:divBdr>
                                  <w:divsChild>
                                    <w:div w:id="1266965449">
                                      <w:marLeft w:val="0"/>
                                      <w:marRight w:val="0"/>
                                      <w:marTop w:val="0"/>
                                      <w:marBottom w:val="0"/>
                                      <w:divBdr>
                                        <w:top w:val="none" w:sz="0" w:space="0" w:color="auto"/>
                                        <w:left w:val="none" w:sz="0" w:space="0" w:color="auto"/>
                                        <w:bottom w:val="none" w:sz="0" w:space="0" w:color="auto"/>
                                        <w:right w:val="none" w:sz="0" w:space="0" w:color="auto"/>
                                      </w:divBdr>
                                      <w:divsChild>
                                        <w:div w:id="1460608708">
                                          <w:marLeft w:val="0"/>
                                          <w:marRight w:val="0"/>
                                          <w:marTop w:val="0"/>
                                          <w:marBottom w:val="0"/>
                                          <w:divBdr>
                                            <w:top w:val="none" w:sz="0" w:space="0" w:color="auto"/>
                                            <w:left w:val="none" w:sz="0" w:space="0" w:color="auto"/>
                                            <w:bottom w:val="none" w:sz="0" w:space="0" w:color="auto"/>
                                            <w:right w:val="none" w:sz="0" w:space="0" w:color="auto"/>
                                          </w:divBdr>
                                          <w:divsChild>
                                            <w:div w:id="319428465">
                                              <w:marLeft w:val="0"/>
                                              <w:marRight w:val="0"/>
                                              <w:marTop w:val="0"/>
                                              <w:marBottom w:val="0"/>
                                              <w:divBdr>
                                                <w:top w:val="none" w:sz="0" w:space="0" w:color="auto"/>
                                                <w:left w:val="none" w:sz="0" w:space="0" w:color="auto"/>
                                                <w:bottom w:val="none" w:sz="0" w:space="0" w:color="auto"/>
                                                <w:right w:val="none" w:sz="0" w:space="0" w:color="auto"/>
                                              </w:divBdr>
                                              <w:divsChild>
                                                <w:div w:id="888608556">
                                                  <w:marLeft w:val="0"/>
                                                  <w:marRight w:val="0"/>
                                                  <w:marTop w:val="0"/>
                                                  <w:marBottom w:val="0"/>
                                                  <w:divBdr>
                                                    <w:top w:val="none" w:sz="0" w:space="0" w:color="auto"/>
                                                    <w:left w:val="none" w:sz="0" w:space="0" w:color="auto"/>
                                                    <w:bottom w:val="none" w:sz="0" w:space="0" w:color="auto"/>
                                                    <w:right w:val="none" w:sz="0" w:space="0" w:color="auto"/>
                                                  </w:divBdr>
                                                  <w:divsChild>
                                                    <w:div w:id="2063675183">
                                                      <w:marLeft w:val="0"/>
                                                      <w:marRight w:val="0"/>
                                                      <w:marTop w:val="0"/>
                                                      <w:marBottom w:val="0"/>
                                                      <w:divBdr>
                                                        <w:top w:val="none" w:sz="0" w:space="0" w:color="auto"/>
                                                        <w:left w:val="none" w:sz="0" w:space="0" w:color="auto"/>
                                                        <w:bottom w:val="none" w:sz="0" w:space="0" w:color="auto"/>
                                                        <w:right w:val="none" w:sz="0" w:space="0" w:color="auto"/>
                                                      </w:divBdr>
                                                      <w:divsChild>
                                                        <w:div w:id="1368408519">
                                                          <w:marLeft w:val="0"/>
                                                          <w:marRight w:val="0"/>
                                                          <w:marTop w:val="0"/>
                                                          <w:marBottom w:val="0"/>
                                                          <w:divBdr>
                                                            <w:top w:val="none" w:sz="0" w:space="0" w:color="auto"/>
                                                            <w:left w:val="none" w:sz="0" w:space="0" w:color="auto"/>
                                                            <w:bottom w:val="none" w:sz="0" w:space="0" w:color="auto"/>
                                                            <w:right w:val="none" w:sz="0" w:space="0" w:color="auto"/>
                                                          </w:divBdr>
                                                        </w:div>
                                                        <w:div w:id="36315439">
                                                          <w:marLeft w:val="0"/>
                                                          <w:marRight w:val="0"/>
                                                          <w:marTop w:val="0"/>
                                                          <w:marBottom w:val="0"/>
                                                          <w:divBdr>
                                                            <w:top w:val="none" w:sz="0" w:space="0" w:color="auto"/>
                                                            <w:left w:val="none" w:sz="0" w:space="0" w:color="auto"/>
                                                            <w:bottom w:val="none" w:sz="0" w:space="0" w:color="auto"/>
                                                            <w:right w:val="none" w:sz="0" w:space="0" w:color="auto"/>
                                                          </w:divBdr>
                                                        </w:div>
                                                        <w:div w:id="304631517">
                                                          <w:marLeft w:val="0"/>
                                                          <w:marRight w:val="0"/>
                                                          <w:marTop w:val="0"/>
                                                          <w:marBottom w:val="0"/>
                                                          <w:divBdr>
                                                            <w:top w:val="none" w:sz="0" w:space="0" w:color="auto"/>
                                                            <w:left w:val="none" w:sz="0" w:space="0" w:color="auto"/>
                                                            <w:bottom w:val="none" w:sz="0" w:space="0" w:color="auto"/>
                                                            <w:right w:val="none" w:sz="0" w:space="0" w:color="auto"/>
                                                          </w:divBdr>
                                                        </w:div>
                                                        <w:div w:id="243877643">
                                                          <w:marLeft w:val="0"/>
                                                          <w:marRight w:val="0"/>
                                                          <w:marTop w:val="0"/>
                                                          <w:marBottom w:val="0"/>
                                                          <w:divBdr>
                                                            <w:top w:val="none" w:sz="0" w:space="0" w:color="auto"/>
                                                            <w:left w:val="none" w:sz="0" w:space="0" w:color="auto"/>
                                                            <w:bottom w:val="none" w:sz="0" w:space="0" w:color="auto"/>
                                                            <w:right w:val="none" w:sz="0" w:space="0" w:color="auto"/>
                                                          </w:divBdr>
                                                        </w:div>
                                                        <w:div w:id="316033121">
                                                          <w:marLeft w:val="0"/>
                                                          <w:marRight w:val="0"/>
                                                          <w:marTop w:val="0"/>
                                                          <w:marBottom w:val="0"/>
                                                          <w:divBdr>
                                                            <w:top w:val="none" w:sz="0" w:space="0" w:color="auto"/>
                                                            <w:left w:val="none" w:sz="0" w:space="0" w:color="auto"/>
                                                            <w:bottom w:val="none" w:sz="0" w:space="0" w:color="auto"/>
                                                            <w:right w:val="none" w:sz="0" w:space="0" w:color="auto"/>
                                                          </w:divBdr>
                                                        </w:div>
                                                        <w:div w:id="1387219588">
                                                          <w:marLeft w:val="0"/>
                                                          <w:marRight w:val="0"/>
                                                          <w:marTop w:val="0"/>
                                                          <w:marBottom w:val="0"/>
                                                          <w:divBdr>
                                                            <w:top w:val="none" w:sz="0" w:space="0" w:color="auto"/>
                                                            <w:left w:val="none" w:sz="0" w:space="0" w:color="auto"/>
                                                            <w:bottom w:val="none" w:sz="0" w:space="0" w:color="auto"/>
                                                            <w:right w:val="none" w:sz="0" w:space="0" w:color="auto"/>
                                                          </w:divBdr>
                                                        </w:div>
                                                        <w:div w:id="1195538722">
                                                          <w:marLeft w:val="0"/>
                                                          <w:marRight w:val="0"/>
                                                          <w:marTop w:val="0"/>
                                                          <w:marBottom w:val="0"/>
                                                          <w:divBdr>
                                                            <w:top w:val="none" w:sz="0" w:space="0" w:color="auto"/>
                                                            <w:left w:val="none" w:sz="0" w:space="0" w:color="auto"/>
                                                            <w:bottom w:val="none" w:sz="0" w:space="0" w:color="auto"/>
                                                            <w:right w:val="none" w:sz="0" w:space="0" w:color="auto"/>
                                                          </w:divBdr>
                                                        </w:div>
                                                        <w:div w:id="818888334">
                                                          <w:marLeft w:val="0"/>
                                                          <w:marRight w:val="0"/>
                                                          <w:marTop w:val="0"/>
                                                          <w:marBottom w:val="0"/>
                                                          <w:divBdr>
                                                            <w:top w:val="none" w:sz="0" w:space="0" w:color="auto"/>
                                                            <w:left w:val="none" w:sz="0" w:space="0" w:color="auto"/>
                                                            <w:bottom w:val="none" w:sz="0" w:space="0" w:color="auto"/>
                                                            <w:right w:val="none" w:sz="0" w:space="0" w:color="auto"/>
                                                          </w:divBdr>
                                                        </w:div>
                                                        <w:div w:id="1474056507">
                                                          <w:marLeft w:val="0"/>
                                                          <w:marRight w:val="0"/>
                                                          <w:marTop w:val="0"/>
                                                          <w:marBottom w:val="0"/>
                                                          <w:divBdr>
                                                            <w:top w:val="none" w:sz="0" w:space="0" w:color="auto"/>
                                                            <w:left w:val="none" w:sz="0" w:space="0" w:color="auto"/>
                                                            <w:bottom w:val="none" w:sz="0" w:space="0" w:color="auto"/>
                                                            <w:right w:val="none" w:sz="0" w:space="0" w:color="auto"/>
                                                          </w:divBdr>
                                                        </w:div>
                                                        <w:div w:id="1795906030">
                                                          <w:marLeft w:val="0"/>
                                                          <w:marRight w:val="0"/>
                                                          <w:marTop w:val="0"/>
                                                          <w:marBottom w:val="0"/>
                                                          <w:divBdr>
                                                            <w:top w:val="none" w:sz="0" w:space="0" w:color="auto"/>
                                                            <w:left w:val="none" w:sz="0" w:space="0" w:color="auto"/>
                                                            <w:bottom w:val="none" w:sz="0" w:space="0" w:color="auto"/>
                                                            <w:right w:val="none" w:sz="0" w:space="0" w:color="auto"/>
                                                          </w:divBdr>
                                                        </w:div>
                                                        <w:div w:id="871766298">
                                                          <w:marLeft w:val="0"/>
                                                          <w:marRight w:val="0"/>
                                                          <w:marTop w:val="0"/>
                                                          <w:marBottom w:val="0"/>
                                                          <w:divBdr>
                                                            <w:top w:val="none" w:sz="0" w:space="0" w:color="auto"/>
                                                            <w:left w:val="none" w:sz="0" w:space="0" w:color="auto"/>
                                                            <w:bottom w:val="none" w:sz="0" w:space="0" w:color="auto"/>
                                                            <w:right w:val="none" w:sz="0" w:space="0" w:color="auto"/>
                                                          </w:divBdr>
                                                        </w:div>
                                                        <w:div w:id="423578892">
                                                          <w:marLeft w:val="0"/>
                                                          <w:marRight w:val="0"/>
                                                          <w:marTop w:val="0"/>
                                                          <w:marBottom w:val="0"/>
                                                          <w:divBdr>
                                                            <w:top w:val="none" w:sz="0" w:space="0" w:color="auto"/>
                                                            <w:left w:val="none" w:sz="0" w:space="0" w:color="auto"/>
                                                            <w:bottom w:val="none" w:sz="0" w:space="0" w:color="auto"/>
                                                            <w:right w:val="none" w:sz="0" w:space="0" w:color="auto"/>
                                                          </w:divBdr>
                                                        </w:div>
                                                        <w:div w:id="1567767037">
                                                          <w:marLeft w:val="0"/>
                                                          <w:marRight w:val="0"/>
                                                          <w:marTop w:val="0"/>
                                                          <w:marBottom w:val="0"/>
                                                          <w:divBdr>
                                                            <w:top w:val="none" w:sz="0" w:space="0" w:color="auto"/>
                                                            <w:left w:val="none" w:sz="0" w:space="0" w:color="auto"/>
                                                            <w:bottom w:val="none" w:sz="0" w:space="0" w:color="auto"/>
                                                            <w:right w:val="none" w:sz="0" w:space="0" w:color="auto"/>
                                                          </w:divBdr>
                                                        </w:div>
                                                        <w:div w:id="805316026">
                                                          <w:marLeft w:val="0"/>
                                                          <w:marRight w:val="0"/>
                                                          <w:marTop w:val="0"/>
                                                          <w:marBottom w:val="0"/>
                                                          <w:divBdr>
                                                            <w:top w:val="none" w:sz="0" w:space="0" w:color="auto"/>
                                                            <w:left w:val="none" w:sz="0" w:space="0" w:color="auto"/>
                                                            <w:bottom w:val="none" w:sz="0" w:space="0" w:color="auto"/>
                                                            <w:right w:val="none" w:sz="0" w:space="0" w:color="auto"/>
                                                          </w:divBdr>
                                                        </w:div>
                                                        <w:div w:id="1452090623">
                                                          <w:marLeft w:val="0"/>
                                                          <w:marRight w:val="0"/>
                                                          <w:marTop w:val="0"/>
                                                          <w:marBottom w:val="0"/>
                                                          <w:divBdr>
                                                            <w:top w:val="none" w:sz="0" w:space="0" w:color="auto"/>
                                                            <w:left w:val="none" w:sz="0" w:space="0" w:color="auto"/>
                                                            <w:bottom w:val="none" w:sz="0" w:space="0" w:color="auto"/>
                                                            <w:right w:val="none" w:sz="0" w:space="0" w:color="auto"/>
                                                          </w:divBdr>
                                                        </w:div>
                                                        <w:div w:id="1840804764">
                                                          <w:marLeft w:val="0"/>
                                                          <w:marRight w:val="0"/>
                                                          <w:marTop w:val="0"/>
                                                          <w:marBottom w:val="0"/>
                                                          <w:divBdr>
                                                            <w:top w:val="none" w:sz="0" w:space="0" w:color="auto"/>
                                                            <w:left w:val="none" w:sz="0" w:space="0" w:color="auto"/>
                                                            <w:bottom w:val="none" w:sz="0" w:space="0" w:color="auto"/>
                                                            <w:right w:val="none" w:sz="0" w:space="0" w:color="auto"/>
                                                          </w:divBdr>
                                                        </w:div>
                                                        <w:div w:id="1251155458">
                                                          <w:marLeft w:val="0"/>
                                                          <w:marRight w:val="0"/>
                                                          <w:marTop w:val="0"/>
                                                          <w:marBottom w:val="0"/>
                                                          <w:divBdr>
                                                            <w:top w:val="none" w:sz="0" w:space="0" w:color="auto"/>
                                                            <w:left w:val="none" w:sz="0" w:space="0" w:color="auto"/>
                                                            <w:bottom w:val="none" w:sz="0" w:space="0" w:color="auto"/>
                                                            <w:right w:val="none" w:sz="0" w:space="0" w:color="auto"/>
                                                          </w:divBdr>
                                                        </w:div>
                                                        <w:div w:id="1441801345">
                                                          <w:marLeft w:val="0"/>
                                                          <w:marRight w:val="0"/>
                                                          <w:marTop w:val="0"/>
                                                          <w:marBottom w:val="0"/>
                                                          <w:divBdr>
                                                            <w:top w:val="none" w:sz="0" w:space="0" w:color="auto"/>
                                                            <w:left w:val="none" w:sz="0" w:space="0" w:color="auto"/>
                                                            <w:bottom w:val="none" w:sz="0" w:space="0" w:color="auto"/>
                                                            <w:right w:val="none" w:sz="0" w:space="0" w:color="auto"/>
                                                          </w:divBdr>
                                                        </w:div>
                                                        <w:div w:id="12346427">
                                                          <w:marLeft w:val="0"/>
                                                          <w:marRight w:val="0"/>
                                                          <w:marTop w:val="0"/>
                                                          <w:marBottom w:val="0"/>
                                                          <w:divBdr>
                                                            <w:top w:val="none" w:sz="0" w:space="0" w:color="auto"/>
                                                            <w:left w:val="none" w:sz="0" w:space="0" w:color="auto"/>
                                                            <w:bottom w:val="none" w:sz="0" w:space="0" w:color="auto"/>
                                                            <w:right w:val="none" w:sz="0" w:space="0" w:color="auto"/>
                                                          </w:divBdr>
                                                        </w:div>
                                                        <w:div w:id="1278103408">
                                                          <w:marLeft w:val="0"/>
                                                          <w:marRight w:val="0"/>
                                                          <w:marTop w:val="0"/>
                                                          <w:marBottom w:val="0"/>
                                                          <w:divBdr>
                                                            <w:top w:val="none" w:sz="0" w:space="0" w:color="auto"/>
                                                            <w:left w:val="none" w:sz="0" w:space="0" w:color="auto"/>
                                                            <w:bottom w:val="none" w:sz="0" w:space="0" w:color="auto"/>
                                                            <w:right w:val="none" w:sz="0" w:space="0" w:color="auto"/>
                                                          </w:divBdr>
                                                        </w:div>
                                                        <w:div w:id="675234866">
                                                          <w:marLeft w:val="0"/>
                                                          <w:marRight w:val="0"/>
                                                          <w:marTop w:val="0"/>
                                                          <w:marBottom w:val="0"/>
                                                          <w:divBdr>
                                                            <w:top w:val="none" w:sz="0" w:space="0" w:color="auto"/>
                                                            <w:left w:val="none" w:sz="0" w:space="0" w:color="auto"/>
                                                            <w:bottom w:val="none" w:sz="0" w:space="0" w:color="auto"/>
                                                            <w:right w:val="none" w:sz="0" w:space="0" w:color="auto"/>
                                                          </w:divBdr>
                                                        </w:div>
                                                        <w:div w:id="1476028573">
                                                          <w:marLeft w:val="0"/>
                                                          <w:marRight w:val="0"/>
                                                          <w:marTop w:val="0"/>
                                                          <w:marBottom w:val="0"/>
                                                          <w:divBdr>
                                                            <w:top w:val="none" w:sz="0" w:space="0" w:color="auto"/>
                                                            <w:left w:val="none" w:sz="0" w:space="0" w:color="auto"/>
                                                            <w:bottom w:val="none" w:sz="0" w:space="0" w:color="auto"/>
                                                            <w:right w:val="none" w:sz="0" w:space="0" w:color="auto"/>
                                                          </w:divBdr>
                                                        </w:div>
                                                        <w:div w:id="1977879870">
                                                          <w:marLeft w:val="0"/>
                                                          <w:marRight w:val="0"/>
                                                          <w:marTop w:val="0"/>
                                                          <w:marBottom w:val="0"/>
                                                          <w:divBdr>
                                                            <w:top w:val="none" w:sz="0" w:space="0" w:color="auto"/>
                                                            <w:left w:val="none" w:sz="0" w:space="0" w:color="auto"/>
                                                            <w:bottom w:val="none" w:sz="0" w:space="0" w:color="auto"/>
                                                            <w:right w:val="none" w:sz="0" w:space="0" w:color="auto"/>
                                                          </w:divBdr>
                                                        </w:div>
                                                        <w:div w:id="345210076">
                                                          <w:marLeft w:val="0"/>
                                                          <w:marRight w:val="0"/>
                                                          <w:marTop w:val="0"/>
                                                          <w:marBottom w:val="0"/>
                                                          <w:divBdr>
                                                            <w:top w:val="none" w:sz="0" w:space="0" w:color="auto"/>
                                                            <w:left w:val="none" w:sz="0" w:space="0" w:color="auto"/>
                                                            <w:bottom w:val="none" w:sz="0" w:space="0" w:color="auto"/>
                                                            <w:right w:val="none" w:sz="0" w:space="0" w:color="auto"/>
                                                          </w:divBdr>
                                                        </w:div>
                                                        <w:div w:id="617952241">
                                                          <w:marLeft w:val="0"/>
                                                          <w:marRight w:val="0"/>
                                                          <w:marTop w:val="0"/>
                                                          <w:marBottom w:val="0"/>
                                                          <w:divBdr>
                                                            <w:top w:val="none" w:sz="0" w:space="0" w:color="auto"/>
                                                            <w:left w:val="none" w:sz="0" w:space="0" w:color="auto"/>
                                                            <w:bottom w:val="none" w:sz="0" w:space="0" w:color="auto"/>
                                                            <w:right w:val="none" w:sz="0" w:space="0" w:color="auto"/>
                                                          </w:divBdr>
                                                        </w:div>
                                                        <w:div w:id="121014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528941">
                                      <w:marLeft w:val="0"/>
                                      <w:marRight w:val="0"/>
                                      <w:marTop w:val="0"/>
                                      <w:marBottom w:val="0"/>
                                      <w:divBdr>
                                        <w:top w:val="none" w:sz="0" w:space="0" w:color="auto"/>
                                        <w:left w:val="none" w:sz="0" w:space="0" w:color="auto"/>
                                        <w:bottom w:val="none" w:sz="0" w:space="0" w:color="auto"/>
                                        <w:right w:val="none" w:sz="0" w:space="0" w:color="auto"/>
                                      </w:divBdr>
                                      <w:divsChild>
                                        <w:div w:id="1914705767">
                                          <w:marLeft w:val="0"/>
                                          <w:marRight w:val="0"/>
                                          <w:marTop w:val="0"/>
                                          <w:marBottom w:val="0"/>
                                          <w:divBdr>
                                            <w:top w:val="none" w:sz="0" w:space="0" w:color="auto"/>
                                            <w:left w:val="none" w:sz="0" w:space="0" w:color="auto"/>
                                            <w:bottom w:val="none" w:sz="0" w:space="0" w:color="auto"/>
                                            <w:right w:val="none" w:sz="0" w:space="0" w:color="auto"/>
                                          </w:divBdr>
                                          <w:divsChild>
                                            <w:div w:id="899093628">
                                              <w:marLeft w:val="0"/>
                                              <w:marRight w:val="0"/>
                                              <w:marTop w:val="0"/>
                                              <w:marBottom w:val="0"/>
                                              <w:divBdr>
                                                <w:top w:val="none" w:sz="0" w:space="0" w:color="auto"/>
                                                <w:left w:val="none" w:sz="0" w:space="0" w:color="auto"/>
                                                <w:bottom w:val="none" w:sz="0" w:space="0" w:color="auto"/>
                                                <w:right w:val="none" w:sz="0" w:space="0" w:color="auto"/>
                                              </w:divBdr>
                                              <w:divsChild>
                                                <w:div w:id="959335941">
                                                  <w:marLeft w:val="0"/>
                                                  <w:marRight w:val="0"/>
                                                  <w:marTop w:val="0"/>
                                                  <w:marBottom w:val="0"/>
                                                  <w:divBdr>
                                                    <w:top w:val="none" w:sz="0" w:space="0" w:color="auto"/>
                                                    <w:left w:val="none" w:sz="0" w:space="0" w:color="auto"/>
                                                    <w:bottom w:val="none" w:sz="0" w:space="0" w:color="auto"/>
                                                    <w:right w:val="none" w:sz="0" w:space="0" w:color="auto"/>
                                                  </w:divBdr>
                                                  <w:divsChild>
                                                    <w:div w:id="1236820193">
                                                      <w:marLeft w:val="0"/>
                                                      <w:marRight w:val="0"/>
                                                      <w:marTop w:val="0"/>
                                                      <w:marBottom w:val="0"/>
                                                      <w:divBdr>
                                                        <w:top w:val="none" w:sz="0" w:space="0" w:color="auto"/>
                                                        <w:left w:val="none" w:sz="0" w:space="0" w:color="auto"/>
                                                        <w:bottom w:val="none" w:sz="0" w:space="0" w:color="auto"/>
                                                        <w:right w:val="none" w:sz="0" w:space="0" w:color="auto"/>
                                                      </w:divBdr>
                                                      <w:divsChild>
                                                        <w:div w:id="1111588273">
                                                          <w:marLeft w:val="0"/>
                                                          <w:marRight w:val="0"/>
                                                          <w:marTop w:val="0"/>
                                                          <w:marBottom w:val="0"/>
                                                          <w:divBdr>
                                                            <w:top w:val="none" w:sz="0" w:space="0" w:color="auto"/>
                                                            <w:left w:val="none" w:sz="0" w:space="0" w:color="auto"/>
                                                            <w:bottom w:val="none" w:sz="0" w:space="0" w:color="auto"/>
                                                            <w:right w:val="none" w:sz="0" w:space="0" w:color="auto"/>
                                                          </w:divBdr>
                                                        </w:div>
                                                        <w:div w:id="681250503">
                                                          <w:marLeft w:val="0"/>
                                                          <w:marRight w:val="0"/>
                                                          <w:marTop w:val="0"/>
                                                          <w:marBottom w:val="0"/>
                                                          <w:divBdr>
                                                            <w:top w:val="none" w:sz="0" w:space="0" w:color="auto"/>
                                                            <w:left w:val="none" w:sz="0" w:space="0" w:color="auto"/>
                                                            <w:bottom w:val="none" w:sz="0" w:space="0" w:color="auto"/>
                                                            <w:right w:val="none" w:sz="0" w:space="0" w:color="auto"/>
                                                          </w:divBdr>
                                                        </w:div>
                                                        <w:div w:id="1917858932">
                                                          <w:marLeft w:val="0"/>
                                                          <w:marRight w:val="0"/>
                                                          <w:marTop w:val="0"/>
                                                          <w:marBottom w:val="0"/>
                                                          <w:divBdr>
                                                            <w:top w:val="none" w:sz="0" w:space="0" w:color="auto"/>
                                                            <w:left w:val="none" w:sz="0" w:space="0" w:color="auto"/>
                                                            <w:bottom w:val="none" w:sz="0" w:space="0" w:color="auto"/>
                                                            <w:right w:val="none" w:sz="0" w:space="0" w:color="auto"/>
                                                          </w:divBdr>
                                                        </w:div>
                                                        <w:div w:id="1509981783">
                                                          <w:marLeft w:val="0"/>
                                                          <w:marRight w:val="0"/>
                                                          <w:marTop w:val="0"/>
                                                          <w:marBottom w:val="0"/>
                                                          <w:divBdr>
                                                            <w:top w:val="none" w:sz="0" w:space="0" w:color="auto"/>
                                                            <w:left w:val="none" w:sz="0" w:space="0" w:color="auto"/>
                                                            <w:bottom w:val="none" w:sz="0" w:space="0" w:color="auto"/>
                                                            <w:right w:val="none" w:sz="0" w:space="0" w:color="auto"/>
                                                          </w:divBdr>
                                                        </w:div>
                                                        <w:div w:id="94130970">
                                                          <w:marLeft w:val="0"/>
                                                          <w:marRight w:val="0"/>
                                                          <w:marTop w:val="0"/>
                                                          <w:marBottom w:val="0"/>
                                                          <w:divBdr>
                                                            <w:top w:val="none" w:sz="0" w:space="0" w:color="auto"/>
                                                            <w:left w:val="none" w:sz="0" w:space="0" w:color="auto"/>
                                                            <w:bottom w:val="none" w:sz="0" w:space="0" w:color="auto"/>
                                                            <w:right w:val="none" w:sz="0" w:space="0" w:color="auto"/>
                                                          </w:divBdr>
                                                        </w:div>
                                                        <w:div w:id="957612055">
                                                          <w:marLeft w:val="0"/>
                                                          <w:marRight w:val="0"/>
                                                          <w:marTop w:val="0"/>
                                                          <w:marBottom w:val="0"/>
                                                          <w:divBdr>
                                                            <w:top w:val="none" w:sz="0" w:space="0" w:color="auto"/>
                                                            <w:left w:val="none" w:sz="0" w:space="0" w:color="auto"/>
                                                            <w:bottom w:val="none" w:sz="0" w:space="0" w:color="auto"/>
                                                            <w:right w:val="none" w:sz="0" w:space="0" w:color="auto"/>
                                                          </w:divBdr>
                                                        </w:div>
                                                        <w:div w:id="1946694707">
                                                          <w:marLeft w:val="0"/>
                                                          <w:marRight w:val="0"/>
                                                          <w:marTop w:val="0"/>
                                                          <w:marBottom w:val="0"/>
                                                          <w:divBdr>
                                                            <w:top w:val="none" w:sz="0" w:space="0" w:color="auto"/>
                                                            <w:left w:val="none" w:sz="0" w:space="0" w:color="auto"/>
                                                            <w:bottom w:val="none" w:sz="0" w:space="0" w:color="auto"/>
                                                            <w:right w:val="none" w:sz="0" w:space="0" w:color="auto"/>
                                                          </w:divBdr>
                                                        </w:div>
                                                        <w:div w:id="643969054">
                                                          <w:marLeft w:val="0"/>
                                                          <w:marRight w:val="0"/>
                                                          <w:marTop w:val="0"/>
                                                          <w:marBottom w:val="0"/>
                                                          <w:divBdr>
                                                            <w:top w:val="none" w:sz="0" w:space="0" w:color="auto"/>
                                                            <w:left w:val="none" w:sz="0" w:space="0" w:color="auto"/>
                                                            <w:bottom w:val="none" w:sz="0" w:space="0" w:color="auto"/>
                                                            <w:right w:val="none" w:sz="0" w:space="0" w:color="auto"/>
                                                          </w:divBdr>
                                                        </w:div>
                                                        <w:div w:id="2019961611">
                                                          <w:marLeft w:val="0"/>
                                                          <w:marRight w:val="0"/>
                                                          <w:marTop w:val="0"/>
                                                          <w:marBottom w:val="0"/>
                                                          <w:divBdr>
                                                            <w:top w:val="none" w:sz="0" w:space="0" w:color="auto"/>
                                                            <w:left w:val="none" w:sz="0" w:space="0" w:color="auto"/>
                                                            <w:bottom w:val="none" w:sz="0" w:space="0" w:color="auto"/>
                                                            <w:right w:val="none" w:sz="0" w:space="0" w:color="auto"/>
                                                          </w:divBdr>
                                                        </w:div>
                                                        <w:div w:id="1224021397">
                                                          <w:marLeft w:val="0"/>
                                                          <w:marRight w:val="0"/>
                                                          <w:marTop w:val="0"/>
                                                          <w:marBottom w:val="0"/>
                                                          <w:divBdr>
                                                            <w:top w:val="none" w:sz="0" w:space="0" w:color="auto"/>
                                                            <w:left w:val="none" w:sz="0" w:space="0" w:color="auto"/>
                                                            <w:bottom w:val="none" w:sz="0" w:space="0" w:color="auto"/>
                                                            <w:right w:val="none" w:sz="0" w:space="0" w:color="auto"/>
                                                          </w:divBdr>
                                                        </w:div>
                                                        <w:div w:id="1925138883">
                                                          <w:marLeft w:val="0"/>
                                                          <w:marRight w:val="0"/>
                                                          <w:marTop w:val="0"/>
                                                          <w:marBottom w:val="0"/>
                                                          <w:divBdr>
                                                            <w:top w:val="none" w:sz="0" w:space="0" w:color="auto"/>
                                                            <w:left w:val="none" w:sz="0" w:space="0" w:color="auto"/>
                                                            <w:bottom w:val="none" w:sz="0" w:space="0" w:color="auto"/>
                                                            <w:right w:val="none" w:sz="0" w:space="0" w:color="auto"/>
                                                          </w:divBdr>
                                                        </w:div>
                                                        <w:div w:id="1850563047">
                                                          <w:marLeft w:val="0"/>
                                                          <w:marRight w:val="0"/>
                                                          <w:marTop w:val="0"/>
                                                          <w:marBottom w:val="0"/>
                                                          <w:divBdr>
                                                            <w:top w:val="none" w:sz="0" w:space="0" w:color="auto"/>
                                                            <w:left w:val="none" w:sz="0" w:space="0" w:color="auto"/>
                                                            <w:bottom w:val="none" w:sz="0" w:space="0" w:color="auto"/>
                                                            <w:right w:val="none" w:sz="0" w:space="0" w:color="auto"/>
                                                          </w:divBdr>
                                                        </w:div>
                                                        <w:div w:id="622734226">
                                                          <w:marLeft w:val="0"/>
                                                          <w:marRight w:val="0"/>
                                                          <w:marTop w:val="0"/>
                                                          <w:marBottom w:val="0"/>
                                                          <w:divBdr>
                                                            <w:top w:val="none" w:sz="0" w:space="0" w:color="auto"/>
                                                            <w:left w:val="none" w:sz="0" w:space="0" w:color="auto"/>
                                                            <w:bottom w:val="none" w:sz="0" w:space="0" w:color="auto"/>
                                                            <w:right w:val="none" w:sz="0" w:space="0" w:color="auto"/>
                                                          </w:divBdr>
                                                        </w:div>
                                                        <w:div w:id="66391833">
                                                          <w:marLeft w:val="0"/>
                                                          <w:marRight w:val="0"/>
                                                          <w:marTop w:val="0"/>
                                                          <w:marBottom w:val="0"/>
                                                          <w:divBdr>
                                                            <w:top w:val="none" w:sz="0" w:space="0" w:color="auto"/>
                                                            <w:left w:val="none" w:sz="0" w:space="0" w:color="auto"/>
                                                            <w:bottom w:val="none" w:sz="0" w:space="0" w:color="auto"/>
                                                            <w:right w:val="none" w:sz="0" w:space="0" w:color="auto"/>
                                                          </w:divBdr>
                                                        </w:div>
                                                        <w:div w:id="969435865">
                                                          <w:marLeft w:val="0"/>
                                                          <w:marRight w:val="0"/>
                                                          <w:marTop w:val="0"/>
                                                          <w:marBottom w:val="0"/>
                                                          <w:divBdr>
                                                            <w:top w:val="none" w:sz="0" w:space="0" w:color="auto"/>
                                                            <w:left w:val="none" w:sz="0" w:space="0" w:color="auto"/>
                                                            <w:bottom w:val="none" w:sz="0" w:space="0" w:color="auto"/>
                                                            <w:right w:val="none" w:sz="0" w:space="0" w:color="auto"/>
                                                          </w:divBdr>
                                                        </w:div>
                                                        <w:div w:id="991639689">
                                                          <w:marLeft w:val="0"/>
                                                          <w:marRight w:val="0"/>
                                                          <w:marTop w:val="0"/>
                                                          <w:marBottom w:val="0"/>
                                                          <w:divBdr>
                                                            <w:top w:val="none" w:sz="0" w:space="0" w:color="auto"/>
                                                            <w:left w:val="none" w:sz="0" w:space="0" w:color="auto"/>
                                                            <w:bottom w:val="none" w:sz="0" w:space="0" w:color="auto"/>
                                                            <w:right w:val="none" w:sz="0" w:space="0" w:color="auto"/>
                                                          </w:divBdr>
                                                        </w:div>
                                                        <w:div w:id="2093576397">
                                                          <w:marLeft w:val="0"/>
                                                          <w:marRight w:val="0"/>
                                                          <w:marTop w:val="0"/>
                                                          <w:marBottom w:val="0"/>
                                                          <w:divBdr>
                                                            <w:top w:val="none" w:sz="0" w:space="0" w:color="auto"/>
                                                            <w:left w:val="none" w:sz="0" w:space="0" w:color="auto"/>
                                                            <w:bottom w:val="none" w:sz="0" w:space="0" w:color="auto"/>
                                                            <w:right w:val="none" w:sz="0" w:space="0" w:color="auto"/>
                                                          </w:divBdr>
                                                        </w:div>
                                                        <w:div w:id="309940650">
                                                          <w:marLeft w:val="0"/>
                                                          <w:marRight w:val="0"/>
                                                          <w:marTop w:val="0"/>
                                                          <w:marBottom w:val="0"/>
                                                          <w:divBdr>
                                                            <w:top w:val="none" w:sz="0" w:space="0" w:color="auto"/>
                                                            <w:left w:val="none" w:sz="0" w:space="0" w:color="auto"/>
                                                            <w:bottom w:val="none" w:sz="0" w:space="0" w:color="auto"/>
                                                            <w:right w:val="none" w:sz="0" w:space="0" w:color="auto"/>
                                                          </w:divBdr>
                                                        </w:div>
                                                        <w:div w:id="190997307">
                                                          <w:marLeft w:val="0"/>
                                                          <w:marRight w:val="0"/>
                                                          <w:marTop w:val="0"/>
                                                          <w:marBottom w:val="0"/>
                                                          <w:divBdr>
                                                            <w:top w:val="none" w:sz="0" w:space="0" w:color="auto"/>
                                                            <w:left w:val="none" w:sz="0" w:space="0" w:color="auto"/>
                                                            <w:bottom w:val="none" w:sz="0" w:space="0" w:color="auto"/>
                                                            <w:right w:val="none" w:sz="0" w:space="0" w:color="auto"/>
                                                          </w:divBdr>
                                                        </w:div>
                                                        <w:div w:id="55053049">
                                                          <w:marLeft w:val="0"/>
                                                          <w:marRight w:val="0"/>
                                                          <w:marTop w:val="0"/>
                                                          <w:marBottom w:val="0"/>
                                                          <w:divBdr>
                                                            <w:top w:val="none" w:sz="0" w:space="0" w:color="auto"/>
                                                            <w:left w:val="none" w:sz="0" w:space="0" w:color="auto"/>
                                                            <w:bottom w:val="none" w:sz="0" w:space="0" w:color="auto"/>
                                                            <w:right w:val="none" w:sz="0" w:space="0" w:color="auto"/>
                                                          </w:divBdr>
                                                        </w:div>
                                                        <w:div w:id="130438693">
                                                          <w:marLeft w:val="0"/>
                                                          <w:marRight w:val="0"/>
                                                          <w:marTop w:val="0"/>
                                                          <w:marBottom w:val="0"/>
                                                          <w:divBdr>
                                                            <w:top w:val="none" w:sz="0" w:space="0" w:color="auto"/>
                                                            <w:left w:val="none" w:sz="0" w:space="0" w:color="auto"/>
                                                            <w:bottom w:val="none" w:sz="0" w:space="0" w:color="auto"/>
                                                            <w:right w:val="none" w:sz="0" w:space="0" w:color="auto"/>
                                                          </w:divBdr>
                                                        </w:div>
                                                        <w:div w:id="1944264962">
                                                          <w:marLeft w:val="0"/>
                                                          <w:marRight w:val="0"/>
                                                          <w:marTop w:val="0"/>
                                                          <w:marBottom w:val="0"/>
                                                          <w:divBdr>
                                                            <w:top w:val="none" w:sz="0" w:space="0" w:color="auto"/>
                                                            <w:left w:val="none" w:sz="0" w:space="0" w:color="auto"/>
                                                            <w:bottom w:val="none" w:sz="0" w:space="0" w:color="auto"/>
                                                            <w:right w:val="none" w:sz="0" w:space="0" w:color="auto"/>
                                                          </w:divBdr>
                                                        </w:div>
                                                        <w:div w:id="1312252373">
                                                          <w:marLeft w:val="0"/>
                                                          <w:marRight w:val="0"/>
                                                          <w:marTop w:val="0"/>
                                                          <w:marBottom w:val="0"/>
                                                          <w:divBdr>
                                                            <w:top w:val="none" w:sz="0" w:space="0" w:color="auto"/>
                                                            <w:left w:val="none" w:sz="0" w:space="0" w:color="auto"/>
                                                            <w:bottom w:val="none" w:sz="0" w:space="0" w:color="auto"/>
                                                            <w:right w:val="none" w:sz="0" w:space="0" w:color="auto"/>
                                                          </w:divBdr>
                                                        </w:div>
                                                        <w:div w:id="1083797699">
                                                          <w:marLeft w:val="0"/>
                                                          <w:marRight w:val="0"/>
                                                          <w:marTop w:val="0"/>
                                                          <w:marBottom w:val="0"/>
                                                          <w:divBdr>
                                                            <w:top w:val="none" w:sz="0" w:space="0" w:color="auto"/>
                                                            <w:left w:val="none" w:sz="0" w:space="0" w:color="auto"/>
                                                            <w:bottom w:val="none" w:sz="0" w:space="0" w:color="auto"/>
                                                            <w:right w:val="none" w:sz="0" w:space="0" w:color="auto"/>
                                                          </w:divBdr>
                                                        </w:div>
                                                        <w:div w:id="164368820">
                                                          <w:marLeft w:val="0"/>
                                                          <w:marRight w:val="0"/>
                                                          <w:marTop w:val="0"/>
                                                          <w:marBottom w:val="0"/>
                                                          <w:divBdr>
                                                            <w:top w:val="none" w:sz="0" w:space="0" w:color="auto"/>
                                                            <w:left w:val="none" w:sz="0" w:space="0" w:color="auto"/>
                                                            <w:bottom w:val="none" w:sz="0" w:space="0" w:color="auto"/>
                                                            <w:right w:val="none" w:sz="0" w:space="0" w:color="auto"/>
                                                          </w:divBdr>
                                                        </w:div>
                                                        <w:div w:id="608242167">
                                                          <w:marLeft w:val="0"/>
                                                          <w:marRight w:val="0"/>
                                                          <w:marTop w:val="0"/>
                                                          <w:marBottom w:val="0"/>
                                                          <w:divBdr>
                                                            <w:top w:val="none" w:sz="0" w:space="0" w:color="auto"/>
                                                            <w:left w:val="none" w:sz="0" w:space="0" w:color="auto"/>
                                                            <w:bottom w:val="none" w:sz="0" w:space="0" w:color="auto"/>
                                                            <w:right w:val="none" w:sz="0" w:space="0" w:color="auto"/>
                                                          </w:divBdr>
                                                        </w:div>
                                                        <w:div w:id="1549533350">
                                                          <w:marLeft w:val="0"/>
                                                          <w:marRight w:val="0"/>
                                                          <w:marTop w:val="0"/>
                                                          <w:marBottom w:val="0"/>
                                                          <w:divBdr>
                                                            <w:top w:val="none" w:sz="0" w:space="0" w:color="auto"/>
                                                            <w:left w:val="none" w:sz="0" w:space="0" w:color="auto"/>
                                                            <w:bottom w:val="none" w:sz="0" w:space="0" w:color="auto"/>
                                                            <w:right w:val="none" w:sz="0" w:space="0" w:color="auto"/>
                                                          </w:divBdr>
                                                        </w:div>
                                                        <w:div w:id="1722946249">
                                                          <w:marLeft w:val="0"/>
                                                          <w:marRight w:val="0"/>
                                                          <w:marTop w:val="0"/>
                                                          <w:marBottom w:val="0"/>
                                                          <w:divBdr>
                                                            <w:top w:val="none" w:sz="0" w:space="0" w:color="auto"/>
                                                            <w:left w:val="none" w:sz="0" w:space="0" w:color="auto"/>
                                                            <w:bottom w:val="none" w:sz="0" w:space="0" w:color="auto"/>
                                                            <w:right w:val="none" w:sz="0" w:space="0" w:color="auto"/>
                                                          </w:divBdr>
                                                        </w:div>
                                                        <w:div w:id="1160999667">
                                                          <w:marLeft w:val="0"/>
                                                          <w:marRight w:val="0"/>
                                                          <w:marTop w:val="0"/>
                                                          <w:marBottom w:val="0"/>
                                                          <w:divBdr>
                                                            <w:top w:val="none" w:sz="0" w:space="0" w:color="auto"/>
                                                            <w:left w:val="none" w:sz="0" w:space="0" w:color="auto"/>
                                                            <w:bottom w:val="none" w:sz="0" w:space="0" w:color="auto"/>
                                                            <w:right w:val="none" w:sz="0" w:space="0" w:color="auto"/>
                                                          </w:divBdr>
                                                        </w:div>
                                                        <w:div w:id="2031031114">
                                                          <w:marLeft w:val="0"/>
                                                          <w:marRight w:val="0"/>
                                                          <w:marTop w:val="0"/>
                                                          <w:marBottom w:val="0"/>
                                                          <w:divBdr>
                                                            <w:top w:val="none" w:sz="0" w:space="0" w:color="auto"/>
                                                            <w:left w:val="none" w:sz="0" w:space="0" w:color="auto"/>
                                                            <w:bottom w:val="none" w:sz="0" w:space="0" w:color="auto"/>
                                                            <w:right w:val="none" w:sz="0" w:space="0" w:color="auto"/>
                                                          </w:divBdr>
                                                        </w:div>
                                                        <w:div w:id="327556553">
                                                          <w:marLeft w:val="0"/>
                                                          <w:marRight w:val="0"/>
                                                          <w:marTop w:val="0"/>
                                                          <w:marBottom w:val="0"/>
                                                          <w:divBdr>
                                                            <w:top w:val="none" w:sz="0" w:space="0" w:color="auto"/>
                                                            <w:left w:val="none" w:sz="0" w:space="0" w:color="auto"/>
                                                            <w:bottom w:val="none" w:sz="0" w:space="0" w:color="auto"/>
                                                            <w:right w:val="none" w:sz="0" w:space="0" w:color="auto"/>
                                                          </w:divBdr>
                                                        </w:div>
                                                        <w:div w:id="834995546">
                                                          <w:marLeft w:val="0"/>
                                                          <w:marRight w:val="0"/>
                                                          <w:marTop w:val="0"/>
                                                          <w:marBottom w:val="0"/>
                                                          <w:divBdr>
                                                            <w:top w:val="none" w:sz="0" w:space="0" w:color="auto"/>
                                                            <w:left w:val="none" w:sz="0" w:space="0" w:color="auto"/>
                                                            <w:bottom w:val="none" w:sz="0" w:space="0" w:color="auto"/>
                                                            <w:right w:val="none" w:sz="0" w:space="0" w:color="auto"/>
                                                          </w:divBdr>
                                                        </w:div>
                                                        <w:div w:id="1421565483">
                                                          <w:marLeft w:val="0"/>
                                                          <w:marRight w:val="0"/>
                                                          <w:marTop w:val="0"/>
                                                          <w:marBottom w:val="0"/>
                                                          <w:divBdr>
                                                            <w:top w:val="none" w:sz="0" w:space="0" w:color="auto"/>
                                                            <w:left w:val="none" w:sz="0" w:space="0" w:color="auto"/>
                                                            <w:bottom w:val="none" w:sz="0" w:space="0" w:color="auto"/>
                                                            <w:right w:val="none" w:sz="0" w:space="0" w:color="auto"/>
                                                          </w:divBdr>
                                                        </w:div>
                                                        <w:div w:id="1036780022">
                                                          <w:marLeft w:val="0"/>
                                                          <w:marRight w:val="0"/>
                                                          <w:marTop w:val="0"/>
                                                          <w:marBottom w:val="0"/>
                                                          <w:divBdr>
                                                            <w:top w:val="none" w:sz="0" w:space="0" w:color="auto"/>
                                                            <w:left w:val="none" w:sz="0" w:space="0" w:color="auto"/>
                                                            <w:bottom w:val="none" w:sz="0" w:space="0" w:color="auto"/>
                                                            <w:right w:val="none" w:sz="0" w:space="0" w:color="auto"/>
                                                          </w:divBdr>
                                                        </w:div>
                                                        <w:div w:id="1437873237">
                                                          <w:marLeft w:val="0"/>
                                                          <w:marRight w:val="0"/>
                                                          <w:marTop w:val="0"/>
                                                          <w:marBottom w:val="0"/>
                                                          <w:divBdr>
                                                            <w:top w:val="none" w:sz="0" w:space="0" w:color="auto"/>
                                                            <w:left w:val="none" w:sz="0" w:space="0" w:color="auto"/>
                                                            <w:bottom w:val="none" w:sz="0" w:space="0" w:color="auto"/>
                                                            <w:right w:val="none" w:sz="0" w:space="0" w:color="auto"/>
                                                          </w:divBdr>
                                                        </w:div>
                                                        <w:div w:id="706678760">
                                                          <w:marLeft w:val="0"/>
                                                          <w:marRight w:val="0"/>
                                                          <w:marTop w:val="0"/>
                                                          <w:marBottom w:val="0"/>
                                                          <w:divBdr>
                                                            <w:top w:val="none" w:sz="0" w:space="0" w:color="auto"/>
                                                            <w:left w:val="none" w:sz="0" w:space="0" w:color="auto"/>
                                                            <w:bottom w:val="none" w:sz="0" w:space="0" w:color="auto"/>
                                                            <w:right w:val="none" w:sz="0" w:space="0" w:color="auto"/>
                                                          </w:divBdr>
                                                        </w:div>
                                                        <w:div w:id="1341934417">
                                                          <w:marLeft w:val="0"/>
                                                          <w:marRight w:val="0"/>
                                                          <w:marTop w:val="0"/>
                                                          <w:marBottom w:val="0"/>
                                                          <w:divBdr>
                                                            <w:top w:val="none" w:sz="0" w:space="0" w:color="auto"/>
                                                            <w:left w:val="none" w:sz="0" w:space="0" w:color="auto"/>
                                                            <w:bottom w:val="none" w:sz="0" w:space="0" w:color="auto"/>
                                                            <w:right w:val="none" w:sz="0" w:space="0" w:color="auto"/>
                                                          </w:divBdr>
                                                        </w:div>
                                                        <w:div w:id="95491654">
                                                          <w:marLeft w:val="0"/>
                                                          <w:marRight w:val="0"/>
                                                          <w:marTop w:val="0"/>
                                                          <w:marBottom w:val="0"/>
                                                          <w:divBdr>
                                                            <w:top w:val="none" w:sz="0" w:space="0" w:color="auto"/>
                                                            <w:left w:val="none" w:sz="0" w:space="0" w:color="auto"/>
                                                            <w:bottom w:val="none" w:sz="0" w:space="0" w:color="auto"/>
                                                            <w:right w:val="none" w:sz="0" w:space="0" w:color="auto"/>
                                                          </w:divBdr>
                                                        </w:div>
                                                        <w:div w:id="282924864">
                                                          <w:marLeft w:val="0"/>
                                                          <w:marRight w:val="0"/>
                                                          <w:marTop w:val="0"/>
                                                          <w:marBottom w:val="0"/>
                                                          <w:divBdr>
                                                            <w:top w:val="none" w:sz="0" w:space="0" w:color="auto"/>
                                                            <w:left w:val="none" w:sz="0" w:space="0" w:color="auto"/>
                                                            <w:bottom w:val="none" w:sz="0" w:space="0" w:color="auto"/>
                                                            <w:right w:val="none" w:sz="0" w:space="0" w:color="auto"/>
                                                          </w:divBdr>
                                                        </w:div>
                                                        <w:div w:id="1947882622">
                                                          <w:marLeft w:val="0"/>
                                                          <w:marRight w:val="0"/>
                                                          <w:marTop w:val="0"/>
                                                          <w:marBottom w:val="0"/>
                                                          <w:divBdr>
                                                            <w:top w:val="none" w:sz="0" w:space="0" w:color="auto"/>
                                                            <w:left w:val="none" w:sz="0" w:space="0" w:color="auto"/>
                                                            <w:bottom w:val="none" w:sz="0" w:space="0" w:color="auto"/>
                                                            <w:right w:val="none" w:sz="0" w:space="0" w:color="auto"/>
                                                          </w:divBdr>
                                                        </w:div>
                                                        <w:div w:id="2144691950">
                                                          <w:marLeft w:val="0"/>
                                                          <w:marRight w:val="0"/>
                                                          <w:marTop w:val="0"/>
                                                          <w:marBottom w:val="0"/>
                                                          <w:divBdr>
                                                            <w:top w:val="none" w:sz="0" w:space="0" w:color="auto"/>
                                                            <w:left w:val="none" w:sz="0" w:space="0" w:color="auto"/>
                                                            <w:bottom w:val="none" w:sz="0" w:space="0" w:color="auto"/>
                                                            <w:right w:val="none" w:sz="0" w:space="0" w:color="auto"/>
                                                          </w:divBdr>
                                                        </w:div>
                                                        <w:div w:id="1400247348">
                                                          <w:marLeft w:val="0"/>
                                                          <w:marRight w:val="0"/>
                                                          <w:marTop w:val="0"/>
                                                          <w:marBottom w:val="0"/>
                                                          <w:divBdr>
                                                            <w:top w:val="none" w:sz="0" w:space="0" w:color="auto"/>
                                                            <w:left w:val="none" w:sz="0" w:space="0" w:color="auto"/>
                                                            <w:bottom w:val="none" w:sz="0" w:space="0" w:color="auto"/>
                                                            <w:right w:val="none" w:sz="0" w:space="0" w:color="auto"/>
                                                          </w:divBdr>
                                                        </w:div>
                                                        <w:div w:id="680011374">
                                                          <w:marLeft w:val="0"/>
                                                          <w:marRight w:val="0"/>
                                                          <w:marTop w:val="0"/>
                                                          <w:marBottom w:val="0"/>
                                                          <w:divBdr>
                                                            <w:top w:val="none" w:sz="0" w:space="0" w:color="auto"/>
                                                            <w:left w:val="none" w:sz="0" w:space="0" w:color="auto"/>
                                                            <w:bottom w:val="none" w:sz="0" w:space="0" w:color="auto"/>
                                                            <w:right w:val="none" w:sz="0" w:space="0" w:color="auto"/>
                                                          </w:divBdr>
                                                        </w:div>
                                                        <w:div w:id="1320579349">
                                                          <w:marLeft w:val="0"/>
                                                          <w:marRight w:val="0"/>
                                                          <w:marTop w:val="0"/>
                                                          <w:marBottom w:val="0"/>
                                                          <w:divBdr>
                                                            <w:top w:val="none" w:sz="0" w:space="0" w:color="auto"/>
                                                            <w:left w:val="none" w:sz="0" w:space="0" w:color="auto"/>
                                                            <w:bottom w:val="none" w:sz="0" w:space="0" w:color="auto"/>
                                                            <w:right w:val="none" w:sz="0" w:space="0" w:color="auto"/>
                                                          </w:divBdr>
                                                        </w:div>
                                                        <w:div w:id="1762990930">
                                                          <w:marLeft w:val="0"/>
                                                          <w:marRight w:val="0"/>
                                                          <w:marTop w:val="0"/>
                                                          <w:marBottom w:val="0"/>
                                                          <w:divBdr>
                                                            <w:top w:val="none" w:sz="0" w:space="0" w:color="auto"/>
                                                            <w:left w:val="none" w:sz="0" w:space="0" w:color="auto"/>
                                                            <w:bottom w:val="none" w:sz="0" w:space="0" w:color="auto"/>
                                                            <w:right w:val="none" w:sz="0" w:space="0" w:color="auto"/>
                                                          </w:divBdr>
                                                        </w:div>
                                                        <w:div w:id="92931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271210">
                                      <w:marLeft w:val="0"/>
                                      <w:marRight w:val="0"/>
                                      <w:marTop w:val="0"/>
                                      <w:marBottom w:val="0"/>
                                      <w:divBdr>
                                        <w:top w:val="none" w:sz="0" w:space="0" w:color="auto"/>
                                        <w:left w:val="none" w:sz="0" w:space="0" w:color="auto"/>
                                        <w:bottom w:val="none" w:sz="0" w:space="0" w:color="auto"/>
                                        <w:right w:val="none" w:sz="0" w:space="0" w:color="auto"/>
                                      </w:divBdr>
                                      <w:divsChild>
                                        <w:div w:id="2059623254">
                                          <w:marLeft w:val="0"/>
                                          <w:marRight w:val="0"/>
                                          <w:marTop w:val="0"/>
                                          <w:marBottom w:val="0"/>
                                          <w:divBdr>
                                            <w:top w:val="none" w:sz="0" w:space="0" w:color="auto"/>
                                            <w:left w:val="none" w:sz="0" w:space="0" w:color="auto"/>
                                            <w:bottom w:val="none" w:sz="0" w:space="0" w:color="auto"/>
                                            <w:right w:val="none" w:sz="0" w:space="0" w:color="auto"/>
                                          </w:divBdr>
                                          <w:divsChild>
                                            <w:div w:id="570507689">
                                              <w:marLeft w:val="0"/>
                                              <w:marRight w:val="0"/>
                                              <w:marTop w:val="0"/>
                                              <w:marBottom w:val="0"/>
                                              <w:divBdr>
                                                <w:top w:val="none" w:sz="0" w:space="0" w:color="auto"/>
                                                <w:left w:val="none" w:sz="0" w:space="0" w:color="auto"/>
                                                <w:bottom w:val="none" w:sz="0" w:space="0" w:color="auto"/>
                                                <w:right w:val="none" w:sz="0" w:space="0" w:color="auto"/>
                                              </w:divBdr>
                                              <w:divsChild>
                                                <w:div w:id="1584531978">
                                                  <w:marLeft w:val="0"/>
                                                  <w:marRight w:val="0"/>
                                                  <w:marTop w:val="0"/>
                                                  <w:marBottom w:val="0"/>
                                                  <w:divBdr>
                                                    <w:top w:val="none" w:sz="0" w:space="0" w:color="auto"/>
                                                    <w:left w:val="none" w:sz="0" w:space="0" w:color="auto"/>
                                                    <w:bottom w:val="none" w:sz="0" w:space="0" w:color="auto"/>
                                                    <w:right w:val="none" w:sz="0" w:space="0" w:color="auto"/>
                                                  </w:divBdr>
                                                  <w:divsChild>
                                                    <w:div w:id="325401630">
                                                      <w:marLeft w:val="0"/>
                                                      <w:marRight w:val="0"/>
                                                      <w:marTop w:val="0"/>
                                                      <w:marBottom w:val="0"/>
                                                      <w:divBdr>
                                                        <w:top w:val="none" w:sz="0" w:space="0" w:color="auto"/>
                                                        <w:left w:val="none" w:sz="0" w:space="0" w:color="auto"/>
                                                        <w:bottom w:val="none" w:sz="0" w:space="0" w:color="auto"/>
                                                        <w:right w:val="none" w:sz="0" w:space="0" w:color="auto"/>
                                                      </w:divBdr>
                                                      <w:divsChild>
                                                        <w:div w:id="1037395848">
                                                          <w:marLeft w:val="0"/>
                                                          <w:marRight w:val="0"/>
                                                          <w:marTop w:val="0"/>
                                                          <w:marBottom w:val="0"/>
                                                          <w:divBdr>
                                                            <w:top w:val="none" w:sz="0" w:space="0" w:color="auto"/>
                                                            <w:left w:val="none" w:sz="0" w:space="0" w:color="auto"/>
                                                            <w:bottom w:val="none" w:sz="0" w:space="0" w:color="auto"/>
                                                            <w:right w:val="none" w:sz="0" w:space="0" w:color="auto"/>
                                                          </w:divBdr>
                                                        </w:div>
                                                        <w:div w:id="2130008248">
                                                          <w:marLeft w:val="0"/>
                                                          <w:marRight w:val="0"/>
                                                          <w:marTop w:val="0"/>
                                                          <w:marBottom w:val="0"/>
                                                          <w:divBdr>
                                                            <w:top w:val="none" w:sz="0" w:space="0" w:color="auto"/>
                                                            <w:left w:val="none" w:sz="0" w:space="0" w:color="auto"/>
                                                            <w:bottom w:val="none" w:sz="0" w:space="0" w:color="auto"/>
                                                            <w:right w:val="none" w:sz="0" w:space="0" w:color="auto"/>
                                                          </w:divBdr>
                                                        </w:div>
                                                        <w:div w:id="710229229">
                                                          <w:marLeft w:val="0"/>
                                                          <w:marRight w:val="0"/>
                                                          <w:marTop w:val="0"/>
                                                          <w:marBottom w:val="0"/>
                                                          <w:divBdr>
                                                            <w:top w:val="none" w:sz="0" w:space="0" w:color="auto"/>
                                                            <w:left w:val="none" w:sz="0" w:space="0" w:color="auto"/>
                                                            <w:bottom w:val="none" w:sz="0" w:space="0" w:color="auto"/>
                                                            <w:right w:val="none" w:sz="0" w:space="0" w:color="auto"/>
                                                          </w:divBdr>
                                                        </w:div>
                                                        <w:div w:id="1673869642">
                                                          <w:marLeft w:val="0"/>
                                                          <w:marRight w:val="0"/>
                                                          <w:marTop w:val="0"/>
                                                          <w:marBottom w:val="0"/>
                                                          <w:divBdr>
                                                            <w:top w:val="none" w:sz="0" w:space="0" w:color="auto"/>
                                                            <w:left w:val="none" w:sz="0" w:space="0" w:color="auto"/>
                                                            <w:bottom w:val="none" w:sz="0" w:space="0" w:color="auto"/>
                                                            <w:right w:val="none" w:sz="0" w:space="0" w:color="auto"/>
                                                          </w:divBdr>
                                                        </w:div>
                                                        <w:div w:id="1568027373">
                                                          <w:marLeft w:val="0"/>
                                                          <w:marRight w:val="0"/>
                                                          <w:marTop w:val="0"/>
                                                          <w:marBottom w:val="0"/>
                                                          <w:divBdr>
                                                            <w:top w:val="none" w:sz="0" w:space="0" w:color="auto"/>
                                                            <w:left w:val="none" w:sz="0" w:space="0" w:color="auto"/>
                                                            <w:bottom w:val="none" w:sz="0" w:space="0" w:color="auto"/>
                                                            <w:right w:val="none" w:sz="0" w:space="0" w:color="auto"/>
                                                          </w:divBdr>
                                                        </w:div>
                                                        <w:div w:id="1041515520">
                                                          <w:marLeft w:val="0"/>
                                                          <w:marRight w:val="0"/>
                                                          <w:marTop w:val="0"/>
                                                          <w:marBottom w:val="0"/>
                                                          <w:divBdr>
                                                            <w:top w:val="none" w:sz="0" w:space="0" w:color="auto"/>
                                                            <w:left w:val="none" w:sz="0" w:space="0" w:color="auto"/>
                                                            <w:bottom w:val="none" w:sz="0" w:space="0" w:color="auto"/>
                                                            <w:right w:val="none" w:sz="0" w:space="0" w:color="auto"/>
                                                          </w:divBdr>
                                                        </w:div>
                                                        <w:div w:id="1472988819">
                                                          <w:marLeft w:val="0"/>
                                                          <w:marRight w:val="0"/>
                                                          <w:marTop w:val="0"/>
                                                          <w:marBottom w:val="0"/>
                                                          <w:divBdr>
                                                            <w:top w:val="none" w:sz="0" w:space="0" w:color="auto"/>
                                                            <w:left w:val="none" w:sz="0" w:space="0" w:color="auto"/>
                                                            <w:bottom w:val="none" w:sz="0" w:space="0" w:color="auto"/>
                                                            <w:right w:val="none" w:sz="0" w:space="0" w:color="auto"/>
                                                          </w:divBdr>
                                                        </w:div>
                                                        <w:div w:id="1221866323">
                                                          <w:marLeft w:val="0"/>
                                                          <w:marRight w:val="0"/>
                                                          <w:marTop w:val="0"/>
                                                          <w:marBottom w:val="0"/>
                                                          <w:divBdr>
                                                            <w:top w:val="none" w:sz="0" w:space="0" w:color="auto"/>
                                                            <w:left w:val="none" w:sz="0" w:space="0" w:color="auto"/>
                                                            <w:bottom w:val="none" w:sz="0" w:space="0" w:color="auto"/>
                                                            <w:right w:val="none" w:sz="0" w:space="0" w:color="auto"/>
                                                          </w:divBdr>
                                                        </w:div>
                                                        <w:div w:id="343674740">
                                                          <w:marLeft w:val="0"/>
                                                          <w:marRight w:val="0"/>
                                                          <w:marTop w:val="0"/>
                                                          <w:marBottom w:val="0"/>
                                                          <w:divBdr>
                                                            <w:top w:val="none" w:sz="0" w:space="0" w:color="auto"/>
                                                            <w:left w:val="none" w:sz="0" w:space="0" w:color="auto"/>
                                                            <w:bottom w:val="none" w:sz="0" w:space="0" w:color="auto"/>
                                                            <w:right w:val="none" w:sz="0" w:space="0" w:color="auto"/>
                                                          </w:divBdr>
                                                        </w:div>
                                                        <w:div w:id="1496648839">
                                                          <w:marLeft w:val="0"/>
                                                          <w:marRight w:val="0"/>
                                                          <w:marTop w:val="0"/>
                                                          <w:marBottom w:val="0"/>
                                                          <w:divBdr>
                                                            <w:top w:val="none" w:sz="0" w:space="0" w:color="auto"/>
                                                            <w:left w:val="none" w:sz="0" w:space="0" w:color="auto"/>
                                                            <w:bottom w:val="none" w:sz="0" w:space="0" w:color="auto"/>
                                                            <w:right w:val="none" w:sz="0" w:space="0" w:color="auto"/>
                                                          </w:divBdr>
                                                        </w:div>
                                                        <w:div w:id="309360703">
                                                          <w:marLeft w:val="0"/>
                                                          <w:marRight w:val="0"/>
                                                          <w:marTop w:val="0"/>
                                                          <w:marBottom w:val="0"/>
                                                          <w:divBdr>
                                                            <w:top w:val="none" w:sz="0" w:space="0" w:color="auto"/>
                                                            <w:left w:val="none" w:sz="0" w:space="0" w:color="auto"/>
                                                            <w:bottom w:val="none" w:sz="0" w:space="0" w:color="auto"/>
                                                            <w:right w:val="none" w:sz="0" w:space="0" w:color="auto"/>
                                                          </w:divBdr>
                                                        </w:div>
                                                        <w:div w:id="671221720">
                                                          <w:marLeft w:val="0"/>
                                                          <w:marRight w:val="0"/>
                                                          <w:marTop w:val="0"/>
                                                          <w:marBottom w:val="0"/>
                                                          <w:divBdr>
                                                            <w:top w:val="none" w:sz="0" w:space="0" w:color="auto"/>
                                                            <w:left w:val="none" w:sz="0" w:space="0" w:color="auto"/>
                                                            <w:bottom w:val="none" w:sz="0" w:space="0" w:color="auto"/>
                                                            <w:right w:val="none" w:sz="0" w:space="0" w:color="auto"/>
                                                          </w:divBdr>
                                                        </w:div>
                                                        <w:div w:id="1768429573">
                                                          <w:marLeft w:val="0"/>
                                                          <w:marRight w:val="0"/>
                                                          <w:marTop w:val="0"/>
                                                          <w:marBottom w:val="0"/>
                                                          <w:divBdr>
                                                            <w:top w:val="none" w:sz="0" w:space="0" w:color="auto"/>
                                                            <w:left w:val="none" w:sz="0" w:space="0" w:color="auto"/>
                                                            <w:bottom w:val="none" w:sz="0" w:space="0" w:color="auto"/>
                                                            <w:right w:val="none" w:sz="0" w:space="0" w:color="auto"/>
                                                          </w:divBdr>
                                                        </w:div>
                                                        <w:div w:id="408888986">
                                                          <w:marLeft w:val="0"/>
                                                          <w:marRight w:val="0"/>
                                                          <w:marTop w:val="0"/>
                                                          <w:marBottom w:val="0"/>
                                                          <w:divBdr>
                                                            <w:top w:val="none" w:sz="0" w:space="0" w:color="auto"/>
                                                            <w:left w:val="none" w:sz="0" w:space="0" w:color="auto"/>
                                                            <w:bottom w:val="none" w:sz="0" w:space="0" w:color="auto"/>
                                                            <w:right w:val="none" w:sz="0" w:space="0" w:color="auto"/>
                                                          </w:divBdr>
                                                        </w:div>
                                                        <w:div w:id="1951546359">
                                                          <w:marLeft w:val="0"/>
                                                          <w:marRight w:val="0"/>
                                                          <w:marTop w:val="0"/>
                                                          <w:marBottom w:val="0"/>
                                                          <w:divBdr>
                                                            <w:top w:val="none" w:sz="0" w:space="0" w:color="auto"/>
                                                            <w:left w:val="none" w:sz="0" w:space="0" w:color="auto"/>
                                                            <w:bottom w:val="none" w:sz="0" w:space="0" w:color="auto"/>
                                                            <w:right w:val="none" w:sz="0" w:space="0" w:color="auto"/>
                                                          </w:divBdr>
                                                        </w:div>
                                                        <w:div w:id="2136214445">
                                                          <w:marLeft w:val="0"/>
                                                          <w:marRight w:val="0"/>
                                                          <w:marTop w:val="0"/>
                                                          <w:marBottom w:val="0"/>
                                                          <w:divBdr>
                                                            <w:top w:val="none" w:sz="0" w:space="0" w:color="auto"/>
                                                            <w:left w:val="none" w:sz="0" w:space="0" w:color="auto"/>
                                                            <w:bottom w:val="none" w:sz="0" w:space="0" w:color="auto"/>
                                                            <w:right w:val="none" w:sz="0" w:space="0" w:color="auto"/>
                                                          </w:divBdr>
                                                        </w:div>
                                                        <w:div w:id="2144810984">
                                                          <w:marLeft w:val="0"/>
                                                          <w:marRight w:val="0"/>
                                                          <w:marTop w:val="0"/>
                                                          <w:marBottom w:val="0"/>
                                                          <w:divBdr>
                                                            <w:top w:val="none" w:sz="0" w:space="0" w:color="auto"/>
                                                            <w:left w:val="none" w:sz="0" w:space="0" w:color="auto"/>
                                                            <w:bottom w:val="none" w:sz="0" w:space="0" w:color="auto"/>
                                                            <w:right w:val="none" w:sz="0" w:space="0" w:color="auto"/>
                                                          </w:divBdr>
                                                        </w:div>
                                                        <w:div w:id="1211919109">
                                                          <w:marLeft w:val="0"/>
                                                          <w:marRight w:val="0"/>
                                                          <w:marTop w:val="0"/>
                                                          <w:marBottom w:val="0"/>
                                                          <w:divBdr>
                                                            <w:top w:val="none" w:sz="0" w:space="0" w:color="auto"/>
                                                            <w:left w:val="none" w:sz="0" w:space="0" w:color="auto"/>
                                                            <w:bottom w:val="none" w:sz="0" w:space="0" w:color="auto"/>
                                                            <w:right w:val="none" w:sz="0" w:space="0" w:color="auto"/>
                                                          </w:divBdr>
                                                        </w:div>
                                                        <w:div w:id="1454598468">
                                                          <w:marLeft w:val="0"/>
                                                          <w:marRight w:val="0"/>
                                                          <w:marTop w:val="0"/>
                                                          <w:marBottom w:val="0"/>
                                                          <w:divBdr>
                                                            <w:top w:val="none" w:sz="0" w:space="0" w:color="auto"/>
                                                            <w:left w:val="none" w:sz="0" w:space="0" w:color="auto"/>
                                                            <w:bottom w:val="none" w:sz="0" w:space="0" w:color="auto"/>
                                                            <w:right w:val="none" w:sz="0" w:space="0" w:color="auto"/>
                                                          </w:divBdr>
                                                        </w:div>
                                                        <w:div w:id="90975297">
                                                          <w:marLeft w:val="0"/>
                                                          <w:marRight w:val="0"/>
                                                          <w:marTop w:val="0"/>
                                                          <w:marBottom w:val="0"/>
                                                          <w:divBdr>
                                                            <w:top w:val="none" w:sz="0" w:space="0" w:color="auto"/>
                                                            <w:left w:val="none" w:sz="0" w:space="0" w:color="auto"/>
                                                            <w:bottom w:val="none" w:sz="0" w:space="0" w:color="auto"/>
                                                            <w:right w:val="none" w:sz="0" w:space="0" w:color="auto"/>
                                                          </w:divBdr>
                                                        </w:div>
                                                        <w:div w:id="1409576680">
                                                          <w:marLeft w:val="0"/>
                                                          <w:marRight w:val="0"/>
                                                          <w:marTop w:val="0"/>
                                                          <w:marBottom w:val="0"/>
                                                          <w:divBdr>
                                                            <w:top w:val="none" w:sz="0" w:space="0" w:color="auto"/>
                                                            <w:left w:val="none" w:sz="0" w:space="0" w:color="auto"/>
                                                            <w:bottom w:val="none" w:sz="0" w:space="0" w:color="auto"/>
                                                            <w:right w:val="none" w:sz="0" w:space="0" w:color="auto"/>
                                                          </w:divBdr>
                                                        </w:div>
                                                        <w:div w:id="1949893808">
                                                          <w:marLeft w:val="0"/>
                                                          <w:marRight w:val="0"/>
                                                          <w:marTop w:val="0"/>
                                                          <w:marBottom w:val="0"/>
                                                          <w:divBdr>
                                                            <w:top w:val="none" w:sz="0" w:space="0" w:color="auto"/>
                                                            <w:left w:val="none" w:sz="0" w:space="0" w:color="auto"/>
                                                            <w:bottom w:val="none" w:sz="0" w:space="0" w:color="auto"/>
                                                            <w:right w:val="none" w:sz="0" w:space="0" w:color="auto"/>
                                                          </w:divBdr>
                                                        </w:div>
                                                        <w:div w:id="1646885270">
                                                          <w:marLeft w:val="0"/>
                                                          <w:marRight w:val="0"/>
                                                          <w:marTop w:val="0"/>
                                                          <w:marBottom w:val="0"/>
                                                          <w:divBdr>
                                                            <w:top w:val="none" w:sz="0" w:space="0" w:color="auto"/>
                                                            <w:left w:val="none" w:sz="0" w:space="0" w:color="auto"/>
                                                            <w:bottom w:val="none" w:sz="0" w:space="0" w:color="auto"/>
                                                            <w:right w:val="none" w:sz="0" w:space="0" w:color="auto"/>
                                                          </w:divBdr>
                                                        </w:div>
                                                        <w:div w:id="728961152">
                                                          <w:marLeft w:val="0"/>
                                                          <w:marRight w:val="0"/>
                                                          <w:marTop w:val="0"/>
                                                          <w:marBottom w:val="0"/>
                                                          <w:divBdr>
                                                            <w:top w:val="none" w:sz="0" w:space="0" w:color="auto"/>
                                                            <w:left w:val="none" w:sz="0" w:space="0" w:color="auto"/>
                                                            <w:bottom w:val="none" w:sz="0" w:space="0" w:color="auto"/>
                                                            <w:right w:val="none" w:sz="0" w:space="0" w:color="auto"/>
                                                          </w:divBdr>
                                                        </w:div>
                                                        <w:div w:id="350569092">
                                                          <w:marLeft w:val="0"/>
                                                          <w:marRight w:val="0"/>
                                                          <w:marTop w:val="0"/>
                                                          <w:marBottom w:val="0"/>
                                                          <w:divBdr>
                                                            <w:top w:val="none" w:sz="0" w:space="0" w:color="auto"/>
                                                            <w:left w:val="none" w:sz="0" w:space="0" w:color="auto"/>
                                                            <w:bottom w:val="none" w:sz="0" w:space="0" w:color="auto"/>
                                                            <w:right w:val="none" w:sz="0" w:space="0" w:color="auto"/>
                                                          </w:divBdr>
                                                        </w:div>
                                                        <w:div w:id="1272124103">
                                                          <w:marLeft w:val="0"/>
                                                          <w:marRight w:val="0"/>
                                                          <w:marTop w:val="0"/>
                                                          <w:marBottom w:val="0"/>
                                                          <w:divBdr>
                                                            <w:top w:val="none" w:sz="0" w:space="0" w:color="auto"/>
                                                            <w:left w:val="none" w:sz="0" w:space="0" w:color="auto"/>
                                                            <w:bottom w:val="none" w:sz="0" w:space="0" w:color="auto"/>
                                                            <w:right w:val="none" w:sz="0" w:space="0" w:color="auto"/>
                                                          </w:divBdr>
                                                        </w:div>
                                                        <w:div w:id="1675381754">
                                                          <w:marLeft w:val="0"/>
                                                          <w:marRight w:val="0"/>
                                                          <w:marTop w:val="0"/>
                                                          <w:marBottom w:val="0"/>
                                                          <w:divBdr>
                                                            <w:top w:val="none" w:sz="0" w:space="0" w:color="auto"/>
                                                            <w:left w:val="none" w:sz="0" w:space="0" w:color="auto"/>
                                                            <w:bottom w:val="none" w:sz="0" w:space="0" w:color="auto"/>
                                                            <w:right w:val="none" w:sz="0" w:space="0" w:color="auto"/>
                                                          </w:divBdr>
                                                        </w:div>
                                                        <w:div w:id="1217083379">
                                                          <w:marLeft w:val="0"/>
                                                          <w:marRight w:val="0"/>
                                                          <w:marTop w:val="0"/>
                                                          <w:marBottom w:val="0"/>
                                                          <w:divBdr>
                                                            <w:top w:val="none" w:sz="0" w:space="0" w:color="auto"/>
                                                            <w:left w:val="none" w:sz="0" w:space="0" w:color="auto"/>
                                                            <w:bottom w:val="none" w:sz="0" w:space="0" w:color="auto"/>
                                                            <w:right w:val="none" w:sz="0" w:space="0" w:color="auto"/>
                                                          </w:divBdr>
                                                        </w:div>
                                                        <w:div w:id="1896886553">
                                                          <w:marLeft w:val="0"/>
                                                          <w:marRight w:val="0"/>
                                                          <w:marTop w:val="0"/>
                                                          <w:marBottom w:val="0"/>
                                                          <w:divBdr>
                                                            <w:top w:val="none" w:sz="0" w:space="0" w:color="auto"/>
                                                            <w:left w:val="none" w:sz="0" w:space="0" w:color="auto"/>
                                                            <w:bottom w:val="none" w:sz="0" w:space="0" w:color="auto"/>
                                                            <w:right w:val="none" w:sz="0" w:space="0" w:color="auto"/>
                                                          </w:divBdr>
                                                        </w:div>
                                                        <w:div w:id="394201905">
                                                          <w:marLeft w:val="0"/>
                                                          <w:marRight w:val="0"/>
                                                          <w:marTop w:val="0"/>
                                                          <w:marBottom w:val="0"/>
                                                          <w:divBdr>
                                                            <w:top w:val="none" w:sz="0" w:space="0" w:color="auto"/>
                                                            <w:left w:val="none" w:sz="0" w:space="0" w:color="auto"/>
                                                            <w:bottom w:val="none" w:sz="0" w:space="0" w:color="auto"/>
                                                            <w:right w:val="none" w:sz="0" w:space="0" w:color="auto"/>
                                                          </w:divBdr>
                                                        </w:div>
                                                        <w:div w:id="1386947572">
                                                          <w:marLeft w:val="0"/>
                                                          <w:marRight w:val="0"/>
                                                          <w:marTop w:val="0"/>
                                                          <w:marBottom w:val="0"/>
                                                          <w:divBdr>
                                                            <w:top w:val="none" w:sz="0" w:space="0" w:color="auto"/>
                                                            <w:left w:val="none" w:sz="0" w:space="0" w:color="auto"/>
                                                            <w:bottom w:val="none" w:sz="0" w:space="0" w:color="auto"/>
                                                            <w:right w:val="none" w:sz="0" w:space="0" w:color="auto"/>
                                                          </w:divBdr>
                                                        </w:div>
                                                        <w:div w:id="1397432173">
                                                          <w:marLeft w:val="0"/>
                                                          <w:marRight w:val="0"/>
                                                          <w:marTop w:val="0"/>
                                                          <w:marBottom w:val="0"/>
                                                          <w:divBdr>
                                                            <w:top w:val="none" w:sz="0" w:space="0" w:color="auto"/>
                                                            <w:left w:val="none" w:sz="0" w:space="0" w:color="auto"/>
                                                            <w:bottom w:val="none" w:sz="0" w:space="0" w:color="auto"/>
                                                            <w:right w:val="none" w:sz="0" w:space="0" w:color="auto"/>
                                                          </w:divBdr>
                                                        </w:div>
                                                        <w:div w:id="571047186">
                                                          <w:marLeft w:val="0"/>
                                                          <w:marRight w:val="0"/>
                                                          <w:marTop w:val="0"/>
                                                          <w:marBottom w:val="0"/>
                                                          <w:divBdr>
                                                            <w:top w:val="none" w:sz="0" w:space="0" w:color="auto"/>
                                                            <w:left w:val="none" w:sz="0" w:space="0" w:color="auto"/>
                                                            <w:bottom w:val="none" w:sz="0" w:space="0" w:color="auto"/>
                                                            <w:right w:val="none" w:sz="0" w:space="0" w:color="auto"/>
                                                          </w:divBdr>
                                                        </w:div>
                                                        <w:div w:id="1091126122">
                                                          <w:marLeft w:val="0"/>
                                                          <w:marRight w:val="0"/>
                                                          <w:marTop w:val="0"/>
                                                          <w:marBottom w:val="0"/>
                                                          <w:divBdr>
                                                            <w:top w:val="none" w:sz="0" w:space="0" w:color="auto"/>
                                                            <w:left w:val="none" w:sz="0" w:space="0" w:color="auto"/>
                                                            <w:bottom w:val="none" w:sz="0" w:space="0" w:color="auto"/>
                                                            <w:right w:val="none" w:sz="0" w:space="0" w:color="auto"/>
                                                          </w:divBdr>
                                                        </w:div>
                                                        <w:div w:id="1449467129">
                                                          <w:marLeft w:val="0"/>
                                                          <w:marRight w:val="0"/>
                                                          <w:marTop w:val="0"/>
                                                          <w:marBottom w:val="0"/>
                                                          <w:divBdr>
                                                            <w:top w:val="none" w:sz="0" w:space="0" w:color="auto"/>
                                                            <w:left w:val="none" w:sz="0" w:space="0" w:color="auto"/>
                                                            <w:bottom w:val="none" w:sz="0" w:space="0" w:color="auto"/>
                                                            <w:right w:val="none" w:sz="0" w:space="0" w:color="auto"/>
                                                          </w:divBdr>
                                                        </w:div>
                                                        <w:div w:id="410469916">
                                                          <w:marLeft w:val="0"/>
                                                          <w:marRight w:val="0"/>
                                                          <w:marTop w:val="0"/>
                                                          <w:marBottom w:val="0"/>
                                                          <w:divBdr>
                                                            <w:top w:val="none" w:sz="0" w:space="0" w:color="auto"/>
                                                            <w:left w:val="none" w:sz="0" w:space="0" w:color="auto"/>
                                                            <w:bottom w:val="none" w:sz="0" w:space="0" w:color="auto"/>
                                                            <w:right w:val="none" w:sz="0" w:space="0" w:color="auto"/>
                                                          </w:divBdr>
                                                        </w:div>
                                                        <w:div w:id="1171800462">
                                                          <w:marLeft w:val="0"/>
                                                          <w:marRight w:val="0"/>
                                                          <w:marTop w:val="0"/>
                                                          <w:marBottom w:val="0"/>
                                                          <w:divBdr>
                                                            <w:top w:val="none" w:sz="0" w:space="0" w:color="auto"/>
                                                            <w:left w:val="none" w:sz="0" w:space="0" w:color="auto"/>
                                                            <w:bottom w:val="none" w:sz="0" w:space="0" w:color="auto"/>
                                                            <w:right w:val="none" w:sz="0" w:space="0" w:color="auto"/>
                                                          </w:divBdr>
                                                        </w:div>
                                                        <w:div w:id="2000110034">
                                                          <w:marLeft w:val="0"/>
                                                          <w:marRight w:val="0"/>
                                                          <w:marTop w:val="0"/>
                                                          <w:marBottom w:val="0"/>
                                                          <w:divBdr>
                                                            <w:top w:val="none" w:sz="0" w:space="0" w:color="auto"/>
                                                            <w:left w:val="none" w:sz="0" w:space="0" w:color="auto"/>
                                                            <w:bottom w:val="none" w:sz="0" w:space="0" w:color="auto"/>
                                                            <w:right w:val="none" w:sz="0" w:space="0" w:color="auto"/>
                                                          </w:divBdr>
                                                        </w:div>
                                                        <w:div w:id="922759364">
                                                          <w:marLeft w:val="0"/>
                                                          <w:marRight w:val="0"/>
                                                          <w:marTop w:val="0"/>
                                                          <w:marBottom w:val="0"/>
                                                          <w:divBdr>
                                                            <w:top w:val="none" w:sz="0" w:space="0" w:color="auto"/>
                                                            <w:left w:val="none" w:sz="0" w:space="0" w:color="auto"/>
                                                            <w:bottom w:val="none" w:sz="0" w:space="0" w:color="auto"/>
                                                            <w:right w:val="none" w:sz="0" w:space="0" w:color="auto"/>
                                                          </w:divBdr>
                                                        </w:div>
                                                        <w:div w:id="1518076747">
                                                          <w:marLeft w:val="0"/>
                                                          <w:marRight w:val="0"/>
                                                          <w:marTop w:val="0"/>
                                                          <w:marBottom w:val="0"/>
                                                          <w:divBdr>
                                                            <w:top w:val="none" w:sz="0" w:space="0" w:color="auto"/>
                                                            <w:left w:val="none" w:sz="0" w:space="0" w:color="auto"/>
                                                            <w:bottom w:val="none" w:sz="0" w:space="0" w:color="auto"/>
                                                            <w:right w:val="none" w:sz="0" w:space="0" w:color="auto"/>
                                                          </w:divBdr>
                                                        </w:div>
                                                        <w:div w:id="1682195761">
                                                          <w:marLeft w:val="0"/>
                                                          <w:marRight w:val="0"/>
                                                          <w:marTop w:val="0"/>
                                                          <w:marBottom w:val="0"/>
                                                          <w:divBdr>
                                                            <w:top w:val="none" w:sz="0" w:space="0" w:color="auto"/>
                                                            <w:left w:val="none" w:sz="0" w:space="0" w:color="auto"/>
                                                            <w:bottom w:val="none" w:sz="0" w:space="0" w:color="auto"/>
                                                            <w:right w:val="none" w:sz="0" w:space="0" w:color="auto"/>
                                                          </w:divBdr>
                                                        </w:div>
                                                        <w:div w:id="1979917852">
                                                          <w:marLeft w:val="0"/>
                                                          <w:marRight w:val="0"/>
                                                          <w:marTop w:val="0"/>
                                                          <w:marBottom w:val="0"/>
                                                          <w:divBdr>
                                                            <w:top w:val="none" w:sz="0" w:space="0" w:color="auto"/>
                                                            <w:left w:val="none" w:sz="0" w:space="0" w:color="auto"/>
                                                            <w:bottom w:val="none" w:sz="0" w:space="0" w:color="auto"/>
                                                            <w:right w:val="none" w:sz="0" w:space="0" w:color="auto"/>
                                                          </w:divBdr>
                                                        </w:div>
                                                        <w:div w:id="50898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284">
                                      <w:marLeft w:val="0"/>
                                      <w:marRight w:val="0"/>
                                      <w:marTop w:val="0"/>
                                      <w:marBottom w:val="0"/>
                                      <w:divBdr>
                                        <w:top w:val="none" w:sz="0" w:space="0" w:color="auto"/>
                                        <w:left w:val="none" w:sz="0" w:space="0" w:color="auto"/>
                                        <w:bottom w:val="none" w:sz="0" w:space="0" w:color="auto"/>
                                        <w:right w:val="none" w:sz="0" w:space="0" w:color="auto"/>
                                      </w:divBdr>
                                      <w:divsChild>
                                        <w:div w:id="1648898241">
                                          <w:marLeft w:val="0"/>
                                          <w:marRight w:val="0"/>
                                          <w:marTop w:val="0"/>
                                          <w:marBottom w:val="0"/>
                                          <w:divBdr>
                                            <w:top w:val="none" w:sz="0" w:space="0" w:color="auto"/>
                                            <w:left w:val="none" w:sz="0" w:space="0" w:color="auto"/>
                                            <w:bottom w:val="none" w:sz="0" w:space="0" w:color="auto"/>
                                            <w:right w:val="none" w:sz="0" w:space="0" w:color="auto"/>
                                          </w:divBdr>
                                          <w:divsChild>
                                            <w:div w:id="1510297131">
                                              <w:marLeft w:val="0"/>
                                              <w:marRight w:val="0"/>
                                              <w:marTop w:val="0"/>
                                              <w:marBottom w:val="0"/>
                                              <w:divBdr>
                                                <w:top w:val="none" w:sz="0" w:space="0" w:color="auto"/>
                                                <w:left w:val="none" w:sz="0" w:space="0" w:color="auto"/>
                                                <w:bottom w:val="none" w:sz="0" w:space="0" w:color="auto"/>
                                                <w:right w:val="none" w:sz="0" w:space="0" w:color="auto"/>
                                              </w:divBdr>
                                              <w:divsChild>
                                                <w:div w:id="2034643650">
                                                  <w:marLeft w:val="0"/>
                                                  <w:marRight w:val="0"/>
                                                  <w:marTop w:val="0"/>
                                                  <w:marBottom w:val="0"/>
                                                  <w:divBdr>
                                                    <w:top w:val="none" w:sz="0" w:space="0" w:color="auto"/>
                                                    <w:left w:val="none" w:sz="0" w:space="0" w:color="auto"/>
                                                    <w:bottom w:val="none" w:sz="0" w:space="0" w:color="auto"/>
                                                    <w:right w:val="none" w:sz="0" w:space="0" w:color="auto"/>
                                                  </w:divBdr>
                                                  <w:divsChild>
                                                    <w:div w:id="1542281919">
                                                      <w:marLeft w:val="0"/>
                                                      <w:marRight w:val="0"/>
                                                      <w:marTop w:val="0"/>
                                                      <w:marBottom w:val="0"/>
                                                      <w:divBdr>
                                                        <w:top w:val="none" w:sz="0" w:space="0" w:color="auto"/>
                                                        <w:left w:val="none" w:sz="0" w:space="0" w:color="auto"/>
                                                        <w:bottom w:val="none" w:sz="0" w:space="0" w:color="auto"/>
                                                        <w:right w:val="none" w:sz="0" w:space="0" w:color="auto"/>
                                                      </w:divBdr>
                                                      <w:divsChild>
                                                        <w:div w:id="1514497008">
                                                          <w:marLeft w:val="0"/>
                                                          <w:marRight w:val="0"/>
                                                          <w:marTop w:val="0"/>
                                                          <w:marBottom w:val="0"/>
                                                          <w:divBdr>
                                                            <w:top w:val="none" w:sz="0" w:space="0" w:color="auto"/>
                                                            <w:left w:val="none" w:sz="0" w:space="0" w:color="auto"/>
                                                            <w:bottom w:val="none" w:sz="0" w:space="0" w:color="auto"/>
                                                            <w:right w:val="none" w:sz="0" w:space="0" w:color="auto"/>
                                                          </w:divBdr>
                                                        </w:div>
                                                        <w:div w:id="396706881">
                                                          <w:marLeft w:val="0"/>
                                                          <w:marRight w:val="0"/>
                                                          <w:marTop w:val="0"/>
                                                          <w:marBottom w:val="0"/>
                                                          <w:divBdr>
                                                            <w:top w:val="none" w:sz="0" w:space="0" w:color="auto"/>
                                                            <w:left w:val="none" w:sz="0" w:space="0" w:color="auto"/>
                                                            <w:bottom w:val="none" w:sz="0" w:space="0" w:color="auto"/>
                                                            <w:right w:val="none" w:sz="0" w:space="0" w:color="auto"/>
                                                          </w:divBdr>
                                                        </w:div>
                                                        <w:div w:id="360790836">
                                                          <w:marLeft w:val="0"/>
                                                          <w:marRight w:val="0"/>
                                                          <w:marTop w:val="0"/>
                                                          <w:marBottom w:val="0"/>
                                                          <w:divBdr>
                                                            <w:top w:val="none" w:sz="0" w:space="0" w:color="auto"/>
                                                            <w:left w:val="none" w:sz="0" w:space="0" w:color="auto"/>
                                                            <w:bottom w:val="none" w:sz="0" w:space="0" w:color="auto"/>
                                                            <w:right w:val="none" w:sz="0" w:space="0" w:color="auto"/>
                                                          </w:divBdr>
                                                        </w:div>
                                                        <w:div w:id="1124425396">
                                                          <w:marLeft w:val="0"/>
                                                          <w:marRight w:val="0"/>
                                                          <w:marTop w:val="0"/>
                                                          <w:marBottom w:val="0"/>
                                                          <w:divBdr>
                                                            <w:top w:val="none" w:sz="0" w:space="0" w:color="auto"/>
                                                            <w:left w:val="none" w:sz="0" w:space="0" w:color="auto"/>
                                                            <w:bottom w:val="none" w:sz="0" w:space="0" w:color="auto"/>
                                                            <w:right w:val="none" w:sz="0" w:space="0" w:color="auto"/>
                                                          </w:divBdr>
                                                        </w:div>
                                                        <w:div w:id="956136642">
                                                          <w:marLeft w:val="0"/>
                                                          <w:marRight w:val="0"/>
                                                          <w:marTop w:val="0"/>
                                                          <w:marBottom w:val="0"/>
                                                          <w:divBdr>
                                                            <w:top w:val="none" w:sz="0" w:space="0" w:color="auto"/>
                                                            <w:left w:val="none" w:sz="0" w:space="0" w:color="auto"/>
                                                            <w:bottom w:val="none" w:sz="0" w:space="0" w:color="auto"/>
                                                            <w:right w:val="none" w:sz="0" w:space="0" w:color="auto"/>
                                                          </w:divBdr>
                                                        </w:div>
                                                        <w:div w:id="1288509083">
                                                          <w:marLeft w:val="0"/>
                                                          <w:marRight w:val="0"/>
                                                          <w:marTop w:val="0"/>
                                                          <w:marBottom w:val="0"/>
                                                          <w:divBdr>
                                                            <w:top w:val="none" w:sz="0" w:space="0" w:color="auto"/>
                                                            <w:left w:val="none" w:sz="0" w:space="0" w:color="auto"/>
                                                            <w:bottom w:val="none" w:sz="0" w:space="0" w:color="auto"/>
                                                            <w:right w:val="none" w:sz="0" w:space="0" w:color="auto"/>
                                                          </w:divBdr>
                                                        </w:div>
                                                        <w:div w:id="1265917479">
                                                          <w:marLeft w:val="0"/>
                                                          <w:marRight w:val="0"/>
                                                          <w:marTop w:val="0"/>
                                                          <w:marBottom w:val="0"/>
                                                          <w:divBdr>
                                                            <w:top w:val="none" w:sz="0" w:space="0" w:color="auto"/>
                                                            <w:left w:val="none" w:sz="0" w:space="0" w:color="auto"/>
                                                            <w:bottom w:val="none" w:sz="0" w:space="0" w:color="auto"/>
                                                            <w:right w:val="none" w:sz="0" w:space="0" w:color="auto"/>
                                                          </w:divBdr>
                                                        </w:div>
                                                        <w:div w:id="824934231">
                                                          <w:marLeft w:val="0"/>
                                                          <w:marRight w:val="0"/>
                                                          <w:marTop w:val="0"/>
                                                          <w:marBottom w:val="0"/>
                                                          <w:divBdr>
                                                            <w:top w:val="none" w:sz="0" w:space="0" w:color="auto"/>
                                                            <w:left w:val="none" w:sz="0" w:space="0" w:color="auto"/>
                                                            <w:bottom w:val="none" w:sz="0" w:space="0" w:color="auto"/>
                                                            <w:right w:val="none" w:sz="0" w:space="0" w:color="auto"/>
                                                          </w:divBdr>
                                                        </w:div>
                                                        <w:div w:id="1662779849">
                                                          <w:marLeft w:val="0"/>
                                                          <w:marRight w:val="0"/>
                                                          <w:marTop w:val="0"/>
                                                          <w:marBottom w:val="0"/>
                                                          <w:divBdr>
                                                            <w:top w:val="none" w:sz="0" w:space="0" w:color="auto"/>
                                                            <w:left w:val="none" w:sz="0" w:space="0" w:color="auto"/>
                                                            <w:bottom w:val="none" w:sz="0" w:space="0" w:color="auto"/>
                                                            <w:right w:val="none" w:sz="0" w:space="0" w:color="auto"/>
                                                          </w:divBdr>
                                                        </w:div>
                                                        <w:div w:id="2002662215">
                                                          <w:marLeft w:val="0"/>
                                                          <w:marRight w:val="0"/>
                                                          <w:marTop w:val="0"/>
                                                          <w:marBottom w:val="0"/>
                                                          <w:divBdr>
                                                            <w:top w:val="none" w:sz="0" w:space="0" w:color="auto"/>
                                                            <w:left w:val="none" w:sz="0" w:space="0" w:color="auto"/>
                                                            <w:bottom w:val="none" w:sz="0" w:space="0" w:color="auto"/>
                                                            <w:right w:val="none" w:sz="0" w:space="0" w:color="auto"/>
                                                          </w:divBdr>
                                                        </w:div>
                                                        <w:div w:id="990256989">
                                                          <w:marLeft w:val="0"/>
                                                          <w:marRight w:val="0"/>
                                                          <w:marTop w:val="0"/>
                                                          <w:marBottom w:val="0"/>
                                                          <w:divBdr>
                                                            <w:top w:val="none" w:sz="0" w:space="0" w:color="auto"/>
                                                            <w:left w:val="none" w:sz="0" w:space="0" w:color="auto"/>
                                                            <w:bottom w:val="none" w:sz="0" w:space="0" w:color="auto"/>
                                                            <w:right w:val="none" w:sz="0" w:space="0" w:color="auto"/>
                                                          </w:divBdr>
                                                        </w:div>
                                                        <w:div w:id="1305426685">
                                                          <w:marLeft w:val="0"/>
                                                          <w:marRight w:val="0"/>
                                                          <w:marTop w:val="0"/>
                                                          <w:marBottom w:val="0"/>
                                                          <w:divBdr>
                                                            <w:top w:val="none" w:sz="0" w:space="0" w:color="auto"/>
                                                            <w:left w:val="none" w:sz="0" w:space="0" w:color="auto"/>
                                                            <w:bottom w:val="none" w:sz="0" w:space="0" w:color="auto"/>
                                                            <w:right w:val="none" w:sz="0" w:space="0" w:color="auto"/>
                                                          </w:divBdr>
                                                        </w:div>
                                                        <w:div w:id="659961328">
                                                          <w:marLeft w:val="0"/>
                                                          <w:marRight w:val="0"/>
                                                          <w:marTop w:val="0"/>
                                                          <w:marBottom w:val="0"/>
                                                          <w:divBdr>
                                                            <w:top w:val="none" w:sz="0" w:space="0" w:color="auto"/>
                                                            <w:left w:val="none" w:sz="0" w:space="0" w:color="auto"/>
                                                            <w:bottom w:val="none" w:sz="0" w:space="0" w:color="auto"/>
                                                            <w:right w:val="none" w:sz="0" w:space="0" w:color="auto"/>
                                                          </w:divBdr>
                                                        </w:div>
                                                        <w:div w:id="1185167794">
                                                          <w:marLeft w:val="0"/>
                                                          <w:marRight w:val="0"/>
                                                          <w:marTop w:val="0"/>
                                                          <w:marBottom w:val="0"/>
                                                          <w:divBdr>
                                                            <w:top w:val="none" w:sz="0" w:space="0" w:color="auto"/>
                                                            <w:left w:val="none" w:sz="0" w:space="0" w:color="auto"/>
                                                            <w:bottom w:val="none" w:sz="0" w:space="0" w:color="auto"/>
                                                            <w:right w:val="none" w:sz="0" w:space="0" w:color="auto"/>
                                                          </w:divBdr>
                                                        </w:div>
                                                        <w:div w:id="195890674">
                                                          <w:marLeft w:val="0"/>
                                                          <w:marRight w:val="0"/>
                                                          <w:marTop w:val="0"/>
                                                          <w:marBottom w:val="0"/>
                                                          <w:divBdr>
                                                            <w:top w:val="none" w:sz="0" w:space="0" w:color="auto"/>
                                                            <w:left w:val="none" w:sz="0" w:space="0" w:color="auto"/>
                                                            <w:bottom w:val="none" w:sz="0" w:space="0" w:color="auto"/>
                                                            <w:right w:val="none" w:sz="0" w:space="0" w:color="auto"/>
                                                          </w:divBdr>
                                                        </w:div>
                                                        <w:div w:id="2056389233">
                                                          <w:marLeft w:val="0"/>
                                                          <w:marRight w:val="0"/>
                                                          <w:marTop w:val="0"/>
                                                          <w:marBottom w:val="0"/>
                                                          <w:divBdr>
                                                            <w:top w:val="none" w:sz="0" w:space="0" w:color="auto"/>
                                                            <w:left w:val="none" w:sz="0" w:space="0" w:color="auto"/>
                                                            <w:bottom w:val="none" w:sz="0" w:space="0" w:color="auto"/>
                                                            <w:right w:val="none" w:sz="0" w:space="0" w:color="auto"/>
                                                          </w:divBdr>
                                                        </w:div>
                                                        <w:div w:id="899444871">
                                                          <w:marLeft w:val="0"/>
                                                          <w:marRight w:val="0"/>
                                                          <w:marTop w:val="0"/>
                                                          <w:marBottom w:val="0"/>
                                                          <w:divBdr>
                                                            <w:top w:val="none" w:sz="0" w:space="0" w:color="auto"/>
                                                            <w:left w:val="none" w:sz="0" w:space="0" w:color="auto"/>
                                                            <w:bottom w:val="none" w:sz="0" w:space="0" w:color="auto"/>
                                                            <w:right w:val="none" w:sz="0" w:space="0" w:color="auto"/>
                                                          </w:divBdr>
                                                        </w:div>
                                                        <w:div w:id="568616562">
                                                          <w:marLeft w:val="0"/>
                                                          <w:marRight w:val="0"/>
                                                          <w:marTop w:val="0"/>
                                                          <w:marBottom w:val="0"/>
                                                          <w:divBdr>
                                                            <w:top w:val="none" w:sz="0" w:space="0" w:color="auto"/>
                                                            <w:left w:val="none" w:sz="0" w:space="0" w:color="auto"/>
                                                            <w:bottom w:val="none" w:sz="0" w:space="0" w:color="auto"/>
                                                            <w:right w:val="none" w:sz="0" w:space="0" w:color="auto"/>
                                                          </w:divBdr>
                                                        </w:div>
                                                        <w:div w:id="1179923839">
                                                          <w:marLeft w:val="0"/>
                                                          <w:marRight w:val="0"/>
                                                          <w:marTop w:val="0"/>
                                                          <w:marBottom w:val="0"/>
                                                          <w:divBdr>
                                                            <w:top w:val="none" w:sz="0" w:space="0" w:color="auto"/>
                                                            <w:left w:val="none" w:sz="0" w:space="0" w:color="auto"/>
                                                            <w:bottom w:val="none" w:sz="0" w:space="0" w:color="auto"/>
                                                            <w:right w:val="none" w:sz="0" w:space="0" w:color="auto"/>
                                                          </w:divBdr>
                                                        </w:div>
                                                        <w:div w:id="1888449834">
                                                          <w:marLeft w:val="0"/>
                                                          <w:marRight w:val="0"/>
                                                          <w:marTop w:val="0"/>
                                                          <w:marBottom w:val="0"/>
                                                          <w:divBdr>
                                                            <w:top w:val="none" w:sz="0" w:space="0" w:color="auto"/>
                                                            <w:left w:val="none" w:sz="0" w:space="0" w:color="auto"/>
                                                            <w:bottom w:val="none" w:sz="0" w:space="0" w:color="auto"/>
                                                            <w:right w:val="none" w:sz="0" w:space="0" w:color="auto"/>
                                                          </w:divBdr>
                                                        </w:div>
                                                        <w:div w:id="2089576943">
                                                          <w:marLeft w:val="0"/>
                                                          <w:marRight w:val="0"/>
                                                          <w:marTop w:val="0"/>
                                                          <w:marBottom w:val="0"/>
                                                          <w:divBdr>
                                                            <w:top w:val="none" w:sz="0" w:space="0" w:color="auto"/>
                                                            <w:left w:val="none" w:sz="0" w:space="0" w:color="auto"/>
                                                            <w:bottom w:val="none" w:sz="0" w:space="0" w:color="auto"/>
                                                            <w:right w:val="none" w:sz="0" w:space="0" w:color="auto"/>
                                                          </w:divBdr>
                                                        </w:div>
                                                        <w:div w:id="692534114">
                                                          <w:marLeft w:val="0"/>
                                                          <w:marRight w:val="0"/>
                                                          <w:marTop w:val="0"/>
                                                          <w:marBottom w:val="0"/>
                                                          <w:divBdr>
                                                            <w:top w:val="none" w:sz="0" w:space="0" w:color="auto"/>
                                                            <w:left w:val="none" w:sz="0" w:space="0" w:color="auto"/>
                                                            <w:bottom w:val="none" w:sz="0" w:space="0" w:color="auto"/>
                                                            <w:right w:val="none" w:sz="0" w:space="0" w:color="auto"/>
                                                          </w:divBdr>
                                                        </w:div>
                                                        <w:div w:id="813453839">
                                                          <w:marLeft w:val="0"/>
                                                          <w:marRight w:val="0"/>
                                                          <w:marTop w:val="0"/>
                                                          <w:marBottom w:val="0"/>
                                                          <w:divBdr>
                                                            <w:top w:val="none" w:sz="0" w:space="0" w:color="auto"/>
                                                            <w:left w:val="none" w:sz="0" w:space="0" w:color="auto"/>
                                                            <w:bottom w:val="none" w:sz="0" w:space="0" w:color="auto"/>
                                                            <w:right w:val="none" w:sz="0" w:space="0" w:color="auto"/>
                                                          </w:divBdr>
                                                        </w:div>
                                                        <w:div w:id="950864408">
                                                          <w:marLeft w:val="0"/>
                                                          <w:marRight w:val="0"/>
                                                          <w:marTop w:val="0"/>
                                                          <w:marBottom w:val="0"/>
                                                          <w:divBdr>
                                                            <w:top w:val="none" w:sz="0" w:space="0" w:color="auto"/>
                                                            <w:left w:val="none" w:sz="0" w:space="0" w:color="auto"/>
                                                            <w:bottom w:val="none" w:sz="0" w:space="0" w:color="auto"/>
                                                            <w:right w:val="none" w:sz="0" w:space="0" w:color="auto"/>
                                                          </w:divBdr>
                                                        </w:div>
                                                        <w:div w:id="1405910866">
                                                          <w:marLeft w:val="0"/>
                                                          <w:marRight w:val="0"/>
                                                          <w:marTop w:val="0"/>
                                                          <w:marBottom w:val="0"/>
                                                          <w:divBdr>
                                                            <w:top w:val="none" w:sz="0" w:space="0" w:color="auto"/>
                                                            <w:left w:val="none" w:sz="0" w:space="0" w:color="auto"/>
                                                            <w:bottom w:val="none" w:sz="0" w:space="0" w:color="auto"/>
                                                            <w:right w:val="none" w:sz="0" w:space="0" w:color="auto"/>
                                                          </w:divBdr>
                                                        </w:div>
                                                        <w:div w:id="162860658">
                                                          <w:marLeft w:val="0"/>
                                                          <w:marRight w:val="0"/>
                                                          <w:marTop w:val="0"/>
                                                          <w:marBottom w:val="0"/>
                                                          <w:divBdr>
                                                            <w:top w:val="none" w:sz="0" w:space="0" w:color="auto"/>
                                                            <w:left w:val="none" w:sz="0" w:space="0" w:color="auto"/>
                                                            <w:bottom w:val="none" w:sz="0" w:space="0" w:color="auto"/>
                                                            <w:right w:val="none" w:sz="0" w:space="0" w:color="auto"/>
                                                          </w:divBdr>
                                                        </w:div>
                                                        <w:div w:id="814563859">
                                                          <w:marLeft w:val="0"/>
                                                          <w:marRight w:val="0"/>
                                                          <w:marTop w:val="0"/>
                                                          <w:marBottom w:val="0"/>
                                                          <w:divBdr>
                                                            <w:top w:val="none" w:sz="0" w:space="0" w:color="auto"/>
                                                            <w:left w:val="none" w:sz="0" w:space="0" w:color="auto"/>
                                                            <w:bottom w:val="none" w:sz="0" w:space="0" w:color="auto"/>
                                                            <w:right w:val="none" w:sz="0" w:space="0" w:color="auto"/>
                                                          </w:divBdr>
                                                        </w:div>
                                                        <w:div w:id="1903057595">
                                                          <w:marLeft w:val="0"/>
                                                          <w:marRight w:val="0"/>
                                                          <w:marTop w:val="0"/>
                                                          <w:marBottom w:val="0"/>
                                                          <w:divBdr>
                                                            <w:top w:val="none" w:sz="0" w:space="0" w:color="auto"/>
                                                            <w:left w:val="none" w:sz="0" w:space="0" w:color="auto"/>
                                                            <w:bottom w:val="none" w:sz="0" w:space="0" w:color="auto"/>
                                                            <w:right w:val="none" w:sz="0" w:space="0" w:color="auto"/>
                                                          </w:divBdr>
                                                        </w:div>
                                                        <w:div w:id="1643273493">
                                                          <w:marLeft w:val="0"/>
                                                          <w:marRight w:val="0"/>
                                                          <w:marTop w:val="0"/>
                                                          <w:marBottom w:val="0"/>
                                                          <w:divBdr>
                                                            <w:top w:val="none" w:sz="0" w:space="0" w:color="auto"/>
                                                            <w:left w:val="none" w:sz="0" w:space="0" w:color="auto"/>
                                                            <w:bottom w:val="none" w:sz="0" w:space="0" w:color="auto"/>
                                                            <w:right w:val="none" w:sz="0" w:space="0" w:color="auto"/>
                                                          </w:divBdr>
                                                        </w:div>
                                                        <w:div w:id="240335758">
                                                          <w:marLeft w:val="0"/>
                                                          <w:marRight w:val="0"/>
                                                          <w:marTop w:val="0"/>
                                                          <w:marBottom w:val="0"/>
                                                          <w:divBdr>
                                                            <w:top w:val="none" w:sz="0" w:space="0" w:color="auto"/>
                                                            <w:left w:val="none" w:sz="0" w:space="0" w:color="auto"/>
                                                            <w:bottom w:val="none" w:sz="0" w:space="0" w:color="auto"/>
                                                            <w:right w:val="none" w:sz="0" w:space="0" w:color="auto"/>
                                                          </w:divBdr>
                                                        </w:div>
                                                        <w:div w:id="1349528681">
                                                          <w:marLeft w:val="0"/>
                                                          <w:marRight w:val="0"/>
                                                          <w:marTop w:val="0"/>
                                                          <w:marBottom w:val="0"/>
                                                          <w:divBdr>
                                                            <w:top w:val="none" w:sz="0" w:space="0" w:color="auto"/>
                                                            <w:left w:val="none" w:sz="0" w:space="0" w:color="auto"/>
                                                            <w:bottom w:val="none" w:sz="0" w:space="0" w:color="auto"/>
                                                            <w:right w:val="none" w:sz="0" w:space="0" w:color="auto"/>
                                                          </w:divBdr>
                                                        </w:div>
                                                        <w:div w:id="1037777498">
                                                          <w:marLeft w:val="0"/>
                                                          <w:marRight w:val="0"/>
                                                          <w:marTop w:val="0"/>
                                                          <w:marBottom w:val="0"/>
                                                          <w:divBdr>
                                                            <w:top w:val="none" w:sz="0" w:space="0" w:color="auto"/>
                                                            <w:left w:val="none" w:sz="0" w:space="0" w:color="auto"/>
                                                            <w:bottom w:val="none" w:sz="0" w:space="0" w:color="auto"/>
                                                            <w:right w:val="none" w:sz="0" w:space="0" w:color="auto"/>
                                                          </w:divBdr>
                                                        </w:div>
                                                        <w:div w:id="907693387">
                                                          <w:marLeft w:val="0"/>
                                                          <w:marRight w:val="0"/>
                                                          <w:marTop w:val="0"/>
                                                          <w:marBottom w:val="0"/>
                                                          <w:divBdr>
                                                            <w:top w:val="none" w:sz="0" w:space="0" w:color="auto"/>
                                                            <w:left w:val="none" w:sz="0" w:space="0" w:color="auto"/>
                                                            <w:bottom w:val="none" w:sz="0" w:space="0" w:color="auto"/>
                                                            <w:right w:val="none" w:sz="0" w:space="0" w:color="auto"/>
                                                          </w:divBdr>
                                                        </w:div>
                                                        <w:div w:id="1482429918">
                                                          <w:marLeft w:val="0"/>
                                                          <w:marRight w:val="0"/>
                                                          <w:marTop w:val="0"/>
                                                          <w:marBottom w:val="0"/>
                                                          <w:divBdr>
                                                            <w:top w:val="none" w:sz="0" w:space="0" w:color="auto"/>
                                                            <w:left w:val="none" w:sz="0" w:space="0" w:color="auto"/>
                                                            <w:bottom w:val="none" w:sz="0" w:space="0" w:color="auto"/>
                                                            <w:right w:val="none" w:sz="0" w:space="0" w:color="auto"/>
                                                          </w:divBdr>
                                                        </w:div>
                                                        <w:div w:id="1632205934">
                                                          <w:marLeft w:val="0"/>
                                                          <w:marRight w:val="0"/>
                                                          <w:marTop w:val="0"/>
                                                          <w:marBottom w:val="0"/>
                                                          <w:divBdr>
                                                            <w:top w:val="none" w:sz="0" w:space="0" w:color="auto"/>
                                                            <w:left w:val="none" w:sz="0" w:space="0" w:color="auto"/>
                                                            <w:bottom w:val="none" w:sz="0" w:space="0" w:color="auto"/>
                                                            <w:right w:val="none" w:sz="0" w:space="0" w:color="auto"/>
                                                          </w:divBdr>
                                                        </w:div>
                                                        <w:div w:id="737944765">
                                                          <w:marLeft w:val="0"/>
                                                          <w:marRight w:val="0"/>
                                                          <w:marTop w:val="0"/>
                                                          <w:marBottom w:val="0"/>
                                                          <w:divBdr>
                                                            <w:top w:val="none" w:sz="0" w:space="0" w:color="auto"/>
                                                            <w:left w:val="none" w:sz="0" w:space="0" w:color="auto"/>
                                                            <w:bottom w:val="none" w:sz="0" w:space="0" w:color="auto"/>
                                                            <w:right w:val="none" w:sz="0" w:space="0" w:color="auto"/>
                                                          </w:divBdr>
                                                        </w:div>
                                                        <w:div w:id="1848523161">
                                                          <w:marLeft w:val="0"/>
                                                          <w:marRight w:val="0"/>
                                                          <w:marTop w:val="0"/>
                                                          <w:marBottom w:val="0"/>
                                                          <w:divBdr>
                                                            <w:top w:val="none" w:sz="0" w:space="0" w:color="auto"/>
                                                            <w:left w:val="none" w:sz="0" w:space="0" w:color="auto"/>
                                                            <w:bottom w:val="none" w:sz="0" w:space="0" w:color="auto"/>
                                                            <w:right w:val="none" w:sz="0" w:space="0" w:color="auto"/>
                                                          </w:divBdr>
                                                        </w:div>
                                                        <w:div w:id="977683106">
                                                          <w:marLeft w:val="0"/>
                                                          <w:marRight w:val="0"/>
                                                          <w:marTop w:val="0"/>
                                                          <w:marBottom w:val="0"/>
                                                          <w:divBdr>
                                                            <w:top w:val="none" w:sz="0" w:space="0" w:color="auto"/>
                                                            <w:left w:val="none" w:sz="0" w:space="0" w:color="auto"/>
                                                            <w:bottom w:val="none" w:sz="0" w:space="0" w:color="auto"/>
                                                            <w:right w:val="none" w:sz="0" w:space="0" w:color="auto"/>
                                                          </w:divBdr>
                                                        </w:div>
                                                        <w:div w:id="1466006818">
                                                          <w:marLeft w:val="0"/>
                                                          <w:marRight w:val="0"/>
                                                          <w:marTop w:val="0"/>
                                                          <w:marBottom w:val="0"/>
                                                          <w:divBdr>
                                                            <w:top w:val="none" w:sz="0" w:space="0" w:color="auto"/>
                                                            <w:left w:val="none" w:sz="0" w:space="0" w:color="auto"/>
                                                            <w:bottom w:val="none" w:sz="0" w:space="0" w:color="auto"/>
                                                            <w:right w:val="none" w:sz="0" w:space="0" w:color="auto"/>
                                                          </w:divBdr>
                                                        </w:div>
                                                        <w:div w:id="658652878">
                                                          <w:marLeft w:val="0"/>
                                                          <w:marRight w:val="0"/>
                                                          <w:marTop w:val="0"/>
                                                          <w:marBottom w:val="0"/>
                                                          <w:divBdr>
                                                            <w:top w:val="none" w:sz="0" w:space="0" w:color="auto"/>
                                                            <w:left w:val="none" w:sz="0" w:space="0" w:color="auto"/>
                                                            <w:bottom w:val="none" w:sz="0" w:space="0" w:color="auto"/>
                                                            <w:right w:val="none" w:sz="0" w:space="0" w:color="auto"/>
                                                          </w:divBdr>
                                                        </w:div>
                                                        <w:div w:id="1912158350">
                                                          <w:marLeft w:val="0"/>
                                                          <w:marRight w:val="0"/>
                                                          <w:marTop w:val="0"/>
                                                          <w:marBottom w:val="0"/>
                                                          <w:divBdr>
                                                            <w:top w:val="none" w:sz="0" w:space="0" w:color="auto"/>
                                                            <w:left w:val="none" w:sz="0" w:space="0" w:color="auto"/>
                                                            <w:bottom w:val="none" w:sz="0" w:space="0" w:color="auto"/>
                                                            <w:right w:val="none" w:sz="0" w:space="0" w:color="auto"/>
                                                          </w:divBdr>
                                                        </w:div>
                                                        <w:div w:id="1209998236">
                                                          <w:marLeft w:val="0"/>
                                                          <w:marRight w:val="0"/>
                                                          <w:marTop w:val="0"/>
                                                          <w:marBottom w:val="0"/>
                                                          <w:divBdr>
                                                            <w:top w:val="none" w:sz="0" w:space="0" w:color="auto"/>
                                                            <w:left w:val="none" w:sz="0" w:space="0" w:color="auto"/>
                                                            <w:bottom w:val="none" w:sz="0" w:space="0" w:color="auto"/>
                                                            <w:right w:val="none" w:sz="0" w:space="0" w:color="auto"/>
                                                          </w:divBdr>
                                                        </w:div>
                                                        <w:div w:id="879823287">
                                                          <w:marLeft w:val="0"/>
                                                          <w:marRight w:val="0"/>
                                                          <w:marTop w:val="0"/>
                                                          <w:marBottom w:val="0"/>
                                                          <w:divBdr>
                                                            <w:top w:val="none" w:sz="0" w:space="0" w:color="auto"/>
                                                            <w:left w:val="none" w:sz="0" w:space="0" w:color="auto"/>
                                                            <w:bottom w:val="none" w:sz="0" w:space="0" w:color="auto"/>
                                                            <w:right w:val="none" w:sz="0" w:space="0" w:color="auto"/>
                                                          </w:divBdr>
                                                        </w:div>
                                                        <w:div w:id="928585659">
                                                          <w:marLeft w:val="0"/>
                                                          <w:marRight w:val="0"/>
                                                          <w:marTop w:val="0"/>
                                                          <w:marBottom w:val="0"/>
                                                          <w:divBdr>
                                                            <w:top w:val="none" w:sz="0" w:space="0" w:color="auto"/>
                                                            <w:left w:val="none" w:sz="0" w:space="0" w:color="auto"/>
                                                            <w:bottom w:val="none" w:sz="0" w:space="0" w:color="auto"/>
                                                            <w:right w:val="none" w:sz="0" w:space="0" w:color="auto"/>
                                                          </w:divBdr>
                                                        </w:div>
                                                        <w:div w:id="1748769441">
                                                          <w:marLeft w:val="0"/>
                                                          <w:marRight w:val="0"/>
                                                          <w:marTop w:val="0"/>
                                                          <w:marBottom w:val="0"/>
                                                          <w:divBdr>
                                                            <w:top w:val="none" w:sz="0" w:space="0" w:color="auto"/>
                                                            <w:left w:val="none" w:sz="0" w:space="0" w:color="auto"/>
                                                            <w:bottom w:val="none" w:sz="0" w:space="0" w:color="auto"/>
                                                            <w:right w:val="none" w:sz="0" w:space="0" w:color="auto"/>
                                                          </w:divBdr>
                                                        </w:div>
                                                        <w:div w:id="85769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2686505">
                                      <w:marLeft w:val="0"/>
                                      <w:marRight w:val="0"/>
                                      <w:marTop w:val="0"/>
                                      <w:marBottom w:val="0"/>
                                      <w:divBdr>
                                        <w:top w:val="none" w:sz="0" w:space="0" w:color="auto"/>
                                        <w:left w:val="none" w:sz="0" w:space="0" w:color="auto"/>
                                        <w:bottom w:val="none" w:sz="0" w:space="0" w:color="auto"/>
                                        <w:right w:val="none" w:sz="0" w:space="0" w:color="auto"/>
                                      </w:divBdr>
                                      <w:divsChild>
                                        <w:div w:id="1842961346">
                                          <w:marLeft w:val="0"/>
                                          <w:marRight w:val="0"/>
                                          <w:marTop w:val="0"/>
                                          <w:marBottom w:val="0"/>
                                          <w:divBdr>
                                            <w:top w:val="none" w:sz="0" w:space="0" w:color="auto"/>
                                            <w:left w:val="none" w:sz="0" w:space="0" w:color="auto"/>
                                            <w:bottom w:val="none" w:sz="0" w:space="0" w:color="auto"/>
                                            <w:right w:val="none" w:sz="0" w:space="0" w:color="auto"/>
                                          </w:divBdr>
                                          <w:divsChild>
                                            <w:div w:id="2110540318">
                                              <w:marLeft w:val="0"/>
                                              <w:marRight w:val="0"/>
                                              <w:marTop w:val="0"/>
                                              <w:marBottom w:val="0"/>
                                              <w:divBdr>
                                                <w:top w:val="none" w:sz="0" w:space="0" w:color="auto"/>
                                                <w:left w:val="none" w:sz="0" w:space="0" w:color="auto"/>
                                                <w:bottom w:val="none" w:sz="0" w:space="0" w:color="auto"/>
                                                <w:right w:val="none" w:sz="0" w:space="0" w:color="auto"/>
                                              </w:divBdr>
                                              <w:divsChild>
                                                <w:div w:id="1891839826">
                                                  <w:marLeft w:val="0"/>
                                                  <w:marRight w:val="0"/>
                                                  <w:marTop w:val="0"/>
                                                  <w:marBottom w:val="0"/>
                                                  <w:divBdr>
                                                    <w:top w:val="none" w:sz="0" w:space="0" w:color="auto"/>
                                                    <w:left w:val="none" w:sz="0" w:space="0" w:color="auto"/>
                                                    <w:bottom w:val="none" w:sz="0" w:space="0" w:color="auto"/>
                                                    <w:right w:val="none" w:sz="0" w:space="0" w:color="auto"/>
                                                  </w:divBdr>
                                                  <w:divsChild>
                                                    <w:div w:id="389890559">
                                                      <w:marLeft w:val="0"/>
                                                      <w:marRight w:val="0"/>
                                                      <w:marTop w:val="0"/>
                                                      <w:marBottom w:val="0"/>
                                                      <w:divBdr>
                                                        <w:top w:val="none" w:sz="0" w:space="0" w:color="auto"/>
                                                        <w:left w:val="none" w:sz="0" w:space="0" w:color="auto"/>
                                                        <w:bottom w:val="none" w:sz="0" w:space="0" w:color="auto"/>
                                                        <w:right w:val="none" w:sz="0" w:space="0" w:color="auto"/>
                                                      </w:divBdr>
                                                      <w:divsChild>
                                                        <w:div w:id="1707675837">
                                                          <w:marLeft w:val="0"/>
                                                          <w:marRight w:val="0"/>
                                                          <w:marTop w:val="0"/>
                                                          <w:marBottom w:val="0"/>
                                                          <w:divBdr>
                                                            <w:top w:val="none" w:sz="0" w:space="0" w:color="auto"/>
                                                            <w:left w:val="none" w:sz="0" w:space="0" w:color="auto"/>
                                                            <w:bottom w:val="none" w:sz="0" w:space="0" w:color="auto"/>
                                                            <w:right w:val="none" w:sz="0" w:space="0" w:color="auto"/>
                                                          </w:divBdr>
                                                        </w:div>
                                                        <w:div w:id="1031227472">
                                                          <w:marLeft w:val="0"/>
                                                          <w:marRight w:val="0"/>
                                                          <w:marTop w:val="0"/>
                                                          <w:marBottom w:val="0"/>
                                                          <w:divBdr>
                                                            <w:top w:val="none" w:sz="0" w:space="0" w:color="auto"/>
                                                            <w:left w:val="none" w:sz="0" w:space="0" w:color="auto"/>
                                                            <w:bottom w:val="none" w:sz="0" w:space="0" w:color="auto"/>
                                                            <w:right w:val="none" w:sz="0" w:space="0" w:color="auto"/>
                                                          </w:divBdr>
                                                        </w:div>
                                                        <w:div w:id="904803589">
                                                          <w:marLeft w:val="0"/>
                                                          <w:marRight w:val="0"/>
                                                          <w:marTop w:val="0"/>
                                                          <w:marBottom w:val="0"/>
                                                          <w:divBdr>
                                                            <w:top w:val="none" w:sz="0" w:space="0" w:color="auto"/>
                                                            <w:left w:val="none" w:sz="0" w:space="0" w:color="auto"/>
                                                            <w:bottom w:val="none" w:sz="0" w:space="0" w:color="auto"/>
                                                            <w:right w:val="none" w:sz="0" w:space="0" w:color="auto"/>
                                                          </w:divBdr>
                                                        </w:div>
                                                        <w:div w:id="107284648">
                                                          <w:marLeft w:val="0"/>
                                                          <w:marRight w:val="0"/>
                                                          <w:marTop w:val="0"/>
                                                          <w:marBottom w:val="0"/>
                                                          <w:divBdr>
                                                            <w:top w:val="none" w:sz="0" w:space="0" w:color="auto"/>
                                                            <w:left w:val="none" w:sz="0" w:space="0" w:color="auto"/>
                                                            <w:bottom w:val="none" w:sz="0" w:space="0" w:color="auto"/>
                                                            <w:right w:val="none" w:sz="0" w:space="0" w:color="auto"/>
                                                          </w:divBdr>
                                                        </w:div>
                                                        <w:div w:id="232786492">
                                                          <w:marLeft w:val="0"/>
                                                          <w:marRight w:val="0"/>
                                                          <w:marTop w:val="0"/>
                                                          <w:marBottom w:val="0"/>
                                                          <w:divBdr>
                                                            <w:top w:val="none" w:sz="0" w:space="0" w:color="auto"/>
                                                            <w:left w:val="none" w:sz="0" w:space="0" w:color="auto"/>
                                                            <w:bottom w:val="none" w:sz="0" w:space="0" w:color="auto"/>
                                                            <w:right w:val="none" w:sz="0" w:space="0" w:color="auto"/>
                                                          </w:divBdr>
                                                        </w:div>
                                                        <w:div w:id="503210903">
                                                          <w:marLeft w:val="0"/>
                                                          <w:marRight w:val="0"/>
                                                          <w:marTop w:val="0"/>
                                                          <w:marBottom w:val="0"/>
                                                          <w:divBdr>
                                                            <w:top w:val="none" w:sz="0" w:space="0" w:color="auto"/>
                                                            <w:left w:val="none" w:sz="0" w:space="0" w:color="auto"/>
                                                            <w:bottom w:val="none" w:sz="0" w:space="0" w:color="auto"/>
                                                            <w:right w:val="none" w:sz="0" w:space="0" w:color="auto"/>
                                                          </w:divBdr>
                                                        </w:div>
                                                        <w:div w:id="798501070">
                                                          <w:marLeft w:val="0"/>
                                                          <w:marRight w:val="0"/>
                                                          <w:marTop w:val="0"/>
                                                          <w:marBottom w:val="0"/>
                                                          <w:divBdr>
                                                            <w:top w:val="none" w:sz="0" w:space="0" w:color="auto"/>
                                                            <w:left w:val="none" w:sz="0" w:space="0" w:color="auto"/>
                                                            <w:bottom w:val="none" w:sz="0" w:space="0" w:color="auto"/>
                                                            <w:right w:val="none" w:sz="0" w:space="0" w:color="auto"/>
                                                          </w:divBdr>
                                                        </w:div>
                                                        <w:div w:id="152835665">
                                                          <w:marLeft w:val="0"/>
                                                          <w:marRight w:val="0"/>
                                                          <w:marTop w:val="0"/>
                                                          <w:marBottom w:val="0"/>
                                                          <w:divBdr>
                                                            <w:top w:val="none" w:sz="0" w:space="0" w:color="auto"/>
                                                            <w:left w:val="none" w:sz="0" w:space="0" w:color="auto"/>
                                                            <w:bottom w:val="none" w:sz="0" w:space="0" w:color="auto"/>
                                                            <w:right w:val="none" w:sz="0" w:space="0" w:color="auto"/>
                                                          </w:divBdr>
                                                        </w:div>
                                                        <w:div w:id="1055354952">
                                                          <w:marLeft w:val="0"/>
                                                          <w:marRight w:val="0"/>
                                                          <w:marTop w:val="0"/>
                                                          <w:marBottom w:val="0"/>
                                                          <w:divBdr>
                                                            <w:top w:val="none" w:sz="0" w:space="0" w:color="auto"/>
                                                            <w:left w:val="none" w:sz="0" w:space="0" w:color="auto"/>
                                                            <w:bottom w:val="none" w:sz="0" w:space="0" w:color="auto"/>
                                                            <w:right w:val="none" w:sz="0" w:space="0" w:color="auto"/>
                                                          </w:divBdr>
                                                        </w:div>
                                                        <w:div w:id="549609685">
                                                          <w:marLeft w:val="0"/>
                                                          <w:marRight w:val="0"/>
                                                          <w:marTop w:val="0"/>
                                                          <w:marBottom w:val="0"/>
                                                          <w:divBdr>
                                                            <w:top w:val="none" w:sz="0" w:space="0" w:color="auto"/>
                                                            <w:left w:val="none" w:sz="0" w:space="0" w:color="auto"/>
                                                            <w:bottom w:val="none" w:sz="0" w:space="0" w:color="auto"/>
                                                            <w:right w:val="none" w:sz="0" w:space="0" w:color="auto"/>
                                                          </w:divBdr>
                                                        </w:div>
                                                        <w:div w:id="2025017293">
                                                          <w:marLeft w:val="0"/>
                                                          <w:marRight w:val="0"/>
                                                          <w:marTop w:val="0"/>
                                                          <w:marBottom w:val="0"/>
                                                          <w:divBdr>
                                                            <w:top w:val="none" w:sz="0" w:space="0" w:color="auto"/>
                                                            <w:left w:val="none" w:sz="0" w:space="0" w:color="auto"/>
                                                            <w:bottom w:val="none" w:sz="0" w:space="0" w:color="auto"/>
                                                            <w:right w:val="none" w:sz="0" w:space="0" w:color="auto"/>
                                                          </w:divBdr>
                                                        </w:div>
                                                        <w:div w:id="393165471">
                                                          <w:marLeft w:val="0"/>
                                                          <w:marRight w:val="0"/>
                                                          <w:marTop w:val="0"/>
                                                          <w:marBottom w:val="0"/>
                                                          <w:divBdr>
                                                            <w:top w:val="none" w:sz="0" w:space="0" w:color="auto"/>
                                                            <w:left w:val="none" w:sz="0" w:space="0" w:color="auto"/>
                                                            <w:bottom w:val="none" w:sz="0" w:space="0" w:color="auto"/>
                                                            <w:right w:val="none" w:sz="0" w:space="0" w:color="auto"/>
                                                          </w:divBdr>
                                                        </w:div>
                                                        <w:div w:id="1831828313">
                                                          <w:marLeft w:val="0"/>
                                                          <w:marRight w:val="0"/>
                                                          <w:marTop w:val="0"/>
                                                          <w:marBottom w:val="0"/>
                                                          <w:divBdr>
                                                            <w:top w:val="none" w:sz="0" w:space="0" w:color="auto"/>
                                                            <w:left w:val="none" w:sz="0" w:space="0" w:color="auto"/>
                                                            <w:bottom w:val="none" w:sz="0" w:space="0" w:color="auto"/>
                                                            <w:right w:val="none" w:sz="0" w:space="0" w:color="auto"/>
                                                          </w:divBdr>
                                                        </w:div>
                                                        <w:div w:id="562521838">
                                                          <w:marLeft w:val="0"/>
                                                          <w:marRight w:val="0"/>
                                                          <w:marTop w:val="0"/>
                                                          <w:marBottom w:val="0"/>
                                                          <w:divBdr>
                                                            <w:top w:val="none" w:sz="0" w:space="0" w:color="auto"/>
                                                            <w:left w:val="none" w:sz="0" w:space="0" w:color="auto"/>
                                                            <w:bottom w:val="none" w:sz="0" w:space="0" w:color="auto"/>
                                                            <w:right w:val="none" w:sz="0" w:space="0" w:color="auto"/>
                                                          </w:divBdr>
                                                        </w:div>
                                                        <w:div w:id="1725444916">
                                                          <w:marLeft w:val="0"/>
                                                          <w:marRight w:val="0"/>
                                                          <w:marTop w:val="0"/>
                                                          <w:marBottom w:val="0"/>
                                                          <w:divBdr>
                                                            <w:top w:val="none" w:sz="0" w:space="0" w:color="auto"/>
                                                            <w:left w:val="none" w:sz="0" w:space="0" w:color="auto"/>
                                                            <w:bottom w:val="none" w:sz="0" w:space="0" w:color="auto"/>
                                                            <w:right w:val="none" w:sz="0" w:space="0" w:color="auto"/>
                                                          </w:divBdr>
                                                        </w:div>
                                                        <w:div w:id="2034719305">
                                                          <w:marLeft w:val="0"/>
                                                          <w:marRight w:val="0"/>
                                                          <w:marTop w:val="0"/>
                                                          <w:marBottom w:val="0"/>
                                                          <w:divBdr>
                                                            <w:top w:val="none" w:sz="0" w:space="0" w:color="auto"/>
                                                            <w:left w:val="none" w:sz="0" w:space="0" w:color="auto"/>
                                                            <w:bottom w:val="none" w:sz="0" w:space="0" w:color="auto"/>
                                                            <w:right w:val="none" w:sz="0" w:space="0" w:color="auto"/>
                                                          </w:divBdr>
                                                        </w:div>
                                                        <w:div w:id="1396591269">
                                                          <w:marLeft w:val="0"/>
                                                          <w:marRight w:val="0"/>
                                                          <w:marTop w:val="0"/>
                                                          <w:marBottom w:val="0"/>
                                                          <w:divBdr>
                                                            <w:top w:val="none" w:sz="0" w:space="0" w:color="auto"/>
                                                            <w:left w:val="none" w:sz="0" w:space="0" w:color="auto"/>
                                                            <w:bottom w:val="none" w:sz="0" w:space="0" w:color="auto"/>
                                                            <w:right w:val="none" w:sz="0" w:space="0" w:color="auto"/>
                                                          </w:divBdr>
                                                        </w:div>
                                                        <w:div w:id="921453535">
                                                          <w:marLeft w:val="0"/>
                                                          <w:marRight w:val="0"/>
                                                          <w:marTop w:val="0"/>
                                                          <w:marBottom w:val="0"/>
                                                          <w:divBdr>
                                                            <w:top w:val="none" w:sz="0" w:space="0" w:color="auto"/>
                                                            <w:left w:val="none" w:sz="0" w:space="0" w:color="auto"/>
                                                            <w:bottom w:val="none" w:sz="0" w:space="0" w:color="auto"/>
                                                            <w:right w:val="none" w:sz="0" w:space="0" w:color="auto"/>
                                                          </w:divBdr>
                                                        </w:div>
                                                        <w:div w:id="1820219814">
                                                          <w:marLeft w:val="0"/>
                                                          <w:marRight w:val="0"/>
                                                          <w:marTop w:val="0"/>
                                                          <w:marBottom w:val="0"/>
                                                          <w:divBdr>
                                                            <w:top w:val="none" w:sz="0" w:space="0" w:color="auto"/>
                                                            <w:left w:val="none" w:sz="0" w:space="0" w:color="auto"/>
                                                            <w:bottom w:val="none" w:sz="0" w:space="0" w:color="auto"/>
                                                            <w:right w:val="none" w:sz="0" w:space="0" w:color="auto"/>
                                                          </w:divBdr>
                                                        </w:div>
                                                        <w:div w:id="1318847170">
                                                          <w:marLeft w:val="0"/>
                                                          <w:marRight w:val="0"/>
                                                          <w:marTop w:val="0"/>
                                                          <w:marBottom w:val="0"/>
                                                          <w:divBdr>
                                                            <w:top w:val="none" w:sz="0" w:space="0" w:color="auto"/>
                                                            <w:left w:val="none" w:sz="0" w:space="0" w:color="auto"/>
                                                            <w:bottom w:val="none" w:sz="0" w:space="0" w:color="auto"/>
                                                            <w:right w:val="none" w:sz="0" w:space="0" w:color="auto"/>
                                                          </w:divBdr>
                                                        </w:div>
                                                        <w:div w:id="1689672046">
                                                          <w:marLeft w:val="0"/>
                                                          <w:marRight w:val="0"/>
                                                          <w:marTop w:val="0"/>
                                                          <w:marBottom w:val="0"/>
                                                          <w:divBdr>
                                                            <w:top w:val="none" w:sz="0" w:space="0" w:color="auto"/>
                                                            <w:left w:val="none" w:sz="0" w:space="0" w:color="auto"/>
                                                            <w:bottom w:val="none" w:sz="0" w:space="0" w:color="auto"/>
                                                            <w:right w:val="none" w:sz="0" w:space="0" w:color="auto"/>
                                                          </w:divBdr>
                                                        </w:div>
                                                        <w:div w:id="1924100840">
                                                          <w:marLeft w:val="0"/>
                                                          <w:marRight w:val="0"/>
                                                          <w:marTop w:val="0"/>
                                                          <w:marBottom w:val="0"/>
                                                          <w:divBdr>
                                                            <w:top w:val="none" w:sz="0" w:space="0" w:color="auto"/>
                                                            <w:left w:val="none" w:sz="0" w:space="0" w:color="auto"/>
                                                            <w:bottom w:val="none" w:sz="0" w:space="0" w:color="auto"/>
                                                            <w:right w:val="none" w:sz="0" w:space="0" w:color="auto"/>
                                                          </w:divBdr>
                                                        </w:div>
                                                        <w:div w:id="1478455538">
                                                          <w:marLeft w:val="0"/>
                                                          <w:marRight w:val="0"/>
                                                          <w:marTop w:val="0"/>
                                                          <w:marBottom w:val="0"/>
                                                          <w:divBdr>
                                                            <w:top w:val="none" w:sz="0" w:space="0" w:color="auto"/>
                                                            <w:left w:val="none" w:sz="0" w:space="0" w:color="auto"/>
                                                            <w:bottom w:val="none" w:sz="0" w:space="0" w:color="auto"/>
                                                            <w:right w:val="none" w:sz="0" w:space="0" w:color="auto"/>
                                                          </w:divBdr>
                                                        </w:div>
                                                        <w:div w:id="377751812">
                                                          <w:marLeft w:val="0"/>
                                                          <w:marRight w:val="0"/>
                                                          <w:marTop w:val="0"/>
                                                          <w:marBottom w:val="0"/>
                                                          <w:divBdr>
                                                            <w:top w:val="none" w:sz="0" w:space="0" w:color="auto"/>
                                                            <w:left w:val="none" w:sz="0" w:space="0" w:color="auto"/>
                                                            <w:bottom w:val="none" w:sz="0" w:space="0" w:color="auto"/>
                                                            <w:right w:val="none" w:sz="0" w:space="0" w:color="auto"/>
                                                          </w:divBdr>
                                                        </w:div>
                                                        <w:div w:id="1612934875">
                                                          <w:marLeft w:val="0"/>
                                                          <w:marRight w:val="0"/>
                                                          <w:marTop w:val="0"/>
                                                          <w:marBottom w:val="0"/>
                                                          <w:divBdr>
                                                            <w:top w:val="none" w:sz="0" w:space="0" w:color="auto"/>
                                                            <w:left w:val="none" w:sz="0" w:space="0" w:color="auto"/>
                                                            <w:bottom w:val="none" w:sz="0" w:space="0" w:color="auto"/>
                                                            <w:right w:val="none" w:sz="0" w:space="0" w:color="auto"/>
                                                          </w:divBdr>
                                                        </w:div>
                                                        <w:div w:id="1952203874">
                                                          <w:marLeft w:val="0"/>
                                                          <w:marRight w:val="0"/>
                                                          <w:marTop w:val="0"/>
                                                          <w:marBottom w:val="0"/>
                                                          <w:divBdr>
                                                            <w:top w:val="none" w:sz="0" w:space="0" w:color="auto"/>
                                                            <w:left w:val="none" w:sz="0" w:space="0" w:color="auto"/>
                                                            <w:bottom w:val="none" w:sz="0" w:space="0" w:color="auto"/>
                                                            <w:right w:val="none" w:sz="0" w:space="0" w:color="auto"/>
                                                          </w:divBdr>
                                                        </w:div>
                                                        <w:div w:id="215286881">
                                                          <w:marLeft w:val="0"/>
                                                          <w:marRight w:val="0"/>
                                                          <w:marTop w:val="0"/>
                                                          <w:marBottom w:val="0"/>
                                                          <w:divBdr>
                                                            <w:top w:val="none" w:sz="0" w:space="0" w:color="auto"/>
                                                            <w:left w:val="none" w:sz="0" w:space="0" w:color="auto"/>
                                                            <w:bottom w:val="none" w:sz="0" w:space="0" w:color="auto"/>
                                                            <w:right w:val="none" w:sz="0" w:space="0" w:color="auto"/>
                                                          </w:divBdr>
                                                        </w:div>
                                                        <w:div w:id="228856193">
                                                          <w:marLeft w:val="0"/>
                                                          <w:marRight w:val="0"/>
                                                          <w:marTop w:val="0"/>
                                                          <w:marBottom w:val="0"/>
                                                          <w:divBdr>
                                                            <w:top w:val="none" w:sz="0" w:space="0" w:color="auto"/>
                                                            <w:left w:val="none" w:sz="0" w:space="0" w:color="auto"/>
                                                            <w:bottom w:val="none" w:sz="0" w:space="0" w:color="auto"/>
                                                            <w:right w:val="none" w:sz="0" w:space="0" w:color="auto"/>
                                                          </w:divBdr>
                                                        </w:div>
                                                        <w:div w:id="190454502">
                                                          <w:marLeft w:val="0"/>
                                                          <w:marRight w:val="0"/>
                                                          <w:marTop w:val="0"/>
                                                          <w:marBottom w:val="0"/>
                                                          <w:divBdr>
                                                            <w:top w:val="none" w:sz="0" w:space="0" w:color="auto"/>
                                                            <w:left w:val="none" w:sz="0" w:space="0" w:color="auto"/>
                                                            <w:bottom w:val="none" w:sz="0" w:space="0" w:color="auto"/>
                                                            <w:right w:val="none" w:sz="0" w:space="0" w:color="auto"/>
                                                          </w:divBdr>
                                                        </w:div>
                                                        <w:div w:id="77875485">
                                                          <w:marLeft w:val="0"/>
                                                          <w:marRight w:val="0"/>
                                                          <w:marTop w:val="0"/>
                                                          <w:marBottom w:val="0"/>
                                                          <w:divBdr>
                                                            <w:top w:val="none" w:sz="0" w:space="0" w:color="auto"/>
                                                            <w:left w:val="none" w:sz="0" w:space="0" w:color="auto"/>
                                                            <w:bottom w:val="none" w:sz="0" w:space="0" w:color="auto"/>
                                                            <w:right w:val="none" w:sz="0" w:space="0" w:color="auto"/>
                                                          </w:divBdr>
                                                        </w:div>
                                                        <w:div w:id="1763992947">
                                                          <w:marLeft w:val="0"/>
                                                          <w:marRight w:val="0"/>
                                                          <w:marTop w:val="0"/>
                                                          <w:marBottom w:val="0"/>
                                                          <w:divBdr>
                                                            <w:top w:val="none" w:sz="0" w:space="0" w:color="auto"/>
                                                            <w:left w:val="none" w:sz="0" w:space="0" w:color="auto"/>
                                                            <w:bottom w:val="none" w:sz="0" w:space="0" w:color="auto"/>
                                                            <w:right w:val="none" w:sz="0" w:space="0" w:color="auto"/>
                                                          </w:divBdr>
                                                        </w:div>
                                                        <w:div w:id="327290737">
                                                          <w:marLeft w:val="0"/>
                                                          <w:marRight w:val="0"/>
                                                          <w:marTop w:val="0"/>
                                                          <w:marBottom w:val="0"/>
                                                          <w:divBdr>
                                                            <w:top w:val="none" w:sz="0" w:space="0" w:color="auto"/>
                                                            <w:left w:val="none" w:sz="0" w:space="0" w:color="auto"/>
                                                            <w:bottom w:val="none" w:sz="0" w:space="0" w:color="auto"/>
                                                            <w:right w:val="none" w:sz="0" w:space="0" w:color="auto"/>
                                                          </w:divBdr>
                                                        </w:div>
                                                        <w:div w:id="1982731333">
                                                          <w:marLeft w:val="0"/>
                                                          <w:marRight w:val="0"/>
                                                          <w:marTop w:val="0"/>
                                                          <w:marBottom w:val="0"/>
                                                          <w:divBdr>
                                                            <w:top w:val="none" w:sz="0" w:space="0" w:color="auto"/>
                                                            <w:left w:val="none" w:sz="0" w:space="0" w:color="auto"/>
                                                            <w:bottom w:val="none" w:sz="0" w:space="0" w:color="auto"/>
                                                            <w:right w:val="none" w:sz="0" w:space="0" w:color="auto"/>
                                                          </w:divBdr>
                                                        </w:div>
                                                        <w:div w:id="987826840">
                                                          <w:marLeft w:val="0"/>
                                                          <w:marRight w:val="0"/>
                                                          <w:marTop w:val="0"/>
                                                          <w:marBottom w:val="0"/>
                                                          <w:divBdr>
                                                            <w:top w:val="none" w:sz="0" w:space="0" w:color="auto"/>
                                                            <w:left w:val="none" w:sz="0" w:space="0" w:color="auto"/>
                                                            <w:bottom w:val="none" w:sz="0" w:space="0" w:color="auto"/>
                                                            <w:right w:val="none" w:sz="0" w:space="0" w:color="auto"/>
                                                          </w:divBdr>
                                                        </w:div>
                                                        <w:div w:id="22556464">
                                                          <w:marLeft w:val="0"/>
                                                          <w:marRight w:val="0"/>
                                                          <w:marTop w:val="0"/>
                                                          <w:marBottom w:val="0"/>
                                                          <w:divBdr>
                                                            <w:top w:val="none" w:sz="0" w:space="0" w:color="auto"/>
                                                            <w:left w:val="none" w:sz="0" w:space="0" w:color="auto"/>
                                                            <w:bottom w:val="none" w:sz="0" w:space="0" w:color="auto"/>
                                                            <w:right w:val="none" w:sz="0" w:space="0" w:color="auto"/>
                                                          </w:divBdr>
                                                        </w:div>
                                                        <w:div w:id="1480267053">
                                                          <w:marLeft w:val="0"/>
                                                          <w:marRight w:val="0"/>
                                                          <w:marTop w:val="0"/>
                                                          <w:marBottom w:val="0"/>
                                                          <w:divBdr>
                                                            <w:top w:val="none" w:sz="0" w:space="0" w:color="auto"/>
                                                            <w:left w:val="none" w:sz="0" w:space="0" w:color="auto"/>
                                                            <w:bottom w:val="none" w:sz="0" w:space="0" w:color="auto"/>
                                                            <w:right w:val="none" w:sz="0" w:space="0" w:color="auto"/>
                                                          </w:divBdr>
                                                        </w:div>
                                                        <w:div w:id="2141220440">
                                                          <w:marLeft w:val="0"/>
                                                          <w:marRight w:val="0"/>
                                                          <w:marTop w:val="0"/>
                                                          <w:marBottom w:val="0"/>
                                                          <w:divBdr>
                                                            <w:top w:val="none" w:sz="0" w:space="0" w:color="auto"/>
                                                            <w:left w:val="none" w:sz="0" w:space="0" w:color="auto"/>
                                                            <w:bottom w:val="none" w:sz="0" w:space="0" w:color="auto"/>
                                                            <w:right w:val="none" w:sz="0" w:space="0" w:color="auto"/>
                                                          </w:divBdr>
                                                        </w:div>
                                                        <w:div w:id="1521355201">
                                                          <w:marLeft w:val="0"/>
                                                          <w:marRight w:val="0"/>
                                                          <w:marTop w:val="0"/>
                                                          <w:marBottom w:val="0"/>
                                                          <w:divBdr>
                                                            <w:top w:val="none" w:sz="0" w:space="0" w:color="auto"/>
                                                            <w:left w:val="none" w:sz="0" w:space="0" w:color="auto"/>
                                                            <w:bottom w:val="none" w:sz="0" w:space="0" w:color="auto"/>
                                                            <w:right w:val="none" w:sz="0" w:space="0" w:color="auto"/>
                                                          </w:divBdr>
                                                        </w:div>
                                                        <w:div w:id="752162207">
                                                          <w:marLeft w:val="0"/>
                                                          <w:marRight w:val="0"/>
                                                          <w:marTop w:val="0"/>
                                                          <w:marBottom w:val="0"/>
                                                          <w:divBdr>
                                                            <w:top w:val="none" w:sz="0" w:space="0" w:color="auto"/>
                                                            <w:left w:val="none" w:sz="0" w:space="0" w:color="auto"/>
                                                            <w:bottom w:val="none" w:sz="0" w:space="0" w:color="auto"/>
                                                            <w:right w:val="none" w:sz="0" w:space="0" w:color="auto"/>
                                                          </w:divBdr>
                                                        </w:div>
                                                        <w:div w:id="2144302050">
                                                          <w:marLeft w:val="0"/>
                                                          <w:marRight w:val="0"/>
                                                          <w:marTop w:val="0"/>
                                                          <w:marBottom w:val="0"/>
                                                          <w:divBdr>
                                                            <w:top w:val="none" w:sz="0" w:space="0" w:color="auto"/>
                                                            <w:left w:val="none" w:sz="0" w:space="0" w:color="auto"/>
                                                            <w:bottom w:val="none" w:sz="0" w:space="0" w:color="auto"/>
                                                            <w:right w:val="none" w:sz="0" w:space="0" w:color="auto"/>
                                                          </w:divBdr>
                                                        </w:div>
                                                        <w:div w:id="1206677201">
                                                          <w:marLeft w:val="0"/>
                                                          <w:marRight w:val="0"/>
                                                          <w:marTop w:val="0"/>
                                                          <w:marBottom w:val="0"/>
                                                          <w:divBdr>
                                                            <w:top w:val="none" w:sz="0" w:space="0" w:color="auto"/>
                                                            <w:left w:val="none" w:sz="0" w:space="0" w:color="auto"/>
                                                            <w:bottom w:val="none" w:sz="0" w:space="0" w:color="auto"/>
                                                            <w:right w:val="none" w:sz="0" w:space="0" w:color="auto"/>
                                                          </w:divBdr>
                                                        </w:div>
                                                        <w:div w:id="2093235072">
                                                          <w:marLeft w:val="0"/>
                                                          <w:marRight w:val="0"/>
                                                          <w:marTop w:val="0"/>
                                                          <w:marBottom w:val="0"/>
                                                          <w:divBdr>
                                                            <w:top w:val="none" w:sz="0" w:space="0" w:color="auto"/>
                                                            <w:left w:val="none" w:sz="0" w:space="0" w:color="auto"/>
                                                            <w:bottom w:val="none" w:sz="0" w:space="0" w:color="auto"/>
                                                            <w:right w:val="none" w:sz="0" w:space="0" w:color="auto"/>
                                                          </w:divBdr>
                                                        </w:div>
                                                        <w:div w:id="115580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09030">
                                      <w:marLeft w:val="0"/>
                                      <w:marRight w:val="0"/>
                                      <w:marTop w:val="0"/>
                                      <w:marBottom w:val="0"/>
                                      <w:divBdr>
                                        <w:top w:val="none" w:sz="0" w:space="0" w:color="auto"/>
                                        <w:left w:val="none" w:sz="0" w:space="0" w:color="auto"/>
                                        <w:bottom w:val="none" w:sz="0" w:space="0" w:color="auto"/>
                                        <w:right w:val="none" w:sz="0" w:space="0" w:color="auto"/>
                                      </w:divBdr>
                                      <w:divsChild>
                                        <w:div w:id="790132567">
                                          <w:marLeft w:val="0"/>
                                          <w:marRight w:val="0"/>
                                          <w:marTop w:val="0"/>
                                          <w:marBottom w:val="0"/>
                                          <w:divBdr>
                                            <w:top w:val="none" w:sz="0" w:space="0" w:color="auto"/>
                                            <w:left w:val="none" w:sz="0" w:space="0" w:color="auto"/>
                                            <w:bottom w:val="none" w:sz="0" w:space="0" w:color="auto"/>
                                            <w:right w:val="none" w:sz="0" w:space="0" w:color="auto"/>
                                          </w:divBdr>
                                          <w:divsChild>
                                            <w:div w:id="1286162104">
                                              <w:marLeft w:val="0"/>
                                              <w:marRight w:val="0"/>
                                              <w:marTop w:val="0"/>
                                              <w:marBottom w:val="0"/>
                                              <w:divBdr>
                                                <w:top w:val="none" w:sz="0" w:space="0" w:color="auto"/>
                                                <w:left w:val="none" w:sz="0" w:space="0" w:color="auto"/>
                                                <w:bottom w:val="none" w:sz="0" w:space="0" w:color="auto"/>
                                                <w:right w:val="none" w:sz="0" w:space="0" w:color="auto"/>
                                              </w:divBdr>
                                              <w:divsChild>
                                                <w:div w:id="1506359452">
                                                  <w:marLeft w:val="0"/>
                                                  <w:marRight w:val="0"/>
                                                  <w:marTop w:val="0"/>
                                                  <w:marBottom w:val="0"/>
                                                  <w:divBdr>
                                                    <w:top w:val="none" w:sz="0" w:space="0" w:color="auto"/>
                                                    <w:left w:val="none" w:sz="0" w:space="0" w:color="auto"/>
                                                    <w:bottom w:val="none" w:sz="0" w:space="0" w:color="auto"/>
                                                    <w:right w:val="none" w:sz="0" w:space="0" w:color="auto"/>
                                                  </w:divBdr>
                                                  <w:divsChild>
                                                    <w:div w:id="2015104904">
                                                      <w:marLeft w:val="0"/>
                                                      <w:marRight w:val="0"/>
                                                      <w:marTop w:val="0"/>
                                                      <w:marBottom w:val="0"/>
                                                      <w:divBdr>
                                                        <w:top w:val="none" w:sz="0" w:space="0" w:color="auto"/>
                                                        <w:left w:val="none" w:sz="0" w:space="0" w:color="auto"/>
                                                        <w:bottom w:val="none" w:sz="0" w:space="0" w:color="auto"/>
                                                        <w:right w:val="none" w:sz="0" w:space="0" w:color="auto"/>
                                                      </w:divBdr>
                                                      <w:divsChild>
                                                        <w:div w:id="1819106316">
                                                          <w:marLeft w:val="0"/>
                                                          <w:marRight w:val="0"/>
                                                          <w:marTop w:val="0"/>
                                                          <w:marBottom w:val="0"/>
                                                          <w:divBdr>
                                                            <w:top w:val="none" w:sz="0" w:space="0" w:color="auto"/>
                                                            <w:left w:val="none" w:sz="0" w:space="0" w:color="auto"/>
                                                            <w:bottom w:val="none" w:sz="0" w:space="0" w:color="auto"/>
                                                            <w:right w:val="none" w:sz="0" w:space="0" w:color="auto"/>
                                                          </w:divBdr>
                                                        </w:div>
                                                        <w:div w:id="1792476016">
                                                          <w:marLeft w:val="0"/>
                                                          <w:marRight w:val="0"/>
                                                          <w:marTop w:val="0"/>
                                                          <w:marBottom w:val="0"/>
                                                          <w:divBdr>
                                                            <w:top w:val="none" w:sz="0" w:space="0" w:color="auto"/>
                                                            <w:left w:val="none" w:sz="0" w:space="0" w:color="auto"/>
                                                            <w:bottom w:val="none" w:sz="0" w:space="0" w:color="auto"/>
                                                            <w:right w:val="none" w:sz="0" w:space="0" w:color="auto"/>
                                                          </w:divBdr>
                                                        </w:div>
                                                        <w:div w:id="2066027501">
                                                          <w:marLeft w:val="0"/>
                                                          <w:marRight w:val="0"/>
                                                          <w:marTop w:val="0"/>
                                                          <w:marBottom w:val="0"/>
                                                          <w:divBdr>
                                                            <w:top w:val="none" w:sz="0" w:space="0" w:color="auto"/>
                                                            <w:left w:val="none" w:sz="0" w:space="0" w:color="auto"/>
                                                            <w:bottom w:val="none" w:sz="0" w:space="0" w:color="auto"/>
                                                            <w:right w:val="none" w:sz="0" w:space="0" w:color="auto"/>
                                                          </w:divBdr>
                                                        </w:div>
                                                        <w:div w:id="2122143231">
                                                          <w:marLeft w:val="0"/>
                                                          <w:marRight w:val="0"/>
                                                          <w:marTop w:val="0"/>
                                                          <w:marBottom w:val="0"/>
                                                          <w:divBdr>
                                                            <w:top w:val="none" w:sz="0" w:space="0" w:color="auto"/>
                                                            <w:left w:val="none" w:sz="0" w:space="0" w:color="auto"/>
                                                            <w:bottom w:val="none" w:sz="0" w:space="0" w:color="auto"/>
                                                            <w:right w:val="none" w:sz="0" w:space="0" w:color="auto"/>
                                                          </w:divBdr>
                                                        </w:div>
                                                        <w:div w:id="658073240">
                                                          <w:marLeft w:val="0"/>
                                                          <w:marRight w:val="0"/>
                                                          <w:marTop w:val="0"/>
                                                          <w:marBottom w:val="0"/>
                                                          <w:divBdr>
                                                            <w:top w:val="none" w:sz="0" w:space="0" w:color="auto"/>
                                                            <w:left w:val="none" w:sz="0" w:space="0" w:color="auto"/>
                                                            <w:bottom w:val="none" w:sz="0" w:space="0" w:color="auto"/>
                                                            <w:right w:val="none" w:sz="0" w:space="0" w:color="auto"/>
                                                          </w:divBdr>
                                                        </w:div>
                                                        <w:div w:id="1836339628">
                                                          <w:marLeft w:val="0"/>
                                                          <w:marRight w:val="0"/>
                                                          <w:marTop w:val="0"/>
                                                          <w:marBottom w:val="0"/>
                                                          <w:divBdr>
                                                            <w:top w:val="none" w:sz="0" w:space="0" w:color="auto"/>
                                                            <w:left w:val="none" w:sz="0" w:space="0" w:color="auto"/>
                                                            <w:bottom w:val="none" w:sz="0" w:space="0" w:color="auto"/>
                                                            <w:right w:val="none" w:sz="0" w:space="0" w:color="auto"/>
                                                          </w:divBdr>
                                                        </w:div>
                                                        <w:div w:id="1722560420">
                                                          <w:marLeft w:val="0"/>
                                                          <w:marRight w:val="0"/>
                                                          <w:marTop w:val="0"/>
                                                          <w:marBottom w:val="0"/>
                                                          <w:divBdr>
                                                            <w:top w:val="none" w:sz="0" w:space="0" w:color="auto"/>
                                                            <w:left w:val="none" w:sz="0" w:space="0" w:color="auto"/>
                                                            <w:bottom w:val="none" w:sz="0" w:space="0" w:color="auto"/>
                                                            <w:right w:val="none" w:sz="0" w:space="0" w:color="auto"/>
                                                          </w:divBdr>
                                                        </w:div>
                                                        <w:div w:id="974681701">
                                                          <w:marLeft w:val="0"/>
                                                          <w:marRight w:val="0"/>
                                                          <w:marTop w:val="0"/>
                                                          <w:marBottom w:val="0"/>
                                                          <w:divBdr>
                                                            <w:top w:val="none" w:sz="0" w:space="0" w:color="auto"/>
                                                            <w:left w:val="none" w:sz="0" w:space="0" w:color="auto"/>
                                                            <w:bottom w:val="none" w:sz="0" w:space="0" w:color="auto"/>
                                                            <w:right w:val="none" w:sz="0" w:space="0" w:color="auto"/>
                                                          </w:divBdr>
                                                        </w:div>
                                                        <w:div w:id="864516357">
                                                          <w:marLeft w:val="0"/>
                                                          <w:marRight w:val="0"/>
                                                          <w:marTop w:val="0"/>
                                                          <w:marBottom w:val="0"/>
                                                          <w:divBdr>
                                                            <w:top w:val="none" w:sz="0" w:space="0" w:color="auto"/>
                                                            <w:left w:val="none" w:sz="0" w:space="0" w:color="auto"/>
                                                            <w:bottom w:val="none" w:sz="0" w:space="0" w:color="auto"/>
                                                            <w:right w:val="none" w:sz="0" w:space="0" w:color="auto"/>
                                                          </w:divBdr>
                                                        </w:div>
                                                        <w:div w:id="1514490532">
                                                          <w:marLeft w:val="0"/>
                                                          <w:marRight w:val="0"/>
                                                          <w:marTop w:val="0"/>
                                                          <w:marBottom w:val="0"/>
                                                          <w:divBdr>
                                                            <w:top w:val="none" w:sz="0" w:space="0" w:color="auto"/>
                                                            <w:left w:val="none" w:sz="0" w:space="0" w:color="auto"/>
                                                            <w:bottom w:val="none" w:sz="0" w:space="0" w:color="auto"/>
                                                            <w:right w:val="none" w:sz="0" w:space="0" w:color="auto"/>
                                                          </w:divBdr>
                                                        </w:div>
                                                        <w:div w:id="394595366">
                                                          <w:marLeft w:val="0"/>
                                                          <w:marRight w:val="0"/>
                                                          <w:marTop w:val="0"/>
                                                          <w:marBottom w:val="0"/>
                                                          <w:divBdr>
                                                            <w:top w:val="none" w:sz="0" w:space="0" w:color="auto"/>
                                                            <w:left w:val="none" w:sz="0" w:space="0" w:color="auto"/>
                                                            <w:bottom w:val="none" w:sz="0" w:space="0" w:color="auto"/>
                                                            <w:right w:val="none" w:sz="0" w:space="0" w:color="auto"/>
                                                          </w:divBdr>
                                                        </w:div>
                                                        <w:div w:id="230043439">
                                                          <w:marLeft w:val="0"/>
                                                          <w:marRight w:val="0"/>
                                                          <w:marTop w:val="0"/>
                                                          <w:marBottom w:val="0"/>
                                                          <w:divBdr>
                                                            <w:top w:val="none" w:sz="0" w:space="0" w:color="auto"/>
                                                            <w:left w:val="none" w:sz="0" w:space="0" w:color="auto"/>
                                                            <w:bottom w:val="none" w:sz="0" w:space="0" w:color="auto"/>
                                                            <w:right w:val="none" w:sz="0" w:space="0" w:color="auto"/>
                                                          </w:divBdr>
                                                        </w:div>
                                                        <w:div w:id="626201881">
                                                          <w:marLeft w:val="0"/>
                                                          <w:marRight w:val="0"/>
                                                          <w:marTop w:val="0"/>
                                                          <w:marBottom w:val="0"/>
                                                          <w:divBdr>
                                                            <w:top w:val="none" w:sz="0" w:space="0" w:color="auto"/>
                                                            <w:left w:val="none" w:sz="0" w:space="0" w:color="auto"/>
                                                            <w:bottom w:val="none" w:sz="0" w:space="0" w:color="auto"/>
                                                            <w:right w:val="none" w:sz="0" w:space="0" w:color="auto"/>
                                                          </w:divBdr>
                                                        </w:div>
                                                        <w:div w:id="1543322154">
                                                          <w:marLeft w:val="0"/>
                                                          <w:marRight w:val="0"/>
                                                          <w:marTop w:val="0"/>
                                                          <w:marBottom w:val="0"/>
                                                          <w:divBdr>
                                                            <w:top w:val="none" w:sz="0" w:space="0" w:color="auto"/>
                                                            <w:left w:val="none" w:sz="0" w:space="0" w:color="auto"/>
                                                            <w:bottom w:val="none" w:sz="0" w:space="0" w:color="auto"/>
                                                            <w:right w:val="none" w:sz="0" w:space="0" w:color="auto"/>
                                                          </w:divBdr>
                                                        </w:div>
                                                        <w:div w:id="1780104376">
                                                          <w:marLeft w:val="0"/>
                                                          <w:marRight w:val="0"/>
                                                          <w:marTop w:val="0"/>
                                                          <w:marBottom w:val="0"/>
                                                          <w:divBdr>
                                                            <w:top w:val="none" w:sz="0" w:space="0" w:color="auto"/>
                                                            <w:left w:val="none" w:sz="0" w:space="0" w:color="auto"/>
                                                            <w:bottom w:val="none" w:sz="0" w:space="0" w:color="auto"/>
                                                            <w:right w:val="none" w:sz="0" w:space="0" w:color="auto"/>
                                                          </w:divBdr>
                                                        </w:div>
                                                        <w:div w:id="1763992746">
                                                          <w:marLeft w:val="0"/>
                                                          <w:marRight w:val="0"/>
                                                          <w:marTop w:val="0"/>
                                                          <w:marBottom w:val="0"/>
                                                          <w:divBdr>
                                                            <w:top w:val="none" w:sz="0" w:space="0" w:color="auto"/>
                                                            <w:left w:val="none" w:sz="0" w:space="0" w:color="auto"/>
                                                            <w:bottom w:val="none" w:sz="0" w:space="0" w:color="auto"/>
                                                            <w:right w:val="none" w:sz="0" w:space="0" w:color="auto"/>
                                                          </w:divBdr>
                                                        </w:div>
                                                        <w:div w:id="2030717916">
                                                          <w:marLeft w:val="0"/>
                                                          <w:marRight w:val="0"/>
                                                          <w:marTop w:val="0"/>
                                                          <w:marBottom w:val="0"/>
                                                          <w:divBdr>
                                                            <w:top w:val="none" w:sz="0" w:space="0" w:color="auto"/>
                                                            <w:left w:val="none" w:sz="0" w:space="0" w:color="auto"/>
                                                            <w:bottom w:val="none" w:sz="0" w:space="0" w:color="auto"/>
                                                            <w:right w:val="none" w:sz="0" w:space="0" w:color="auto"/>
                                                          </w:divBdr>
                                                        </w:div>
                                                        <w:div w:id="1388070384">
                                                          <w:marLeft w:val="0"/>
                                                          <w:marRight w:val="0"/>
                                                          <w:marTop w:val="0"/>
                                                          <w:marBottom w:val="0"/>
                                                          <w:divBdr>
                                                            <w:top w:val="none" w:sz="0" w:space="0" w:color="auto"/>
                                                            <w:left w:val="none" w:sz="0" w:space="0" w:color="auto"/>
                                                            <w:bottom w:val="none" w:sz="0" w:space="0" w:color="auto"/>
                                                            <w:right w:val="none" w:sz="0" w:space="0" w:color="auto"/>
                                                          </w:divBdr>
                                                        </w:div>
                                                        <w:div w:id="544679144">
                                                          <w:marLeft w:val="0"/>
                                                          <w:marRight w:val="0"/>
                                                          <w:marTop w:val="0"/>
                                                          <w:marBottom w:val="0"/>
                                                          <w:divBdr>
                                                            <w:top w:val="none" w:sz="0" w:space="0" w:color="auto"/>
                                                            <w:left w:val="none" w:sz="0" w:space="0" w:color="auto"/>
                                                            <w:bottom w:val="none" w:sz="0" w:space="0" w:color="auto"/>
                                                            <w:right w:val="none" w:sz="0" w:space="0" w:color="auto"/>
                                                          </w:divBdr>
                                                        </w:div>
                                                        <w:div w:id="2025982006">
                                                          <w:marLeft w:val="0"/>
                                                          <w:marRight w:val="0"/>
                                                          <w:marTop w:val="0"/>
                                                          <w:marBottom w:val="0"/>
                                                          <w:divBdr>
                                                            <w:top w:val="none" w:sz="0" w:space="0" w:color="auto"/>
                                                            <w:left w:val="none" w:sz="0" w:space="0" w:color="auto"/>
                                                            <w:bottom w:val="none" w:sz="0" w:space="0" w:color="auto"/>
                                                            <w:right w:val="none" w:sz="0" w:space="0" w:color="auto"/>
                                                          </w:divBdr>
                                                        </w:div>
                                                        <w:div w:id="418600015">
                                                          <w:marLeft w:val="0"/>
                                                          <w:marRight w:val="0"/>
                                                          <w:marTop w:val="0"/>
                                                          <w:marBottom w:val="0"/>
                                                          <w:divBdr>
                                                            <w:top w:val="none" w:sz="0" w:space="0" w:color="auto"/>
                                                            <w:left w:val="none" w:sz="0" w:space="0" w:color="auto"/>
                                                            <w:bottom w:val="none" w:sz="0" w:space="0" w:color="auto"/>
                                                            <w:right w:val="none" w:sz="0" w:space="0" w:color="auto"/>
                                                          </w:divBdr>
                                                        </w:div>
                                                        <w:div w:id="160630460">
                                                          <w:marLeft w:val="0"/>
                                                          <w:marRight w:val="0"/>
                                                          <w:marTop w:val="0"/>
                                                          <w:marBottom w:val="0"/>
                                                          <w:divBdr>
                                                            <w:top w:val="none" w:sz="0" w:space="0" w:color="auto"/>
                                                            <w:left w:val="none" w:sz="0" w:space="0" w:color="auto"/>
                                                            <w:bottom w:val="none" w:sz="0" w:space="0" w:color="auto"/>
                                                            <w:right w:val="none" w:sz="0" w:space="0" w:color="auto"/>
                                                          </w:divBdr>
                                                        </w:div>
                                                        <w:div w:id="1987513914">
                                                          <w:marLeft w:val="0"/>
                                                          <w:marRight w:val="0"/>
                                                          <w:marTop w:val="0"/>
                                                          <w:marBottom w:val="0"/>
                                                          <w:divBdr>
                                                            <w:top w:val="none" w:sz="0" w:space="0" w:color="auto"/>
                                                            <w:left w:val="none" w:sz="0" w:space="0" w:color="auto"/>
                                                            <w:bottom w:val="none" w:sz="0" w:space="0" w:color="auto"/>
                                                            <w:right w:val="none" w:sz="0" w:space="0" w:color="auto"/>
                                                          </w:divBdr>
                                                        </w:div>
                                                        <w:div w:id="1711301472">
                                                          <w:marLeft w:val="0"/>
                                                          <w:marRight w:val="0"/>
                                                          <w:marTop w:val="0"/>
                                                          <w:marBottom w:val="0"/>
                                                          <w:divBdr>
                                                            <w:top w:val="none" w:sz="0" w:space="0" w:color="auto"/>
                                                            <w:left w:val="none" w:sz="0" w:space="0" w:color="auto"/>
                                                            <w:bottom w:val="none" w:sz="0" w:space="0" w:color="auto"/>
                                                            <w:right w:val="none" w:sz="0" w:space="0" w:color="auto"/>
                                                          </w:divBdr>
                                                        </w:div>
                                                        <w:div w:id="184489613">
                                                          <w:marLeft w:val="0"/>
                                                          <w:marRight w:val="0"/>
                                                          <w:marTop w:val="0"/>
                                                          <w:marBottom w:val="0"/>
                                                          <w:divBdr>
                                                            <w:top w:val="none" w:sz="0" w:space="0" w:color="auto"/>
                                                            <w:left w:val="none" w:sz="0" w:space="0" w:color="auto"/>
                                                            <w:bottom w:val="none" w:sz="0" w:space="0" w:color="auto"/>
                                                            <w:right w:val="none" w:sz="0" w:space="0" w:color="auto"/>
                                                          </w:divBdr>
                                                        </w:div>
                                                        <w:div w:id="604925363">
                                                          <w:marLeft w:val="0"/>
                                                          <w:marRight w:val="0"/>
                                                          <w:marTop w:val="0"/>
                                                          <w:marBottom w:val="0"/>
                                                          <w:divBdr>
                                                            <w:top w:val="none" w:sz="0" w:space="0" w:color="auto"/>
                                                            <w:left w:val="none" w:sz="0" w:space="0" w:color="auto"/>
                                                            <w:bottom w:val="none" w:sz="0" w:space="0" w:color="auto"/>
                                                            <w:right w:val="none" w:sz="0" w:space="0" w:color="auto"/>
                                                          </w:divBdr>
                                                        </w:div>
                                                        <w:div w:id="366026104">
                                                          <w:marLeft w:val="0"/>
                                                          <w:marRight w:val="0"/>
                                                          <w:marTop w:val="0"/>
                                                          <w:marBottom w:val="0"/>
                                                          <w:divBdr>
                                                            <w:top w:val="none" w:sz="0" w:space="0" w:color="auto"/>
                                                            <w:left w:val="none" w:sz="0" w:space="0" w:color="auto"/>
                                                            <w:bottom w:val="none" w:sz="0" w:space="0" w:color="auto"/>
                                                            <w:right w:val="none" w:sz="0" w:space="0" w:color="auto"/>
                                                          </w:divBdr>
                                                        </w:div>
                                                        <w:div w:id="200018216">
                                                          <w:marLeft w:val="0"/>
                                                          <w:marRight w:val="0"/>
                                                          <w:marTop w:val="0"/>
                                                          <w:marBottom w:val="0"/>
                                                          <w:divBdr>
                                                            <w:top w:val="none" w:sz="0" w:space="0" w:color="auto"/>
                                                            <w:left w:val="none" w:sz="0" w:space="0" w:color="auto"/>
                                                            <w:bottom w:val="none" w:sz="0" w:space="0" w:color="auto"/>
                                                            <w:right w:val="none" w:sz="0" w:space="0" w:color="auto"/>
                                                          </w:divBdr>
                                                        </w:div>
                                                        <w:div w:id="1108432568">
                                                          <w:marLeft w:val="0"/>
                                                          <w:marRight w:val="0"/>
                                                          <w:marTop w:val="0"/>
                                                          <w:marBottom w:val="0"/>
                                                          <w:divBdr>
                                                            <w:top w:val="none" w:sz="0" w:space="0" w:color="auto"/>
                                                            <w:left w:val="none" w:sz="0" w:space="0" w:color="auto"/>
                                                            <w:bottom w:val="none" w:sz="0" w:space="0" w:color="auto"/>
                                                            <w:right w:val="none" w:sz="0" w:space="0" w:color="auto"/>
                                                          </w:divBdr>
                                                        </w:div>
                                                        <w:div w:id="46880256">
                                                          <w:marLeft w:val="0"/>
                                                          <w:marRight w:val="0"/>
                                                          <w:marTop w:val="0"/>
                                                          <w:marBottom w:val="0"/>
                                                          <w:divBdr>
                                                            <w:top w:val="none" w:sz="0" w:space="0" w:color="auto"/>
                                                            <w:left w:val="none" w:sz="0" w:space="0" w:color="auto"/>
                                                            <w:bottom w:val="none" w:sz="0" w:space="0" w:color="auto"/>
                                                            <w:right w:val="none" w:sz="0" w:space="0" w:color="auto"/>
                                                          </w:divBdr>
                                                        </w:div>
                                                        <w:div w:id="1654481326">
                                                          <w:marLeft w:val="0"/>
                                                          <w:marRight w:val="0"/>
                                                          <w:marTop w:val="0"/>
                                                          <w:marBottom w:val="0"/>
                                                          <w:divBdr>
                                                            <w:top w:val="none" w:sz="0" w:space="0" w:color="auto"/>
                                                            <w:left w:val="none" w:sz="0" w:space="0" w:color="auto"/>
                                                            <w:bottom w:val="none" w:sz="0" w:space="0" w:color="auto"/>
                                                            <w:right w:val="none" w:sz="0" w:space="0" w:color="auto"/>
                                                          </w:divBdr>
                                                        </w:div>
                                                        <w:div w:id="1735010580">
                                                          <w:marLeft w:val="0"/>
                                                          <w:marRight w:val="0"/>
                                                          <w:marTop w:val="0"/>
                                                          <w:marBottom w:val="0"/>
                                                          <w:divBdr>
                                                            <w:top w:val="none" w:sz="0" w:space="0" w:color="auto"/>
                                                            <w:left w:val="none" w:sz="0" w:space="0" w:color="auto"/>
                                                            <w:bottom w:val="none" w:sz="0" w:space="0" w:color="auto"/>
                                                            <w:right w:val="none" w:sz="0" w:space="0" w:color="auto"/>
                                                          </w:divBdr>
                                                        </w:div>
                                                        <w:div w:id="2017223270">
                                                          <w:marLeft w:val="0"/>
                                                          <w:marRight w:val="0"/>
                                                          <w:marTop w:val="0"/>
                                                          <w:marBottom w:val="0"/>
                                                          <w:divBdr>
                                                            <w:top w:val="none" w:sz="0" w:space="0" w:color="auto"/>
                                                            <w:left w:val="none" w:sz="0" w:space="0" w:color="auto"/>
                                                            <w:bottom w:val="none" w:sz="0" w:space="0" w:color="auto"/>
                                                            <w:right w:val="none" w:sz="0" w:space="0" w:color="auto"/>
                                                          </w:divBdr>
                                                        </w:div>
                                                        <w:div w:id="201862709">
                                                          <w:marLeft w:val="0"/>
                                                          <w:marRight w:val="0"/>
                                                          <w:marTop w:val="0"/>
                                                          <w:marBottom w:val="0"/>
                                                          <w:divBdr>
                                                            <w:top w:val="none" w:sz="0" w:space="0" w:color="auto"/>
                                                            <w:left w:val="none" w:sz="0" w:space="0" w:color="auto"/>
                                                            <w:bottom w:val="none" w:sz="0" w:space="0" w:color="auto"/>
                                                            <w:right w:val="none" w:sz="0" w:space="0" w:color="auto"/>
                                                          </w:divBdr>
                                                        </w:div>
                                                        <w:div w:id="950404305">
                                                          <w:marLeft w:val="0"/>
                                                          <w:marRight w:val="0"/>
                                                          <w:marTop w:val="0"/>
                                                          <w:marBottom w:val="0"/>
                                                          <w:divBdr>
                                                            <w:top w:val="none" w:sz="0" w:space="0" w:color="auto"/>
                                                            <w:left w:val="none" w:sz="0" w:space="0" w:color="auto"/>
                                                            <w:bottom w:val="none" w:sz="0" w:space="0" w:color="auto"/>
                                                            <w:right w:val="none" w:sz="0" w:space="0" w:color="auto"/>
                                                          </w:divBdr>
                                                        </w:div>
                                                        <w:div w:id="1175191910">
                                                          <w:marLeft w:val="0"/>
                                                          <w:marRight w:val="0"/>
                                                          <w:marTop w:val="0"/>
                                                          <w:marBottom w:val="0"/>
                                                          <w:divBdr>
                                                            <w:top w:val="none" w:sz="0" w:space="0" w:color="auto"/>
                                                            <w:left w:val="none" w:sz="0" w:space="0" w:color="auto"/>
                                                            <w:bottom w:val="none" w:sz="0" w:space="0" w:color="auto"/>
                                                            <w:right w:val="none" w:sz="0" w:space="0" w:color="auto"/>
                                                          </w:divBdr>
                                                        </w:div>
                                                        <w:div w:id="864169280">
                                                          <w:marLeft w:val="0"/>
                                                          <w:marRight w:val="0"/>
                                                          <w:marTop w:val="0"/>
                                                          <w:marBottom w:val="0"/>
                                                          <w:divBdr>
                                                            <w:top w:val="none" w:sz="0" w:space="0" w:color="auto"/>
                                                            <w:left w:val="none" w:sz="0" w:space="0" w:color="auto"/>
                                                            <w:bottom w:val="none" w:sz="0" w:space="0" w:color="auto"/>
                                                            <w:right w:val="none" w:sz="0" w:space="0" w:color="auto"/>
                                                          </w:divBdr>
                                                        </w:div>
                                                        <w:div w:id="82728270">
                                                          <w:marLeft w:val="0"/>
                                                          <w:marRight w:val="0"/>
                                                          <w:marTop w:val="0"/>
                                                          <w:marBottom w:val="0"/>
                                                          <w:divBdr>
                                                            <w:top w:val="none" w:sz="0" w:space="0" w:color="auto"/>
                                                            <w:left w:val="none" w:sz="0" w:space="0" w:color="auto"/>
                                                            <w:bottom w:val="none" w:sz="0" w:space="0" w:color="auto"/>
                                                            <w:right w:val="none" w:sz="0" w:space="0" w:color="auto"/>
                                                          </w:divBdr>
                                                        </w:div>
                                                        <w:div w:id="920526632">
                                                          <w:marLeft w:val="0"/>
                                                          <w:marRight w:val="0"/>
                                                          <w:marTop w:val="0"/>
                                                          <w:marBottom w:val="0"/>
                                                          <w:divBdr>
                                                            <w:top w:val="none" w:sz="0" w:space="0" w:color="auto"/>
                                                            <w:left w:val="none" w:sz="0" w:space="0" w:color="auto"/>
                                                            <w:bottom w:val="none" w:sz="0" w:space="0" w:color="auto"/>
                                                            <w:right w:val="none" w:sz="0" w:space="0" w:color="auto"/>
                                                          </w:divBdr>
                                                        </w:div>
                                                        <w:div w:id="1118724589">
                                                          <w:marLeft w:val="0"/>
                                                          <w:marRight w:val="0"/>
                                                          <w:marTop w:val="0"/>
                                                          <w:marBottom w:val="0"/>
                                                          <w:divBdr>
                                                            <w:top w:val="none" w:sz="0" w:space="0" w:color="auto"/>
                                                            <w:left w:val="none" w:sz="0" w:space="0" w:color="auto"/>
                                                            <w:bottom w:val="none" w:sz="0" w:space="0" w:color="auto"/>
                                                            <w:right w:val="none" w:sz="0" w:space="0" w:color="auto"/>
                                                          </w:divBdr>
                                                        </w:div>
                                                        <w:div w:id="1606109134">
                                                          <w:marLeft w:val="0"/>
                                                          <w:marRight w:val="0"/>
                                                          <w:marTop w:val="0"/>
                                                          <w:marBottom w:val="0"/>
                                                          <w:divBdr>
                                                            <w:top w:val="none" w:sz="0" w:space="0" w:color="auto"/>
                                                            <w:left w:val="none" w:sz="0" w:space="0" w:color="auto"/>
                                                            <w:bottom w:val="none" w:sz="0" w:space="0" w:color="auto"/>
                                                            <w:right w:val="none" w:sz="0" w:space="0" w:color="auto"/>
                                                          </w:divBdr>
                                                        </w:div>
                                                        <w:div w:id="1164466269">
                                                          <w:marLeft w:val="0"/>
                                                          <w:marRight w:val="0"/>
                                                          <w:marTop w:val="0"/>
                                                          <w:marBottom w:val="0"/>
                                                          <w:divBdr>
                                                            <w:top w:val="none" w:sz="0" w:space="0" w:color="auto"/>
                                                            <w:left w:val="none" w:sz="0" w:space="0" w:color="auto"/>
                                                            <w:bottom w:val="none" w:sz="0" w:space="0" w:color="auto"/>
                                                            <w:right w:val="none" w:sz="0" w:space="0" w:color="auto"/>
                                                          </w:divBdr>
                                                        </w:div>
                                                        <w:div w:id="396242303">
                                                          <w:marLeft w:val="0"/>
                                                          <w:marRight w:val="0"/>
                                                          <w:marTop w:val="0"/>
                                                          <w:marBottom w:val="0"/>
                                                          <w:divBdr>
                                                            <w:top w:val="none" w:sz="0" w:space="0" w:color="auto"/>
                                                            <w:left w:val="none" w:sz="0" w:space="0" w:color="auto"/>
                                                            <w:bottom w:val="none" w:sz="0" w:space="0" w:color="auto"/>
                                                            <w:right w:val="none" w:sz="0" w:space="0" w:color="auto"/>
                                                          </w:divBdr>
                                                        </w:div>
                                                        <w:div w:id="10566814">
                                                          <w:marLeft w:val="0"/>
                                                          <w:marRight w:val="0"/>
                                                          <w:marTop w:val="0"/>
                                                          <w:marBottom w:val="0"/>
                                                          <w:divBdr>
                                                            <w:top w:val="none" w:sz="0" w:space="0" w:color="auto"/>
                                                            <w:left w:val="none" w:sz="0" w:space="0" w:color="auto"/>
                                                            <w:bottom w:val="none" w:sz="0" w:space="0" w:color="auto"/>
                                                            <w:right w:val="none" w:sz="0" w:space="0" w:color="auto"/>
                                                          </w:divBdr>
                                                        </w:div>
                                                        <w:div w:id="412359373">
                                                          <w:marLeft w:val="0"/>
                                                          <w:marRight w:val="0"/>
                                                          <w:marTop w:val="0"/>
                                                          <w:marBottom w:val="0"/>
                                                          <w:divBdr>
                                                            <w:top w:val="none" w:sz="0" w:space="0" w:color="auto"/>
                                                            <w:left w:val="none" w:sz="0" w:space="0" w:color="auto"/>
                                                            <w:bottom w:val="none" w:sz="0" w:space="0" w:color="auto"/>
                                                            <w:right w:val="none" w:sz="0" w:space="0" w:color="auto"/>
                                                          </w:divBdr>
                                                        </w:div>
                                                        <w:div w:id="10772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319030">
                                      <w:marLeft w:val="0"/>
                                      <w:marRight w:val="0"/>
                                      <w:marTop w:val="0"/>
                                      <w:marBottom w:val="0"/>
                                      <w:divBdr>
                                        <w:top w:val="none" w:sz="0" w:space="0" w:color="auto"/>
                                        <w:left w:val="none" w:sz="0" w:space="0" w:color="auto"/>
                                        <w:bottom w:val="none" w:sz="0" w:space="0" w:color="auto"/>
                                        <w:right w:val="none" w:sz="0" w:space="0" w:color="auto"/>
                                      </w:divBdr>
                                      <w:divsChild>
                                        <w:div w:id="925383235">
                                          <w:marLeft w:val="0"/>
                                          <w:marRight w:val="0"/>
                                          <w:marTop w:val="0"/>
                                          <w:marBottom w:val="0"/>
                                          <w:divBdr>
                                            <w:top w:val="none" w:sz="0" w:space="0" w:color="auto"/>
                                            <w:left w:val="none" w:sz="0" w:space="0" w:color="auto"/>
                                            <w:bottom w:val="none" w:sz="0" w:space="0" w:color="auto"/>
                                            <w:right w:val="none" w:sz="0" w:space="0" w:color="auto"/>
                                          </w:divBdr>
                                          <w:divsChild>
                                            <w:div w:id="817694428">
                                              <w:marLeft w:val="0"/>
                                              <w:marRight w:val="0"/>
                                              <w:marTop w:val="0"/>
                                              <w:marBottom w:val="0"/>
                                              <w:divBdr>
                                                <w:top w:val="none" w:sz="0" w:space="0" w:color="auto"/>
                                                <w:left w:val="none" w:sz="0" w:space="0" w:color="auto"/>
                                                <w:bottom w:val="none" w:sz="0" w:space="0" w:color="auto"/>
                                                <w:right w:val="none" w:sz="0" w:space="0" w:color="auto"/>
                                              </w:divBdr>
                                              <w:divsChild>
                                                <w:div w:id="27337121">
                                                  <w:marLeft w:val="0"/>
                                                  <w:marRight w:val="0"/>
                                                  <w:marTop w:val="0"/>
                                                  <w:marBottom w:val="0"/>
                                                  <w:divBdr>
                                                    <w:top w:val="none" w:sz="0" w:space="0" w:color="auto"/>
                                                    <w:left w:val="none" w:sz="0" w:space="0" w:color="auto"/>
                                                    <w:bottom w:val="none" w:sz="0" w:space="0" w:color="auto"/>
                                                    <w:right w:val="none" w:sz="0" w:space="0" w:color="auto"/>
                                                  </w:divBdr>
                                                  <w:divsChild>
                                                    <w:div w:id="131363191">
                                                      <w:marLeft w:val="0"/>
                                                      <w:marRight w:val="0"/>
                                                      <w:marTop w:val="0"/>
                                                      <w:marBottom w:val="0"/>
                                                      <w:divBdr>
                                                        <w:top w:val="none" w:sz="0" w:space="0" w:color="auto"/>
                                                        <w:left w:val="none" w:sz="0" w:space="0" w:color="auto"/>
                                                        <w:bottom w:val="none" w:sz="0" w:space="0" w:color="auto"/>
                                                        <w:right w:val="none" w:sz="0" w:space="0" w:color="auto"/>
                                                      </w:divBdr>
                                                      <w:divsChild>
                                                        <w:div w:id="1817335478">
                                                          <w:marLeft w:val="0"/>
                                                          <w:marRight w:val="0"/>
                                                          <w:marTop w:val="0"/>
                                                          <w:marBottom w:val="0"/>
                                                          <w:divBdr>
                                                            <w:top w:val="none" w:sz="0" w:space="0" w:color="auto"/>
                                                            <w:left w:val="none" w:sz="0" w:space="0" w:color="auto"/>
                                                            <w:bottom w:val="none" w:sz="0" w:space="0" w:color="auto"/>
                                                            <w:right w:val="none" w:sz="0" w:space="0" w:color="auto"/>
                                                          </w:divBdr>
                                                        </w:div>
                                                        <w:div w:id="827329108">
                                                          <w:marLeft w:val="0"/>
                                                          <w:marRight w:val="0"/>
                                                          <w:marTop w:val="0"/>
                                                          <w:marBottom w:val="0"/>
                                                          <w:divBdr>
                                                            <w:top w:val="none" w:sz="0" w:space="0" w:color="auto"/>
                                                            <w:left w:val="none" w:sz="0" w:space="0" w:color="auto"/>
                                                            <w:bottom w:val="none" w:sz="0" w:space="0" w:color="auto"/>
                                                            <w:right w:val="none" w:sz="0" w:space="0" w:color="auto"/>
                                                          </w:divBdr>
                                                        </w:div>
                                                        <w:div w:id="880939122">
                                                          <w:marLeft w:val="0"/>
                                                          <w:marRight w:val="0"/>
                                                          <w:marTop w:val="0"/>
                                                          <w:marBottom w:val="0"/>
                                                          <w:divBdr>
                                                            <w:top w:val="none" w:sz="0" w:space="0" w:color="auto"/>
                                                            <w:left w:val="none" w:sz="0" w:space="0" w:color="auto"/>
                                                            <w:bottom w:val="none" w:sz="0" w:space="0" w:color="auto"/>
                                                            <w:right w:val="none" w:sz="0" w:space="0" w:color="auto"/>
                                                          </w:divBdr>
                                                        </w:div>
                                                        <w:div w:id="1675306700">
                                                          <w:marLeft w:val="0"/>
                                                          <w:marRight w:val="0"/>
                                                          <w:marTop w:val="0"/>
                                                          <w:marBottom w:val="0"/>
                                                          <w:divBdr>
                                                            <w:top w:val="none" w:sz="0" w:space="0" w:color="auto"/>
                                                            <w:left w:val="none" w:sz="0" w:space="0" w:color="auto"/>
                                                            <w:bottom w:val="none" w:sz="0" w:space="0" w:color="auto"/>
                                                            <w:right w:val="none" w:sz="0" w:space="0" w:color="auto"/>
                                                          </w:divBdr>
                                                        </w:div>
                                                        <w:div w:id="1924488779">
                                                          <w:marLeft w:val="0"/>
                                                          <w:marRight w:val="0"/>
                                                          <w:marTop w:val="0"/>
                                                          <w:marBottom w:val="0"/>
                                                          <w:divBdr>
                                                            <w:top w:val="none" w:sz="0" w:space="0" w:color="auto"/>
                                                            <w:left w:val="none" w:sz="0" w:space="0" w:color="auto"/>
                                                            <w:bottom w:val="none" w:sz="0" w:space="0" w:color="auto"/>
                                                            <w:right w:val="none" w:sz="0" w:space="0" w:color="auto"/>
                                                          </w:divBdr>
                                                        </w:div>
                                                        <w:div w:id="2009601038">
                                                          <w:marLeft w:val="0"/>
                                                          <w:marRight w:val="0"/>
                                                          <w:marTop w:val="0"/>
                                                          <w:marBottom w:val="0"/>
                                                          <w:divBdr>
                                                            <w:top w:val="none" w:sz="0" w:space="0" w:color="auto"/>
                                                            <w:left w:val="none" w:sz="0" w:space="0" w:color="auto"/>
                                                            <w:bottom w:val="none" w:sz="0" w:space="0" w:color="auto"/>
                                                            <w:right w:val="none" w:sz="0" w:space="0" w:color="auto"/>
                                                          </w:divBdr>
                                                        </w:div>
                                                        <w:div w:id="1985307881">
                                                          <w:marLeft w:val="0"/>
                                                          <w:marRight w:val="0"/>
                                                          <w:marTop w:val="0"/>
                                                          <w:marBottom w:val="0"/>
                                                          <w:divBdr>
                                                            <w:top w:val="none" w:sz="0" w:space="0" w:color="auto"/>
                                                            <w:left w:val="none" w:sz="0" w:space="0" w:color="auto"/>
                                                            <w:bottom w:val="none" w:sz="0" w:space="0" w:color="auto"/>
                                                            <w:right w:val="none" w:sz="0" w:space="0" w:color="auto"/>
                                                          </w:divBdr>
                                                        </w:div>
                                                        <w:div w:id="1446265995">
                                                          <w:marLeft w:val="0"/>
                                                          <w:marRight w:val="0"/>
                                                          <w:marTop w:val="0"/>
                                                          <w:marBottom w:val="0"/>
                                                          <w:divBdr>
                                                            <w:top w:val="none" w:sz="0" w:space="0" w:color="auto"/>
                                                            <w:left w:val="none" w:sz="0" w:space="0" w:color="auto"/>
                                                            <w:bottom w:val="none" w:sz="0" w:space="0" w:color="auto"/>
                                                            <w:right w:val="none" w:sz="0" w:space="0" w:color="auto"/>
                                                          </w:divBdr>
                                                        </w:div>
                                                        <w:div w:id="394209605">
                                                          <w:marLeft w:val="0"/>
                                                          <w:marRight w:val="0"/>
                                                          <w:marTop w:val="0"/>
                                                          <w:marBottom w:val="0"/>
                                                          <w:divBdr>
                                                            <w:top w:val="none" w:sz="0" w:space="0" w:color="auto"/>
                                                            <w:left w:val="none" w:sz="0" w:space="0" w:color="auto"/>
                                                            <w:bottom w:val="none" w:sz="0" w:space="0" w:color="auto"/>
                                                            <w:right w:val="none" w:sz="0" w:space="0" w:color="auto"/>
                                                          </w:divBdr>
                                                        </w:div>
                                                        <w:div w:id="1217086290">
                                                          <w:marLeft w:val="0"/>
                                                          <w:marRight w:val="0"/>
                                                          <w:marTop w:val="0"/>
                                                          <w:marBottom w:val="0"/>
                                                          <w:divBdr>
                                                            <w:top w:val="none" w:sz="0" w:space="0" w:color="auto"/>
                                                            <w:left w:val="none" w:sz="0" w:space="0" w:color="auto"/>
                                                            <w:bottom w:val="none" w:sz="0" w:space="0" w:color="auto"/>
                                                            <w:right w:val="none" w:sz="0" w:space="0" w:color="auto"/>
                                                          </w:divBdr>
                                                        </w:div>
                                                        <w:div w:id="1217548453">
                                                          <w:marLeft w:val="0"/>
                                                          <w:marRight w:val="0"/>
                                                          <w:marTop w:val="0"/>
                                                          <w:marBottom w:val="0"/>
                                                          <w:divBdr>
                                                            <w:top w:val="none" w:sz="0" w:space="0" w:color="auto"/>
                                                            <w:left w:val="none" w:sz="0" w:space="0" w:color="auto"/>
                                                            <w:bottom w:val="none" w:sz="0" w:space="0" w:color="auto"/>
                                                            <w:right w:val="none" w:sz="0" w:space="0" w:color="auto"/>
                                                          </w:divBdr>
                                                        </w:div>
                                                        <w:div w:id="1912813908">
                                                          <w:marLeft w:val="0"/>
                                                          <w:marRight w:val="0"/>
                                                          <w:marTop w:val="0"/>
                                                          <w:marBottom w:val="0"/>
                                                          <w:divBdr>
                                                            <w:top w:val="none" w:sz="0" w:space="0" w:color="auto"/>
                                                            <w:left w:val="none" w:sz="0" w:space="0" w:color="auto"/>
                                                            <w:bottom w:val="none" w:sz="0" w:space="0" w:color="auto"/>
                                                            <w:right w:val="none" w:sz="0" w:space="0" w:color="auto"/>
                                                          </w:divBdr>
                                                        </w:div>
                                                        <w:div w:id="2002348222">
                                                          <w:marLeft w:val="0"/>
                                                          <w:marRight w:val="0"/>
                                                          <w:marTop w:val="0"/>
                                                          <w:marBottom w:val="0"/>
                                                          <w:divBdr>
                                                            <w:top w:val="none" w:sz="0" w:space="0" w:color="auto"/>
                                                            <w:left w:val="none" w:sz="0" w:space="0" w:color="auto"/>
                                                            <w:bottom w:val="none" w:sz="0" w:space="0" w:color="auto"/>
                                                            <w:right w:val="none" w:sz="0" w:space="0" w:color="auto"/>
                                                          </w:divBdr>
                                                        </w:div>
                                                        <w:div w:id="1558469867">
                                                          <w:marLeft w:val="0"/>
                                                          <w:marRight w:val="0"/>
                                                          <w:marTop w:val="0"/>
                                                          <w:marBottom w:val="0"/>
                                                          <w:divBdr>
                                                            <w:top w:val="none" w:sz="0" w:space="0" w:color="auto"/>
                                                            <w:left w:val="none" w:sz="0" w:space="0" w:color="auto"/>
                                                            <w:bottom w:val="none" w:sz="0" w:space="0" w:color="auto"/>
                                                            <w:right w:val="none" w:sz="0" w:space="0" w:color="auto"/>
                                                          </w:divBdr>
                                                        </w:div>
                                                        <w:div w:id="1332637361">
                                                          <w:marLeft w:val="0"/>
                                                          <w:marRight w:val="0"/>
                                                          <w:marTop w:val="0"/>
                                                          <w:marBottom w:val="0"/>
                                                          <w:divBdr>
                                                            <w:top w:val="none" w:sz="0" w:space="0" w:color="auto"/>
                                                            <w:left w:val="none" w:sz="0" w:space="0" w:color="auto"/>
                                                            <w:bottom w:val="none" w:sz="0" w:space="0" w:color="auto"/>
                                                            <w:right w:val="none" w:sz="0" w:space="0" w:color="auto"/>
                                                          </w:divBdr>
                                                        </w:div>
                                                        <w:div w:id="539130274">
                                                          <w:marLeft w:val="0"/>
                                                          <w:marRight w:val="0"/>
                                                          <w:marTop w:val="0"/>
                                                          <w:marBottom w:val="0"/>
                                                          <w:divBdr>
                                                            <w:top w:val="none" w:sz="0" w:space="0" w:color="auto"/>
                                                            <w:left w:val="none" w:sz="0" w:space="0" w:color="auto"/>
                                                            <w:bottom w:val="none" w:sz="0" w:space="0" w:color="auto"/>
                                                            <w:right w:val="none" w:sz="0" w:space="0" w:color="auto"/>
                                                          </w:divBdr>
                                                        </w:div>
                                                        <w:div w:id="2008554378">
                                                          <w:marLeft w:val="0"/>
                                                          <w:marRight w:val="0"/>
                                                          <w:marTop w:val="0"/>
                                                          <w:marBottom w:val="0"/>
                                                          <w:divBdr>
                                                            <w:top w:val="none" w:sz="0" w:space="0" w:color="auto"/>
                                                            <w:left w:val="none" w:sz="0" w:space="0" w:color="auto"/>
                                                            <w:bottom w:val="none" w:sz="0" w:space="0" w:color="auto"/>
                                                            <w:right w:val="none" w:sz="0" w:space="0" w:color="auto"/>
                                                          </w:divBdr>
                                                        </w:div>
                                                        <w:div w:id="2436311">
                                                          <w:marLeft w:val="0"/>
                                                          <w:marRight w:val="0"/>
                                                          <w:marTop w:val="0"/>
                                                          <w:marBottom w:val="0"/>
                                                          <w:divBdr>
                                                            <w:top w:val="none" w:sz="0" w:space="0" w:color="auto"/>
                                                            <w:left w:val="none" w:sz="0" w:space="0" w:color="auto"/>
                                                            <w:bottom w:val="none" w:sz="0" w:space="0" w:color="auto"/>
                                                            <w:right w:val="none" w:sz="0" w:space="0" w:color="auto"/>
                                                          </w:divBdr>
                                                        </w:div>
                                                        <w:div w:id="1072192634">
                                                          <w:marLeft w:val="0"/>
                                                          <w:marRight w:val="0"/>
                                                          <w:marTop w:val="0"/>
                                                          <w:marBottom w:val="0"/>
                                                          <w:divBdr>
                                                            <w:top w:val="none" w:sz="0" w:space="0" w:color="auto"/>
                                                            <w:left w:val="none" w:sz="0" w:space="0" w:color="auto"/>
                                                            <w:bottom w:val="none" w:sz="0" w:space="0" w:color="auto"/>
                                                            <w:right w:val="none" w:sz="0" w:space="0" w:color="auto"/>
                                                          </w:divBdr>
                                                        </w:div>
                                                        <w:div w:id="1349914057">
                                                          <w:marLeft w:val="0"/>
                                                          <w:marRight w:val="0"/>
                                                          <w:marTop w:val="0"/>
                                                          <w:marBottom w:val="0"/>
                                                          <w:divBdr>
                                                            <w:top w:val="none" w:sz="0" w:space="0" w:color="auto"/>
                                                            <w:left w:val="none" w:sz="0" w:space="0" w:color="auto"/>
                                                            <w:bottom w:val="none" w:sz="0" w:space="0" w:color="auto"/>
                                                            <w:right w:val="none" w:sz="0" w:space="0" w:color="auto"/>
                                                          </w:divBdr>
                                                        </w:div>
                                                        <w:div w:id="1754618723">
                                                          <w:marLeft w:val="0"/>
                                                          <w:marRight w:val="0"/>
                                                          <w:marTop w:val="0"/>
                                                          <w:marBottom w:val="0"/>
                                                          <w:divBdr>
                                                            <w:top w:val="none" w:sz="0" w:space="0" w:color="auto"/>
                                                            <w:left w:val="none" w:sz="0" w:space="0" w:color="auto"/>
                                                            <w:bottom w:val="none" w:sz="0" w:space="0" w:color="auto"/>
                                                            <w:right w:val="none" w:sz="0" w:space="0" w:color="auto"/>
                                                          </w:divBdr>
                                                        </w:div>
                                                        <w:div w:id="20402238">
                                                          <w:marLeft w:val="0"/>
                                                          <w:marRight w:val="0"/>
                                                          <w:marTop w:val="0"/>
                                                          <w:marBottom w:val="0"/>
                                                          <w:divBdr>
                                                            <w:top w:val="none" w:sz="0" w:space="0" w:color="auto"/>
                                                            <w:left w:val="none" w:sz="0" w:space="0" w:color="auto"/>
                                                            <w:bottom w:val="none" w:sz="0" w:space="0" w:color="auto"/>
                                                            <w:right w:val="none" w:sz="0" w:space="0" w:color="auto"/>
                                                          </w:divBdr>
                                                        </w:div>
                                                        <w:div w:id="2006662931">
                                                          <w:marLeft w:val="0"/>
                                                          <w:marRight w:val="0"/>
                                                          <w:marTop w:val="0"/>
                                                          <w:marBottom w:val="0"/>
                                                          <w:divBdr>
                                                            <w:top w:val="none" w:sz="0" w:space="0" w:color="auto"/>
                                                            <w:left w:val="none" w:sz="0" w:space="0" w:color="auto"/>
                                                            <w:bottom w:val="none" w:sz="0" w:space="0" w:color="auto"/>
                                                            <w:right w:val="none" w:sz="0" w:space="0" w:color="auto"/>
                                                          </w:divBdr>
                                                        </w:div>
                                                        <w:div w:id="1644315268">
                                                          <w:marLeft w:val="0"/>
                                                          <w:marRight w:val="0"/>
                                                          <w:marTop w:val="0"/>
                                                          <w:marBottom w:val="0"/>
                                                          <w:divBdr>
                                                            <w:top w:val="none" w:sz="0" w:space="0" w:color="auto"/>
                                                            <w:left w:val="none" w:sz="0" w:space="0" w:color="auto"/>
                                                            <w:bottom w:val="none" w:sz="0" w:space="0" w:color="auto"/>
                                                            <w:right w:val="none" w:sz="0" w:space="0" w:color="auto"/>
                                                          </w:divBdr>
                                                        </w:div>
                                                        <w:div w:id="1807114985">
                                                          <w:marLeft w:val="0"/>
                                                          <w:marRight w:val="0"/>
                                                          <w:marTop w:val="0"/>
                                                          <w:marBottom w:val="0"/>
                                                          <w:divBdr>
                                                            <w:top w:val="none" w:sz="0" w:space="0" w:color="auto"/>
                                                            <w:left w:val="none" w:sz="0" w:space="0" w:color="auto"/>
                                                            <w:bottom w:val="none" w:sz="0" w:space="0" w:color="auto"/>
                                                            <w:right w:val="none" w:sz="0" w:space="0" w:color="auto"/>
                                                          </w:divBdr>
                                                        </w:div>
                                                        <w:div w:id="967665109">
                                                          <w:marLeft w:val="0"/>
                                                          <w:marRight w:val="0"/>
                                                          <w:marTop w:val="0"/>
                                                          <w:marBottom w:val="0"/>
                                                          <w:divBdr>
                                                            <w:top w:val="none" w:sz="0" w:space="0" w:color="auto"/>
                                                            <w:left w:val="none" w:sz="0" w:space="0" w:color="auto"/>
                                                            <w:bottom w:val="none" w:sz="0" w:space="0" w:color="auto"/>
                                                            <w:right w:val="none" w:sz="0" w:space="0" w:color="auto"/>
                                                          </w:divBdr>
                                                        </w:div>
                                                        <w:div w:id="1365206470">
                                                          <w:marLeft w:val="0"/>
                                                          <w:marRight w:val="0"/>
                                                          <w:marTop w:val="0"/>
                                                          <w:marBottom w:val="0"/>
                                                          <w:divBdr>
                                                            <w:top w:val="none" w:sz="0" w:space="0" w:color="auto"/>
                                                            <w:left w:val="none" w:sz="0" w:space="0" w:color="auto"/>
                                                            <w:bottom w:val="none" w:sz="0" w:space="0" w:color="auto"/>
                                                            <w:right w:val="none" w:sz="0" w:space="0" w:color="auto"/>
                                                          </w:divBdr>
                                                        </w:div>
                                                        <w:div w:id="2034644099">
                                                          <w:marLeft w:val="0"/>
                                                          <w:marRight w:val="0"/>
                                                          <w:marTop w:val="0"/>
                                                          <w:marBottom w:val="0"/>
                                                          <w:divBdr>
                                                            <w:top w:val="none" w:sz="0" w:space="0" w:color="auto"/>
                                                            <w:left w:val="none" w:sz="0" w:space="0" w:color="auto"/>
                                                            <w:bottom w:val="none" w:sz="0" w:space="0" w:color="auto"/>
                                                            <w:right w:val="none" w:sz="0" w:space="0" w:color="auto"/>
                                                          </w:divBdr>
                                                        </w:div>
                                                        <w:div w:id="259533531">
                                                          <w:marLeft w:val="0"/>
                                                          <w:marRight w:val="0"/>
                                                          <w:marTop w:val="0"/>
                                                          <w:marBottom w:val="0"/>
                                                          <w:divBdr>
                                                            <w:top w:val="none" w:sz="0" w:space="0" w:color="auto"/>
                                                            <w:left w:val="none" w:sz="0" w:space="0" w:color="auto"/>
                                                            <w:bottom w:val="none" w:sz="0" w:space="0" w:color="auto"/>
                                                            <w:right w:val="none" w:sz="0" w:space="0" w:color="auto"/>
                                                          </w:divBdr>
                                                        </w:div>
                                                        <w:div w:id="842477481">
                                                          <w:marLeft w:val="0"/>
                                                          <w:marRight w:val="0"/>
                                                          <w:marTop w:val="0"/>
                                                          <w:marBottom w:val="0"/>
                                                          <w:divBdr>
                                                            <w:top w:val="none" w:sz="0" w:space="0" w:color="auto"/>
                                                            <w:left w:val="none" w:sz="0" w:space="0" w:color="auto"/>
                                                            <w:bottom w:val="none" w:sz="0" w:space="0" w:color="auto"/>
                                                            <w:right w:val="none" w:sz="0" w:space="0" w:color="auto"/>
                                                          </w:divBdr>
                                                        </w:div>
                                                        <w:div w:id="2018072935">
                                                          <w:marLeft w:val="0"/>
                                                          <w:marRight w:val="0"/>
                                                          <w:marTop w:val="0"/>
                                                          <w:marBottom w:val="0"/>
                                                          <w:divBdr>
                                                            <w:top w:val="none" w:sz="0" w:space="0" w:color="auto"/>
                                                            <w:left w:val="none" w:sz="0" w:space="0" w:color="auto"/>
                                                            <w:bottom w:val="none" w:sz="0" w:space="0" w:color="auto"/>
                                                            <w:right w:val="none" w:sz="0" w:space="0" w:color="auto"/>
                                                          </w:divBdr>
                                                        </w:div>
                                                        <w:div w:id="2019885782">
                                                          <w:marLeft w:val="0"/>
                                                          <w:marRight w:val="0"/>
                                                          <w:marTop w:val="0"/>
                                                          <w:marBottom w:val="0"/>
                                                          <w:divBdr>
                                                            <w:top w:val="none" w:sz="0" w:space="0" w:color="auto"/>
                                                            <w:left w:val="none" w:sz="0" w:space="0" w:color="auto"/>
                                                            <w:bottom w:val="none" w:sz="0" w:space="0" w:color="auto"/>
                                                            <w:right w:val="none" w:sz="0" w:space="0" w:color="auto"/>
                                                          </w:divBdr>
                                                        </w:div>
                                                        <w:div w:id="1407915056">
                                                          <w:marLeft w:val="0"/>
                                                          <w:marRight w:val="0"/>
                                                          <w:marTop w:val="0"/>
                                                          <w:marBottom w:val="0"/>
                                                          <w:divBdr>
                                                            <w:top w:val="none" w:sz="0" w:space="0" w:color="auto"/>
                                                            <w:left w:val="none" w:sz="0" w:space="0" w:color="auto"/>
                                                            <w:bottom w:val="none" w:sz="0" w:space="0" w:color="auto"/>
                                                            <w:right w:val="none" w:sz="0" w:space="0" w:color="auto"/>
                                                          </w:divBdr>
                                                        </w:div>
                                                        <w:div w:id="2049529718">
                                                          <w:marLeft w:val="0"/>
                                                          <w:marRight w:val="0"/>
                                                          <w:marTop w:val="0"/>
                                                          <w:marBottom w:val="0"/>
                                                          <w:divBdr>
                                                            <w:top w:val="none" w:sz="0" w:space="0" w:color="auto"/>
                                                            <w:left w:val="none" w:sz="0" w:space="0" w:color="auto"/>
                                                            <w:bottom w:val="none" w:sz="0" w:space="0" w:color="auto"/>
                                                            <w:right w:val="none" w:sz="0" w:space="0" w:color="auto"/>
                                                          </w:divBdr>
                                                        </w:div>
                                                        <w:div w:id="2111075921">
                                                          <w:marLeft w:val="0"/>
                                                          <w:marRight w:val="0"/>
                                                          <w:marTop w:val="0"/>
                                                          <w:marBottom w:val="0"/>
                                                          <w:divBdr>
                                                            <w:top w:val="none" w:sz="0" w:space="0" w:color="auto"/>
                                                            <w:left w:val="none" w:sz="0" w:space="0" w:color="auto"/>
                                                            <w:bottom w:val="none" w:sz="0" w:space="0" w:color="auto"/>
                                                            <w:right w:val="none" w:sz="0" w:space="0" w:color="auto"/>
                                                          </w:divBdr>
                                                        </w:div>
                                                        <w:div w:id="1060054474">
                                                          <w:marLeft w:val="0"/>
                                                          <w:marRight w:val="0"/>
                                                          <w:marTop w:val="0"/>
                                                          <w:marBottom w:val="0"/>
                                                          <w:divBdr>
                                                            <w:top w:val="none" w:sz="0" w:space="0" w:color="auto"/>
                                                            <w:left w:val="none" w:sz="0" w:space="0" w:color="auto"/>
                                                            <w:bottom w:val="none" w:sz="0" w:space="0" w:color="auto"/>
                                                            <w:right w:val="none" w:sz="0" w:space="0" w:color="auto"/>
                                                          </w:divBdr>
                                                        </w:div>
                                                        <w:div w:id="951211097">
                                                          <w:marLeft w:val="0"/>
                                                          <w:marRight w:val="0"/>
                                                          <w:marTop w:val="0"/>
                                                          <w:marBottom w:val="0"/>
                                                          <w:divBdr>
                                                            <w:top w:val="none" w:sz="0" w:space="0" w:color="auto"/>
                                                            <w:left w:val="none" w:sz="0" w:space="0" w:color="auto"/>
                                                            <w:bottom w:val="none" w:sz="0" w:space="0" w:color="auto"/>
                                                            <w:right w:val="none" w:sz="0" w:space="0" w:color="auto"/>
                                                          </w:divBdr>
                                                        </w:div>
                                                        <w:div w:id="206837737">
                                                          <w:marLeft w:val="0"/>
                                                          <w:marRight w:val="0"/>
                                                          <w:marTop w:val="0"/>
                                                          <w:marBottom w:val="0"/>
                                                          <w:divBdr>
                                                            <w:top w:val="none" w:sz="0" w:space="0" w:color="auto"/>
                                                            <w:left w:val="none" w:sz="0" w:space="0" w:color="auto"/>
                                                            <w:bottom w:val="none" w:sz="0" w:space="0" w:color="auto"/>
                                                            <w:right w:val="none" w:sz="0" w:space="0" w:color="auto"/>
                                                          </w:divBdr>
                                                        </w:div>
                                                        <w:div w:id="1638954652">
                                                          <w:marLeft w:val="0"/>
                                                          <w:marRight w:val="0"/>
                                                          <w:marTop w:val="0"/>
                                                          <w:marBottom w:val="0"/>
                                                          <w:divBdr>
                                                            <w:top w:val="none" w:sz="0" w:space="0" w:color="auto"/>
                                                            <w:left w:val="none" w:sz="0" w:space="0" w:color="auto"/>
                                                            <w:bottom w:val="none" w:sz="0" w:space="0" w:color="auto"/>
                                                            <w:right w:val="none" w:sz="0" w:space="0" w:color="auto"/>
                                                          </w:divBdr>
                                                        </w:div>
                                                        <w:div w:id="1838380666">
                                                          <w:marLeft w:val="0"/>
                                                          <w:marRight w:val="0"/>
                                                          <w:marTop w:val="0"/>
                                                          <w:marBottom w:val="0"/>
                                                          <w:divBdr>
                                                            <w:top w:val="none" w:sz="0" w:space="0" w:color="auto"/>
                                                            <w:left w:val="none" w:sz="0" w:space="0" w:color="auto"/>
                                                            <w:bottom w:val="none" w:sz="0" w:space="0" w:color="auto"/>
                                                            <w:right w:val="none" w:sz="0" w:space="0" w:color="auto"/>
                                                          </w:divBdr>
                                                        </w:div>
                                                        <w:div w:id="1305312520">
                                                          <w:marLeft w:val="0"/>
                                                          <w:marRight w:val="0"/>
                                                          <w:marTop w:val="0"/>
                                                          <w:marBottom w:val="0"/>
                                                          <w:divBdr>
                                                            <w:top w:val="none" w:sz="0" w:space="0" w:color="auto"/>
                                                            <w:left w:val="none" w:sz="0" w:space="0" w:color="auto"/>
                                                            <w:bottom w:val="none" w:sz="0" w:space="0" w:color="auto"/>
                                                            <w:right w:val="none" w:sz="0" w:space="0" w:color="auto"/>
                                                          </w:divBdr>
                                                        </w:div>
                                                        <w:div w:id="1445610229">
                                                          <w:marLeft w:val="0"/>
                                                          <w:marRight w:val="0"/>
                                                          <w:marTop w:val="0"/>
                                                          <w:marBottom w:val="0"/>
                                                          <w:divBdr>
                                                            <w:top w:val="none" w:sz="0" w:space="0" w:color="auto"/>
                                                            <w:left w:val="none" w:sz="0" w:space="0" w:color="auto"/>
                                                            <w:bottom w:val="none" w:sz="0" w:space="0" w:color="auto"/>
                                                            <w:right w:val="none" w:sz="0" w:space="0" w:color="auto"/>
                                                          </w:divBdr>
                                                        </w:div>
                                                        <w:div w:id="120062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2787595">
                                      <w:marLeft w:val="0"/>
                                      <w:marRight w:val="0"/>
                                      <w:marTop w:val="0"/>
                                      <w:marBottom w:val="0"/>
                                      <w:divBdr>
                                        <w:top w:val="none" w:sz="0" w:space="0" w:color="auto"/>
                                        <w:left w:val="none" w:sz="0" w:space="0" w:color="auto"/>
                                        <w:bottom w:val="none" w:sz="0" w:space="0" w:color="auto"/>
                                        <w:right w:val="none" w:sz="0" w:space="0" w:color="auto"/>
                                      </w:divBdr>
                                      <w:divsChild>
                                        <w:div w:id="1685353114">
                                          <w:marLeft w:val="0"/>
                                          <w:marRight w:val="0"/>
                                          <w:marTop w:val="0"/>
                                          <w:marBottom w:val="0"/>
                                          <w:divBdr>
                                            <w:top w:val="none" w:sz="0" w:space="0" w:color="auto"/>
                                            <w:left w:val="none" w:sz="0" w:space="0" w:color="auto"/>
                                            <w:bottom w:val="none" w:sz="0" w:space="0" w:color="auto"/>
                                            <w:right w:val="none" w:sz="0" w:space="0" w:color="auto"/>
                                          </w:divBdr>
                                          <w:divsChild>
                                            <w:div w:id="609826088">
                                              <w:marLeft w:val="0"/>
                                              <w:marRight w:val="0"/>
                                              <w:marTop w:val="0"/>
                                              <w:marBottom w:val="0"/>
                                              <w:divBdr>
                                                <w:top w:val="none" w:sz="0" w:space="0" w:color="auto"/>
                                                <w:left w:val="none" w:sz="0" w:space="0" w:color="auto"/>
                                                <w:bottom w:val="none" w:sz="0" w:space="0" w:color="auto"/>
                                                <w:right w:val="none" w:sz="0" w:space="0" w:color="auto"/>
                                              </w:divBdr>
                                              <w:divsChild>
                                                <w:div w:id="1315138105">
                                                  <w:marLeft w:val="0"/>
                                                  <w:marRight w:val="0"/>
                                                  <w:marTop w:val="0"/>
                                                  <w:marBottom w:val="0"/>
                                                  <w:divBdr>
                                                    <w:top w:val="none" w:sz="0" w:space="0" w:color="auto"/>
                                                    <w:left w:val="none" w:sz="0" w:space="0" w:color="auto"/>
                                                    <w:bottom w:val="none" w:sz="0" w:space="0" w:color="auto"/>
                                                    <w:right w:val="none" w:sz="0" w:space="0" w:color="auto"/>
                                                  </w:divBdr>
                                                  <w:divsChild>
                                                    <w:div w:id="870265491">
                                                      <w:marLeft w:val="0"/>
                                                      <w:marRight w:val="0"/>
                                                      <w:marTop w:val="0"/>
                                                      <w:marBottom w:val="0"/>
                                                      <w:divBdr>
                                                        <w:top w:val="none" w:sz="0" w:space="0" w:color="auto"/>
                                                        <w:left w:val="none" w:sz="0" w:space="0" w:color="auto"/>
                                                        <w:bottom w:val="none" w:sz="0" w:space="0" w:color="auto"/>
                                                        <w:right w:val="none" w:sz="0" w:space="0" w:color="auto"/>
                                                      </w:divBdr>
                                                      <w:divsChild>
                                                        <w:div w:id="176579543">
                                                          <w:marLeft w:val="0"/>
                                                          <w:marRight w:val="0"/>
                                                          <w:marTop w:val="0"/>
                                                          <w:marBottom w:val="0"/>
                                                          <w:divBdr>
                                                            <w:top w:val="none" w:sz="0" w:space="0" w:color="auto"/>
                                                            <w:left w:val="none" w:sz="0" w:space="0" w:color="auto"/>
                                                            <w:bottom w:val="none" w:sz="0" w:space="0" w:color="auto"/>
                                                            <w:right w:val="none" w:sz="0" w:space="0" w:color="auto"/>
                                                          </w:divBdr>
                                                        </w:div>
                                                        <w:div w:id="1457985183">
                                                          <w:marLeft w:val="0"/>
                                                          <w:marRight w:val="0"/>
                                                          <w:marTop w:val="0"/>
                                                          <w:marBottom w:val="0"/>
                                                          <w:divBdr>
                                                            <w:top w:val="none" w:sz="0" w:space="0" w:color="auto"/>
                                                            <w:left w:val="none" w:sz="0" w:space="0" w:color="auto"/>
                                                            <w:bottom w:val="none" w:sz="0" w:space="0" w:color="auto"/>
                                                            <w:right w:val="none" w:sz="0" w:space="0" w:color="auto"/>
                                                          </w:divBdr>
                                                        </w:div>
                                                        <w:div w:id="1433668407">
                                                          <w:marLeft w:val="0"/>
                                                          <w:marRight w:val="0"/>
                                                          <w:marTop w:val="0"/>
                                                          <w:marBottom w:val="0"/>
                                                          <w:divBdr>
                                                            <w:top w:val="none" w:sz="0" w:space="0" w:color="auto"/>
                                                            <w:left w:val="none" w:sz="0" w:space="0" w:color="auto"/>
                                                            <w:bottom w:val="none" w:sz="0" w:space="0" w:color="auto"/>
                                                            <w:right w:val="none" w:sz="0" w:space="0" w:color="auto"/>
                                                          </w:divBdr>
                                                        </w:div>
                                                        <w:div w:id="1421678011">
                                                          <w:marLeft w:val="0"/>
                                                          <w:marRight w:val="0"/>
                                                          <w:marTop w:val="0"/>
                                                          <w:marBottom w:val="0"/>
                                                          <w:divBdr>
                                                            <w:top w:val="none" w:sz="0" w:space="0" w:color="auto"/>
                                                            <w:left w:val="none" w:sz="0" w:space="0" w:color="auto"/>
                                                            <w:bottom w:val="none" w:sz="0" w:space="0" w:color="auto"/>
                                                            <w:right w:val="none" w:sz="0" w:space="0" w:color="auto"/>
                                                          </w:divBdr>
                                                        </w:div>
                                                        <w:div w:id="869799780">
                                                          <w:marLeft w:val="0"/>
                                                          <w:marRight w:val="0"/>
                                                          <w:marTop w:val="0"/>
                                                          <w:marBottom w:val="0"/>
                                                          <w:divBdr>
                                                            <w:top w:val="none" w:sz="0" w:space="0" w:color="auto"/>
                                                            <w:left w:val="none" w:sz="0" w:space="0" w:color="auto"/>
                                                            <w:bottom w:val="none" w:sz="0" w:space="0" w:color="auto"/>
                                                            <w:right w:val="none" w:sz="0" w:space="0" w:color="auto"/>
                                                          </w:divBdr>
                                                        </w:div>
                                                        <w:div w:id="1958753998">
                                                          <w:marLeft w:val="0"/>
                                                          <w:marRight w:val="0"/>
                                                          <w:marTop w:val="0"/>
                                                          <w:marBottom w:val="0"/>
                                                          <w:divBdr>
                                                            <w:top w:val="none" w:sz="0" w:space="0" w:color="auto"/>
                                                            <w:left w:val="none" w:sz="0" w:space="0" w:color="auto"/>
                                                            <w:bottom w:val="none" w:sz="0" w:space="0" w:color="auto"/>
                                                            <w:right w:val="none" w:sz="0" w:space="0" w:color="auto"/>
                                                          </w:divBdr>
                                                        </w:div>
                                                        <w:div w:id="277837025">
                                                          <w:marLeft w:val="0"/>
                                                          <w:marRight w:val="0"/>
                                                          <w:marTop w:val="0"/>
                                                          <w:marBottom w:val="0"/>
                                                          <w:divBdr>
                                                            <w:top w:val="none" w:sz="0" w:space="0" w:color="auto"/>
                                                            <w:left w:val="none" w:sz="0" w:space="0" w:color="auto"/>
                                                            <w:bottom w:val="none" w:sz="0" w:space="0" w:color="auto"/>
                                                            <w:right w:val="none" w:sz="0" w:space="0" w:color="auto"/>
                                                          </w:divBdr>
                                                        </w:div>
                                                        <w:div w:id="2041662759">
                                                          <w:marLeft w:val="0"/>
                                                          <w:marRight w:val="0"/>
                                                          <w:marTop w:val="0"/>
                                                          <w:marBottom w:val="0"/>
                                                          <w:divBdr>
                                                            <w:top w:val="none" w:sz="0" w:space="0" w:color="auto"/>
                                                            <w:left w:val="none" w:sz="0" w:space="0" w:color="auto"/>
                                                            <w:bottom w:val="none" w:sz="0" w:space="0" w:color="auto"/>
                                                            <w:right w:val="none" w:sz="0" w:space="0" w:color="auto"/>
                                                          </w:divBdr>
                                                        </w:div>
                                                        <w:div w:id="1965574524">
                                                          <w:marLeft w:val="0"/>
                                                          <w:marRight w:val="0"/>
                                                          <w:marTop w:val="0"/>
                                                          <w:marBottom w:val="0"/>
                                                          <w:divBdr>
                                                            <w:top w:val="none" w:sz="0" w:space="0" w:color="auto"/>
                                                            <w:left w:val="none" w:sz="0" w:space="0" w:color="auto"/>
                                                            <w:bottom w:val="none" w:sz="0" w:space="0" w:color="auto"/>
                                                            <w:right w:val="none" w:sz="0" w:space="0" w:color="auto"/>
                                                          </w:divBdr>
                                                        </w:div>
                                                        <w:div w:id="842818336">
                                                          <w:marLeft w:val="0"/>
                                                          <w:marRight w:val="0"/>
                                                          <w:marTop w:val="0"/>
                                                          <w:marBottom w:val="0"/>
                                                          <w:divBdr>
                                                            <w:top w:val="none" w:sz="0" w:space="0" w:color="auto"/>
                                                            <w:left w:val="none" w:sz="0" w:space="0" w:color="auto"/>
                                                            <w:bottom w:val="none" w:sz="0" w:space="0" w:color="auto"/>
                                                            <w:right w:val="none" w:sz="0" w:space="0" w:color="auto"/>
                                                          </w:divBdr>
                                                        </w:div>
                                                        <w:div w:id="1774403004">
                                                          <w:marLeft w:val="0"/>
                                                          <w:marRight w:val="0"/>
                                                          <w:marTop w:val="0"/>
                                                          <w:marBottom w:val="0"/>
                                                          <w:divBdr>
                                                            <w:top w:val="none" w:sz="0" w:space="0" w:color="auto"/>
                                                            <w:left w:val="none" w:sz="0" w:space="0" w:color="auto"/>
                                                            <w:bottom w:val="none" w:sz="0" w:space="0" w:color="auto"/>
                                                            <w:right w:val="none" w:sz="0" w:space="0" w:color="auto"/>
                                                          </w:divBdr>
                                                        </w:div>
                                                        <w:div w:id="1908026721">
                                                          <w:marLeft w:val="0"/>
                                                          <w:marRight w:val="0"/>
                                                          <w:marTop w:val="0"/>
                                                          <w:marBottom w:val="0"/>
                                                          <w:divBdr>
                                                            <w:top w:val="none" w:sz="0" w:space="0" w:color="auto"/>
                                                            <w:left w:val="none" w:sz="0" w:space="0" w:color="auto"/>
                                                            <w:bottom w:val="none" w:sz="0" w:space="0" w:color="auto"/>
                                                            <w:right w:val="none" w:sz="0" w:space="0" w:color="auto"/>
                                                          </w:divBdr>
                                                        </w:div>
                                                        <w:div w:id="43212186">
                                                          <w:marLeft w:val="0"/>
                                                          <w:marRight w:val="0"/>
                                                          <w:marTop w:val="0"/>
                                                          <w:marBottom w:val="0"/>
                                                          <w:divBdr>
                                                            <w:top w:val="none" w:sz="0" w:space="0" w:color="auto"/>
                                                            <w:left w:val="none" w:sz="0" w:space="0" w:color="auto"/>
                                                            <w:bottom w:val="none" w:sz="0" w:space="0" w:color="auto"/>
                                                            <w:right w:val="none" w:sz="0" w:space="0" w:color="auto"/>
                                                          </w:divBdr>
                                                        </w:div>
                                                        <w:div w:id="52044502">
                                                          <w:marLeft w:val="0"/>
                                                          <w:marRight w:val="0"/>
                                                          <w:marTop w:val="0"/>
                                                          <w:marBottom w:val="0"/>
                                                          <w:divBdr>
                                                            <w:top w:val="none" w:sz="0" w:space="0" w:color="auto"/>
                                                            <w:left w:val="none" w:sz="0" w:space="0" w:color="auto"/>
                                                            <w:bottom w:val="none" w:sz="0" w:space="0" w:color="auto"/>
                                                            <w:right w:val="none" w:sz="0" w:space="0" w:color="auto"/>
                                                          </w:divBdr>
                                                        </w:div>
                                                        <w:div w:id="74010923">
                                                          <w:marLeft w:val="0"/>
                                                          <w:marRight w:val="0"/>
                                                          <w:marTop w:val="0"/>
                                                          <w:marBottom w:val="0"/>
                                                          <w:divBdr>
                                                            <w:top w:val="none" w:sz="0" w:space="0" w:color="auto"/>
                                                            <w:left w:val="none" w:sz="0" w:space="0" w:color="auto"/>
                                                            <w:bottom w:val="none" w:sz="0" w:space="0" w:color="auto"/>
                                                            <w:right w:val="none" w:sz="0" w:space="0" w:color="auto"/>
                                                          </w:divBdr>
                                                        </w:div>
                                                        <w:div w:id="1987314904">
                                                          <w:marLeft w:val="0"/>
                                                          <w:marRight w:val="0"/>
                                                          <w:marTop w:val="0"/>
                                                          <w:marBottom w:val="0"/>
                                                          <w:divBdr>
                                                            <w:top w:val="none" w:sz="0" w:space="0" w:color="auto"/>
                                                            <w:left w:val="none" w:sz="0" w:space="0" w:color="auto"/>
                                                            <w:bottom w:val="none" w:sz="0" w:space="0" w:color="auto"/>
                                                            <w:right w:val="none" w:sz="0" w:space="0" w:color="auto"/>
                                                          </w:divBdr>
                                                        </w:div>
                                                        <w:div w:id="1489250137">
                                                          <w:marLeft w:val="0"/>
                                                          <w:marRight w:val="0"/>
                                                          <w:marTop w:val="0"/>
                                                          <w:marBottom w:val="0"/>
                                                          <w:divBdr>
                                                            <w:top w:val="none" w:sz="0" w:space="0" w:color="auto"/>
                                                            <w:left w:val="none" w:sz="0" w:space="0" w:color="auto"/>
                                                            <w:bottom w:val="none" w:sz="0" w:space="0" w:color="auto"/>
                                                            <w:right w:val="none" w:sz="0" w:space="0" w:color="auto"/>
                                                          </w:divBdr>
                                                        </w:div>
                                                        <w:div w:id="114060697">
                                                          <w:marLeft w:val="0"/>
                                                          <w:marRight w:val="0"/>
                                                          <w:marTop w:val="0"/>
                                                          <w:marBottom w:val="0"/>
                                                          <w:divBdr>
                                                            <w:top w:val="none" w:sz="0" w:space="0" w:color="auto"/>
                                                            <w:left w:val="none" w:sz="0" w:space="0" w:color="auto"/>
                                                            <w:bottom w:val="none" w:sz="0" w:space="0" w:color="auto"/>
                                                            <w:right w:val="none" w:sz="0" w:space="0" w:color="auto"/>
                                                          </w:divBdr>
                                                        </w:div>
                                                        <w:div w:id="811019458">
                                                          <w:marLeft w:val="0"/>
                                                          <w:marRight w:val="0"/>
                                                          <w:marTop w:val="0"/>
                                                          <w:marBottom w:val="0"/>
                                                          <w:divBdr>
                                                            <w:top w:val="none" w:sz="0" w:space="0" w:color="auto"/>
                                                            <w:left w:val="none" w:sz="0" w:space="0" w:color="auto"/>
                                                            <w:bottom w:val="none" w:sz="0" w:space="0" w:color="auto"/>
                                                            <w:right w:val="none" w:sz="0" w:space="0" w:color="auto"/>
                                                          </w:divBdr>
                                                        </w:div>
                                                        <w:div w:id="475610274">
                                                          <w:marLeft w:val="0"/>
                                                          <w:marRight w:val="0"/>
                                                          <w:marTop w:val="0"/>
                                                          <w:marBottom w:val="0"/>
                                                          <w:divBdr>
                                                            <w:top w:val="none" w:sz="0" w:space="0" w:color="auto"/>
                                                            <w:left w:val="none" w:sz="0" w:space="0" w:color="auto"/>
                                                            <w:bottom w:val="none" w:sz="0" w:space="0" w:color="auto"/>
                                                            <w:right w:val="none" w:sz="0" w:space="0" w:color="auto"/>
                                                          </w:divBdr>
                                                        </w:div>
                                                        <w:div w:id="988942380">
                                                          <w:marLeft w:val="0"/>
                                                          <w:marRight w:val="0"/>
                                                          <w:marTop w:val="0"/>
                                                          <w:marBottom w:val="0"/>
                                                          <w:divBdr>
                                                            <w:top w:val="none" w:sz="0" w:space="0" w:color="auto"/>
                                                            <w:left w:val="none" w:sz="0" w:space="0" w:color="auto"/>
                                                            <w:bottom w:val="none" w:sz="0" w:space="0" w:color="auto"/>
                                                            <w:right w:val="none" w:sz="0" w:space="0" w:color="auto"/>
                                                          </w:divBdr>
                                                        </w:div>
                                                        <w:div w:id="1867282675">
                                                          <w:marLeft w:val="0"/>
                                                          <w:marRight w:val="0"/>
                                                          <w:marTop w:val="0"/>
                                                          <w:marBottom w:val="0"/>
                                                          <w:divBdr>
                                                            <w:top w:val="none" w:sz="0" w:space="0" w:color="auto"/>
                                                            <w:left w:val="none" w:sz="0" w:space="0" w:color="auto"/>
                                                            <w:bottom w:val="none" w:sz="0" w:space="0" w:color="auto"/>
                                                            <w:right w:val="none" w:sz="0" w:space="0" w:color="auto"/>
                                                          </w:divBdr>
                                                        </w:div>
                                                        <w:div w:id="765230529">
                                                          <w:marLeft w:val="0"/>
                                                          <w:marRight w:val="0"/>
                                                          <w:marTop w:val="0"/>
                                                          <w:marBottom w:val="0"/>
                                                          <w:divBdr>
                                                            <w:top w:val="none" w:sz="0" w:space="0" w:color="auto"/>
                                                            <w:left w:val="none" w:sz="0" w:space="0" w:color="auto"/>
                                                            <w:bottom w:val="none" w:sz="0" w:space="0" w:color="auto"/>
                                                            <w:right w:val="none" w:sz="0" w:space="0" w:color="auto"/>
                                                          </w:divBdr>
                                                        </w:div>
                                                        <w:div w:id="100230117">
                                                          <w:marLeft w:val="0"/>
                                                          <w:marRight w:val="0"/>
                                                          <w:marTop w:val="0"/>
                                                          <w:marBottom w:val="0"/>
                                                          <w:divBdr>
                                                            <w:top w:val="none" w:sz="0" w:space="0" w:color="auto"/>
                                                            <w:left w:val="none" w:sz="0" w:space="0" w:color="auto"/>
                                                            <w:bottom w:val="none" w:sz="0" w:space="0" w:color="auto"/>
                                                            <w:right w:val="none" w:sz="0" w:space="0" w:color="auto"/>
                                                          </w:divBdr>
                                                        </w:div>
                                                        <w:div w:id="1976373411">
                                                          <w:marLeft w:val="0"/>
                                                          <w:marRight w:val="0"/>
                                                          <w:marTop w:val="0"/>
                                                          <w:marBottom w:val="0"/>
                                                          <w:divBdr>
                                                            <w:top w:val="none" w:sz="0" w:space="0" w:color="auto"/>
                                                            <w:left w:val="none" w:sz="0" w:space="0" w:color="auto"/>
                                                            <w:bottom w:val="none" w:sz="0" w:space="0" w:color="auto"/>
                                                            <w:right w:val="none" w:sz="0" w:space="0" w:color="auto"/>
                                                          </w:divBdr>
                                                        </w:div>
                                                        <w:div w:id="1049381148">
                                                          <w:marLeft w:val="0"/>
                                                          <w:marRight w:val="0"/>
                                                          <w:marTop w:val="0"/>
                                                          <w:marBottom w:val="0"/>
                                                          <w:divBdr>
                                                            <w:top w:val="none" w:sz="0" w:space="0" w:color="auto"/>
                                                            <w:left w:val="none" w:sz="0" w:space="0" w:color="auto"/>
                                                            <w:bottom w:val="none" w:sz="0" w:space="0" w:color="auto"/>
                                                            <w:right w:val="none" w:sz="0" w:space="0" w:color="auto"/>
                                                          </w:divBdr>
                                                        </w:div>
                                                        <w:div w:id="1239442953">
                                                          <w:marLeft w:val="0"/>
                                                          <w:marRight w:val="0"/>
                                                          <w:marTop w:val="0"/>
                                                          <w:marBottom w:val="0"/>
                                                          <w:divBdr>
                                                            <w:top w:val="none" w:sz="0" w:space="0" w:color="auto"/>
                                                            <w:left w:val="none" w:sz="0" w:space="0" w:color="auto"/>
                                                            <w:bottom w:val="none" w:sz="0" w:space="0" w:color="auto"/>
                                                            <w:right w:val="none" w:sz="0" w:space="0" w:color="auto"/>
                                                          </w:divBdr>
                                                        </w:div>
                                                        <w:div w:id="48805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274919">
          <w:marLeft w:val="0"/>
          <w:marRight w:val="0"/>
          <w:marTop w:val="0"/>
          <w:marBottom w:val="0"/>
          <w:divBdr>
            <w:top w:val="none" w:sz="0" w:space="0" w:color="auto"/>
            <w:left w:val="none" w:sz="0" w:space="0" w:color="auto"/>
            <w:bottom w:val="none" w:sz="0" w:space="0" w:color="auto"/>
            <w:right w:val="none" w:sz="0" w:space="0" w:color="auto"/>
          </w:divBdr>
          <w:divsChild>
            <w:div w:id="371924597">
              <w:marLeft w:val="0"/>
              <w:marRight w:val="0"/>
              <w:marTop w:val="0"/>
              <w:marBottom w:val="0"/>
              <w:divBdr>
                <w:top w:val="none" w:sz="0" w:space="0" w:color="auto"/>
                <w:left w:val="none" w:sz="0" w:space="0" w:color="auto"/>
                <w:bottom w:val="none" w:sz="0" w:space="0" w:color="auto"/>
                <w:right w:val="none" w:sz="0" w:space="0" w:color="auto"/>
              </w:divBdr>
              <w:divsChild>
                <w:div w:id="1885865581">
                  <w:marLeft w:val="0"/>
                  <w:marRight w:val="0"/>
                  <w:marTop w:val="0"/>
                  <w:marBottom w:val="0"/>
                  <w:divBdr>
                    <w:top w:val="none" w:sz="0" w:space="0" w:color="auto"/>
                    <w:left w:val="none" w:sz="0" w:space="0" w:color="auto"/>
                    <w:bottom w:val="none" w:sz="0" w:space="0" w:color="auto"/>
                    <w:right w:val="none" w:sz="0" w:space="0" w:color="auto"/>
                  </w:divBdr>
                  <w:divsChild>
                    <w:div w:id="310720746">
                      <w:marLeft w:val="0"/>
                      <w:marRight w:val="0"/>
                      <w:marTop w:val="0"/>
                      <w:marBottom w:val="0"/>
                      <w:divBdr>
                        <w:top w:val="none" w:sz="0" w:space="0" w:color="auto"/>
                        <w:left w:val="none" w:sz="0" w:space="0" w:color="auto"/>
                        <w:bottom w:val="none" w:sz="0" w:space="0" w:color="auto"/>
                        <w:right w:val="none" w:sz="0" w:space="0" w:color="auto"/>
                      </w:divBdr>
                      <w:divsChild>
                        <w:div w:id="867641774">
                          <w:marLeft w:val="0"/>
                          <w:marRight w:val="0"/>
                          <w:marTop w:val="0"/>
                          <w:marBottom w:val="0"/>
                          <w:divBdr>
                            <w:top w:val="none" w:sz="0" w:space="0" w:color="auto"/>
                            <w:left w:val="none" w:sz="0" w:space="0" w:color="auto"/>
                            <w:bottom w:val="none" w:sz="0" w:space="0" w:color="auto"/>
                            <w:right w:val="none" w:sz="0" w:space="0" w:color="auto"/>
                          </w:divBdr>
                          <w:divsChild>
                            <w:div w:id="1479423625">
                              <w:marLeft w:val="0"/>
                              <w:marRight w:val="0"/>
                              <w:marTop w:val="0"/>
                              <w:marBottom w:val="0"/>
                              <w:divBdr>
                                <w:top w:val="none" w:sz="0" w:space="0" w:color="auto"/>
                                <w:left w:val="none" w:sz="0" w:space="0" w:color="auto"/>
                                <w:bottom w:val="none" w:sz="0" w:space="0" w:color="auto"/>
                                <w:right w:val="none" w:sz="0" w:space="0" w:color="auto"/>
                              </w:divBdr>
                              <w:divsChild>
                                <w:div w:id="1765884378">
                                  <w:marLeft w:val="0"/>
                                  <w:marRight w:val="0"/>
                                  <w:marTop w:val="0"/>
                                  <w:marBottom w:val="0"/>
                                  <w:divBdr>
                                    <w:top w:val="none" w:sz="0" w:space="0" w:color="auto"/>
                                    <w:left w:val="none" w:sz="0" w:space="0" w:color="auto"/>
                                    <w:bottom w:val="none" w:sz="0" w:space="0" w:color="auto"/>
                                    <w:right w:val="none" w:sz="0" w:space="0" w:color="auto"/>
                                  </w:divBdr>
                                  <w:divsChild>
                                    <w:div w:id="715200019">
                                      <w:marLeft w:val="0"/>
                                      <w:marRight w:val="0"/>
                                      <w:marTop w:val="0"/>
                                      <w:marBottom w:val="0"/>
                                      <w:divBdr>
                                        <w:top w:val="none" w:sz="0" w:space="0" w:color="auto"/>
                                        <w:left w:val="none" w:sz="0" w:space="0" w:color="auto"/>
                                        <w:bottom w:val="none" w:sz="0" w:space="0" w:color="auto"/>
                                        <w:right w:val="none" w:sz="0" w:space="0" w:color="auto"/>
                                      </w:divBdr>
                                      <w:divsChild>
                                        <w:div w:id="770473000">
                                          <w:marLeft w:val="0"/>
                                          <w:marRight w:val="0"/>
                                          <w:marTop w:val="0"/>
                                          <w:marBottom w:val="0"/>
                                          <w:divBdr>
                                            <w:top w:val="none" w:sz="0" w:space="0" w:color="auto"/>
                                            <w:left w:val="none" w:sz="0" w:space="0" w:color="auto"/>
                                            <w:bottom w:val="none" w:sz="0" w:space="0" w:color="auto"/>
                                            <w:right w:val="none" w:sz="0" w:space="0" w:color="auto"/>
                                          </w:divBdr>
                                          <w:divsChild>
                                            <w:div w:id="398016147">
                                              <w:marLeft w:val="0"/>
                                              <w:marRight w:val="0"/>
                                              <w:marTop w:val="0"/>
                                              <w:marBottom w:val="0"/>
                                              <w:divBdr>
                                                <w:top w:val="none" w:sz="0" w:space="0" w:color="auto"/>
                                                <w:left w:val="none" w:sz="0" w:space="0" w:color="auto"/>
                                                <w:bottom w:val="none" w:sz="0" w:space="0" w:color="auto"/>
                                                <w:right w:val="none" w:sz="0" w:space="0" w:color="auto"/>
                                              </w:divBdr>
                                              <w:divsChild>
                                                <w:div w:id="824129731">
                                                  <w:marLeft w:val="0"/>
                                                  <w:marRight w:val="0"/>
                                                  <w:marTop w:val="0"/>
                                                  <w:marBottom w:val="0"/>
                                                  <w:divBdr>
                                                    <w:top w:val="none" w:sz="0" w:space="0" w:color="auto"/>
                                                    <w:left w:val="none" w:sz="0" w:space="0" w:color="auto"/>
                                                    <w:bottom w:val="none" w:sz="0" w:space="0" w:color="auto"/>
                                                    <w:right w:val="none" w:sz="0" w:space="0" w:color="auto"/>
                                                  </w:divBdr>
                                                  <w:divsChild>
                                                    <w:div w:id="2044011407">
                                                      <w:marLeft w:val="0"/>
                                                      <w:marRight w:val="0"/>
                                                      <w:marTop w:val="0"/>
                                                      <w:marBottom w:val="0"/>
                                                      <w:divBdr>
                                                        <w:top w:val="none" w:sz="0" w:space="0" w:color="auto"/>
                                                        <w:left w:val="none" w:sz="0" w:space="0" w:color="auto"/>
                                                        <w:bottom w:val="none" w:sz="0" w:space="0" w:color="auto"/>
                                                        <w:right w:val="none" w:sz="0" w:space="0" w:color="auto"/>
                                                      </w:divBdr>
                                                      <w:divsChild>
                                                        <w:div w:id="587034028">
                                                          <w:marLeft w:val="0"/>
                                                          <w:marRight w:val="0"/>
                                                          <w:marTop w:val="0"/>
                                                          <w:marBottom w:val="0"/>
                                                          <w:divBdr>
                                                            <w:top w:val="none" w:sz="0" w:space="0" w:color="auto"/>
                                                            <w:left w:val="none" w:sz="0" w:space="0" w:color="auto"/>
                                                            <w:bottom w:val="none" w:sz="0" w:space="0" w:color="auto"/>
                                                            <w:right w:val="none" w:sz="0" w:space="0" w:color="auto"/>
                                                          </w:divBdr>
                                                          <w:divsChild>
                                                            <w:div w:id="694116713">
                                                              <w:marLeft w:val="0"/>
                                                              <w:marRight w:val="0"/>
                                                              <w:marTop w:val="0"/>
                                                              <w:marBottom w:val="0"/>
                                                              <w:divBdr>
                                                                <w:top w:val="none" w:sz="0" w:space="0" w:color="auto"/>
                                                                <w:left w:val="none" w:sz="0" w:space="0" w:color="auto"/>
                                                                <w:bottom w:val="none" w:sz="0" w:space="0" w:color="auto"/>
                                                                <w:right w:val="none" w:sz="0" w:space="0" w:color="auto"/>
                                                              </w:divBdr>
                                                              <w:divsChild>
                                                                <w:div w:id="1600021892">
                                                                  <w:marLeft w:val="0"/>
                                                                  <w:marRight w:val="0"/>
                                                                  <w:marTop w:val="0"/>
                                                                  <w:marBottom w:val="0"/>
                                                                  <w:divBdr>
                                                                    <w:top w:val="none" w:sz="0" w:space="0" w:color="auto"/>
                                                                    <w:left w:val="none" w:sz="0" w:space="0" w:color="auto"/>
                                                                    <w:bottom w:val="none" w:sz="0" w:space="0" w:color="auto"/>
                                                                    <w:right w:val="none" w:sz="0" w:space="0" w:color="auto"/>
                                                                  </w:divBdr>
                                                                  <w:divsChild>
                                                                    <w:div w:id="1644579637">
                                                                      <w:marLeft w:val="0"/>
                                                                      <w:marRight w:val="0"/>
                                                                      <w:marTop w:val="0"/>
                                                                      <w:marBottom w:val="0"/>
                                                                      <w:divBdr>
                                                                        <w:top w:val="none" w:sz="0" w:space="0" w:color="auto"/>
                                                                        <w:left w:val="none" w:sz="0" w:space="0" w:color="auto"/>
                                                                        <w:bottom w:val="none" w:sz="0" w:space="0" w:color="auto"/>
                                                                        <w:right w:val="none" w:sz="0" w:space="0" w:color="auto"/>
                                                                      </w:divBdr>
                                                                      <w:divsChild>
                                                                        <w:div w:id="586772320">
                                                                          <w:marLeft w:val="0"/>
                                                                          <w:marRight w:val="0"/>
                                                                          <w:marTop w:val="0"/>
                                                                          <w:marBottom w:val="0"/>
                                                                          <w:divBdr>
                                                                            <w:top w:val="none" w:sz="0" w:space="0" w:color="auto"/>
                                                                            <w:left w:val="none" w:sz="0" w:space="0" w:color="auto"/>
                                                                            <w:bottom w:val="none" w:sz="0" w:space="0" w:color="auto"/>
                                                                            <w:right w:val="none" w:sz="0" w:space="0" w:color="auto"/>
                                                                          </w:divBdr>
                                                                          <w:divsChild>
                                                                            <w:div w:id="1033774902">
                                                                              <w:marLeft w:val="0"/>
                                                                              <w:marRight w:val="0"/>
                                                                              <w:marTop w:val="0"/>
                                                                              <w:marBottom w:val="0"/>
                                                                              <w:divBdr>
                                                                                <w:top w:val="none" w:sz="0" w:space="0" w:color="auto"/>
                                                                                <w:left w:val="none" w:sz="0" w:space="0" w:color="auto"/>
                                                                                <w:bottom w:val="none" w:sz="0" w:space="0" w:color="auto"/>
                                                                                <w:right w:val="none" w:sz="0" w:space="0" w:color="auto"/>
                                                                              </w:divBdr>
                                                                              <w:divsChild>
                                                                                <w:div w:id="1725442943">
                                                                                  <w:marLeft w:val="0"/>
                                                                                  <w:marRight w:val="0"/>
                                                                                  <w:marTop w:val="0"/>
                                                                                  <w:marBottom w:val="0"/>
                                                                                  <w:divBdr>
                                                                                    <w:top w:val="none" w:sz="0" w:space="0" w:color="auto"/>
                                                                                    <w:left w:val="none" w:sz="0" w:space="0" w:color="auto"/>
                                                                                    <w:bottom w:val="none" w:sz="0" w:space="0" w:color="auto"/>
                                                                                    <w:right w:val="none" w:sz="0" w:space="0" w:color="auto"/>
                                                                                  </w:divBdr>
                                                                                </w:div>
                                                                              </w:divsChild>
                                                                            </w:div>
                                                                            <w:div w:id="1404832456">
                                                                              <w:marLeft w:val="0"/>
                                                                              <w:marRight w:val="0"/>
                                                                              <w:marTop w:val="0"/>
                                                                              <w:marBottom w:val="0"/>
                                                                              <w:divBdr>
                                                                                <w:top w:val="none" w:sz="0" w:space="0" w:color="auto"/>
                                                                                <w:left w:val="none" w:sz="0" w:space="0" w:color="auto"/>
                                                                                <w:bottom w:val="none" w:sz="0" w:space="0" w:color="auto"/>
                                                                                <w:right w:val="none" w:sz="0" w:space="0" w:color="auto"/>
                                                                              </w:divBdr>
                                                                              <w:divsChild>
                                                                                <w:div w:id="513811587">
                                                                                  <w:marLeft w:val="0"/>
                                                                                  <w:marRight w:val="0"/>
                                                                                  <w:marTop w:val="0"/>
                                                                                  <w:marBottom w:val="0"/>
                                                                                  <w:divBdr>
                                                                                    <w:top w:val="none" w:sz="0" w:space="0" w:color="auto"/>
                                                                                    <w:left w:val="none" w:sz="0" w:space="0" w:color="auto"/>
                                                                                    <w:bottom w:val="none" w:sz="0" w:space="0" w:color="auto"/>
                                                                                    <w:right w:val="none" w:sz="0" w:space="0" w:color="auto"/>
                                                                                  </w:divBdr>
                                                                                  <w:divsChild>
                                                                                    <w:div w:id="7941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49435">
                                                                              <w:marLeft w:val="0"/>
                                                                              <w:marRight w:val="0"/>
                                                                              <w:marTop w:val="0"/>
                                                                              <w:marBottom w:val="0"/>
                                                                              <w:divBdr>
                                                                                <w:top w:val="none" w:sz="0" w:space="0" w:color="auto"/>
                                                                                <w:left w:val="none" w:sz="0" w:space="0" w:color="auto"/>
                                                                                <w:bottom w:val="none" w:sz="0" w:space="0" w:color="auto"/>
                                                                                <w:right w:val="none" w:sz="0" w:space="0" w:color="auto"/>
                                                                              </w:divBdr>
                                                                            </w:div>
                                                                            <w:div w:id="2048672770">
                                                                              <w:marLeft w:val="0"/>
                                                                              <w:marRight w:val="0"/>
                                                                              <w:marTop w:val="0"/>
                                                                              <w:marBottom w:val="0"/>
                                                                              <w:divBdr>
                                                                                <w:top w:val="none" w:sz="0" w:space="0" w:color="auto"/>
                                                                                <w:left w:val="none" w:sz="0" w:space="0" w:color="auto"/>
                                                                                <w:bottom w:val="none" w:sz="0" w:space="0" w:color="auto"/>
                                                                                <w:right w:val="none" w:sz="0" w:space="0" w:color="auto"/>
                                                                              </w:divBdr>
                                                                              <w:divsChild>
                                                                                <w:div w:id="166855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05008">
                                              <w:marLeft w:val="0"/>
                                              <w:marRight w:val="0"/>
                                              <w:marTop w:val="0"/>
                                              <w:marBottom w:val="0"/>
                                              <w:divBdr>
                                                <w:top w:val="none" w:sz="0" w:space="0" w:color="auto"/>
                                                <w:left w:val="none" w:sz="0" w:space="0" w:color="auto"/>
                                                <w:bottom w:val="none" w:sz="0" w:space="0" w:color="auto"/>
                                                <w:right w:val="none" w:sz="0" w:space="0" w:color="auto"/>
                                              </w:divBdr>
                                              <w:divsChild>
                                                <w:div w:id="1625190455">
                                                  <w:marLeft w:val="0"/>
                                                  <w:marRight w:val="0"/>
                                                  <w:marTop w:val="0"/>
                                                  <w:marBottom w:val="0"/>
                                                  <w:divBdr>
                                                    <w:top w:val="none" w:sz="0" w:space="0" w:color="auto"/>
                                                    <w:left w:val="none" w:sz="0" w:space="0" w:color="auto"/>
                                                    <w:bottom w:val="none" w:sz="0" w:space="0" w:color="auto"/>
                                                    <w:right w:val="none" w:sz="0" w:space="0" w:color="auto"/>
                                                  </w:divBdr>
                                                  <w:divsChild>
                                                    <w:div w:id="1317999980">
                                                      <w:marLeft w:val="0"/>
                                                      <w:marRight w:val="0"/>
                                                      <w:marTop w:val="0"/>
                                                      <w:marBottom w:val="0"/>
                                                      <w:divBdr>
                                                        <w:top w:val="none" w:sz="0" w:space="0" w:color="auto"/>
                                                        <w:left w:val="none" w:sz="0" w:space="0" w:color="auto"/>
                                                        <w:bottom w:val="none" w:sz="0" w:space="0" w:color="auto"/>
                                                        <w:right w:val="none" w:sz="0" w:space="0" w:color="auto"/>
                                                      </w:divBdr>
                                                      <w:divsChild>
                                                        <w:div w:id="295836235">
                                                          <w:marLeft w:val="0"/>
                                                          <w:marRight w:val="0"/>
                                                          <w:marTop w:val="0"/>
                                                          <w:marBottom w:val="0"/>
                                                          <w:divBdr>
                                                            <w:top w:val="none" w:sz="0" w:space="0" w:color="auto"/>
                                                            <w:left w:val="none" w:sz="0" w:space="0" w:color="auto"/>
                                                            <w:bottom w:val="none" w:sz="0" w:space="0" w:color="auto"/>
                                                            <w:right w:val="none" w:sz="0" w:space="0" w:color="auto"/>
                                                          </w:divBdr>
                                                          <w:divsChild>
                                                            <w:div w:id="1590892246">
                                                              <w:marLeft w:val="0"/>
                                                              <w:marRight w:val="0"/>
                                                              <w:marTop w:val="0"/>
                                                              <w:marBottom w:val="0"/>
                                                              <w:divBdr>
                                                                <w:top w:val="none" w:sz="0" w:space="0" w:color="auto"/>
                                                                <w:left w:val="none" w:sz="0" w:space="0" w:color="auto"/>
                                                                <w:bottom w:val="none" w:sz="0" w:space="0" w:color="auto"/>
                                                                <w:right w:val="none" w:sz="0" w:space="0" w:color="auto"/>
                                                              </w:divBdr>
                                                              <w:divsChild>
                                                                <w:div w:id="658312912">
                                                                  <w:marLeft w:val="0"/>
                                                                  <w:marRight w:val="0"/>
                                                                  <w:marTop w:val="0"/>
                                                                  <w:marBottom w:val="0"/>
                                                                  <w:divBdr>
                                                                    <w:top w:val="none" w:sz="0" w:space="0" w:color="auto"/>
                                                                    <w:left w:val="none" w:sz="0" w:space="0" w:color="auto"/>
                                                                    <w:bottom w:val="none" w:sz="0" w:space="0" w:color="auto"/>
                                                                    <w:right w:val="none" w:sz="0" w:space="0" w:color="auto"/>
                                                                  </w:divBdr>
                                                                  <w:divsChild>
                                                                    <w:div w:id="159006508">
                                                                      <w:marLeft w:val="0"/>
                                                                      <w:marRight w:val="0"/>
                                                                      <w:marTop w:val="0"/>
                                                                      <w:marBottom w:val="0"/>
                                                                      <w:divBdr>
                                                                        <w:top w:val="none" w:sz="0" w:space="0" w:color="auto"/>
                                                                        <w:left w:val="none" w:sz="0" w:space="0" w:color="auto"/>
                                                                        <w:bottom w:val="none" w:sz="0" w:space="0" w:color="auto"/>
                                                                        <w:right w:val="none" w:sz="0" w:space="0" w:color="auto"/>
                                                                      </w:divBdr>
                                                                      <w:divsChild>
                                                                        <w:div w:id="208956070">
                                                                          <w:marLeft w:val="0"/>
                                                                          <w:marRight w:val="0"/>
                                                                          <w:marTop w:val="0"/>
                                                                          <w:marBottom w:val="0"/>
                                                                          <w:divBdr>
                                                                            <w:top w:val="none" w:sz="0" w:space="0" w:color="auto"/>
                                                                            <w:left w:val="none" w:sz="0" w:space="0" w:color="auto"/>
                                                                            <w:bottom w:val="none" w:sz="0" w:space="0" w:color="auto"/>
                                                                            <w:right w:val="none" w:sz="0" w:space="0" w:color="auto"/>
                                                                          </w:divBdr>
                                                                          <w:divsChild>
                                                                            <w:div w:id="2110082398">
                                                                              <w:marLeft w:val="0"/>
                                                                              <w:marRight w:val="0"/>
                                                                              <w:marTop w:val="0"/>
                                                                              <w:marBottom w:val="0"/>
                                                                              <w:divBdr>
                                                                                <w:top w:val="none" w:sz="0" w:space="0" w:color="auto"/>
                                                                                <w:left w:val="none" w:sz="0" w:space="0" w:color="auto"/>
                                                                                <w:bottom w:val="none" w:sz="0" w:space="0" w:color="auto"/>
                                                                                <w:right w:val="none" w:sz="0" w:space="0" w:color="auto"/>
                                                                              </w:divBdr>
                                                                              <w:divsChild>
                                                                                <w:div w:id="992414030">
                                                                                  <w:marLeft w:val="0"/>
                                                                                  <w:marRight w:val="0"/>
                                                                                  <w:marTop w:val="0"/>
                                                                                  <w:marBottom w:val="0"/>
                                                                                  <w:divBdr>
                                                                                    <w:top w:val="none" w:sz="0" w:space="0" w:color="auto"/>
                                                                                    <w:left w:val="none" w:sz="0" w:space="0" w:color="auto"/>
                                                                                    <w:bottom w:val="none" w:sz="0" w:space="0" w:color="auto"/>
                                                                                    <w:right w:val="none" w:sz="0" w:space="0" w:color="auto"/>
                                                                                  </w:divBdr>
                                                                                </w:div>
                                                                              </w:divsChild>
                                                                            </w:div>
                                                                            <w:div w:id="1287390506">
                                                                              <w:marLeft w:val="0"/>
                                                                              <w:marRight w:val="0"/>
                                                                              <w:marTop w:val="0"/>
                                                                              <w:marBottom w:val="0"/>
                                                                              <w:divBdr>
                                                                                <w:top w:val="none" w:sz="0" w:space="0" w:color="auto"/>
                                                                                <w:left w:val="none" w:sz="0" w:space="0" w:color="auto"/>
                                                                                <w:bottom w:val="none" w:sz="0" w:space="0" w:color="auto"/>
                                                                                <w:right w:val="none" w:sz="0" w:space="0" w:color="auto"/>
                                                                              </w:divBdr>
                                                                              <w:divsChild>
                                                                                <w:div w:id="1695300134">
                                                                                  <w:marLeft w:val="0"/>
                                                                                  <w:marRight w:val="0"/>
                                                                                  <w:marTop w:val="0"/>
                                                                                  <w:marBottom w:val="0"/>
                                                                                  <w:divBdr>
                                                                                    <w:top w:val="none" w:sz="0" w:space="0" w:color="auto"/>
                                                                                    <w:left w:val="none" w:sz="0" w:space="0" w:color="auto"/>
                                                                                    <w:bottom w:val="none" w:sz="0" w:space="0" w:color="auto"/>
                                                                                    <w:right w:val="none" w:sz="0" w:space="0" w:color="auto"/>
                                                                                  </w:divBdr>
                                                                                  <w:divsChild>
                                                                                    <w:div w:id="204282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09083">
                                                                              <w:marLeft w:val="0"/>
                                                                              <w:marRight w:val="0"/>
                                                                              <w:marTop w:val="0"/>
                                                                              <w:marBottom w:val="0"/>
                                                                              <w:divBdr>
                                                                                <w:top w:val="none" w:sz="0" w:space="0" w:color="auto"/>
                                                                                <w:left w:val="none" w:sz="0" w:space="0" w:color="auto"/>
                                                                                <w:bottom w:val="none" w:sz="0" w:space="0" w:color="auto"/>
                                                                                <w:right w:val="none" w:sz="0" w:space="0" w:color="auto"/>
                                                                              </w:divBdr>
                                                                            </w:div>
                                                                            <w:div w:id="1667707651">
                                                                              <w:marLeft w:val="0"/>
                                                                              <w:marRight w:val="0"/>
                                                                              <w:marTop w:val="0"/>
                                                                              <w:marBottom w:val="0"/>
                                                                              <w:divBdr>
                                                                                <w:top w:val="none" w:sz="0" w:space="0" w:color="auto"/>
                                                                                <w:left w:val="none" w:sz="0" w:space="0" w:color="auto"/>
                                                                                <w:bottom w:val="none" w:sz="0" w:space="0" w:color="auto"/>
                                                                                <w:right w:val="none" w:sz="0" w:space="0" w:color="auto"/>
                                                                              </w:divBdr>
                                                                              <w:divsChild>
                                                                                <w:div w:id="151572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142279">
                                              <w:marLeft w:val="0"/>
                                              <w:marRight w:val="0"/>
                                              <w:marTop w:val="0"/>
                                              <w:marBottom w:val="0"/>
                                              <w:divBdr>
                                                <w:top w:val="none" w:sz="0" w:space="0" w:color="auto"/>
                                                <w:left w:val="none" w:sz="0" w:space="0" w:color="auto"/>
                                                <w:bottom w:val="none" w:sz="0" w:space="0" w:color="auto"/>
                                                <w:right w:val="none" w:sz="0" w:space="0" w:color="auto"/>
                                              </w:divBdr>
                                              <w:divsChild>
                                                <w:div w:id="1732196000">
                                                  <w:marLeft w:val="0"/>
                                                  <w:marRight w:val="0"/>
                                                  <w:marTop w:val="0"/>
                                                  <w:marBottom w:val="0"/>
                                                  <w:divBdr>
                                                    <w:top w:val="none" w:sz="0" w:space="0" w:color="auto"/>
                                                    <w:left w:val="none" w:sz="0" w:space="0" w:color="auto"/>
                                                    <w:bottom w:val="none" w:sz="0" w:space="0" w:color="auto"/>
                                                    <w:right w:val="none" w:sz="0" w:space="0" w:color="auto"/>
                                                  </w:divBdr>
                                                  <w:divsChild>
                                                    <w:div w:id="950015654">
                                                      <w:marLeft w:val="0"/>
                                                      <w:marRight w:val="0"/>
                                                      <w:marTop w:val="0"/>
                                                      <w:marBottom w:val="0"/>
                                                      <w:divBdr>
                                                        <w:top w:val="none" w:sz="0" w:space="0" w:color="auto"/>
                                                        <w:left w:val="none" w:sz="0" w:space="0" w:color="auto"/>
                                                        <w:bottom w:val="none" w:sz="0" w:space="0" w:color="auto"/>
                                                        <w:right w:val="none" w:sz="0" w:space="0" w:color="auto"/>
                                                      </w:divBdr>
                                                      <w:divsChild>
                                                        <w:div w:id="2037920603">
                                                          <w:marLeft w:val="0"/>
                                                          <w:marRight w:val="0"/>
                                                          <w:marTop w:val="0"/>
                                                          <w:marBottom w:val="0"/>
                                                          <w:divBdr>
                                                            <w:top w:val="none" w:sz="0" w:space="0" w:color="auto"/>
                                                            <w:left w:val="none" w:sz="0" w:space="0" w:color="auto"/>
                                                            <w:bottom w:val="none" w:sz="0" w:space="0" w:color="auto"/>
                                                            <w:right w:val="none" w:sz="0" w:space="0" w:color="auto"/>
                                                          </w:divBdr>
                                                          <w:divsChild>
                                                            <w:div w:id="577717920">
                                                              <w:marLeft w:val="0"/>
                                                              <w:marRight w:val="0"/>
                                                              <w:marTop w:val="0"/>
                                                              <w:marBottom w:val="0"/>
                                                              <w:divBdr>
                                                                <w:top w:val="none" w:sz="0" w:space="0" w:color="auto"/>
                                                                <w:left w:val="none" w:sz="0" w:space="0" w:color="auto"/>
                                                                <w:bottom w:val="none" w:sz="0" w:space="0" w:color="auto"/>
                                                                <w:right w:val="none" w:sz="0" w:space="0" w:color="auto"/>
                                                              </w:divBdr>
                                                              <w:divsChild>
                                                                <w:div w:id="1880123150">
                                                                  <w:marLeft w:val="0"/>
                                                                  <w:marRight w:val="0"/>
                                                                  <w:marTop w:val="0"/>
                                                                  <w:marBottom w:val="0"/>
                                                                  <w:divBdr>
                                                                    <w:top w:val="none" w:sz="0" w:space="0" w:color="auto"/>
                                                                    <w:left w:val="none" w:sz="0" w:space="0" w:color="auto"/>
                                                                    <w:bottom w:val="none" w:sz="0" w:space="0" w:color="auto"/>
                                                                    <w:right w:val="none" w:sz="0" w:space="0" w:color="auto"/>
                                                                  </w:divBdr>
                                                                  <w:divsChild>
                                                                    <w:div w:id="1760369812">
                                                                      <w:marLeft w:val="0"/>
                                                                      <w:marRight w:val="0"/>
                                                                      <w:marTop w:val="0"/>
                                                                      <w:marBottom w:val="0"/>
                                                                      <w:divBdr>
                                                                        <w:top w:val="none" w:sz="0" w:space="0" w:color="auto"/>
                                                                        <w:left w:val="none" w:sz="0" w:space="0" w:color="auto"/>
                                                                        <w:bottom w:val="none" w:sz="0" w:space="0" w:color="auto"/>
                                                                        <w:right w:val="none" w:sz="0" w:space="0" w:color="auto"/>
                                                                      </w:divBdr>
                                                                      <w:divsChild>
                                                                        <w:div w:id="840900166">
                                                                          <w:marLeft w:val="0"/>
                                                                          <w:marRight w:val="0"/>
                                                                          <w:marTop w:val="0"/>
                                                                          <w:marBottom w:val="0"/>
                                                                          <w:divBdr>
                                                                            <w:top w:val="none" w:sz="0" w:space="0" w:color="auto"/>
                                                                            <w:left w:val="none" w:sz="0" w:space="0" w:color="auto"/>
                                                                            <w:bottom w:val="none" w:sz="0" w:space="0" w:color="auto"/>
                                                                            <w:right w:val="none" w:sz="0" w:space="0" w:color="auto"/>
                                                                          </w:divBdr>
                                                                          <w:divsChild>
                                                                            <w:div w:id="386340619">
                                                                              <w:marLeft w:val="0"/>
                                                                              <w:marRight w:val="0"/>
                                                                              <w:marTop w:val="0"/>
                                                                              <w:marBottom w:val="0"/>
                                                                              <w:divBdr>
                                                                                <w:top w:val="none" w:sz="0" w:space="0" w:color="auto"/>
                                                                                <w:left w:val="none" w:sz="0" w:space="0" w:color="auto"/>
                                                                                <w:bottom w:val="none" w:sz="0" w:space="0" w:color="auto"/>
                                                                                <w:right w:val="none" w:sz="0" w:space="0" w:color="auto"/>
                                                                              </w:divBdr>
                                                                              <w:divsChild>
                                                                                <w:div w:id="1864126116">
                                                                                  <w:marLeft w:val="0"/>
                                                                                  <w:marRight w:val="0"/>
                                                                                  <w:marTop w:val="0"/>
                                                                                  <w:marBottom w:val="0"/>
                                                                                  <w:divBdr>
                                                                                    <w:top w:val="none" w:sz="0" w:space="0" w:color="auto"/>
                                                                                    <w:left w:val="none" w:sz="0" w:space="0" w:color="auto"/>
                                                                                    <w:bottom w:val="none" w:sz="0" w:space="0" w:color="auto"/>
                                                                                    <w:right w:val="none" w:sz="0" w:space="0" w:color="auto"/>
                                                                                  </w:divBdr>
                                                                                </w:div>
                                                                              </w:divsChild>
                                                                            </w:div>
                                                                            <w:div w:id="1345211858">
                                                                              <w:marLeft w:val="0"/>
                                                                              <w:marRight w:val="0"/>
                                                                              <w:marTop w:val="0"/>
                                                                              <w:marBottom w:val="0"/>
                                                                              <w:divBdr>
                                                                                <w:top w:val="none" w:sz="0" w:space="0" w:color="auto"/>
                                                                                <w:left w:val="none" w:sz="0" w:space="0" w:color="auto"/>
                                                                                <w:bottom w:val="none" w:sz="0" w:space="0" w:color="auto"/>
                                                                                <w:right w:val="none" w:sz="0" w:space="0" w:color="auto"/>
                                                                              </w:divBdr>
                                                                              <w:divsChild>
                                                                                <w:div w:id="1972321623">
                                                                                  <w:marLeft w:val="0"/>
                                                                                  <w:marRight w:val="0"/>
                                                                                  <w:marTop w:val="0"/>
                                                                                  <w:marBottom w:val="0"/>
                                                                                  <w:divBdr>
                                                                                    <w:top w:val="none" w:sz="0" w:space="0" w:color="auto"/>
                                                                                    <w:left w:val="none" w:sz="0" w:space="0" w:color="auto"/>
                                                                                    <w:bottom w:val="none" w:sz="0" w:space="0" w:color="auto"/>
                                                                                    <w:right w:val="none" w:sz="0" w:space="0" w:color="auto"/>
                                                                                  </w:divBdr>
                                                                                  <w:divsChild>
                                                                                    <w:div w:id="109524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80719">
                                                                              <w:marLeft w:val="0"/>
                                                                              <w:marRight w:val="0"/>
                                                                              <w:marTop w:val="0"/>
                                                                              <w:marBottom w:val="0"/>
                                                                              <w:divBdr>
                                                                                <w:top w:val="none" w:sz="0" w:space="0" w:color="auto"/>
                                                                                <w:left w:val="none" w:sz="0" w:space="0" w:color="auto"/>
                                                                                <w:bottom w:val="none" w:sz="0" w:space="0" w:color="auto"/>
                                                                                <w:right w:val="none" w:sz="0" w:space="0" w:color="auto"/>
                                                                              </w:divBdr>
                                                                            </w:div>
                                                                            <w:div w:id="1021710282">
                                                                              <w:marLeft w:val="0"/>
                                                                              <w:marRight w:val="0"/>
                                                                              <w:marTop w:val="0"/>
                                                                              <w:marBottom w:val="0"/>
                                                                              <w:divBdr>
                                                                                <w:top w:val="none" w:sz="0" w:space="0" w:color="auto"/>
                                                                                <w:left w:val="none" w:sz="0" w:space="0" w:color="auto"/>
                                                                                <w:bottom w:val="none" w:sz="0" w:space="0" w:color="auto"/>
                                                                                <w:right w:val="none" w:sz="0" w:space="0" w:color="auto"/>
                                                                              </w:divBdr>
                                                                              <w:divsChild>
                                                                                <w:div w:id="188543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857856">
                                              <w:marLeft w:val="0"/>
                                              <w:marRight w:val="0"/>
                                              <w:marTop w:val="0"/>
                                              <w:marBottom w:val="0"/>
                                              <w:divBdr>
                                                <w:top w:val="none" w:sz="0" w:space="0" w:color="auto"/>
                                                <w:left w:val="none" w:sz="0" w:space="0" w:color="auto"/>
                                                <w:bottom w:val="none" w:sz="0" w:space="0" w:color="auto"/>
                                                <w:right w:val="none" w:sz="0" w:space="0" w:color="auto"/>
                                              </w:divBdr>
                                              <w:divsChild>
                                                <w:div w:id="61293616">
                                                  <w:marLeft w:val="0"/>
                                                  <w:marRight w:val="0"/>
                                                  <w:marTop w:val="0"/>
                                                  <w:marBottom w:val="0"/>
                                                  <w:divBdr>
                                                    <w:top w:val="none" w:sz="0" w:space="0" w:color="auto"/>
                                                    <w:left w:val="none" w:sz="0" w:space="0" w:color="auto"/>
                                                    <w:bottom w:val="none" w:sz="0" w:space="0" w:color="auto"/>
                                                    <w:right w:val="none" w:sz="0" w:space="0" w:color="auto"/>
                                                  </w:divBdr>
                                                  <w:divsChild>
                                                    <w:div w:id="845558114">
                                                      <w:marLeft w:val="0"/>
                                                      <w:marRight w:val="0"/>
                                                      <w:marTop w:val="0"/>
                                                      <w:marBottom w:val="0"/>
                                                      <w:divBdr>
                                                        <w:top w:val="none" w:sz="0" w:space="0" w:color="auto"/>
                                                        <w:left w:val="none" w:sz="0" w:space="0" w:color="auto"/>
                                                        <w:bottom w:val="none" w:sz="0" w:space="0" w:color="auto"/>
                                                        <w:right w:val="none" w:sz="0" w:space="0" w:color="auto"/>
                                                      </w:divBdr>
                                                      <w:divsChild>
                                                        <w:div w:id="1645701335">
                                                          <w:marLeft w:val="0"/>
                                                          <w:marRight w:val="0"/>
                                                          <w:marTop w:val="0"/>
                                                          <w:marBottom w:val="0"/>
                                                          <w:divBdr>
                                                            <w:top w:val="none" w:sz="0" w:space="0" w:color="auto"/>
                                                            <w:left w:val="none" w:sz="0" w:space="0" w:color="auto"/>
                                                            <w:bottom w:val="none" w:sz="0" w:space="0" w:color="auto"/>
                                                            <w:right w:val="none" w:sz="0" w:space="0" w:color="auto"/>
                                                          </w:divBdr>
                                                          <w:divsChild>
                                                            <w:div w:id="42406402">
                                                              <w:marLeft w:val="0"/>
                                                              <w:marRight w:val="0"/>
                                                              <w:marTop w:val="0"/>
                                                              <w:marBottom w:val="0"/>
                                                              <w:divBdr>
                                                                <w:top w:val="none" w:sz="0" w:space="0" w:color="auto"/>
                                                                <w:left w:val="none" w:sz="0" w:space="0" w:color="auto"/>
                                                                <w:bottom w:val="none" w:sz="0" w:space="0" w:color="auto"/>
                                                                <w:right w:val="none" w:sz="0" w:space="0" w:color="auto"/>
                                                              </w:divBdr>
                                                              <w:divsChild>
                                                                <w:div w:id="2090228262">
                                                                  <w:marLeft w:val="0"/>
                                                                  <w:marRight w:val="0"/>
                                                                  <w:marTop w:val="0"/>
                                                                  <w:marBottom w:val="0"/>
                                                                  <w:divBdr>
                                                                    <w:top w:val="none" w:sz="0" w:space="0" w:color="auto"/>
                                                                    <w:left w:val="none" w:sz="0" w:space="0" w:color="auto"/>
                                                                    <w:bottom w:val="none" w:sz="0" w:space="0" w:color="auto"/>
                                                                    <w:right w:val="none" w:sz="0" w:space="0" w:color="auto"/>
                                                                  </w:divBdr>
                                                                  <w:divsChild>
                                                                    <w:div w:id="2013100771">
                                                                      <w:marLeft w:val="0"/>
                                                                      <w:marRight w:val="0"/>
                                                                      <w:marTop w:val="0"/>
                                                                      <w:marBottom w:val="0"/>
                                                                      <w:divBdr>
                                                                        <w:top w:val="none" w:sz="0" w:space="0" w:color="auto"/>
                                                                        <w:left w:val="none" w:sz="0" w:space="0" w:color="auto"/>
                                                                        <w:bottom w:val="none" w:sz="0" w:space="0" w:color="auto"/>
                                                                        <w:right w:val="none" w:sz="0" w:space="0" w:color="auto"/>
                                                                      </w:divBdr>
                                                                      <w:divsChild>
                                                                        <w:div w:id="382292600">
                                                                          <w:marLeft w:val="0"/>
                                                                          <w:marRight w:val="0"/>
                                                                          <w:marTop w:val="0"/>
                                                                          <w:marBottom w:val="0"/>
                                                                          <w:divBdr>
                                                                            <w:top w:val="none" w:sz="0" w:space="0" w:color="auto"/>
                                                                            <w:left w:val="none" w:sz="0" w:space="0" w:color="auto"/>
                                                                            <w:bottom w:val="none" w:sz="0" w:space="0" w:color="auto"/>
                                                                            <w:right w:val="none" w:sz="0" w:space="0" w:color="auto"/>
                                                                          </w:divBdr>
                                                                          <w:divsChild>
                                                                            <w:div w:id="1522939255">
                                                                              <w:marLeft w:val="0"/>
                                                                              <w:marRight w:val="0"/>
                                                                              <w:marTop w:val="0"/>
                                                                              <w:marBottom w:val="0"/>
                                                                              <w:divBdr>
                                                                                <w:top w:val="none" w:sz="0" w:space="0" w:color="auto"/>
                                                                                <w:left w:val="none" w:sz="0" w:space="0" w:color="auto"/>
                                                                                <w:bottom w:val="none" w:sz="0" w:space="0" w:color="auto"/>
                                                                                <w:right w:val="none" w:sz="0" w:space="0" w:color="auto"/>
                                                                              </w:divBdr>
                                                                              <w:divsChild>
                                                                                <w:div w:id="2066443634">
                                                                                  <w:marLeft w:val="0"/>
                                                                                  <w:marRight w:val="0"/>
                                                                                  <w:marTop w:val="0"/>
                                                                                  <w:marBottom w:val="0"/>
                                                                                  <w:divBdr>
                                                                                    <w:top w:val="none" w:sz="0" w:space="0" w:color="auto"/>
                                                                                    <w:left w:val="none" w:sz="0" w:space="0" w:color="auto"/>
                                                                                    <w:bottom w:val="none" w:sz="0" w:space="0" w:color="auto"/>
                                                                                    <w:right w:val="none" w:sz="0" w:space="0" w:color="auto"/>
                                                                                  </w:divBdr>
                                                                                </w:div>
                                                                              </w:divsChild>
                                                                            </w:div>
                                                                            <w:div w:id="315032408">
                                                                              <w:marLeft w:val="0"/>
                                                                              <w:marRight w:val="0"/>
                                                                              <w:marTop w:val="0"/>
                                                                              <w:marBottom w:val="0"/>
                                                                              <w:divBdr>
                                                                                <w:top w:val="none" w:sz="0" w:space="0" w:color="auto"/>
                                                                                <w:left w:val="none" w:sz="0" w:space="0" w:color="auto"/>
                                                                                <w:bottom w:val="none" w:sz="0" w:space="0" w:color="auto"/>
                                                                                <w:right w:val="none" w:sz="0" w:space="0" w:color="auto"/>
                                                                              </w:divBdr>
                                                                              <w:divsChild>
                                                                                <w:div w:id="1124814747">
                                                                                  <w:marLeft w:val="0"/>
                                                                                  <w:marRight w:val="0"/>
                                                                                  <w:marTop w:val="0"/>
                                                                                  <w:marBottom w:val="0"/>
                                                                                  <w:divBdr>
                                                                                    <w:top w:val="none" w:sz="0" w:space="0" w:color="auto"/>
                                                                                    <w:left w:val="none" w:sz="0" w:space="0" w:color="auto"/>
                                                                                    <w:bottom w:val="none" w:sz="0" w:space="0" w:color="auto"/>
                                                                                    <w:right w:val="none" w:sz="0" w:space="0" w:color="auto"/>
                                                                                  </w:divBdr>
                                                                                  <w:divsChild>
                                                                                    <w:div w:id="46073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270257">
                                                                              <w:marLeft w:val="0"/>
                                                                              <w:marRight w:val="0"/>
                                                                              <w:marTop w:val="0"/>
                                                                              <w:marBottom w:val="0"/>
                                                                              <w:divBdr>
                                                                                <w:top w:val="none" w:sz="0" w:space="0" w:color="auto"/>
                                                                                <w:left w:val="none" w:sz="0" w:space="0" w:color="auto"/>
                                                                                <w:bottom w:val="none" w:sz="0" w:space="0" w:color="auto"/>
                                                                                <w:right w:val="none" w:sz="0" w:space="0" w:color="auto"/>
                                                                              </w:divBdr>
                                                                            </w:div>
                                                                            <w:div w:id="1533225504">
                                                                              <w:marLeft w:val="0"/>
                                                                              <w:marRight w:val="0"/>
                                                                              <w:marTop w:val="0"/>
                                                                              <w:marBottom w:val="0"/>
                                                                              <w:divBdr>
                                                                                <w:top w:val="none" w:sz="0" w:space="0" w:color="auto"/>
                                                                                <w:left w:val="none" w:sz="0" w:space="0" w:color="auto"/>
                                                                                <w:bottom w:val="none" w:sz="0" w:space="0" w:color="auto"/>
                                                                                <w:right w:val="none" w:sz="0" w:space="0" w:color="auto"/>
                                                                              </w:divBdr>
                                                                              <w:divsChild>
                                                                                <w:div w:id="16629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6790665">
                                              <w:marLeft w:val="0"/>
                                              <w:marRight w:val="0"/>
                                              <w:marTop w:val="0"/>
                                              <w:marBottom w:val="0"/>
                                              <w:divBdr>
                                                <w:top w:val="none" w:sz="0" w:space="0" w:color="auto"/>
                                                <w:left w:val="none" w:sz="0" w:space="0" w:color="auto"/>
                                                <w:bottom w:val="none" w:sz="0" w:space="0" w:color="auto"/>
                                                <w:right w:val="none" w:sz="0" w:space="0" w:color="auto"/>
                                              </w:divBdr>
                                              <w:divsChild>
                                                <w:div w:id="1784881254">
                                                  <w:marLeft w:val="0"/>
                                                  <w:marRight w:val="0"/>
                                                  <w:marTop w:val="0"/>
                                                  <w:marBottom w:val="0"/>
                                                  <w:divBdr>
                                                    <w:top w:val="none" w:sz="0" w:space="0" w:color="auto"/>
                                                    <w:left w:val="none" w:sz="0" w:space="0" w:color="auto"/>
                                                    <w:bottom w:val="none" w:sz="0" w:space="0" w:color="auto"/>
                                                    <w:right w:val="none" w:sz="0" w:space="0" w:color="auto"/>
                                                  </w:divBdr>
                                                  <w:divsChild>
                                                    <w:div w:id="2085224914">
                                                      <w:marLeft w:val="0"/>
                                                      <w:marRight w:val="0"/>
                                                      <w:marTop w:val="0"/>
                                                      <w:marBottom w:val="0"/>
                                                      <w:divBdr>
                                                        <w:top w:val="none" w:sz="0" w:space="0" w:color="auto"/>
                                                        <w:left w:val="none" w:sz="0" w:space="0" w:color="auto"/>
                                                        <w:bottom w:val="none" w:sz="0" w:space="0" w:color="auto"/>
                                                        <w:right w:val="none" w:sz="0" w:space="0" w:color="auto"/>
                                                      </w:divBdr>
                                                      <w:divsChild>
                                                        <w:div w:id="499319675">
                                                          <w:marLeft w:val="0"/>
                                                          <w:marRight w:val="0"/>
                                                          <w:marTop w:val="0"/>
                                                          <w:marBottom w:val="0"/>
                                                          <w:divBdr>
                                                            <w:top w:val="none" w:sz="0" w:space="0" w:color="auto"/>
                                                            <w:left w:val="none" w:sz="0" w:space="0" w:color="auto"/>
                                                            <w:bottom w:val="none" w:sz="0" w:space="0" w:color="auto"/>
                                                            <w:right w:val="none" w:sz="0" w:space="0" w:color="auto"/>
                                                          </w:divBdr>
                                                          <w:divsChild>
                                                            <w:div w:id="955522414">
                                                              <w:marLeft w:val="0"/>
                                                              <w:marRight w:val="0"/>
                                                              <w:marTop w:val="0"/>
                                                              <w:marBottom w:val="0"/>
                                                              <w:divBdr>
                                                                <w:top w:val="none" w:sz="0" w:space="0" w:color="auto"/>
                                                                <w:left w:val="none" w:sz="0" w:space="0" w:color="auto"/>
                                                                <w:bottom w:val="none" w:sz="0" w:space="0" w:color="auto"/>
                                                                <w:right w:val="none" w:sz="0" w:space="0" w:color="auto"/>
                                                              </w:divBdr>
                                                              <w:divsChild>
                                                                <w:div w:id="2016883193">
                                                                  <w:marLeft w:val="0"/>
                                                                  <w:marRight w:val="0"/>
                                                                  <w:marTop w:val="0"/>
                                                                  <w:marBottom w:val="0"/>
                                                                  <w:divBdr>
                                                                    <w:top w:val="none" w:sz="0" w:space="0" w:color="auto"/>
                                                                    <w:left w:val="none" w:sz="0" w:space="0" w:color="auto"/>
                                                                    <w:bottom w:val="none" w:sz="0" w:space="0" w:color="auto"/>
                                                                    <w:right w:val="none" w:sz="0" w:space="0" w:color="auto"/>
                                                                  </w:divBdr>
                                                                  <w:divsChild>
                                                                    <w:div w:id="27997037">
                                                                      <w:marLeft w:val="0"/>
                                                                      <w:marRight w:val="0"/>
                                                                      <w:marTop w:val="0"/>
                                                                      <w:marBottom w:val="0"/>
                                                                      <w:divBdr>
                                                                        <w:top w:val="none" w:sz="0" w:space="0" w:color="auto"/>
                                                                        <w:left w:val="none" w:sz="0" w:space="0" w:color="auto"/>
                                                                        <w:bottom w:val="none" w:sz="0" w:space="0" w:color="auto"/>
                                                                        <w:right w:val="none" w:sz="0" w:space="0" w:color="auto"/>
                                                                      </w:divBdr>
                                                                      <w:divsChild>
                                                                        <w:div w:id="657004659">
                                                                          <w:marLeft w:val="0"/>
                                                                          <w:marRight w:val="0"/>
                                                                          <w:marTop w:val="0"/>
                                                                          <w:marBottom w:val="0"/>
                                                                          <w:divBdr>
                                                                            <w:top w:val="none" w:sz="0" w:space="0" w:color="auto"/>
                                                                            <w:left w:val="none" w:sz="0" w:space="0" w:color="auto"/>
                                                                            <w:bottom w:val="none" w:sz="0" w:space="0" w:color="auto"/>
                                                                            <w:right w:val="none" w:sz="0" w:space="0" w:color="auto"/>
                                                                          </w:divBdr>
                                                                          <w:divsChild>
                                                                            <w:div w:id="1693847669">
                                                                              <w:marLeft w:val="0"/>
                                                                              <w:marRight w:val="0"/>
                                                                              <w:marTop w:val="0"/>
                                                                              <w:marBottom w:val="0"/>
                                                                              <w:divBdr>
                                                                                <w:top w:val="none" w:sz="0" w:space="0" w:color="auto"/>
                                                                                <w:left w:val="none" w:sz="0" w:space="0" w:color="auto"/>
                                                                                <w:bottom w:val="none" w:sz="0" w:space="0" w:color="auto"/>
                                                                                <w:right w:val="none" w:sz="0" w:space="0" w:color="auto"/>
                                                                              </w:divBdr>
                                                                              <w:divsChild>
                                                                                <w:div w:id="1736708587">
                                                                                  <w:marLeft w:val="0"/>
                                                                                  <w:marRight w:val="0"/>
                                                                                  <w:marTop w:val="0"/>
                                                                                  <w:marBottom w:val="0"/>
                                                                                  <w:divBdr>
                                                                                    <w:top w:val="none" w:sz="0" w:space="0" w:color="auto"/>
                                                                                    <w:left w:val="none" w:sz="0" w:space="0" w:color="auto"/>
                                                                                    <w:bottom w:val="none" w:sz="0" w:space="0" w:color="auto"/>
                                                                                    <w:right w:val="none" w:sz="0" w:space="0" w:color="auto"/>
                                                                                  </w:divBdr>
                                                                                </w:div>
                                                                              </w:divsChild>
                                                                            </w:div>
                                                                            <w:div w:id="1578250484">
                                                                              <w:marLeft w:val="0"/>
                                                                              <w:marRight w:val="0"/>
                                                                              <w:marTop w:val="0"/>
                                                                              <w:marBottom w:val="0"/>
                                                                              <w:divBdr>
                                                                                <w:top w:val="none" w:sz="0" w:space="0" w:color="auto"/>
                                                                                <w:left w:val="none" w:sz="0" w:space="0" w:color="auto"/>
                                                                                <w:bottom w:val="none" w:sz="0" w:space="0" w:color="auto"/>
                                                                                <w:right w:val="none" w:sz="0" w:space="0" w:color="auto"/>
                                                                              </w:divBdr>
                                                                              <w:divsChild>
                                                                                <w:div w:id="1711343392">
                                                                                  <w:marLeft w:val="0"/>
                                                                                  <w:marRight w:val="0"/>
                                                                                  <w:marTop w:val="0"/>
                                                                                  <w:marBottom w:val="0"/>
                                                                                  <w:divBdr>
                                                                                    <w:top w:val="none" w:sz="0" w:space="0" w:color="auto"/>
                                                                                    <w:left w:val="none" w:sz="0" w:space="0" w:color="auto"/>
                                                                                    <w:bottom w:val="none" w:sz="0" w:space="0" w:color="auto"/>
                                                                                    <w:right w:val="none" w:sz="0" w:space="0" w:color="auto"/>
                                                                                  </w:divBdr>
                                                                                  <w:divsChild>
                                                                                    <w:div w:id="82473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244077">
                                                                              <w:marLeft w:val="0"/>
                                                                              <w:marRight w:val="0"/>
                                                                              <w:marTop w:val="0"/>
                                                                              <w:marBottom w:val="0"/>
                                                                              <w:divBdr>
                                                                                <w:top w:val="none" w:sz="0" w:space="0" w:color="auto"/>
                                                                                <w:left w:val="none" w:sz="0" w:space="0" w:color="auto"/>
                                                                                <w:bottom w:val="none" w:sz="0" w:space="0" w:color="auto"/>
                                                                                <w:right w:val="none" w:sz="0" w:space="0" w:color="auto"/>
                                                                              </w:divBdr>
                                                                              <w:divsChild>
                                                                                <w:div w:id="14124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145758">
                                              <w:marLeft w:val="0"/>
                                              <w:marRight w:val="0"/>
                                              <w:marTop w:val="0"/>
                                              <w:marBottom w:val="0"/>
                                              <w:divBdr>
                                                <w:top w:val="none" w:sz="0" w:space="0" w:color="auto"/>
                                                <w:left w:val="none" w:sz="0" w:space="0" w:color="auto"/>
                                                <w:bottom w:val="none" w:sz="0" w:space="0" w:color="auto"/>
                                                <w:right w:val="none" w:sz="0" w:space="0" w:color="auto"/>
                                              </w:divBdr>
                                              <w:divsChild>
                                                <w:div w:id="1955939512">
                                                  <w:marLeft w:val="0"/>
                                                  <w:marRight w:val="0"/>
                                                  <w:marTop w:val="0"/>
                                                  <w:marBottom w:val="0"/>
                                                  <w:divBdr>
                                                    <w:top w:val="none" w:sz="0" w:space="0" w:color="auto"/>
                                                    <w:left w:val="none" w:sz="0" w:space="0" w:color="auto"/>
                                                    <w:bottom w:val="none" w:sz="0" w:space="0" w:color="auto"/>
                                                    <w:right w:val="none" w:sz="0" w:space="0" w:color="auto"/>
                                                  </w:divBdr>
                                                  <w:divsChild>
                                                    <w:div w:id="1710257697">
                                                      <w:marLeft w:val="0"/>
                                                      <w:marRight w:val="0"/>
                                                      <w:marTop w:val="0"/>
                                                      <w:marBottom w:val="0"/>
                                                      <w:divBdr>
                                                        <w:top w:val="none" w:sz="0" w:space="0" w:color="auto"/>
                                                        <w:left w:val="none" w:sz="0" w:space="0" w:color="auto"/>
                                                        <w:bottom w:val="none" w:sz="0" w:space="0" w:color="auto"/>
                                                        <w:right w:val="none" w:sz="0" w:space="0" w:color="auto"/>
                                                      </w:divBdr>
                                                      <w:divsChild>
                                                        <w:div w:id="1154176229">
                                                          <w:marLeft w:val="0"/>
                                                          <w:marRight w:val="0"/>
                                                          <w:marTop w:val="0"/>
                                                          <w:marBottom w:val="0"/>
                                                          <w:divBdr>
                                                            <w:top w:val="none" w:sz="0" w:space="0" w:color="auto"/>
                                                            <w:left w:val="none" w:sz="0" w:space="0" w:color="auto"/>
                                                            <w:bottom w:val="none" w:sz="0" w:space="0" w:color="auto"/>
                                                            <w:right w:val="none" w:sz="0" w:space="0" w:color="auto"/>
                                                          </w:divBdr>
                                                          <w:divsChild>
                                                            <w:div w:id="1971008327">
                                                              <w:marLeft w:val="0"/>
                                                              <w:marRight w:val="0"/>
                                                              <w:marTop w:val="0"/>
                                                              <w:marBottom w:val="0"/>
                                                              <w:divBdr>
                                                                <w:top w:val="none" w:sz="0" w:space="0" w:color="auto"/>
                                                                <w:left w:val="none" w:sz="0" w:space="0" w:color="auto"/>
                                                                <w:bottom w:val="none" w:sz="0" w:space="0" w:color="auto"/>
                                                                <w:right w:val="none" w:sz="0" w:space="0" w:color="auto"/>
                                                              </w:divBdr>
                                                              <w:divsChild>
                                                                <w:div w:id="935019561">
                                                                  <w:marLeft w:val="0"/>
                                                                  <w:marRight w:val="0"/>
                                                                  <w:marTop w:val="0"/>
                                                                  <w:marBottom w:val="0"/>
                                                                  <w:divBdr>
                                                                    <w:top w:val="none" w:sz="0" w:space="0" w:color="auto"/>
                                                                    <w:left w:val="none" w:sz="0" w:space="0" w:color="auto"/>
                                                                    <w:bottom w:val="none" w:sz="0" w:space="0" w:color="auto"/>
                                                                    <w:right w:val="none" w:sz="0" w:space="0" w:color="auto"/>
                                                                  </w:divBdr>
                                                                  <w:divsChild>
                                                                    <w:div w:id="1436050077">
                                                                      <w:marLeft w:val="0"/>
                                                                      <w:marRight w:val="0"/>
                                                                      <w:marTop w:val="0"/>
                                                                      <w:marBottom w:val="0"/>
                                                                      <w:divBdr>
                                                                        <w:top w:val="none" w:sz="0" w:space="0" w:color="auto"/>
                                                                        <w:left w:val="none" w:sz="0" w:space="0" w:color="auto"/>
                                                                        <w:bottom w:val="none" w:sz="0" w:space="0" w:color="auto"/>
                                                                        <w:right w:val="none" w:sz="0" w:space="0" w:color="auto"/>
                                                                      </w:divBdr>
                                                                      <w:divsChild>
                                                                        <w:div w:id="535312440">
                                                                          <w:marLeft w:val="0"/>
                                                                          <w:marRight w:val="0"/>
                                                                          <w:marTop w:val="0"/>
                                                                          <w:marBottom w:val="0"/>
                                                                          <w:divBdr>
                                                                            <w:top w:val="none" w:sz="0" w:space="0" w:color="auto"/>
                                                                            <w:left w:val="none" w:sz="0" w:space="0" w:color="auto"/>
                                                                            <w:bottom w:val="none" w:sz="0" w:space="0" w:color="auto"/>
                                                                            <w:right w:val="none" w:sz="0" w:space="0" w:color="auto"/>
                                                                          </w:divBdr>
                                                                          <w:divsChild>
                                                                            <w:div w:id="1010062019">
                                                                              <w:marLeft w:val="0"/>
                                                                              <w:marRight w:val="0"/>
                                                                              <w:marTop w:val="0"/>
                                                                              <w:marBottom w:val="0"/>
                                                                              <w:divBdr>
                                                                                <w:top w:val="none" w:sz="0" w:space="0" w:color="auto"/>
                                                                                <w:left w:val="none" w:sz="0" w:space="0" w:color="auto"/>
                                                                                <w:bottom w:val="none" w:sz="0" w:space="0" w:color="auto"/>
                                                                                <w:right w:val="none" w:sz="0" w:space="0" w:color="auto"/>
                                                                              </w:divBdr>
                                                                              <w:divsChild>
                                                                                <w:div w:id="2044671932">
                                                                                  <w:marLeft w:val="0"/>
                                                                                  <w:marRight w:val="0"/>
                                                                                  <w:marTop w:val="0"/>
                                                                                  <w:marBottom w:val="0"/>
                                                                                  <w:divBdr>
                                                                                    <w:top w:val="none" w:sz="0" w:space="0" w:color="auto"/>
                                                                                    <w:left w:val="none" w:sz="0" w:space="0" w:color="auto"/>
                                                                                    <w:bottom w:val="none" w:sz="0" w:space="0" w:color="auto"/>
                                                                                    <w:right w:val="none" w:sz="0" w:space="0" w:color="auto"/>
                                                                                  </w:divBdr>
                                                                                </w:div>
                                                                              </w:divsChild>
                                                                            </w:div>
                                                                            <w:div w:id="1479416106">
                                                                              <w:marLeft w:val="0"/>
                                                                              <w:marRight w:val="0"/>
                                                                              <w:marTop w:val="0"/>
                                                                              <w:marBottom w:val="0"/>
                                                                              <w:divBdr>
                                                                                <w:top w:val="none" w:sz="0" w:space="0" w:color="auto"/>
                                                                                <w:left w:val="none" w:sz="0" w:space="0" w:color="auto"/>
                                                                                <w:bottom w:val="none" w:sz="0" w:space="0" w:color="auto"/>
                                                                                <w:right w:val="none" w:sz="0" w:space="0" w:color="auto"/>
                                                                              </w:divBdr>
                                                                              <w:divsChild>
                                                                                <w:div w:id="600915951">
                                                                                  <w:marLeft w:val="0"/>
                                                                                  <w:marRight w:val="0"/>
                                                                                  <w:marTop w:val="0"/>
                                                                                  <w:marBottom w:val="0"/>
                                                                                  <w:divBdr>
                                                                                    <w:top w:val="none" w:sz="0" w:space="0" w:color="auto"/>
                                                                                    <w:left w:val="none" w:sz="0" w:space="0" w:color="auto"/>
                                                                                    <w:bottom w:val="none" w:sz="0" w:space="0" w:color="auto"/>
                                                                                    <w:right w:val="none" w:sz="0" w:space="0" w:color="auto"/>
                                                                                  </w:divBdr>
                                                                                  <w:divsChild>
                                                                                    <w:div w:id="114979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19076">
                                                                              <w:marLeft w:val="0"/>
                                                                              <w:marRight w:val="0"/>
                                                                              <w:marTop w:val="0"/>
                                                                              <w:marBottom w:val="0"/>
                                                                              <w:divBdr>
                                                                                <w:top w:val="none" w:sz="0" w:space="0" w:color="auto"/>
                                                                                <w:left w:val="none" w:sz="0" w:space="0" w:color="auto"/>
                                                                                <w:bottom w:val="none" w:sz="0" w:space="0" w:color="auto"/>
                                                                                <w:right w:val="none" w:sz="0" w:space="0" w:color="auto"/>
                                                                              </w:divBdr>
                                                                            </w:div>
                                                                            <w:div w:id="786969090">
                                                                              <w:marLeft w:val="0"/>
                                                                              <w:marRight w:val="0"/>
                                                                              <w:marTop w:val="0"/>
                                                                              <w:marBottom w:val="0"/>
                                                                              <w:divBdr>
                                                                                <w:top w:val="none" w:sz="0" w:space="0" w:color="auto"/>
                                                                                <w:left w:val="none" w:sz="0" w:space="0" w:color="auto"/>
                                                                                <w:bottom w:val="none" w:sz="0" w:space="0" w:color="auto"/>
                                                                                <w:right w:val="none" w:sz="0" w:space="0" w:color="auto"/>
                                                                              </w:divBdr>
                                                                              <w:divsChild>
                                                                                <w:div w:id="192741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808638">
                                              <w:marLeft w:val="0"/>
                                              <w:marRight w:val="0"/>
                                              <w:marTop w:val="0"/>
                                              <w:marBottom w:val="0"/>
                                              <w:divBdr>
                                                <w:top w:val="none" w:sz="0" w:space="0" w:color="auto"/>
                                                <w:left w:val="none" w:sz="0" w:space="0" w:color="auto"/>
                                                <w:bottom w:val="none" w:sz="0" w:space="0" w:color="auto"/>
                                                <w:right w:val="none" w:sz="0" w:space="0" w:color="auto"/>
                                              </w:divBdr>
                                              <w:divsChild>
                                                <w:div w:id="1746024030">
                                                  <w:marLeft w:val="0"/>
                                                  <w:marRight w:val="0"/>
                                                  <w:marTop w:val="0"/>
                                                  <w:marBottom w:val="0"/>
                                                  <w:divBdr>
                                                    <w:top w:val="none" w:sz="0" w:space="0" w:color="auto"/>
                                                    <w:left w:val="none" w:sz="0" w:space="0" w:color="auto"/>
                                                    <w:bottom w:val="none" w:sz="0" w:space="0" w:color="auto"/>
                                                    <w:right w:val="none" w:sz="0" w:space="0" w:color="auto"/>
                                                  </w:divBdr>
                                                  <w:divsChild>
                                                    <w:div w:id="1322780882">
                                                      <w:marLeft w:val="0"/>
                                                      <w:marRight w:val="0"/>
                                                      <w:marTop w:val="0"/>
                                                      <w:marBottom w:val="0"/>
                                                      <w:divBdr>
                                                        <w:top w:val="none" w:sz="0" w:space="0" w:color="auto"/>
                                                        <w:left w:val="none" w:sz="0" w:space="0" w:color="auto"/>
                                                        <w:bottom w:val="none" w:sz="0" w:space="0" w:color="auto"/>
                                                        <w:right w:val="none" w:sz="0" w:space="0" w:color="auto"/>
                                                      </w:divBdr>
                                                      <w:divsChild>
                                                        <w:div w:id="602805792">
                                                          <w:marLeft w:val="0"/>
                                                          <w:marRight w:val="0"/>
                                                          <w:marTop w:val="0"/>
                                                          <w:marBottom w:val="0"/>
                                                          <w:divBdr>
                                                            <w:top w:val="none" w:sz="0" w:space="0" w:color="auto"/>
                                                            <w:left w:val="none" w:sz="0" w:space="0" w:color="auto"/>
                                                            <w:bottom w:val="none" w:sz="0" w:space="0" w:color="auto"/>
                                                            <w:right w:val="none" w:sz="0" w:space="0" w:color="auto"/>
                                                          </w:divBdr>
                                                          <w:divsChild>
                                                            <w:div w:id="553666182">
                                                              <w:marLeft w:val="0"/>
                                                              <w:marRight w:val="0"/>
                                                              <w:marTop w:val="0"/>
                                                              <w:marBottom w:val="0"/>
                                                              <w:divBdr>
                                                                <w:top w:val="none" w:sz="0" w:space="0" w:color="auto"/>
                                                                <w:left w:val="none" w:sz="0" w:space="0" w:color="auto"/>
                                                                <w:bottom w:val="none" w:sz="0" w:space="0" w:color="auto"/>
                                                                <w:right w:val="none" w:sz="0" w:space="0" w:color="auto"/>
                                                              </w:divBdr>
                                                              <w:divsChild>
                                                                <w:div w:id="1100224905">
                                                                  <w:marLeft w:val="0"/>
                                                                  <w:marRight w:val="0"/>
                                                                  <w:marTop w:val="0"/>
                                                                  <w:marBottom w:val="0"/>
                                                                  <w:divBdr>
                                                                    <w:top w:val="none" w:sz="0" w:space="0" w:color="auto"/>
                                                                    <w:left w:val="none" w:sz="0" w:space="0" w:color="auto"/>
                                                                    <w:bottom w:val="none" w:sz="0" w:space="0" w:color="auto"/>
                                                                    <w:right w:val="none" w:sz="0" w:space="0" w:color="auto"/>
                                                                  </w:divBdr>
                                                                  <w:divsChild>
                                                                    <w:div w:id="1673873088">
                                                                      <w:marLeft w:val="0"/>
                                                                      <w:marRight w:val="0"/>
                                                                      <w:marTop w:val="0"/>
                                                                      <w:marBottom w:val="0"/>
                                                                      <w:divBdr>
                                                                        <w:top w:val="none" w:sz="0" w:space="0" w:color="auto"/>
                                                                        <w:left w:val="none" w:sz="0" w:space="0" w:color="auto"/>
                                                                        <w:bottom w:val="none" w:sz="0" w:space="0" w:color="auto"/>
                                                                        <w:right w:val="none" w:sz="0" w:space="0" w:color="auto"/>
                                                                      </w:divBdr>
                                                                      <w:divsChild>
                                                                        <w:div w:id="134492049">
                                                                          <w:marLeft w:val="0"/>
                                                                          <w:marRight w:val="0"/>
                                                                          <w:marTop w:val="0"/>
                                                                          <w:marBottom w:val="0"/>
                                                                          <w:divBdr>
                                                                            <w:top w:val="none" w:sz="0" w:space="0" w:color="auto"/>
                                                                            <w:left w:val="none" w:sz="0" w:space="0" w:color="auto"/>
                                                                            <w:bottom w:val="none" w:sz="0" w:space="0" w:color="auto"/>
                                                                            <w:right w:val="none" w:sz="0" w:space="0" w:color="auto"/>
                                                                          </w:divBdr>
                                                                          <w:divsChild>
                                                                            <w:div w:id="54358923">
                                                                              <w:marLeft w:val="0"/>
                                                                              <w:marRight w:val="0"/>
                                                                              <w:marTop w:val="0"/>
                                                                              <w:marBottom w:val="0"/>
                                                                              <w:divBdr>
                                                                                <w:top w:val="none" w:sz="0" w:space="0" w:color="auto"/>
                                                                                <w:left w:val="none" w:sz="0" w:space="0" w:color="auto"/>
                                                                                <w:bottom w:val="none" w:sz="0" w:space="0" w:color="auto"/>
                                                                                <w:right w:val="none" w:sz="0" w:space="0" w:color="auto"/>
                                                                              </w:divBdr>
                                                                              <w:divsChild>
                                                                                <w:div w:id="760419780">
                                                                                  <w:marLeft w:val="0"/>
                                                                                  <w:marRight w:val="0"/>
                                                                                  <w:marTop w:val="0"/>
                                                                                  <w:marBottom w:val="0"/>
                                                                                  <w:divBdr>
                                                                                    <w:top w:val="none" w:sz="0" w:space="0" w:color="auto"/>
                                                                                    <w:left w:val="none" w:sz="0" w:space="0" w:color="auto"/>
                                                                                    <w:bottom w:val="none" w:sz="0" w:space="0" w:color="auto"/>
                                                                                    <w:right w:val="none" w:sz="0" w:space="0" w:color="auto"/>
                                                                                  </w:divBdr>
                                                                                </w:div>
                                                                              </w:divsChild>
                                                                            </w:div>
                                                                            <w:div w:id="1934390612">
                                                                              <w:marLeft w:val="0"/>
                                                                              <w:marRight w:val="0"/>
                                                                              <w:marTop w:val="0"/>
                                                                              <w:marBottom w:val="0"/>
                                                                              <w:divBdr>
                                                                                <w:top w:val="none" w:sz="0" w:space="0" w:color="auto"/>
                                                                                <w:left w:val="none" w:sz="0" w:space="0" w:color="auto"/>
                                                                                <w:bottom w:val="none" w:sz="0" w:space="0" w:color="auto"/>
                                                                                <w:right w:val="none" w:sz="0" w:space="0" w:color="auto"/>
                                                                              </w:divBdr>
                                                                              <w:divsChild>
                                                                                <w:div w:id="844827211">
                                                                                  <w:marLeft w:val="0"/>
                                                                                  <w:marRight w:val="0"/>
                                                                                  <w:marTop w:val="0"/>
                                                                                  <w:marBottom w:val="0"/>
                                                                                  <w:divBdr>
                                                                                    <w:top w:val="none" w:sz="0" w:space="0" w:color="auto"/>
                                                                                    <w:left w:val="none" w:sz="0" w:space="0" w:color="auto"/>
                                                                                    <w:bottom w:val="none" w:sz="0" w:space="0" w:color="auto"/>
                                                                                    <w:right w:val="none" w:sz="0" w:space="0" w:color="auto"/>
                                                                                  </w:divBdr>
                                                                                  <w:divsChild>
                                                                                    <w:div w:id="41166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309206">
                                                                              <w:marLeft w:val="0"/>
                                                                              <w:marRight w:val="0"/>
                                                                              <w:marTop w:val="0"/>
                                                                              <w:marBottom w:val="0"/>
                                                                              <w:divBdr>
                                                                                <w:top w:val="none" w:sz="0" w:space="0" w:color="auto"/>
                                                                                <w:left w:val="none" w:sz="0" w:space="0" w:color="auto"/>
                                                                                <w:bottom w:val="none" w:sz="0" w:space="0" w:color="auto"/>
                                                                                <w:right w:val="none" w:sz="0" w:space="0" w:color="auto"/>
                                                                              </w:divBdr>
                                                                            </w:div>
                                                                            <w:div w:id="560602661">
                                                                              <w:marLeft w:val="0"/>
                                                                              <w:marRight w:val="0"/>
                                                                              <w:marTop w:val="0"/>
                                                                              <w:marBottom w:val="0"/>
                                                                              <w:divBdr>
                                                                                <w:top w:val="none" w:sz="0" w:space="0" w:color="auto"/>
                                                                                <w:left w:val="none" w:sz="0" w:space="0" w:color="auto"/>
                                                                                <w:bottom w:val="none" w:sz="0" w:space="0" w:color="auto"/>
                                                                                <w:right w:val="none" w:sz="0" w:space="0" w:color="auto"/>
                                                                              </w:divBdr>
                                                                              <w:divsChild>
                                                                                <w:div w:id="117915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9662341">
                                              <w:marLeft w:val="0"/>
                                              <w:marRight w:val="0"/>
                                              <w:marTop w:val="0"/>
                                              <w:marBottom w:val="0"/>
                                              <w:divBdr>
                                                <w:top w:val="none" w:sz="0" w:space="0" w:color="auto"/>
                                                <w:left w:val="none" w:sz="0" w:space="0" w:color="auto"/>
                                                <w:bottom w:val="none" w:sz="0" w:space="0" w:color="auto"/>
                                                <w:right w:val="none" w:sz="0" w:space="0" w:color="auto"/>
                                              </w:divBdr>
                                              <w:divsChild>
                                                <w:div w:id="1450081909">
                                                  <w:marLeft w:val="0"/>
                                                  <w:marRight w:val="0"/>
                                                  <w:marTop w:val="0"/>
                                                  <w:marBottom w:val="0"/>
                                                  <w:divBdr>
                                                    <w:top w:val="none" w:sz="0" w:space="0" w:color="auto"/>
                                                    <w:left w:val="none" w:sz="0" w:space="0" w:color="auto"/>
                                                    <w:bottom w:val="none" w:sz="0" w:space="0" w:color="auto"/>
                                                    <w:right w:val="none" w:sz="0" w:space="0" w:color="auto"/>
                                                  </w:divBdr>
                                                  <w:divsChild>
                                                    <w:div w:id="913126689">
                                                      <w:marLeft w:val="0"/>
                                                      <w:marRight w:val="0"/>
                                                      <w:marTop w:val="0"/>
                                                      <w:marBottom w:val="0"/>
                                                      <w:divBdr>
                                                        <w:top w:val="none" w:sz="0" w:space="0" w:color="auto"/>
                                                        <w:left w:val="none" w:sz="0" w:space="0" w:color="auto"/>
                                                        <w:bottom w:val="none" w:sz="0" w:space="0" w:color="auto"/>
                                                        <w:right w:val="none" w:sz="0" w:space="0" w:color="auto"/>
                                                      </w:divBdr>
                                                      <w:divsChild>
                                                        <w:div w:id="1962608452">
                                                          <w:marLeft w:val="0"/>
                                                          <w:marRight w:val="0"/>
                                                          <w:marTop w:val="0"/>
                                                          <w:marBottom w:val="0"/>
                                                          <w:divBdr>
                                                            <w:top w:val="none" w:sz="0" w:space="0" w:color="auto"/>
                                                            <w:left w:val="none" w:sz="0" w:space="0" w:color="auto"/>
                                                            <w:bottom w:val="none" w:sz="0" w:space="0" w:color="auto"/>
                                                            <w:right w:val="none" w:sz="0" w:space="0" w:color="auto"/>
                                                          </w:divBdr>
                                                          <w:divsChild>
                                                            <w:div w:id="1050685800">
                                                              <w:marLeft w:val="0"/>
                                                              <w:marRight w:val="0"/>
                                                              <w:marTop w:val="0"/>
                                                              <w:marBottom w:val="0"/>
                                                              <w:divBdr>
                                                                <w:top w:val="none" w:sz="0" w:space="0" w:color="auto"/>
                                                                <w:left w:val="none" w:sz="0" w:space="0" w:color="auto"/>
                                                                <w:bottom w:val="none" w:sz="0" w:space="0" w:color="auto"/>
                                                                <w:right w:val="none" w:sz="0" w:space="0" w:color="auto"/>
                                                              </w:divBdr>
                                                              <w:divsChild>
                                                                <w:div w:id="803542603">
                                                                  <w:marLeft w:val="0"/>
                                                                  <w:marRight w:val="0"/>
                                                                  <w:marTop w:val="0"/>
                                                                  <w:marBottom w:val="0"/>
                                                                  <w:divBdr>
                                                                    <w:top w:val="none" w:sz="0" w:space="0" w:color="auto"/>
                                                                    <w:left w:val="none" w:sz="0" w:space="0" w:color="auto"/>
                                                                    <w:bottom w:val="none" w:sz="0" w:space="0" w:color="auto"/>
                                                                    <w:right w:val="none" w:sz="0" w:space="0" w:color="auto"/>
                                                                  </w:divBdr>
                                                                  <w:divsChild>
                                                                    <w:div w:id="1244804011">
                                                                      <w:marLeft w:val="0"/>
                                                                      <w:marRight w:val="0"/>
                                                                      <w:marTop w:val="0"/>
                                                                      <w:marBottom w:val="0"/>
                                                                      <w:divBdr>
                                                                        <w:top w:val="none" w:sz="0" w:space="0" w:color="auto"/>
                                                                        <w:left w:val="none" w:sz="0" w:space="0" w:color="auto"/>
                                                                        <w:bottom w:val="none" w:sz="0" w:space="0" w:color="auto"/>
                                                                        <w:right w:val="none" w:sz="0" w:space="0" w:color="auto"/>
                                                                      </w:divBdr>
                                                                      <w:divsChild>
                                                                        <w:div w:id="558588890">
                                                                          <w:marLeft w:val="0"/>
                                                                          <w:marRight w:val="0"/>
                                                                          <w:marTop w:val="0"/>
                                                                          <w:marBottom w:val="0"/>
                                                                          <w:divBdr>
                                                                            <w:top w:val="none" w:sz="0" w:space="0" w:color="auto"/>
                                                                            <w:left w:val="none" w:sz="0" w:space="0" w:color="auto"/>
                                                                            <w:bottom w:val="none" w:sz="0" w:space="0" w:color="auto"/>
                                                                            <w:right w:val="none" w:sz="0" w:space="0" w:color="auto"/>
                                                                          </w:divBdr>
                                                                          <w:divsChild>
                                                                            <w:div w:id="1496845124">
                                                                              <w:marLeft w:val="0"/>
                                                                              <w:marRight w:val="0"/>
                                                                              <w:marTop w:val="0"/>
                                                                              <w:marBottom w:val="0"/>
                                                                              <w:divBdr>
                                                                                <w:top w:val="none" w:sz="0" w:space="0" w:color="auto"/>
                                                                                <w:left w:val="none" w:sz="0" w:space="0" w:color="auto"/>
                                                                                <w:bottom w:val="none" w:sz="0" w:space="0" w:color="auto"/>
                                                                                <w:right w:val="none" w:sz="0" w:space="0" w:color="auto"/>
                                                                              </w:divBdr>
                                                                              <w:divsChild>
                                                                                <w:div w:id="357437850">
                                                                                  <w:marLeft w:val="0"/>
                                                                                  <w:marRight w:val="0"/>
                                                                                  <w:marTop w:val="0"/>
                                                                                  <w:marBottom w:val="0"/>
                                                                                  <w:divBdr>
                                                                                    <w:top w:val="none" w:sz="0" w:space="0" w:color="auto"/>
                                                                                    <w:left w:val="none" w:sz="0" w:space="0" w:color="auto"/>
                                                                                    <w:bottom w:val="none" w:sz="0" w:space="0" w:color="auto"/>
                                                                                    <w:right w:val="none" w:sz="0" w:space="0" w:color="auto"/>
                                                                                  </w:divBdr>
                                                                                </w:div>
                                                                              </w:divsChild>
                                                                            </w:div>
                                                                            <w:div w:id="664433262">
                                                                              <w:marLeft w:val="0"/>
                                                                              <w:marRight w:val="0"/>
                                                                              <w:marTop w:val="0"/>
                                                                              <w:marBottom w:val="0"/>
                                                                              <w:divBdr>
                                                                                <w:top w:val="none" w:sz="0" w:space="0" w:color="auto"/>
                                                                                <w:left w:val="none" w:sz="0" w:space="0" w:color="auto"/>
                                                                                <w:bottom w:val="none" w:sz="0" w:space="0" w:color="auto"/>
                                                                                <w:right w:val="none" w:sz="0" w:space="0" w:color="auto"/>
                                                                              </w:divBdr>
                                                                              <w:divsChild>
                                                                                <w:div w:id="1502744615">
                                                                                  <w:marLeft w:val="0"/>
                                                                                  <w:marRight w:val="0"/>
                                                                                  <w:marTop w:val="0"/>
                                                                                  <w:marBottom w:val="0"/>
                                                                                  <w:divBdr>
                                                                                    <w:top w:val="none" w:sz="0" w:space="0" w:color="auto"/>
                                                                                    <w:left w:val="none" w:sz="0" w:space="0" w:color="auto"/>
                                                                                    <w:bottom w:val="none" w:sz="0" w:space="0" w:color="auto"/>
                                                                                    <w:right w:val="none" w:sz="0" w:space="0" w:color="auto"/>
                                                                                  </w:divBdr>
                                                                                  <w:divsChild>
                                                                                    <w:div w:id="110345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91718">
                                                                              <w:marLeft w:val="0"/>
                                                                              <w:marRight w:val="0"/>
                                                                              <w:marTop w:val="0"/>
                                                                              <w:marBottom w:val="0"/>
                                                                              <w:divBdr>
                                                                                <w:top w:val="none" w:sz="0" w:space="0" w:color="auto"/>
                                                                                <w:left w:val="none" w:sz="0" w:space="0" w:color="auto"/>
                                                                                <w:bottom w:val="none" w:sz="0" w:space="0" w:color="auto"/>
                                                                                <w:right w:val="none" w:sz="0" w:space="0" w:color="auto"/>
                                                                              </w:divBdr>
                                                                            </w:div>
                                                                            <w:div w:id="724794905">
                                                                              <w:marLeft w:val="0"/>
                                                                              <w:marRight w:val="0"/>
                                                                              <w:marTop w:val="0"/>
                                                                              <w:marBottom w:val="0"/>
                                                                              <w:divBdr>
                                                                                <w:top w:val="none" w:sz="0" w:space="0" w:color="auto"/>
                                                                                <w:left w:val="none" w:sz="0" w:space="0" w:color="auto"/>
                                                                                <w:bottom w:val="none" w:sz="0" w:space="0" w:color="auto"/>
                                                                                <w:right w:val="none" w:sz="0" w:space="0" w:color="auto"/>
                                                                              </w:divBdr>
                                                                              <w:divsChild>
                                                                                <w:div w:id="19236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1066097">
          <w:marLeft w:val="0"/>
          <w:marRight w:val="0"/>
          <w:marTop w:val="0"/>
          <w:marBottom w:val="0"/>
          <w:divBdr>
            <w:top w:val="none" w:sz="0" w:space="0" w:color="auto"/>
            <w:left w:val="none" w:sz="0" w:space="0" w:color="auto"/>
            <w:bottom w:val="none" w:sz="0" w:space="0" w:color="auto"/>
            <w:right w:val="none" w:sz="0" w:space="0" w:color="auto"/>
          </w:divBdr>
          <w:divsChild>
            <w:div w:id="192882207">
              <w:marLeft w:val="0"/>
              <w:marRight w:val="0"/>
              <w:marTop w:val="0"/>
              <w:marBottom w:val="0"/>
              <w:divBdr>
                <w:top w:val="none" w:sz="0" w:space="0" w:color="auto"/>
                <w:left w:val="none" w:sz="0" w:space="0" w:color="auto"/>
                <w:bottom w:val="none" w:sz="0" w:space="0" w:color="auto"/>
                <w:right w:val="none" w:sz="0" w:space="0" w:color="auto"/>
              </w:divBdr>
              <w:divsChild>
                <w:div w:id="1960449062">
                  <w:marLeft w:val="0"/>
                  <w:marRight w:val="0"/>
                  <w:marTop w:val="0"/>
                  <w:marBottom w:val="0"/>
                  <w:divBdr>
                    <w:top w:val="none" w:sz="0" w:space="0" w:color="auto"/>
                    <w:left w:val="none" w:sz="0" w:space="0" w:color="auto"/>
                    <w:bottom w:val="none" w:sz="0" w:space="0" w:color="auto"/>
                    <w:right w:val="none" w:sz="0" w:space="0" w:color="auto"/>
                  </w:divBdr>
                  <w:divsChild>
                    <w:div w:id="544492125">
                      <w:marLeft w:val="0"/>
                      <w:marRight w:val="0"/>
                      <w:marTop w:val="0"/>
                      <w:marBottom w:val="0"/>
                      <w:divBdr>
                        <w:top w:val="none" w:sz="0" w:space="0" w:color="auto"/>
                        <w:left w:val="none" w:sz="0" w:space="0" w:color="auto"/>
                        <w:bottom w:val="none" w:sz="0" w:space="0" w:color="auto"/>
                        <w:right w:val="none" w:sz="0" w:space="0" w:color="auto"/>
                      </w:divBdr>
                      <w:divsChild>
                        <w:div w:id="226689539">
                          <w:marLeft w:val="0"/>
                          <w:marRight w:val="0"/>
                          <w:marTop w:val="0"/>
                          <w:marBottom w:val="0"/>
                          <w:divBdr>
                            <w:top w:val="none" w:sz="0" w:space="0" w:color="auto"/>
                            <w:left w:val="none" w:sz="0" w:space="0" w:color="auto"/>
                            <w:bottom w:val="none" w:sz="0" w:space="0" w:color="auto"/>
                            <w:right w:val="none" w:sz="0" w:space="0" w:color="auto"/>
                          </w:divBdr>
                          <w:divsChild>
                            <w:div w:id="366831323">
                              <w:marLeft w:val="0"/>
                              <w:marRight w:val="0"/>
                              <w:marTop w:val="0"/>
                              <w:marBottom w:val="0"/>
                              <w:divBdr>
                                <w:top w:val="none" w:sz="0" w:space="0" w:color="auto"/>
                                <w:left w:val="none" w:sz="0" w:space="0" w:color="auto"/>
                                <w:bottom w:val="none" w:sz="0" w:space="0" w:color="auto"/>
                                <w:right w:val="none" w:sz="0" w:space="0" w:color="auto"/>
                              </w:divBdr>
                              <w:divsChild>
                                <w:div w:id="243346632">
                                  <w:marLeft w:val="0"/>
                                  <w:marRight w:val="0"/>
                                  <w:marTop w:val="0"/>
                                  <w:marBottom w:val="0"/>
                                  <w:divBdr>
                                    <w:top w:val="none" w:sz="0" w:space="0" w:color="auto"/>
                                    <w:left w:val="none" w:sz="0" w:space="0" w:color="auto"/>
                                    <w:bottom w:val="none" w:sz="0" w:space="0" w:color="auto"/>
                                    <w:right w:val="none" w:sz="0" w:space="0" w:color="auto"/>
                                  </w:divBdr>
                                </w:div>
                                <w:div w:id="1578321602">
                                  <w:marLeft w:val="0"/>
                                  <w:marRight w:val="0"/>
                                  <w:marTop w:val="0"/>
                                  <w:marBottom w:val="0"/>
                                  <w:divBdr>
                                    <w:top w:val="none" w:sz="0" w:space="0" w:color="auto"/>
                                    <w:left w:val="none" w:sz="0" w:space="0" w:color="auto"/>
                                    <w:bottom w:val="none" w:sz="0" w:space="0" w:color="auto"/>
                                    <w:right w:val="none" w:sz="0" w:space="0" w:color="auto"/>
                                  </w:divBdr>
                                  <w:divsChild>
                                    <w:div w:id="27028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330982">
                          <w:marLeft w:val="0"/>
                          <w:marRight w:val="0"/>
                          <w:marTop w:val="0"/>
                          <w:marBottom w:val="0"/>
                          <w:divBdr>
                            <w:top w:val="none" w:sz="0" w:space="0" w:color="auto"/>
                            <w:left w:val="none" w:sz="0" w:space="0" w:color="auto"/>
                            <w:bottom w:val="none" w:sz="0" w:space="0" w:color="auto"/>
                            <w:right w:val="none" w:sz="0" w:space="0" w:color="auto"/>
                          </w:divBdr>
                          <w:divsChild>
                            <w:div w:id="2144499144">
                              <w:marLeft w:val="0"/>
                              <w:marRight w:val="0"/>
                              <w:marTop w:val="0"/>
                              <w:marBottom w:val="0"/>
                              <w:divBdr>
                                <w:top w:val="none" w:sz="0" w:space="0" w:color="auto"/>
                                <w:left w:val="none" w:sz="0" w:space="0" w:color="auto"/>
                                <w:bottom w:val="none" w:sz="0" w:space="0" w:color="auto"/>
                                <w:right w:val="none" w:sz="0" w:space="0" w:color="auto"/>
                              </w:divBdr>
                              <w:divsChild>
                                <w:div w:id="524056753">
                                  <w:marLeft w:val="0"/>
                                  <w:marRight w:val="0"/>
                                  <w:marTop w:val="0"/>
                                  <w:marBottom w:val="0"/>
                                  <w:divBdr>
                                    <w:top w:val="none" w:sz="0" w:space="0" w:color="auto"/>
                                    <w:left w:val="none" w:sz="0" w:space="0" w:color="auto"/>
                                    <w:bottom w:val="none" w:sz="0" w:space="0" w:color="auto"/>
                                    <w:right w:val="none" w:sz="0" w:space="0" w:color="auto"/>
                                  </w:divBdr>
                                  <w:divsChild>
                                    <w:div w:id="1103498565">
                                      <w:marLeft w:val="0"/>
                                      <w:marRight w:val="0"/>
                                      <w:marTop w:val="0"/>
                                      <w:marBottom w:val="0"/>
                                      <w:divBdr>
                                        <w:top w:val="none" w:sz="0" w:space="0" w:color="auto"/>
                                        <w:left w:val="none" w:sz="0" w:space="0" w:color="auto"/>
                                        <w:bottom w:val="none" w:sz="0" w:space="0" w:color="auto"/>
                                        <w:right w:val="none" w:sz="0" w:space="0" w:color="auto"/>
                                      </w:divBdr>
                                      <w:divsChild>
                                        <w:div w:id="1307855679">
                                          <w:marLeft w:val="0"/>
                                          <w:marRight w:val="0"/>
                                          <w:marTop w:val="0"/>
                                          <w:marBottom w:val="0"/>
                                          <w:divBdr>
                                            <w:top w:val="none" w:sz="0" w:space="0" w:color="auto"/>
                                            <w:left w:val="none" w:sz="0" w:space="0" w:color="auto"/>
                                            <w:bottom w:val="none" w:sz="0" w:space="0" w:color="auto"/>
                                            <w:right w:val="none" w:sz="0" w:space="0" w:color="auto"/>
                                          </w:divBdr>
                                          <w:divsChild>
                                            <w:div w:id="656148886">
                                              <w:marLeft w:val="0"/>
                                              <w:marRight w:val="0"/>
                                              <w:marTop w:val="0"/>
                                              <w:marBottom w:val="0"/>
                                              <w:divBdr>
                                                <w:top w:val="none" w:sz="0" w:space="0" w:color="auto"/>
                                                <w:left w:val="none" w:sz="0" w:space="0" w:color="auto"/>
                                                <w:bottom w:val="none" w:sz="0" w:space="0" w:color="auto"/>
                                                <w:right w:val="none" w:sz="0" w:space="0" w:color="auto"/>
                                              </w:divBdr>
                                              <w:divsChild>
                                                <w:div w:id="1292639048">
                                                  <w:marLeft w:val="0"/>
                                                  <w:marRight w:val="0"/>
                                                  <w:marTop w:val="0"/>
                                                  <w:marBottom w:val="0"/>
                                                  <w:divBdr>
                                                    <w:top w:val="none" w:sz="0" w:space="0" w:color="auto"/>
                                                    <w:left w:val="none" w:sz="0" w:space="0" w:color="auto"/>
                                                    <w:bottom w:val="none" w:sz="0" w:space="0" w:color="auto"/>
                                                    <w:right w:val="none" w:sz="0" w:space="0" w:color="auto"/>
                                                  </w:divBdr>
                                                  <w:divsChild>
                                                    <w:div w:id="866017305">
                                                      <w:marLeft w:val="0"/>
                                                      <w:marRight w:val="0"/>
                                                      <w:marTop w:val="0"/>
                                                      <w:marBottom w:val="0"/>
                                                      <w:divBdr>
                                                        <w:top w:val="none" w:sz="0" w:space="0" w:color="auto"/>
                                                        <w:left w:val="none" w:sz="0" w:space="0" w:color="auto"/>
                                                        <w:bottom w:val="none" w:sz="0" w:space="0" w:color="auto"/>
                                                        <w:right w:val="none" w:sz="0" w:space="0" w:color="auto"/>
                                                      </w:divBdr>
                                                    </w:div>
                                                  </w:divsChild>
                                                </w:div>
                                                <w:div w:id="438187176">
                                                  <w:marLeft w:val="0"/>
                                                  <w:marRight w:val="0"/>
                                                  <w:marTop w:val="0"/>
                                                  <w:marBottom w:val="0"/>
                                                  <w:divBdr>
                                                    <w:top w:val="none" w:sz="0" w:space="0" w:color="auto"/>
                                                    <w:left w:val="none" w:sz="0" w:space="0" w:color="auto"/>
                                                    <w:bottom w:val="none" w:sz="0" w:space="0" w:color="auto"/>
                                                    <w:right w:val="none" w:sz="0" w:space="0" w:color="auto"/>
                                                  </w:divBdr>
                                                </w:div>
                                                <w:div w:id="13041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228058">
                                  <w:marLeft w:val="0"/>
                                  <w:marRight w:val="0"/>
                                  <w:marTop w:val="0"/>
                                  <w:marBottom w:val="0"/>
                                  <w:divBdr>
                                    <w:top w:val="none" w:sz="0" w:space="0" w:color="auto"/>
                                    <w:left w:val="none" w:sz="0" w:space="0" w:color="auto"/>
                                    <w:bottom w:val="none" w:sz="0" w:space="0" w:color="auto"/>
                                    <w:right w:val="none" w:sz="0" w:space="0" w:color="auto"/>
                                  </w:divBdr>
                                  <w:divsChild>
                                    <w:div w:id="1589146057">
                                      <w:marLeft w:val="0"/>
                                      <w:marRight w:val="0"/>
                                      <w:marTop w:val="0"/>
                                      <w:marBottom w:val="0"/>
                                      <w:divBdr>
                                        <w:top w:val="none" w:sz="0" w:space="0" w:color="auto"/>
                                        <w:left w:val="none" w:sz="0" w:space="0" w:color="auto"/>
                                        <w:bottom w:val="none" w:sz="0" w:space="0" w:color="auto"/>
                                        <w:right w:val="none" w:sz="0" w:space="0" w:color="auto"/>
                                      </w:divBdr>
                                      <w:divsChild>
                                        <w:div w:id="266160966">
                                          <w:marLeft w:val="0"/>
                                          <w:marRight w:val="0"/>
                                          <w:marTop w:val="0"/>
                                          <w:marBottom w:val="0"/>
                                          <w:divBdr>
                                            <w:top w:val="none" w:sz="0" w:space="0" w:color="auto"/>
                                            <w:left w:val="none" w:sz="0" w:space="0" w:color="auto"/>
                                            <w:bottom w:val="none" w:sz="0" w:space="0" w:color="auto"/>
                                            <w:right w:val="none" w:sz="0" w:space="0" w:color="auto"/>
                                          </w:divBdr>
                                          <w:divsChild>
                                            <w:div w:id="94449241">
                                              <w:marLeft w:val="0"/>
                                              <w:marRight w:val="0"/>
                                              <w:marTop w:val="0"/>
                                              <w:marBottom w:val="0"/>
                                              <w:divBdr>
                                                <w:top w:val="none" w:sz="0" w:space="0" w:color="auto"/>
                                                <w:left w:val="none" w:sz="0" w:space="0" w:color="auto"/>
                                                <w:bottom w:val="none" w:sz="0" w:space="0" w:color="auto"/>
                                                <w:right w:val="none" w:sz="0" w:space="0" w:color="auto"/>
                                              </w:divBdr>
                                              <w:divsChild>
                                                <w:div w:id="1244953902">
                                                  <w:marLeft w:val="0"/>
                                                  <w:marRight w:val="0"/>
                                                  <w:marTop w:val="0"/>
                                                  <w:marBottom w:val="0"/>
                                                  <w:divBdr>
                                                    <w:top w:val="none" w:sz="0" w:space="0" w:color="auto"/>
                                                    <w:left w:val="none" w:sz="0" w:space="0" w:color="auto"/>
                                                    <w:bottom w:val="none" w:sz="0" w:space="0" w:color="auto"/>
                                                    <w:right w:val="none" w:sz="0" w:space="0" w:color="auto"/>
                                                  </w:divBdr>
                                                  <w:divsChild>
                                                    <w:div w:id="1150639122">
                                                      <w:marLeft w:val="0"/>
                                                      <w:marRight w:val="0"/>
                                                      <w:marTop w:val="0"/>
                                                      <w:marBottom w:val="0"/>
                                                      <w:divBdr>
                                                        <w:top w:val="none" w:sz="0" w:space="0" w:color="auto"/>
                                                        <w:left w:val="none" w:sz="0" w:space="0" w:color="auto"/>
                                                        <w:bottom w:val="none" w:sz="0" w:space="0" w:color="auto"/>
                                                        <w:right w:val="none" w:sz="0" w:space="0" w:color="auto"/>
                                                      </w:divBdr>
                                                    </w:div>
                                                    <w:div w:id="1009331355">
                                                      <w:marLeft w:val="0"/>
                                                      <w:marRight w:val="0"/>
                                                      <w:marTop w:val="0"/>
                                                      <w:marBottom w:val="0"/>
                                                      <w:divBdr>
                                                        <w:top w:val="none" w:sz="0" w:space="0" w:color="auto"/>
                                                        <w:left w:val="none" w:sz="0" w:space="0" w:color="auto"/>
                                                        <w:bottom w:val="none" w:sz="0" w:space="0" w:color="auto"/>
                                                        <w:right w:val="none" w:sz="0" w:space="0" w:color="auto"/>
                                                      </w:divBdr>
                                                    </w:div>
                                                  </w:divsChild>
                                                </w:div>
                                                <w:div w:id="199309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259917">
          <w:marLeft w:val="0"/>
          <w:marRight w:val="0"/>
          <w:marTop w:val="0"/>
          <w:marBottom w:val="0"/>
          <w:divBdr>
            <w:top w:val="none" w:sz="0" w:space="0" w:color="auto"/>
            <w:left w:val="none" w:sz="0" w:space="0" w:color="auto"/>
            <w:bottom w:val="none" w:sz="0" w:space="0" w:color="auto"/>
            <w:right w:val="none" w:sz="0" w:space="0" w:color="auto"/>
          </w:divBdr>
        </w:div>
        <w:div w:id="1986003905">
          <w:marLeft w:val="0"/>
          <w:marRight w:val="0"/>
          <w:marTop w:val="0"/>
          <w:marBottom w:val="0"/>
          <w:divBdr>
            <w:top w:val="none" w:sz="0" w:space="0" w:color="auto"/>
            <w:left w:val="none" w:sz="0" w:space="0" w:color="auto"/>
            <w:bottom w:val="none" w:sz="0" w:space="0" w:color="auto"/>
            <w:right w:val="none" w:sz="0" w:space="0" w:color="auto"/>
          </w:divBdr>
          <w:divsChild>
            <w:div w:id="562254710">
              <w:marLeft w:val="0"/>
              <w:marRight w:val="0"/>
              <w:marTop w:val="0"/>
              <w:marBottom w:val="0"/>
              <w:divBdr>
                <w:top w:val="none" w:sz="0" w:space="0" w:color="auto"/>
                <w:left w:val="none" w:sz="0" w:space="0" w:color="auto"/>
                <w:bottom w:val="none" w:sz="0" w:space="0" w:color="auto"/>
                <w:right w:val="none" w:sz="0" w:space="0" w:color="auto"/>
              </w:divBdr>
              <w:divsChild>
                <w:div w:id="726419979">
                  <w:marLeft w:val="0"/>
                  <w:marRight w:val="0"/>
                  <w:marTop w:val="0"/>
                  <w:marBottom w:val="0"/>
                  <w:divBdr>
                    <w:top w:val="none" w:sz="0" w:space="0" w:color="auto"/>
                    <w:left w:val="none" w:sz="0" w:space="0" w:color="auto"/>
                    <w:bottom w:val="none" w:sz="0" w:space="0" w:color="auto"/>
                    <w:right w:val="none" w:sz="0" w:space="0" w:color="auto"/>
                  </w:divBdr>
                  <w:divsChild>
                    <w:div w:id="237635299">
                      <w:marLeft w:val="0"/>
                      <w:marRight w:val="0"/>
                      <w:marTop w:val="0"/>
                      <w:marBottom w:val="0"/>
                      <w:divBdr>
                        <w:top w:val="none" w:sz="0" w:space="0" w:color="auto"/>
                        <w:left w:val="none" w:sz="0" w:space="0" w:color="auto"/>
                        <w:bottom w:val="none" w:sz="0" w:space="0" w:color="auto"/>
                        <w:right w:val="none" w:sz="0" w:space="0" w:color="auto"/>
                      </w:divBdr>
                      <w:divsChild>
                        <w:div w:id="302121587">
                          <w:marLeft w:val="0"/>
                          <w:marRight w:val="0"/>
                          <w:marTop w:val="0"/>
                          <w:marBottom w:val="0"/>
                          <w:divBdr>
                            <w:top w:val="none" w:sz="0" w:space="0" w:color="auto"/>
                            <w:left w:val="none" w:sz="0" w:space="0" w:color="auto"/>
                            <w:bottom w:val="none" w:sz="0" w:space="0" w:color="auto"/>
                            <w:right w:val="none" w:sz="0" w:space="0" w:color="auto"/>
                          </w:divBdr>
                          <w:divsChild>
                            <w:div w:id="461729281">
                              <w:marLeft w:val="0"/>
                              <w:marRight w:val="0"/>
                              <w:marTop w:val="0"/>
                              <w:marBottom w:val="0"/>
                              <w:divBdr>
                                <w:top w:val="none" w:sz="0" w:space="0" w:color="auto"/>
                                <w:left w:val="none" w:sz="0" w:space="0" w:color="auto"/>
                                <w:bottom w:val="none" w:sz="0" w:space="0" w:color="auto"/>
                                <w:right w:val="none" w:sz="0" w:space="0" w:color="auto"/>
                              </w:divBdr>
                            </w:div>
                            <w:div w:id="933636293">
                              <w:marLeft w:val="0"/>
                              <w:marRight w:val="0"/>
                              <w:marTop w:val="0"/>
                              <w:marBottom w:val="0"/>
                              <w:divBdr>
                                <w:top w:val="none" w:sz="0" w:space="0" w:color="auto"/>
                                <w:left w:val="none" w:sz="0" w:space="0" w:color="auto"/>
                                <w:bottom w:val="none" w:sz="0" w:space="0" w:color="auto"/>
                                <w:right w:val="none" w:sz="0" w:space="0" w:color="auto"/>
                              </w:divBdr>
                            </w:div>
                          </w:divsChild>
                        </w:div>
                        <w:div w:id="1817599741">
                          <w:marLeft w:val="0"/>
                          <w:marRight w:val="0"/>
                          <w:marTop w:val="0"/>
                          <w:marBottom w:val="0"/>
                          <w:divBdr>
                            <w:top w:val="none" w:sz="0" w:space="0" w:color="auto"/>
                            <w:left w:val="none" w:sz="0" w:space="0" w:color="auto"/>
                            <w:bottom w:val="none" w:sz="0" w:space="0" w:color="auto"/>
                            <w:right w:val="none" w:sz="0" w:space="0" w:color="auto"/>
                          </w:divBdr>
                        </w:div>
                        <w:div w:id="122856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221812">
          <w:marLeft w:val="0"/>
          <w:marRight w:val="0"/>
          <w:marTop w:val="0"/>
          <w:marBottom w:val="0"/>
          <w:divBdr>
            <w:top w:val="none" w:sz="0" w:space="0" w:color="auto"/>
            <w:left w:val="none" w:sz="0" w:space="0" w:color="auto"/>
            <w:bottom w:val="none" w:sz="0" w:space="0" w:color="auto"/>
            <w:right w:val="none" w:sz="0" w:space="0" w:color="auto"/>
          </w:divBdr>
          <w:divsChild>
            <w:div w:id="34933023">
              <w:marLeft w:val="0"/>
              <w:marRight w:val="0"/>
              <w:marTop w:val="0"/>
              <w:marBottom w:val="0"/>
              <w:divBdr>
                <w:top w:val="none" w:sz="0" w:space="0" w:color="auto"/>
                <w:left w:val="none" w:sz="0" w:space="0" w:color="auto"/>
                <w:bottom w:val="none" w:sz="0" w:space="0" w:color="auto"/>
                <w:right w:val="none" w:sz="0" w:space="0" w:color="auto"/>
              </w:divBdr>
              <w:divsChild>
                <w:div w:id="1643655378">
                  <w:marLeft w:val="0"/>
                  <w:marRight w:val="0"/>
                  <w:marTop w:val="0"/>
                  <w:marBottom w:val="0"/>
                  <w:divBdr>
                    <w:top w:val="none" w:sz="0" w:space="0" w:color="auto"/>
                    <w:left w:val="none" w:sz="0" w:space="0" w:color="auto"/>
                    <w:bottom w:val="none" w:sz="0" w:space="0" w:color="auto"/>
                    <w:right w:val="none" w:sz="0" w:space="0" w:color="auto"/>
                  </w:divBdr>
                  <w:divsChild>
                    <w:div w:id="498154005">
                      <w:marLeft w:val="0"/>
                      <w:marRight w:val="0"/>
                      <w:marTop w:val="0"/>
                      <w:marBottom w:val="0"/>
                      <w:divBdr>
                        <w:top w:val="none" w:sz="0" w:space="0" w:color="auto"/>
                        <w:left w:val="none" w:sz="0" w:space="0" w:color="auto"/>
                        <w:bottom w:val="none" w:sz="0" w:space="0" w:color="auto"/>
                        <w:right w:val="none" w:sz="0" w:space="0" w:color="auto"/>
                      </w:divBdr>
                      <w:divsChild>
                        <w:div w:id="493226187">
                          <w:marLeft w:val="0"/>
                          <w:marRight w:val="0"/>
                          <w:marTop w:val="0"/>
                          <w:marBottom w:val="0"/>
                          <w:divBdr>
                            <w:top w:val="none" w:sz="0" w:space="0" w:color="auto"/>
                            <w:left w:val="none" w:sz="0" w:space="0" w:color="auto"/>
                            <w:bottom w:val="none" w:sz="0" w:space="0" w:color="auto"/>
                            <w:right w:val="none" w:sz="0" w:space="0" w:color="auto"/>
                          </w:divBdr>
                          <w:divsChild>
                            <w:div w:id="332614178">
                              <w:marLeft w:val="0"/>
                              <w:marRight w:val="0"/>
                              <w:marTop w:val="0"/>
                              <w:marBottom w:val="0"/>
                              <w:divBdr>
                                <w:top w:val="none" w:sz="0" w:space="0" w:color="auto"/>
                                <w:left w:val="none" w:sz="0" w:space="0" w:color="auto"/>
                                <w:bottom w:val="none" w:sz="0" w:space="0" w:color="auto"/>
                                <w:right w:val="none" w:sz="0" w:space="0" w:color="auto"/>
                              </w:divBdr>
                            </w:div>
                          </w:divsChild>
                        </w:div>
                        <w:div w:id="170100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945739">
          <w:marLeft w:val="0"/>
          <w:marRight w:val="0"/>
          <w:marTop w:val="0"/>
          <w:marBottom w:val="0"/>
          <w:divBdr>
            <w:top w:val="none" w:sz="0" w:space="0" w:color="auto"/>
            <w:left w:val="none" w:sz="0" w:space="0" w:color="auto"/>
            <w:bottom w:val="none" w:sz="0" w:space="0" w:color="auto"/>
            <w:right w:val="none" w:sz="0" w:space="0" w:color="auto"/>
          </w:divBdr>
          <w:divsChild>
            <w:div w:id="886333882">
              <w:marLeft w:val="0"/>
              <w:marRight w:val="0"/>
              <w:marTop w:val="0"/>
              <w:marBottom w:val="0"/>
              <w:divBdr>
                <w:top w:val="none" w:sz="0" w:space="0" w:color="auto"/>
                <w:left w:val="none" w:sz="0" w:space="0" w:color="auto"/>
                <w:bottom w:val="none" w:sz="0" w:space="0" w:color="auto"/>
                <w:right w:val="none" w:sz="0" w:space="0" w:color="auto"/>
              </w:divBdr>
              <w:divsChild>
                <w:div w:id="16159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401249">
          <w:marLeft w:val="0"/>
          <w:marRight w:val="0"/>
          <w:marTop w:val="0"/>
          <w:marBottom w:val="0"/>
          <w:divBdr>
            <w:top w:val="none" w:sz="0" w:space="0" w:color="auto"/>
            <w:left w:val="none" w:sz="0" w:space="0" w:color="auto"/>
            <w:bottom w:val="none" w:sz="0" w:space="0" w:color="auto"/>
            <w:right w:val="none" w:sz="0" w:space="0" w:color="auto"/>
          </w:divBdr>
          <w:divsChild>
            <w:div w:id="402795623">
              <w:marLeft w:val="0"/>
              <w:marRight w:val="0"/>
              <w:marTop w:val="0"/>
              <w:marBottom w:val="0"/>
              <w:divBdr>
                <w:top w:val="none" w:sz="0" w:space="0" w:color="auto"/>
                <w:left w:val="none" w:sz="0" w:space="0" w:color="auto"/>
                <w:bottom w:val="none" w:sz="0" w:space="0" w:color="auto"/>
                <w:right w:val="none" w:sz="0" w:space="0" w:color="auto"/>
              </w:divBdr>
            </w:div>
            <w:div w:id="2087680935">
              <w:marLeft w:val="0"/>
              <w:marRight w:val="0"/>
              <w:marTop w:val="0"/>
              <w:marBottom w:val="0"/>
              <w:divBdr>
                <w:top w:val="none" w:sz="0" w:space="0" w:color="auto"/>
                <w:left w:val="none" w:sz="0" w:space="0" w:color="auto"/>
                <w:bottom w:val="none" w:sz="0" w:space="0" w:color="auto"/>
                <w:right w:val="none" w:sz="0" w:space="0" w:color="auto"/>
              </w:divBdr>
              <w:divsChild>
                <w:div w:id="300695466">
                  <w:marLeft w:val="0"/>
                  <w:marRight w:val="0"/>
                  <w:marTop w:val="0"/>
                  <w:marBottom w:val="0"/>
                  <w:divBdr>
                    <w:top w:val="none" w:sz="0" w:space="0" w:color="auto"/>
                    <w:left w:val="none" w:sz="0" w:space="0" w:color="auto"/>
                    <w:bottom w:val="none" w:sz="0" w:space="0" w:color="auto"/>
                    <w:right w:val="none" w:sz="0" w:space="0" w:color="auto"/>
                  </w:divBdr>
                  <w:divsChild>
                    <w:div w:id="210923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505944">
          <w:marLeft w:val="0"/>
          <w:marRight w:val="0"/>
          <w:marTop w:val="0"/>
          <w:marBottom w:val="0"/>
          <w:divBdr>
            <w:top w:val="none" w:sz="0" w:space="0" w:color="auto"/>
            <w:left w:val="none" w:sz="0" w:space="0" w:color="auto"/>
            <w:bottom w:val="none" w:sz="0" w:space="0" w:color="auto"/>
            <w:right w:val="none" w:sz="0" w:space="0" w:color="auto"/>
          </w:divBdr>
          <w:divsChild>
            <w:div w:id="1190415071">
              <w:marLeft w:val="0"/>
              <w:marRight w:val="0"/>
              <w:marTop w:val="0"/>
              <w:marBottom w:val="0"/>
              <w:divBdr>
                <w:top w:val="none" w:sz="0" w:space="0" w:color="auto"/>
                <w:left w:val="none" w:sz="0" w:space="0" w:color="auto"/>
                <w:bottom w:val="none" w:sz="0" w:space="0" w:color="auto"/>
                <w:right w:val="none" w:sz="0" w:space="0" w:color="auto"/>
              </w:divBdr>
              <w:divsChild>
                <w:div w:id="749235146">
                  <w:marLeft w:val="0"/>
                  <w:marRight w:val="0"/>
                  <w:marTop w:val="0"/>
                  <w:marBottom w:val="0"/>
                  <w:divBdr>
                    <w:top w:val="none" w:sz="0" w:space="0" w:color="auto"/>
                    <w:left w:val="none" w:sz="0" w:space="0" w:color="auto"/>
                    <w:bottom w:val="none" w:sz="0" w:space="0" w:color="auto"/>
                    <w:right w:val="none" w:sz="0" w:space="0" w:color="auto"/>
                  </w:divBdr>
                  <w:divsChild>
                    <w:div w:id="380591266">
                      <w:marLeft w:val="0"/>
                      <w:marRight w:val="0"/>
                      <w:marTop w:val="0"/>
                      <w:marBottom w:val="0"/>
                      <w:divBdr>
                        <w:top w:val="none" w:sz="0" w:space="0" w:color="auto"/>
                        <w:left w:val="none" w:sz="0" w:space="0" w:color="auto"/>
                        <w:bottom w:val="none" w:sz="0" w:space="0" w:color="auto"/>
                        <w:right w:val="none" w:sz="0" w:space="0" w:color="auto"/>
                      </w:divBdr>
                      <w:divsChild>
                        <w:div w:id="1269580922">
                          <w:marLeft w:val="0"/>
                          <w:marRight w:val="0"/>
                          <w:marTop w:val="0"/>
                          <w:marBottom w:val="0"/>
                          <w:divBdr>
                            <w:top w:val="none" w:sz="0" w:space="0" w:color="auto"/>
                            <w:left w:val="none" w:sz="0" w:space="0" w:color="auto"/>
                            <w:bottom w:val="none" w:sz="0" w:space="0" w:color="auto"/>
                            <w:right w:val="none" w:sz="0" w:space="0" w:color="auto"/>
                          </w:divBdr>
                        </w:div>
                      </w:divsChild>
                    </w:div>
                    <w:div w:id="134736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148700">
              <w:marLeft w:val="0"/>
              <w:marRight w:val="0"/>
              <w:marTop w:val="0"/>
              <w:marBottom w:val="0"/>
              <w:divBdr>
                <w:top w:val="none" w:sz="0" w:space="0" w:color="auto"/>
                <w:left w:val="none" w:sz="0" w:space="0" w:color="auto"/>
                <w:bottom w:val="none" w:sz="0" w:space="0" w:color="auto"/>
                <w:right w:val="none" w:sz="0" w:space="0" w:color="auto"/>
              </w:divBdr>
              <w:divsChild>
                <w:div w:id="89786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03222">
          <w:marLeft w:val="0"/>
          <w:marRight w:val="0"/>
          <w:marTop w:val="0"/>
          <w:marBottom w:val="0"/>
          <w:divBdr>
            <w:top w:val="none" w:sz="0" w:space="0" w:color="auto"/>
            <w:left w:val="none" w:sz="0" w:space="0" w:color="auto"/>
            <w:bottom w:val="none" w:sz="0" w:space="0" w:color="auto"/>
            <w:right w:val="none" w:sz="0" w:space="0" w:color="auto"/>
          </w:divBdr>
          <w:divsChild>
            <w:div w:id="225921153">
              <w:marLeft w:val="0"/>
              <w:marRight w:val="0"/>
              <w:marTop w:val="0"/>
              <w:marBottom w:val="0"/>
              <w:divBdr>
                <w:top w:val="none" w:sz="0" w:space="0" w:color="auto"/>
                <w:left w:val="none" w:sz="0" w:space="0" w:color="auto"/>
                <w:bottom w:val="none" w:sz="0" w:space="0" w:color="auto"/>
                <w:right w:val="none" w:sz="0" w:space="0" w:color="auto"/>
              </w:divBdr>
            </w:div>
            <w:div w:id="624779381">
              <w:marLeft w:val="0"/>
              <w:marRight w:val="0"/>
              <w:marTop w:val="0"/>
              <w:marBottom w:val="0"/>
              <w:divBdr>
                <w:top w:val="none" w:sz="0" w:space="0" w:color="auto"/>
                <w:left w:val="none" w:sz="0" w:space="0" w:color="auto"/>
                <w:bottom w:val="none" w:sz="0" w:space="0" w:color="auto"/>
                <w:right w:val="none" w:sz="0" w:space="0" w:color="auto"/>
              </w:divBdr>
            </w:div>
          </w:divsChild>
        </w:div>
        <w:div w:id="206724866">
          <w:marLeft w:val="0"/>
          <w:marRight w:val="0"/>
          <w:marTop w:val="0"/>
          <w:marBottom w:val="0"/>
          <w:divBdr>
            <w:top w:val="none" w:sz="0" w:space="0" w:color="auto"/>
            <w:left w:val="none" w:sz="0" w:space="0" w:color="auto"/>
            <w:bottom w:val="none" w:sz="0" w:space="0" w:color="auto"/>
            <w:right w:val="none" w:sz="0" w:space="0" w:color="auto"/>
          </w:divBdr>
          <w:divsChild>
            <w:div w:id="1445996574">
              <w:marLeft w:val="0"/>
              <w:marRight w:val="0"/>
              <w:marTop w:val="0"/>
              <w:marBottom w:val="0"/>
              <w:divBdr>
                <w:top w:val="none" w:sz="0" w:space="0" w:color="auto"/>
                <w:left w:val="none" w:sz="0" w:space="0" w:color="auto"/>
                <w:bottom w:val="none" w:sz="0" w:space="0" w:color="auto"/>
                <w:right w:val="none" w:sz="0" w:space="0" w:color="auto"/>
              </w:divBdr>
              <w:divsChild>
                <w:div w:id="424152360">
                  <w:marLeft w:val="0"/>
                  <w:marRight w:val="0"/>
                  <w:marTop w:val="0"/>
                  <w:marBottom w:val="0"/>
                  <w:divBdr>
                    <w:top w:val="none" w:sz="0" w:space="0" w:color="auto"/>
                    <w:left w:val="none" w:sz="0" w:space="0" w:color="auto"/>
                    <w:bottom w:val="none" w:sz="0" w:space="0" w:color="auto"/>
                    <w:right w:val="none" w:sz="0" w:space="0" w:color="auto"/>
                  </w:divBdr>
                  <w:divsChild>
                    <w:div w:id="1915969373">
                      <w:marLeft w:val="0"/>
                      <w:marRight w:val="0"/>
                      <w:marTop w:val="0"/>
                      <w:marBottom w:val="0"/>
                      <w:divBdr>
                        <w:top w:val="none" w:sz="0" w:space="0" w:color="auto"/>
                        <w:left w:val="none" w:sz="0" w:space="0" w:color="auto"/>
                        <w:bottom w:val="none" w:sz="0" w:space="0" w:color="auto"/>
                        <w:right w:val="none" w:sz="0" w:space="0" w:color="auto"/>
                      </w:divBdr>
                      <w:divsChild>
                        <w:div w:id="925965947">
                          <w:marLeft w:val="0"/>
                          <w:marRight w:val="0"/>
                          <w:marTop w:val="0"/>
                          <w:marBottom w:val="0"/>
                          <w:divBdr>
                            <w:top w:val="none" w:sz="0" w:space="0" w:color="auto"/>
                            <w:left w:val="none" w:sz="0" w:space="0" w:color="auto"/>
                            <w:bottom w:val="none" w:sz="0" w:space="0" w:color="auto"/>
                            <w:right w:val="none" w:sz="0" w:space="0" w:color="auto"/>
                          </w:divBdr>
                          <w:divsChild>
                            <w:div w:id="2048136620">
                              <w:marLeft w:val="0"/>
                              <w:marRight w:val="0"/>
                              <w:marTop w:val="0"/>
                              <w:marBottom w:val="0"/>
                              <w:divBdr>
                                <w:top w:val="none" w:sz="0" w:space="0" w:color="auto"/>
                                <w:left w:val="none" w:sz="0" w:space="0" w:color="auto"/>
                                <w:bottom w:val="none" w:sz="0" w:space="0" w:color="auto"/>
                                <w:right w:val="none" w:sz="0" w:space="0" w:color="auto"/>
                              </w:divBdr>
                            </w:div>
                            <w:div w:id="593395132">
                              <w:marLeft w:val="0"/>
                              <w:marRight w:val="0"/>
                              <w:marTop w:val="0"/>
                              <w:marBottom w:val="0"/>
                              <w:divBdr>
                                <w:top w:val="none" w:sz="0" w:space="0" w:color="auto"/>
                                <w:left w:val="none" w:sz="0" w:space="0" w:color="auto"/>
                                <w:bottom w:val="none" w:sz="0" w:space="0" w:color="auto"/>
                                <w:right w:val="none" w:sz="0" w:space="0" w:color="auto"/>
                              </w:divBdr>
                              <w:divsChild>
                                <w:div w:id="61298783">
                                  <w:marLeft w:val="0"/>
                                  <w:marRight w:val="0"/>
                                  <w:marTop w:val="0"/>
                                  <w:marBottom w:val="0"/>
                                  <w:divBdr>
                                    <w:top w:val="none" w:sz="0" w:space="0" w:color="auto"/>
                                    <w:left w:val="none" w:sz="0" w:space="0" w:color="auto"/>
                                    <w:bottom w:val="none" w:sz="0" w:space="0" w:color="auto"/>
                                    <w:right w:val="none" w:sz="0" w:space="0" w:color="auto"/>
                                  </w:divBdr>
                                </w:div>
                                <w:div w:id="1369642998">
                                  <w:marLeft w:val="0"/>
                                  <w:marRight w:val="0"/>
                                  <w:marTop w:val="0"/>
                                  <w:marBottom w:val="0"/>
                                  <w:divBdr>
                                    <w:top w:val="none" w:sz="0" w:space="0" w:color="auto"/>
                                    <w:left w:val="none" w:sz="0" w:space="0" w:color="auto"/>
                                    <w:bottom w:val="none" w:sz="0" w:space="0" w:color="auto"/>
                                    <w:right w:val="none" w:sz="0" w:space="0" w:color="auto"/>
                                  </w:divBdr>
                                </w:div>
                                <w:div w:id="126970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73275">
                          <w:marLeft w:val="0"/>
                          <w:marRight w:val="0"/>
                          <w:marTop w:val="0"/>
                          <w:marBottom w:val="0"/>
                          <w:divBdr>
                            <w:top w:val="none" w:sz="0" w:space="0" w:color="auto"/>
                            <w:left w:val="none" w:sz="0" w:space="0" w:color="auto"/>
                            <w:bottom w:val="none" w:sz="0" w:space="0" w:color="auto"/>
                            <w:right w:val="none" w:sz="0" w:space="0" w:color="auto"/>
                          </w:divBdr>
                          <w:divsChild>
                            <w:div w:id="1862627379">
                              <w:marLeft w:val="0"/>
                              <w:marRight w:val="0"/>
                              <w:marTop w:val="0"/>
                              <w:marBottom w:val="0"/>
                              <w:divBdr>
                                <w:top w:val="none" w:sz="0" w:space="0" w:color="auto"/>
                                <w:left w:val="none" w:sz="0" w:space="0" w:color="auto"/>
                                <w:bottom w:val="none" w:sz="0" w:space="0" w:color="auto"/>
                                <w:right w:val="none" w:sz="0" w:space="0" w:color="auto"/>
                              </w:divBdr>
                            </w:div>
                            <w:div w:id="1329748405">
                              <w:marLeft w:val="0"/>
                              <w:marRight w:val="0"/>
                              <w:marTop w:val="0"/>
                              <w:marBottom w:val="0"/>
                              <w:divBdr>
                                <w:top w:val="none" w:sz="0" w:space="0" w:color="auto"/>
                                <w:left w:val="none" w:sz="0" w:space="0" w:color="auto"/>
                                <w:bottom w:val="none" w:sz="0" w:space="0" w:color="auto"/>
                                <w:right w:val="none" w:sz="0" w:space="0" w:color="auto"/>
                              </w:divBdr>
                              <w:divsChild>
                                <w:div w:id="194314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827678">
                          <w:marLeft w:val="0"/>
                          <w:marRight w:val="0"/>
                          <w:marTop w:val="0"/>
                          <w:marBottom w:val="0"/>
                          <w:divBdr>
                            <w:top w:val="none" w:sz="0" w:space="0" w:color="auto"/>
                            <w:left w:val="none" w:sz="0" w:space="0" w:color="auto"/>
                            <w:bottom w:val="none" w:sz="0" w:space="0" w:color="auto"/>
                            <w:right w:val="none" w:sz="0" w:space="0" w:color="auto"/>
                          </w:divBdr>
                          <w:divsChild>
                            <w:div w:id="1503659508">
                              <w:marLeft w:val="0"/>
                              <w:marRight w:val="0"/>
                              <w:marTop w:val="0"/>
                              <w:marBottom w:val="0"/>
                              <w:divBdr>
                                <w:top w:val="none" w:sz="0" w:space="0" w:color="auto"/>
                                <w:left w:val="none" w:sz="0" w:space="0" w:color="auto"/>
                                <w:bottom w:val="none" w:sz="0" w:space="0" w:color="auto"/>
                                <w:right w:val="none" w:sz="0" w:space="0" w:color="auto"/>
                              </w:divBdr>
                            </w:div>
                            <w:div w:id="264578369">
                              <w:marLeft w:val="0"/>
                              <w:marRight w:val="0"/>
                              <w:marTop w:val="0"/>
                              <w:marBottom w:val="0"/>
                              <w:divBdr>
                                <w:top w:val="none" w:sz="0" w:space="0" w:color="auto"/>
                                <w:left w:val="none" w:sz="0" w:space="0" w:color="auto"/>
                                <w:bottom w:val="none" w:sz="0" w:space="0" w:color="auto"/>
                                <w:right w:val="none" w:sz="0" w:space="0" w:color="auto"/>
                              </w:divBdr>
                              <w:divsChild>
                                <w:div w:id="2119328735">
                                  <w:marLeft w:val="0"/>
                                  <w:marRight w:val="0"/>
                                  <w:marTop w:val="0"/>
                                  <w:marBottom w:val="0"/>
                                  <w:divBdr>
                                    <w:top w:val="none" w:sz="0" w:space="0" w:color="auto"/>
                                    <w:left w:val="none" w:sz="0" w:space="0" w:color="auto"/>
                                    <w:bottom w:val="none" w:sz="0" w:space="0" w:color="auto"/>
                                    <w:right w:val="none" w:sz="0" w:space="0" w:color="auto"/>
                                  </w:divBdr>
                                </w:div>
                                <w:div w:id="22865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546205">
          <w:marLeft w:val="0"/>
          <w:marRight w:val="0"/>
          <w:marTop w:val="0"/>
          <w:marBottom w:val="0"/>
          <w:divBdr>
            <w:top w:val="none" w:sz="0" w:space="0" w:color="auto"/>
            <w:left w:val="none" w:sz="0" w:space="0" w:color="auto"/>
            <w:bottom w:val="none" w:sz="0" w:space="0" w:color="auto"/>
            <w:right w:val="none" w:sz="0" w:space="0" w:color="auto"/>
          </w:divBdr>
          <w:divsChild>
            <w:div w:id="1235046541">
              <w:marLeft w:val="0"/>
              <w:marRight w:val="0"/>
              <w:marTop w:val="0"/>
              <w:marBottom w:val="0"/>
              <w:divBdr>
                <w:top w:val="none" w:sz="0" w:space="0" w:color="auto"/>
                <w:left w:val="none" w:sz="0" w:space="0" w:color="auto"/>
                <w:bottom w:val="none" w:sz="0" w:space="0" w:color="auto"/>
                <w:right w:val="none" w:sz="0" w:space="0" w:color="auto"/>
              </w:divBdr>
              <w:divsChild>
                <w:div w:id="1986272816">
                  <w:marLeft w:val="0"/>
                  <w:marRight w:val="0"/>
                  <w:marTop w:val="0"/>
                  <w:marBottom w:val="0"/>
                  <w:divBdr>
                    <w:top w:val="none" w:sz="0" w:space="0" w:color="auto"/>
                    <w:left w:val="none" w:sz="0" w:space="0" w:color="auto"/>
                    <w:bottom w:val="none" w:sz="0" w:space="0" w:color="auto"/>
                    <w:right w:val="none" w:sz="0" w:space="0" w:color="auto"/>
                  </w:divBdr>
                  <w:divsChild>
                    <w:div w:id="1850365607">
                      <w:marLeft w:val="0"/>
                      <w:marRight w:val="0"/>
                      <w:marTop w:val="0"/>
                      <w:marBottom w:val="0"/>
                      <w:divBdr>
                        <w:top w:val="none" w:sz="0" w:space="0" w:color="auto"/>
                        <w:left w:val="none" w:sz="0" w:space="0" w:color="auto"/>
                        <w:bottom w:val="none" w:sz="0" w:space="0" w:color="auto"/>
                        <w:right w:val="none" w:sz="0" w:space="0" w:color="auto"/>
                      </w:divBdr>
                    </w:div>
                  </w:divsChild>
                </w:div>
                <w:div w:id="168775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771234">
      <w:bodyDiv w:val="1"/>
      <w:marLeft w:val="0"/>
      <w:marRight w:val="0"/>
      <w:marTop w:val="0"/>
      <w:marBottom w:val="0"/>
      <w:divBdr>
        <w:top w:val="none" w:sz="0" w:space="0" w:color="auto"/>
        <w:left w:val="none" w:sz="0" w:space="0" w:color="auto"/>
        <w:bottom w:val="none" w:sz="0" w:space="0" w:color="auto"/>
        <w:right w:val="none" w:sz="0" w:space="0" w:color="auto"/>
      </w:divBdr>
      <w:divsChild>
        <w:div w:id="1559826655">
          <w:marLeft w:val="0"/>
          <w:marRight w:val="0"/>
          <w:marTop w:val="0"/>
          <w:marBottom w:val="0"/>
          <w:divBdr>
            <w:top w:val="none" w:sz="0" w:space="0" w:color="auto"/>
            <w:left w:val="none" w:sz="0" w:space="0" w:color="auto"/>
            <w:bottom w:val="none" w:sz="0" w:space="0" w:color="auto"/>
            <w:right w:val="none" w:sz="0" w:space="0" w:color="auto"/>
          </w:divBdr>
        </w:div>
      </w:divsChild>
    </w:div>
    <w:div w:id="1287086046">
      <w:bodyDiv w:val="1"/>
      <w:marLeft w:val="0"/>
      <w:marRight w:val="0"/>
      <w:marTop w:val="0"/>
      <w:marBottom w:val="0"/>
      <w:divBdr>
        <w:top w:val="none" w:sz="0" w:space="0" w:color="auto"/>
        <w:left w:val="none" w:sz="0" w:space="0" w:color="auto"/>
        <w:bottom w:val="none" w:sz="0" w:space="0" w:color="auto"/>
        <w:right w:val="none" w:sz="0" w:space="0" w:color="auto"/>
      </w:divBdr>
      <w:divsChild>
        <w:div w:id="37707835">
          <w:marLeft w:val="0"/>
          <w:marRight w:val="0"/>
          <w:marTop w:val="0"/>
          <w:marBottom w:val="0"/>
          <w:divBdr>
            <w:top w:val="none" w:sz="0" w:space="0" w:color="auto"/>
            <w:left w:val="none" w:sz="0" w:space="0" w:color="auto"/>
            <w:bottom w:val="none" w:sz="0" w:space="0" w:color="auto"/>
            <w:right w:val="none" w:sz="0" w:space="0" w:color="auto"/>
          </w:divBdr>
        </w:div>
      </w:divsChild>
    </w:div>
    <w:div w:id="1375696268">
      <w:bodyDiv w:val="1"/>
      <w:marLeft w:val="0"/>
      <w:marRight w:val="0"/>
      <w:marTop w:val="0"/>
      <w:marBottom w:val="0"/>
      <w:divBdr>
        <w:top w:val="none" w:sz="0" w:space="0" w:color="auto"/>
        <w:left w:val="none" w:sz="0" w:space="0" w:color="auto"/>
        <w:bottom w:val="none" w:sz="0" w:space="0" w:color="auto"/>
        <w:right w:val="none" w:sz="0" w:space="0" w:color="auto"/>
      </w:divBdr>
    </w:div>
    <w:div w:id="1515610909">
      <w:bodyDiv w:val="1"/>
      <w:marLeft w:val="0"/>
      <w:marRight w:val="0"/>
      <w:marTop w:val="0"/>
      <w:marBottom w:val="0"/>
      <w:divBdr>
        <w:top w:val="none" w:sz="0" w:space="0" w:color="auto"/>
        <w:left w:val="none" w:sz="0" w:space="0" w:color="auto"/>
        <w:bottom w:val="none" w:sz="0" w:space="0" w:color="auto"/>
        <w:right w:val="none" w:sz="0" w:space="0" w:color="auto"/>
      </w:divBdr>
    </w:div>
    <w:div w:id="1893032910">
      <w:bodyDiv w:val="1"/>
      <w:marLeft w:val="0"/>
      <w:marRight w:val="0"/>
      <w:marTop w:val="0"/>
      <w:marBottom w:val="0"/>
      <w:divBdr>
        <w:top w:val="none" w:sz="0" w:space="0" w:color="auto"/>
        <w:left w:val="none" w:sz="0" w:space="0" w:color="auto"/>
        <w:bottom w:val="none" w:sz="0" w:space="0" w:color="auto"/>
        <w:right w:val="none" w:sz="0" w:space="0" w:color="auto"/>
      </w:divBdr>
      <w:divsChild>
        <w:div w:id="628433233">
          <w:marLeft w:val="0"/>
          <w:marRight w:val="0"/>
          <w:marTop w:val="0"/>
          <w:marBottom w:val="0"/>
          <w:divBdr>
            <w:top w:val="none" w:sz="0" w:space="0" w:color="auto"/>
            <w:left w:val="none" w:sz="0" w:space="0" w:color="auto"/>
            <w:bottom w:val="none" w:sz="0" w:space="0" w:color="auto"/>
            <w:right w:val="none" w:sz="0" w:space="0" w:color="auto"/>
          </w:divBdr>
        </w:div>
        <w:div w:id="2003972813">
          <w:marLeft w:val="0"/>
          <w:marRight w:val="0"/>
          <w:marTop w:val="0"/>
          <w:marBottom w:val="0"/>
          <w:divBdr>
            <w:top w:val="none" w:sz="0" w:space="0" w:color="auto"/>
            <w:left w:val="none" w:sz="0" w:space="0" w:color="auto"/>
            <w:bottom w:val="none" w:sz="0" w:space="0" w:color="auto"/>
            <w:right w:val="none" w:sz="0" w:space="0" w:color="auto"/>
          </w:divBdr>
          <w:divsChild>
            <w:div w:id="2006007849">
              <w:marLeft w:val="0"/>
              <w:marRight w:val="0"/>
              <w:marTop w:val="0"/>
              <w:marBottom w:val="0"/>
              <w:divBdr>
                <w:top w:val="none" w:sz="0" w:space="0" w:color="auto"/>
                <w:left w:val="none" w:sz="0" w:space="0" w:color="auto"/>
                <w:bottom w:val="none" w:sz="0" w:space="0" w:color="auto"/>
                <w:right w:val="none" w:sz="0" w:space="0" w:color="auto"/>
              </w:divBdr>
              <w:divsChild>
                <w:div w:id="2044862599">
                  <w:marLeft w:val="0"/>
                  <w:marRight w:val="0"/>
                  <w:marTop w:val="0"/>
                  <w:marBottom w:val="0"/>
                  <w:divBdr>
                    <w:top w:val="none" w:sz="0" w:space="0" w:color="auto"/>
                    <w:left w:val="none" w:sz="0" w:space="0" w:color="auto"/>
                    <w:bottom w:val="none" w:sz="0" w:space="0" w:color="auto"/>
                    <w:right w:val="none" w:sz="0" w:space="0" w:color="auto"/>
                  </w:divBdr>
                  <w:divsChild>
                    <w:div w:id="1315571372">
                      <w:marLeft w:val="0"/>
                      <w:marRight w:val="0"/>
                      <w:marTop w:val="0"/>
                      <w:marBottom w:val="0"/>
                      <w:divBdr>
                        <w:top w:val="none" w:sz="0" w:space="0" w:color="auto"/>
                        <w:left w:val="none" w:sz="0" w:space="0" w:color="auto"/>
                        <w:bottom w:val="none" w:sz="0" w:space="0" w:color="auto"/>
                        <w:right w:val="none" w:sz="0" w:space="0" w:color="auto"/>
                      </w:divBdr>
                      <w:divsChild>
                        <w:div w:id="980622917">
                          <w:marLeft w:val="0"/>
                          <w:marRight w:val="0"/>
                          <w:marTop w:val="0"/>
                          <w:marBottom w:val="0"/>
                          <w:divBdr>
                            <w:top w:val="none" w:sz="0" w:space="0" w:color="auto"/>
                            <w:left w:val="none" w:sz="0" w:space="0" w:color="auto"/>
                            <w:bottom w:val="none" w:sz="0" w:space="0" w:color="auto"/>
                            <w:right w:val="none" w:sz="0" w:space="0" w:color="auto"/>
                          </w:divBdr>
                          <w:divsChild>
                            <w:div w:id="108980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elo.sld.cu/scielo.php?script=sci_arttext&amp;pid=S1990-86442018000300221" TargetMode="External"/><Relationship Id="rId13" Type="http://schemas.openxmlformats.org/officeDocument/2006/relationships/hyperlink" Target="http://scielo.sld.cu/scielo.php?script=sci_arttext&amp;pid=S1990-86442018000300221" TargetMode="External"/><Relationship Id="rId18" Type="http://schemas.openxmlformats.org/officeDocument/2006/relationships/hyperlink" Target="javascript:void(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javascript:void(0);" TargetMode="External"/><Relationship Id="rId7" Type="http://schemas.openxmlformats.org/officeDocument/2006/relationships/hyperlink" Target="http://scielo.sld.cu/scielo.php?script=sci_arttext&amp;pid=S1990-86442018000300221" TargetMode="External"/><Relationship Id="rId12" Type="http://schemas.openxmlformats.org/officeDocument/2006/relationships/hyperlink" Target="http://scielo.sld.cu/scielo.php?script=sci_arttext&amp;pid=S1990-86442018000300221" TargetMode="External"/><Relationship Id="rId17" Type="http://schemas.openxmlformats.org/officeDocument/2006/relationships/hyperlink" Target="javascript:void(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javascript:void(0);" TargetMode="External"/><Relationship Id="rId20" Type="http://schemas.openxmlformats.org/officeDocument/2006/relationships/hyperlink" Target="javascript:void(0);" TargetMode="External"/><Relationship Id="rId1" Type="http://schemas.openxmlformats.org/officeDocument/2006/relationships/numbering" Target="numbering.xml"/><Relationship Id="rId6" Type="http://schemas.openxmlformats.org/officeDocument/2006/relationships/hyperlink" Target="http://scielo.sld.cu/scielo.php?script=sci_arttext&amp;pid=S1990-86442018000300221" TargetMode="External"/><Relationship Id="rId11" Type="http://schemas.openxmlformats.org/officeDocument/2006/relationships/hyperlink" Target="http://scielo.sld.cu/scielo.php?script=sci_arttext&amp;pid=S1990-86442018000300221" TargetMode="External"/><Relationship Id="rId24" Type="http://schemas.openxmlformats.org/officeDocument/2006/relationships/hyperlink" Target="javascript:void(0);" TargetMode="External"/><Relationship Id="rId5" Type="http://schemas.openxmlformats.org/officeDocument/2006/relationships/hyperlink" Target="http://scielo.sld.cu/scielo.php?script=sci_arttext&amp;pid=S1990-86442018000300221" TargetMode="External"/><Relationship Id="rId15" Type="http://schemas.openxmlformats.org/officeDocument/2006/relationships/hyperlink" Target="javascript:void(0);" TargetMode="External"/><Relationship Id="rId23" Type="http://schemas.openxmlformats.org/officeDocument/2006/relationships/hyperlink" Target="javascript:void(0);" TargetMode="External"/><Relationship Id="rId10" Type="http://schemas.openxmlformats.org/officeDocument/2006/relationships/hyperlink" Target="http://scielo.sld.cu/scielo.php?script=sci_arttext&amp;pid=S1990-86442018000300221" TargetMode="External"/><Relationship Id="rId19"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http://scielo.sld.cu/scielo.php?script=sci_arttext&amp;pid=S1990-86442018000300221" TargetMode="External"/><Relationship Id="rId14" Type="http://schemas.openxmlformats.org/officeDocument/2006/relationships/hyperlink" Target="http://scielo.sld.cu/scielo.php?script=sci_arttext&amp;pid=S1990-86442018000300221" TargetMode="External"/><Relationship Id="rId22" Type="http://schemas.openxmlformats.org/officeDocument/2006/relationships/hyperlink" Target="javascript:voi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49</Pages>
  <Words>15870</Words>
  <Characters>87286</Characters>
  <Application>Microsoft Office Word</Application>
  <DocSecurity>0</DocSecurity>
  <Lines>727</Lines>
  <Paragraphs>205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4</dc:creator>
  <cp:keywords/>
  <dc:description/>
  <cp:lastModifiedBy>Casa</cp:lastModifiedBy>
  <cp:revision>11</cp:revision>
  <dcterms:created xsi:type="dcterms:W3CDTF">2025-10-02T13:11:00Z</dcterms:created>
  <dcterms:modified xsi:type="dcterms:W3CDTF">2025-07-12T04:18:00Z</dcterms:modified>
</cp:coreProperties>
</file>