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59AE" w:rsidRPr="00AF5633" w:rsidRDefault="00CA59AE" w:rsidP="00AF5633">
      <w:pPr>
        <w:spacing w:line="360" w:lineRule="auto"/>
        <w:jc w:val="center"/>
        <w:rPr>
          <w:rFonts w:ascii="Arial" w:hAnsi="Arial" w:cs="Arial"/>
          <w:b/>
          <w:sz w:val="72"/>
          <w:szCs w:val="72"/>
        </w:rPr>
      </w:pPr>
      <w:r w:rsidRPr="00AF5633">
        <w:rPr>
          <w:rFonts w:ascii="Arial" w:hAnsi="Arial" w:cs="Arial"/>
          <w:b/>
          <w:sz w:val="72"/>
          <w:szCs w:val="72"/>
        </w:rPr>
        <w:t>LABORATORIO</w:t>
      </w:r>
    </w:p>
    <w:p w:rsidR="00CA59AE" w:rsidRPr="00AF5633" w:rsidRDefault="00CA59AE" w:rsidP="00AF5633">
      <w:pPr>
        <w:spacing w:line="360" w:lineRule="auto"/>
        <w:jc w:val="center"/>
        <w:rPr>
          <w:rFonts w:ascii="Arial" w:hAnsi="Arial" w:cs="Arial"/>
          <w:b/>
          <w:sz w:val="72"/>
          <w:szCs w:val="72"/>
        </w:rPr>
      </w:pPr>
      <w:r w:rsidRPr="00AF5633">
        <w:rPr>
          <w:rFonts w:ascii="Arial" w:hAnsi="Arial" w:cs="Arial"/>
          <w:b/>
          <w:sz w:val="72"/>
          <w:szCs w:val="72"/>
        </w:rPr>
        <w:t>DE EJERCICIOS</w:t>
      </w:r>
    </w:p>
    <w:p w:rsidR="00CA59AE" w:rsidRPr="00AF5633" w:rsidRDefault="00CA59AE" w:rsidP="00AF5633">
      <w:pPr>
        <w:tabs>
          <w:tab w:val="left" w:pos="1690"/>
        </w:tabs>
        <w:spacing w:line="360" w:lineRule="auto"/>
        <w:jc w:val="center"/>
        <w:rPr>
          <w:rFonts w:ascii="Arial" w:hAnsi="Arial" w:cs="Arial"/>
          <w:b/>
          <w:sz w:val="72"/>
          <w:szCs w:val="72"/>
        </w:rPr>
      </w:pPr>
      <w:r w:rsidRPr="00AF5633">
        <w:rPr>
          <w:rFonts w:ascii="Arial" w:hAnsi="Arial" w:cs="Arial"/>
          <w:b/>
          <w:sz w:val="72"/>
          <w:szCs w:val="72"/>
        </w:rPr>
        <w:t>DE</w:t>
      </w:r>
    </w:p>
    <w:p w:rsidR="00CA59AE" w:rsidRPr="00AF5633" w:rsidRDefault="00CA59AE" w:rsidP="00AF5633">
      <w:pPr>
        <w:spacing w:line="360" w:lineRule="auto"/>
        <w:jc w:val="center"/>
        <w:rPr>
          <w:rFonts w:ascii="Arial" w:hAnsi="Arial" w:cs="Arial"/>
          <w:b/>
          <w:sz w:val="72"/>
          <w:szCs w:val="72"/>
        </w:rPr>
      </w:pPr>
      <w:r w:rsidRPr="00AF5633">
        <w:rPr>
          <w:rFonts w:ascii="Arial" w:hAnsi="Arial" w:cs="Arial"/>
          <w:b/>
          <w:sz w:val="72"/>
          <w:szCs w:val="72"/>
        </w:rPr>
        <w:t>CONTABILIDAD AVANZADA</w:t>
      </w:r>
    </w:p>
    <w:p w:rsidR="00CA59AE" w:rsidRPr="00AF5633" w:rsidRDefault="00CA59AE" w:rsidP="00685F08">
      <w:pPr>
        <w:spacing w:line="360" w:lineRule="auto"/>
        <w:jc w:val="both"/>
        <w:rPr>
          <w:rFonts w:ascii="Arial" w:hAnsi="Arial" w:cs="Arial"/>
          <w:b/>
          <w:sz w:val="72"/>
          <w:szCs w:val="72"/>
        </w:rPr>
      </w:pPr>
    </w:p>
    <w:p w:rsidR="00CA59AE" w:rsidRPr="00AF5633" w:rsidRDefault="00CA59AE" w:rsidP="00685F08">
      <w:pPr>
        <w:spacing w:line="360" w:lineRule="auto"/>
        <w:jc w:val="both"/>
        <w:rPr>
          <w:rFonts w:ascii="Arial" w:hAnsi="Arial" w:cs="Arial"/>
          <w:b/>
          <w:sz w:val="72"/>
          <w:szCs w:val="72"/>
        </w:rPr>
      </w:pPr>
    </w:p>
    <w:p w:rsidR="00CA59AE" w:rsidRPr="00685F08" w:rsidRDefault="00CA59AE" w:rsidP="00AF5633">
      <w:pPr>
        <w:spacing w:line="360" w:lineRule="auto"/>
        <w:jc w:val="center"/>
        <w:rPr>
          <w:rFonts w:ascii="Arial" w:hAnsi="Arial" w:cs="Arial"/>
          <w:b/>
        </w:rPr>
      </w:pPr>
    </w:p>
    <w:p w:rsidR="00CA59AE" w:rsidRPr="00685F08" w:rsidRDefault="00CA59AE" w:rsidP="00685F08">
      <w:pPr>
        <w:spacing w:line="360" w:lineRule="auto"/>
        <w:jc w:val="both"/>
        <w:rPr>
          <w:rFonts w:ascii="Arial" w:hAnsi="Arial" w:cs="Arial"/>
          <w:b/>
        </w:rPr>
      </w:pPr>
    </w:p>
    <w:p w:rsidR="00CA59AE" w:rsidRPr="00685F08" w:rsidRDefault="00CA59AE" w:rsidP="00685F08">
      <w:pPr>
        <w:spacing w:line="360" w:lineRule="auto"/>
        <w:jc w:val="both"/>
        <w:rPr>
          <w:rFonts w:ascii="Arial" w:hAnsi="Arial" w:cs="Arial"/>
          <w:b/>
        </w:rPr>
      </w:pPr>
    </w:p>
    <w:p w:rsidR="00B854E9" w:rsidRDefault="00B854E9" w:rsidP="00685F08">
      <w:pPr>
        <w:tabs>
          <w:tab w:val="left" w:pos="2187"/>
        </w:tabs>
        <w:spacing w:line="360" w:lineRule="auto"/>
        <w:jc w:val="both"/>
        <w:rPr>
          <w:rFonts w:ascii="Arial" w:hAnsi="Arial" w:cs="Arial"/>
          <w:b/>
        </w:rPr>
      </w:pPr>
    </w:p>
    <w:p w:rsidR="00CA59AE" w:rsidRPr="00685F08" w:rsidRDefault="00CA59AE" w:rsidP="00685F08">
      <w:pPr>
        <w:tabs>
          <w:tab w:val="left" w:pos="2187"/>
        </w:tabs>
        <w:spacing w:line="360" w:lineRule="auto"/>
        <w:jc w:val="both"/>
        <w:rPr>
          <w:rFonts w:ascii="Arial" w:hAnsi="Arial" w:cs="Arial"/>
          <w:b/>
        </w:rPr>
      </w:pPr>
      <w:r w:rsidRPr="00685F08">
        <w:rPr>
          <w:rFonts w:ascii="Arial" w:hAnsi="Arial" w:cs="Arial"/>
          <w:b/>
        </w:rPr>
        <w:tab/>
      </w:r>
    </w:p>
    <w:p w:rsidR="00CA59AE" w:rsidRPr="00685F08" w:rsidRDefault="00CA59AE" w:rsidP="00685F08">
      <w:pPr>
        <w:spacing w:line="360" w:lineRule="auto"/>
        <w:jc w:val="both"/>
        <w:rPr>
          <w:rFonts w:ascii="Arial" w:hAnsi="Arial" w:cs="Arial"/>
          <w:b/>
        </w:rPr>
      </w:pPr>
    </w:p>
    <w:p w:rsidR="00CA59AE" w:rsidRPr="00685F08" w:rsidRDefault="00CA59AE" w:rsidP="00685F08">
      <w:pPr>
        <w:spacing w:line="360" w:lineRule="auto"/>
        <w:jc w:val="both"/>
        <w:rPr>
          <w:rFonts w:ascii="Arial" w:hAnsi="Arial" w:cs="Arial"/>
          <w:b/>
        </w:rPr>
      </w:pPr>
    </w:p>
    <w:p w:rsidR="00CA59AE" w:rsidRPr="00685F08" w:rsidRDefault="00CA59AE" w:rsidP="00685F08">
      <w:pPr>
        <w:spacing w:line="360" w:lineRule="auto"/>
        <w:jc w:val="both"/>
        <w:rPr>
          <w:rFonts w:ascii="Arial" w:hAnsi="Arial" w:cs="Arial"/>
          <w:b/>
        </w:rPr>
      </w:pPr>
    </w:p>
    <w:p w:rsidR="00AF5633" w:rsidRDefault="00AF5633" w:rsidP="00685F08">
      <w:pPr>
        <w:spacing w:line="360" w:lineRule="auto"/>
        <w:jc w:val="both"/>
        <w:rPr>
          <w:rFonts w:ascii="Arial" w:hAnsi="Arial" w:cs="Arial"/>
          <w:b/>
        </w:rPr>
      </w:pPr>
    </w:p>
    <w:p w:rsidR="00CA59AE" w:rsidRPr="00685F08" w:rsidRDefault="00CA59AE" w:rsidP="00685F08">
      <w:pPr>
        <w:spacing w:line="360" w:lineRule="auto"/>
        <w:jc w:val="both"/>
        <w:rPr>
          <w:rFonts w:ascii="Arial" w:hAnsi="Arial" w:cs="Arial"/>
          <w:b/>
        </w:rPr>
      </w:pPr>
      <w:r w:rsidRPr="00685F08">
        <w:rPr>
          <w:rFonts w:ascii="Arial" w:hAnsi="Arial" w:cs="Arial"/>
          <w:b/>
        </w:rPr>
        <w:lastRenderedPageBreak/>
        <w:t>TEMA #1 OPERACIONES MONETARIAS VINCULADAS CON LA MONEDA EXTRANJERA.</w:t>
      </w:r>
    </w:p>
    <w:p w:rsidR="00CA59AE" w:rsidRPr="00685F08" w:rsidRDefault="00CA59AE" w:rsidP="00685F08">
      <w:pPr>
        <w:spacing w:line="360" w:lineRule="auto"/>
        <w:jc w:val="both"/>
        <w:rPr>
          <w:rFonts w:ascii="Arial" w:hAnsi="Arial" w:cs="Arial"/>
          <w:lang w:val="es-MX"/>
        </w:rPr>
      </w:pPr>
      <w:r w:rsidRPr="00685F08">
        <w:rPr>
          <w:rFonts w:ascii="Arial" w:hAnsi="Arial" w:cs="Arial"/>
          <w:b/>
        </w:rPr>
        <w:t>1-</w:t>
      </w:r>
      <w:r w:rsidRPr="00685F08">
        <w:rPr>
          <w:rFonts w:ascii="Arial" w:hAnsi="Arial" w:cs="Arial"/>
        </w:rPr>
        <w:t xml:space="preserve"> El 30 de Noviembre de 20</w:t>
      </w:r>
      <w:r w:rsidR="008C764E">
        <w:rPr>
          <w:rFonts w:ascii="Arial" w:hAnsi="Arial" w:cs="Arial"/>
        </w:rPr>
        <w:t>1</w:t>
      </w:r>
      <w:r w:rsidRPr="00685F08">
        <w:rPr>
          <w:rFonts w:ascii="Arial" w:hAnsi="Arial" w:cs="Arial"/>
        </w:rPr>
        <w:t xml:space="preserve">5, la </w:t>
      </w:r>
      <w:proofErr w:type="spellStart"/>
      <w:r w:rsidRPr="00685F08">
        <w:rPr>
          <w:rFonts w:ascii="Arial" w:hAnsi="Arial" w:cs="Arial"/>
        </w:rPr>
        <w:t>Tyrola</w:t>
      </w:r>
      <w:proofErr w:type="spellEnd"/>
      <w:r w:rsidRPr="00685F08">
        <w:rPr>
          <w:rFonts w:ascii="Arial" w:hAnsi="Arial" w:cs="Arial"/>
        </w:rPr>
        <w:t xml:space="preserve"> Publishing </w:t>
      </w:r>
      <w:proofErr w:type="spellStart"/>
      <w:r w:rsidRPr="00685F08">
        <w:rPr>
          <w:rFonts w:ascii="Arial" w:hAnsi="Arial" w:cs="Arial"/>
        </w:rPr>
        <w:t>Company</w:t>
      </w:r>
      <w:proofErr w:type="spellEnd"/>
      <w:r w:rsidRPr="00685F08">
        <w:rPr>
          <w:rFonts w:ascii="Arial" w:hAnsi="Arial" w:cs="Arial"/>
        </w:rPr>
        <w:t xml:space="preserve"> establecida en Colorado, celebró un contrato con </w:t>
      </w:r>
      <w:proofErr w:type="spellStart"/>
      <w:r w:rsidRPr="00685F08">
        <w:rPr>
          <w:rFonts w:ascii="Arial" w:hAnsi="Arial" w:cs="Arial"/>
        </w:rPr>
        <w:t>Ernest</w:t>
      </w:r>
      <w:proofErr w:type="spellEnd"/>
      <w:r w:rsidRPr="00685F08">
        <w:rPr>
          <w:rFonts w:ascii="Arial" w:hAnsi="Arial" w:cs="Arial"/>
        </w:rPr>
        <w:t xml:space="preserve"> </w:t>
      </w:r>
      <w:proofErr w:type="spellStart"/>
      <w:r w:rsidRPr="00685F08">
        <w:rPr>
          <w:rFonts w:ascii="Arial" w:hAnsi="Arial" w:cs="Arial"/>
        </w:rPr>
        <w:t>Blyton</w:t>
      </w:r>
      <w:proofErr w:type="spellEnd"/>
      <w:r w:rsidRPr="00685F08">
        <w:rPr>
          <w:rFonts w:ascii="Arial" w:hAnsi="Arial" w:cs="Arial"/>
        </w:rPr>
        <w:t xml:space="preserve">, un autor del Canadá, concerniente al pago de regalías del 10% sobre las ventas del libro de </w:t>
      </w:r>
      <w:proofErr w:type="spellStart"/>
      <w:r w:rsidRPr="00685F08">
        <w:rPr>
          <w:rFonts w:ascii="Arial" w:hAnsi="Arial" w:cs="Arial"/>
        </w:rPr>
        <w:t>Blyton</w:t>
      </w:r>
      <w:proofErr w:type="spellEnd"/>
      <w:r w:rsidRPr="00685F08">
        <w:rPr>
          <w:rFonts w:ascii="Arial" w:hAnsi="Arial" w:cs="Arial"/>
        </w:rPr>
        <w:t xml:space="preserve"> en Canadá. El pago se hará en dólares canadienses cada 10 de enero respecto a las ventas del año anterior. Las ventas del libro en Canadá para el año que terminó el 31 de diciembre de 20</w:t>
      </w:r>
      <w:r w:rsidR="008C764E">
        <w:rPr>
          <w:rFonts w:ascii="Arial" w:hAnsi="Arial" w:cs="Arial"/>
        </w:rPr>
        <w:t>1</w:t>
      </w:r>
      <w:r w:rsidRPr="00685F08">
        <w:rPr>
          <w:rFonts w:ascii="Arial" w:hAnsi="Arial" w:cs="Arial"/>
        </w:rPr>
        <w:t xml:space="preserve">6, totalizaron 50 000 dólares canadienses. </w:t>
      </w:r>
      <w:proofErr w:type="spellStart"/>
      <w:r w:rsidRPr="00685F08">
        <w:rPr>
          <w:rFonts w:ascii="Arial" w:hAnsi="Arial" w:cs="Arial"/>
        </w:rPr>
        <w:t>Tyrola</w:t>
      </w:r>
      <w:proofErr w:type="spellEnd"/>
      <w:r w:rsidRPr="00685F08">
        <w:rPr>
          <w:rFonts w:ascii="Arial" w:hAnsi="Arial" w:cs="Arial"/>
        </w:rPr>
        <w:t xml:space="preserve">  le pagó a </w:t>
      </w:r>
      <w:proofErr w:type="spellStart"/>
      <w:r w:rsidRPr="00685F08">
        <w:rPr>
          <w:rFonts w:ascii="Arial" w:hAnsi="Arial" w:cs="Arial"/>
        </w:rPr>
        <w:t>Blyton</w:t>
      </w:r>
      <w:proofErr w:type="spellEnd"/>
      <w:r w:rsidRPr="00685F08">
        <w:rPr>
          <w:rFonts w:ascii="Arial" w:hAnsi="Arial" w:cs="Arial"/>
        </w:rPr>
        <w:t xml:space="preserve"> sus regalías para 2006 el 10 de enero de 20</w:t>
      </w:r>
      <w:r w:rsidR="008C764E">
        <w:rPr>
          <w:rFonts w:ascii="Arial" w:hAnsi="Arial" w:cs="Arial"/>
        </w:rPr>
        <w:t>1</w:t>
      </w:r>
      <w:r w:rsidRPr="00685F08">
        <w:rPr>
          <w:rFonts w:ascii="Arial" w:hAnsi="Arial" w:cs="Arial"/>
        </w:rPr>
        <w:t xml:space="preserve">7. Los  estados financieros de </w:t>
      </w:r>
      <w:proofErr w:type="spellStart"/>
      <w:r w:rsidRPr="00685F08">
        <w:rPr>
          <w:rFonts w:ascii="Arial" w:hAnsi="Arial" w:cs="Arial"/>
        </w:rPr>
        <w:t>Tyrola</w:t>
      </w:r>
      <w:proofErr w:type="spellEnd"/>
      <w:r w:rsidRPr="00685F08">
        <w:rPr>
          <w:rFonts w:ascii="Arial" w:hAnsi="Arial" w:cs="Arial"/>
        </w:rPr>
        <w:t xml:space="preserve"> para 2006 fueron emitidos el 1º de febrero de 20</w:t>
      </w:r>
      <w:r w:rsidR="008C764E">
        <w:rPr>
          <w:rFonts w:ascii="Arial" w:hAnsi="Arial" w:cs="Arial"/>
        </w:rPr>
        <w:t>1</w:t>
      </w:r>
      <w:r w:rsidRPr="00685F08">
        <w:rPr>
          <w:rFonts w:ascii="Arial" w:hAnsi="Arial" w:cs="Arial"/>
        </w:rPr>
        <w:t>7. Las tasas spot para los dólares canadienses fueron los siguientes.</w:t>
      </w:r>
    </w:p>
    <w:p w:rsidR="00CA59AE" w:rsidRPr="00685F08" w:rsidRDefault="00CA59AE" w:rsidP="00685F08">
      <w:pPr>
        <w:spacing w:line="360" w:lineRule="auto"/>
        <w:jc w:val="both"/>
        <w:rPr>
          <w:rFonts w:ascii="Arial" w:hAnsi="Arial" w:cs="Arial"/>
          <w:lang w:val="es-MX"/>
        </w:rPr>
      </w:pPr>
      <w:r w:rsidRPr="00685F08">
        <w:rPr>
          <w:rFonts w:ascii="Arial" w:hAnsi="Arial" w:cs="Arial"/>
          <w:lang w:val="es-MX"/>
        </w:rPr>
        <w:t xml:space="preserve">                             30 de noviembre de 20</w:t>
      </w:r>
      <w:r w:rsidR="008C764E">
        <w:rPr>
          <w:rFonts w:ascii="Arial" w:hAnsi="Arial" w:cs="Arial"/>
          <w:lang w:val="es-MX"/>
        </w:rPr>
        <w:t>1</w:t>
      </w:r>
      <w:r w:rsidRPr="00685F08">
        <w:rPr>
          <w:rFonts w:ascii="Arial" w:hAnsi="Arial" w:cs="Arial"/>
          <w:lang w:val="es-MX"/>
        </w:rPr>
        <w:t>5……………   $  0.87</w:t>
      </w:r>
    </w:p>
    <w:p w:rsidR="00CA59AE" w:rsidRPr="00685F08" w:rsidRDefault="00CA59AE" w:rsidP="00685F08">
      <w:pPr>
        <w:spacing w:line="360" w:lineRule="auto"/>
        <w:jc w:val="both"/>
        <w:rPr>
          <w:rFonts w:ascii="Arial" w:hAnsi="Arial" w:cs="Arial"/>
          <w:lang w:val="es-MX"/>
        </w:rPr>
      </w:pPr>
      <w:r w:rsidRPr="00685F08">
        <w:rPr>
          <w:rFonts w:ascii="Arial" w:hAnsi="Arial" w:cs="Arial"/>
          <w:lang w:val="es-MX"/>
        </w:rPr>
        <w:t xml:space="preserve">                             1º  de enero de 20</w:t>
      </w:r>
      <w:r w:rsidR="008C764E">
        <w:rPr>
          <w:rFonts w:ascii="Arial" w:hAnsi="Arial" w:cs="Arial"/>
          <w:lang w:val="es-MX"/>
        </w:rPr>
        <w:t>1</w:t>
      </w:r>
      <w:r w:rsidRPr="00685F08">
        <w:rPr>
          <w:rFonts w:ascii="Arial" w:hAnsi="Arial" w:cs="Arial"/>
          <w:lang w:val="es-MX"/>
        </w:rPr>
        <w:t>6………………...        0.88</w:t>
      </w:r>
    </w:p>
    <w:p w:rsidR="00CA59AE" w:rsidRPr="00685F08" w:rsidRDefault="00CA59AE" w:rsidP="00685F08">
      <w:pPr>
        <w:spacing w:line="360" w:lineRule="auto"/>
        <w:jc w:val="both"/>
        <w:rPr>
          <w:rFonts w:ascii="Arial" w:hAnsi="Arial" w:cs="Arial"/>
          <w:lang w:val="es-MX"/>
        </w:rPr>
      </w:pPr>
      <w:r w:rsidRPr="00685F08">
        <w:rPr>
          <w:rFonts w:ascii="Arial" w:hAnsi="Arial" w:cs="Arial"/>
          <w:lang w:val="es-MX"/>
        </w:rPr>
        <w:t xml:space="preserve">                             31 de diciembre de 20</w:t>
      </w:r>
      <w:r w:rsidR="008C764E">
        <w:rPr>
          <w:rFonts w:ascii="Arial" w:hAnsi="Arial" w:cs="Arial"/>
          <w:lang w:val="es-MX"/>
        </w:rPr>
        <w:t>1</w:t>
      </w:r>
      <w:r w:rsidRPr="00685F08">
        <w:rPr>
          <w:rFonts w:ascii="Arial" w:hAnsi="Arial" w:cs="Arial"/>
          <w:lang w:val="es-MX"/>
        </w:rPr>
        <w:t>6…………….       0.89</w:t>
      </w:r>
    </w:p>
    <w:p w:rsidR="00CA59AE" w:rsidRPr="00685F08" w:rsidRDefault="00CA59AE" w:rsidP="00685F08">
      <w:pPr>
        <w:spacing w:line="360" w:lineRule="auto"/>
        <w:jc w:val="both"/>
        <w:rPr>
          <w:rFonts w:ascii="Arial" w:hAnsi="Arial" w:cs="Arial"/>
          <w:lang w:val="es-MX"/>
        </w:rPr>
      </w:pPr>
      <w:r w:rsidRPr="00685F08">
        <w:rPr>
          <w:rFonts w:ascii="Arial" w:hAnsi="Arial" w:cs="Arial"/>
          <w:lang w:val="es-MX"/>
        </w:rPr>
        <w:t xml:space="preserve">               </w:t>
      </w:r>
      <w:r w:rsidR="008C764E">
        <w:rPr>
          <w:rFonts w:ascii="Arial" w:hAnsi="Arial" w:cs="Arial"/>
          <w:lang w:val="es-MX"/>
        </w:rPr>
        <w:t xml:space="preserve">              10 de enero de 201</w:t>
      </w:r>
      <w:r w:rsidRPr="00685F08">
        <w:rPr>
          <w:rFonts w:ascii="Arial" w:hAnsi="Arial" w:cs="Arial"/>
          <w:lang w:val="es-MX"/>
        </w:rPr>
        <w:t>7………………….      0.90</w:t>
      </w:r>
    </w:p>
    <w:p w:rsidR="00CA59AE" w:rsidRPr="00685F08" w:rsidRDefault="00CA59AE" w:rsidP="00685F08">
      <w:pPr>
        <w:spacing w:line="360" w:lineRule="auto"/>
        <w:jc w:val="both"/>
        <w:rPr>
          <w:rFonts w:ascii="Arial" w:hAnsi="Arial" w:cs="Arial"/>
          <w:lang w:val="es-MX"/>
        </w:rPr>
      </w:pPr>
    </w:p>
    <w:p w:rsidR="00CA59AE" w:rsidRPr="00685F08" w:rsidRDefault="00CA59AE" w:rsidP="00685F08">
      <w:pPr>
        <w:spacing w:line="360" w:lineRule="auto"/>
        <w:jc w:val="both"/>
        <w:rPr>
          <w:rFonts w:ascii="Arial" w:hAnsi="Arial" w:cs="Arial"/>
        </w:rPr>
      </w:pPr>
      <w:r w:rsidRPr="00685F08">
        <w:rPr>
          <w:rFonts w:ascii="Arial" w:hAnsi="Arial" w:cs="Arial"/>
        </w:rPr>
        <w:t xml:space="preserve">¿Qué cantidad deberá aparecer como pasivo por regalías para </w:t>
      </w:r>
      <w:proofErr w:type="spellStart"/>
      <w:r w:rsidRPr="00685F08">
        <w:rPr>
          <w:rFonts w:ascii="Arial" w:hAnsi="Arial" w:cs="Arial"/>
        </w:rPr>
        <w:t>Tyrola</w:t>
      </w:r>
      <w:proofErr w:type="spellEnd"/>
      <w:r w:rsidRPr="00685F08">
        <w:rPr>
          <w:rFonts w:ascii="Arial" w:hAnsi="Arial" w:cs="Arial"/>
        </w:rPr>
        <w:t xml:space="preserve"> al 31 de    diciembre de2006?</w:t>
      </w:r>
    </w:p>
    <w:p w:rsidR="00CA59AE" w:rsidRPr="00685F08" w:rsidRDefault="00CA59AE" w:rsidP="00685F08">
      <w:pPr>
        <w:spacing w:line="360" w:lineRule="auto"/>
        <w:jc w:val="both"/>
        <w:rPr>
          <w:rFonts w:ascii="Arial" w:hAnsi="Arial" w:cs="Arial"/>
          <w:lang w:val="es-MX"/>
        </w:rPr>
      </w:pPr>
    </w:p>
    <w:p w:rsidR="00CA59AE" w:rsidRPr="00685F08" w:rsidRDefault="00CA59AE" w:rsidP="00685F08">
      <w:pPr>
        <w:spacing w:line="360" w:lineRule="auto"/>
        <w:jc w:val="both"/>
        <w:rPr>
          <w:rFonts w:ascii="Arial" w:hAnsi="Arial" w:cs="Arial"/>
        </w:rPr>
      </w:pPr>
      <w:r w:rsidRPr="00685F08">
        <w:rPr>
          <w:rFonts w:ascii="Arial" w:hAnsi="Arial" w:cs="Arial"/>
        </w:rPr>
        <w:t xml:space="preserve">          A- $4 350</w:t>
      </w:r>
    </w:p>
    <w:p w:rsidR="00CA59AE" w:rsidRPr="00685F08" w:rsidRDefault="00CA59AE" w:rsidP="00685F08">
      <w:pPr>
        <w:spacing w:line="360" w:lineRule="auto"/>
        <w:jc w:val="both"/>
        <w:rPr>
          <w:rFonts w:ascii="Arial" w:hAnsi="Arial" w:cs="Arial"/>
        </w:rPr>
      </w:pPr>
      <w:r w:rsidRPr="00685F08">
        <w:rPr>
          <w:rFonts w:ascii="Arial" w:hAnsi="Arial" w:cs="Arial"/>
        </w:rPr>
        <w:t xml:space="preserve">          B- $4 425</w:t>
      </w:r>
    </w:p>
    <w:p w:rsidR="00CA59AE" w:rsidRPr="00685F08" w:rsidRDefault="00CA59AE" w:rsidP="00685F08">
      <w:pPr>
        <w:spacing w:line="360" w:lineRule="auto"/>
        <w:jc w:val="both"/>
        <w:rPr>
          <w:rFonts w:ascii="Arial" w:hAnsi="Arial" w:cs="Arial"/>
        </w:rPr>
      </w:pPr>
      <w:r w:rsidRPr="00685F08">
        <w:rPr>
          <w:rFonts w:ascii="Arial" w:hAnsi="Arial" w:cs="Arial"/>
        </w:rPr>
        <w:t xml:space="preserve">          C- $4 450</w:t>
      </w:r>
    </w:p>
    <w:p w:rsidR="00CA59AE" w:rsidRPr="00685F08" w:rsidRDefault="00CA59AE" w:rsidP="00685F08">
      <w:pPr>
        <w:spacing w:line="360" w:lineRule="auto"/>
        <w:jc w:val="both"/>
        <w:rPr>
          <w:rFonts w:ascii="Arial" w:hAnsi="Arial" w:cs="Arial"/>
        </w:rPr>
      </w:pPr>
      <w:r w:rsidRPr="00685F08">
        <w:rPr>
          <w:rFonts w:ascii="Arial" w:hAnsi="Arial" w:cs="Arial"/>
        </w:rPr>
        <w:t xml:space="preserve">          D- $4 500   </w:t>
      </w:r>
    </w:p>
    <w:p w:rsidR="00CA59AE" w:rsidRPr="00685F08" w:rsidRDefault="00CA59AE" w:rsidP="00685F08">
      <w:pPr>
        <w:spacing w:line="360" w:lineRule="auto"/>
        <w:jc w:val="both"/>
        <w:rPr>
          <w:rFonts w:ascii="Arial" w:hAnsi="Arial" w:cs="Arial"/>
        </w:rPr>
      </w:pPr>
    </w:p>
    <w:p w:rsidR="00CA59AE" w:rsidRPr="00685F08" w:rsidRDefault="00CA59AE" w:rsidP="00685F08">
      <w:pPr>
        <w:spacing w:line="360" w:lineRule="auto"/>
        <w:jc w:val="both"/>
        <w:rPr>
          <w:rFonts w:ascii="Arial" w:hAnsi="Arial" w:cs="Arial"/>
          <w:lang w:val="es-MX"/>
        </w:rPr>
      </w:pPr>
      <w:r w:rsidRPr="00685F08">
        <w:rPr>
          <w:rFonts w:ascii="Arial" w:hAnsi="Arial" w:cs="Arial"/>
          <w:b/>
          <w:lang w:val="es-MX"/>
        </w:rPr>
        <w:t>2-</w:t>
      </w:r>
      <w:r w:rsidRPr="00685F08">
        <w:rPr>
          <w:rFonts w:ascii="Arial" w:hAnsi="Arial" w:cs="Arial"/>
          <w:lang w:val="es-MX"/>
        </w:rPr>
        <w:t xml:space="preserve"> U. S. Importers Inc., compró 5 000 muñecas de </w:t>
      </w:r>
      <w:proofErr w:type="spellStart"/>
      <w:r w:rsidRPr="00685F08">
        <w:rPr>
          <w:rFonts w:ascii="Arial" w:hAnsi="Arial" w:cs="Arial"/>
          <w:lang w:val="es-MX"/>
        </w:rPr>
        <w:t>Latin</w:t>
      </w:r>
      <w:proofErr w:type="spellEnd"/>
      <w:r w:rsidRPr="00685F08">
        <w:rPr>
          <w:rFonts w:ascii="Arial" w:hAnsi="Arial" w:cs="Arial"/>
          <w:lang w:val="es-MX"/>
        </w:rPr>
        <w:t xml:space="preserve"> American </w:t>
      </w:r>
      <w:proofErr w:type="spellStart"/>
      <w:r w:rsidRPr="00685F08">
        <w:rPr>
          <w:rFonts w:ascii="Arial" w:hAnsi="Arial" w:cs="Arial"/>
          <w:lang w:val="es-MX"/>
        </w:rPr>
        <w:t>Exporters</w:t>
      </w:r>
      <w:proofErr w:type="spellEnd"/>
      <w:r w:rsidRPr="00685F08">
        <w:rPr>
          <w:rFonts w:ascii="Arial" w:hAnsi="Arial" w:cs="Arial"/>
          <w:lang w:val="es-MX"/>
        </w:rPr>
        <w:t xml:space="preserve">, S. A </w:t>
      </w:r>
      <w:proofErr w:type="spellStart"/>
      <w:r w:rsidRPr="00685F08">
        <w:rPr>
          <w:rFonts w:ascii="Arial" w:hAnsi="Arial" w:cs="Arial"/>
          <w:lang w:val="es-MX"/>
        </w:rPr>
        <w:t>a</w:t>
      </w:r>
      <w:proofErr w:type="spellEnd"/>
      <w:r w:rsidRPr="00685F08">
        <w:rPr>
          <w:rFonts w:ascii="Arial" w:hAnsi="Arial" w:cs="Arial"/>
          <w:lang w:val="es-MX"/>
        </w:rPr>
        <w:t xml:space="preserve"> 12.5 pesos cada una cuando el tipo de cambio era de $ 0.08 por peso. ¿Cuál será el costo total de las mercancías compradas que el U. S. debe registrar en sus libros?</w:t>
      </w:r>
    </w:p>
    <w:p w:rsidR="00CA59AE" w:rsidRPr="00685F08" w:rsidRDefault="00CA59AE" w:rsidP="00685F08">
      <w:pPr>
        <w:numPr>
          <w:ilvl w:val="0"/>
          <w:numId w:val="1"/>
        </w:numPr>
        <w:spacing w:line="360" w:lineRule="auto"/>
        <w:jc w:val="both"/>
        <w:rPr>
          <w:rFonts w:ascii="Arial" w:hAnsi="Arial" w:cs="Arial"/>
          <w:lang w:val="es-MX"/>
        </w:rPr>
      </w:pPr>
      <w:r w:rsidRPr="00685F08">
        <w:rPr>
          <w:rFonts w:ascii="Arial" w:hAnsi="Arial" w:cs="Arial"/>
          <w:lang w:val="es-MX"/>
        </w:rPr>
        <w:t>$400</w:t>
      </w:r>
    </w:p>
    <w:p w:rsidR="00CA59AE" w:rsidRPr="00685F08" w:rsidRDefault="00CA59AE" w:rsidP="00685F08">
      <w:pPr>
        <w:numPr>
          <w:ilvl w:val="0"/>
          <w:numId w:val="1"/>
        </w:numPr>
        <w:spacing w:line="360" w:lineRule="auto"/>
        <w:jc w:val="both"/>
        <w:rPr>
          <w:rFonts w:ascii="Arial" w:hAnsi="Arial" w:cs="Arial"/>
          <w:lang w:val="es-MX"/>
        </w:rPr>
      </w:pPr>
      <w:r w:rsidRPr="00685F08">
        <w:rPr>
          <w:rFonts w:ascii="Arial" w:hAnsi="Arial" w:cs="Arial"/>
          <w:lang w:val="es-MX"/>
        </w:rPr>
        <w:t>$625</w:t>
      </w:r>
    </w:p>
    <w:p w:rsidR="00CA59AE" w:rsidRPr="00685F08" w:rsidRDefault="00CA59AE" w:rsidP="00685F08">
      <w:pPr>
        <w:numPr>
          <w:ilvl w:val="0"/>
          <w:numId w:val="1"/>
        </w:numPr>
        <w:spacing w:line="360" w:lineRule="auto"/>
        <w:jc w:val="both"/>
        <w:rPr>
          <w:rFonts w:ascii="Arial" w:hAnsi="Arial" w:cs="Arial"/>
          <w:lang w:val="es-MX"/>
        </w:rPr>
      </w:pPr>
      <w:r w:rsidRPr="00685F08">
        <w:rPr>
          <w:rFonts w:ascii="Arial" w:hAnsi="Arial" w:cs="Arial"/>
          <w:lang w:val="es-MX"/>
        </w:rPr>
        <w:t>$5 000</w:t>
      </w:r>
    </w:p>
    <w:p w:rsidR="00685F08" w:rsidRDefault="00CA59AE" w:rsidP="00685F08">
      <w:pPr>
        <w:numPr>
          <w:ilvl w:val="0"/>
          <w:numId w:val="1"/>
        </w:numPr>
        <w:spacing w:line="360" w:lineRule="auto"/>
        <w:jc w:val="both"/>
        <w:rPr>
          <w:rFonts w:ascii="Arial" w:hAnsi="Arial" w:cs="Arial"/>
          <w:lang w:val="es-MX"/>
        </w:rPr>
      </w:pPr>
      <w:r w:rsidRPr="00685F08">
        <w:rPr>
          <w:rFonts w:ascii="Arial" w:hAnsi="Arial" w:cs="Arial"/>
          <w:lang w:val="es-MX"/>
        </w:rPr>
        <w:t>$6 250</w:t>
      </w:r>
    </w:p>
    <w:p w:rsidR="00CA59AE" w:rsidRPr="00685F08" w:rsidRDefault="00CA59AE" w:rsidP="00685F08">
      <w:pPr>
        <w:spacing w:line="360" w:lineRule="auto"/>
        <w:ind w:left="360"/>
        <w:jc w:val="both"/>
        <w:rPr>
          <w:rFonts w:ascii="Arial" w:hAnsi="Arial" w:cs="Arial"/>
          <w:lang w:val="es-MX"/>
        </w:rPr>
      </w:pPr>
      <w:r w:rsidRPr="00685F08">
        <w:rPr>
          <w:rFonts w:ascii="Arial" w:hAnsi="Arial" w:cs="Arial"/>
          <w:b/>
        </w:rPr>
        <w:lastRenderedPageBreak/>
        <w:t>3-</w:t>
      </w:r>
      <w:r w:rsidRPr="00685F08">
        <w:rPr>
          <w:rFonts w:ascii="Arial" w:hAnsi="Arial" w:cs="Arial"/>
        </w:rPr>
        <w:t xml:space="preserve"> Dale Inc., Una compañía de los EUA, compró partes de máquina de la </w:t>
      </w:r>
      <w:proofErr w:type="spellStart"/>
      <w:r w:rsidRPr="00685F08">
        <w:rPr>
          <w:rFonts w:ascii="Arial" w:hAnsi="Arial" w:cs="Arial"/>
        </w:rPr>
        <w:t>Kluger</w:t>
      </w:r>
      <w:proofErr w:type="spellEnd"/>
      <w:r w:rsidRPr="00685F08">
        <w:rPr>
          <w:rFonts w:ascii="Arial" w:hAnsi="Arial" w:cs="Arial"/>
        </w:rPr>
        <w:t xml:space="preserve"> </w:t>
      </w:r>
      <w:proofErr w:type="spellStart"/>
      <w:r w:rsidRPr="00685F08">
        <w:rPr>
          <w:rFonts w:ascii="Arial" w:hAnsi="Arial" w:cs="Arial"/>
        </w:rPr>
        <w:t>Company</w:t>
      </w:r>
      <w:proofErr w:type="spellEnd"/>
      <w:r w:rsidRPr="00685F08">
        <w:rPr>
          <w:rFonts w:ascii="Arial" w:hAnsi="Arial" w:cs="Arial"/>
        </w:rPr>
        <w:t xml:space="preserve"> de Alemania occidental el 1º de marzo de 20</w:t>
      </w:r>
      <w:r w:rsidR="008C764E">
        <w:rPr>
          <w:rFonts w:ascii="Arial" w:hAnsi="Arial" w:cs="Arial"/>
        </w:rPr>
        <w:t>1</w:t>
      </w:r>
      <w:r w:rsidRPr="00685F08">
        <w:rPr>
          <w:rFonts w:ascii="Arial" w:hAnsi="Arial" w:cs="Arial"/>
        </w:rPr>
        <w:t>5, en 30 000 marcos, cuando el tipo  de cambio para los marcos era de $ 0.4895. El fin de año para Dale fue el 31 de marzo 20</w:t>
      </w:r>
      <w:r w:rsidR="008C764E">
        <w:rPr>
          <w:rFonts w:ascii="Arial" w:hAnsi="Arial" w:cs="Arial"/>
        </w:rPr>
        <w:t>1</w:t>
      </w:r>
      <w:r w:rsidRPr="00685F08">
        <w:rPr>
          <w:rFonts w:ascii="Arial" w:hAnsi="Arial" w:cs="Arial"/>
        </w:rPr>
        <w:t>5 cuando la tasa spot para los marcos era de $ 0,4845. Dale compró 30 000 marcos y pago la factura el 20 de abril de 20</w:t>
      </w:r>
      <w:r w:rsidR="008C764E">
        <w:rPr>
          <w:rFonts w:ascii="Arial" w:hAnsi="Arial" w:cs="Arial"/>
        </w:rPr>
        <w:t>1</w:t>
      </w:r>
      <w:r w:rsidRPr="00685F08">
        <w:rPr>
          <w:rFonts w:ascii="Arial" w:hAnsi="Arial" w:cs="Arial"/>
        </w:rPr>
        <w:t>5 cuando la tasa spot era de $ 0.4945. ¿Qué cantidad deberá aparecer en el estado de resultados como ganancia o pérdida en cambios para los años que concluyeron el 31 de marzo de 20</w:t>
      </w:r>
      <w:r w:rsidR="008C764E">
        <w:rPr>
          <w:rFonts w:ascii="Arial" w:hAnsi="Arial" w:cs="Arial"/>
        </w:rPr>
        <w:t>1</w:t>
      </w:r>
      <w:r w:rsidRPr="00685F08">
        <w:rPr>
          <w:rFonts w:ascii="Arial" w:hAnsi="Arial" w:cs="Arial"/>
        </w:rPr>
        <w:t>5 y 20</w:t>
      </w:r>
      <w:r w:rsidR="008C764E">
        <w:rPr>
          <w:rFonts w:ascii="Arial" w:hAnsi="Arial" w:cs="Arial"/>
        </w:rPr>
        <w:t>1</w:t>
      </w:r>
      <w:r w:rsidRPr="00685F08">
        <w:rPr>
          <w:rFonts w:ascii="Arial" w:hAnsi="Arial" w:cs="Arial"/>
        </w:rPr>
        <w:t>6?</w:t>
      </w:r>
    </w:p>
    <w:p w:rsidR="00CA59AE" w:rsidRPr="00685F08" w:rsidRDefault="00CA59AE" w:rsidP="00685F08">
      <w:pPr>
        <w:spacing w:line="360" w:lineRule="auto"/>
        <w:jc w:val="both"/>
        <w:rPr>
          <w:rFonts w:ascii="Arial" w:hAnsi="Arial" w:cs="Arial"/>
          <w:b/>
          <w:lang w:val="es-MX"/>
        </w:rPr>
      </w:pPr>
    </w:p>
    <w:p w:rsidR="00CA59AE" w:rsidRPr="00685F08" w:rsidRDefault="00CA59AE" w:rsidP="00685F08">
      <w:pPr>
        <w:spacing w:line="360" w:lineRule="auto"/>
        <w:jc w:val="both"/>
        <w:rPr>
          <w:rFonts w:ascii="Arial" w:hAnsi="Arial" w:cs="Arial"/>
          <w:lang w:val="es-MX"/>
        </w:rPr>
      </w:pPr>
      <w:r w:rsidRPr="00685F08">
        <w:rPr>
          <w:rFonts w:ascii="Arial" w:hAnsi="Arial" w:cs="Arial"/>
          <w:b/>
          <w:lang w:val="es-MX"/>
        </w:rPr>
        <w:t xml:space="preserve">     </w:t>
      </w:r>
      <w:r w:rsidRPr="00685F08">
        <w:rPr>
          <w:rFonts w:ascii="Arial" w:hAnsi="Arial" w:cs="Arial"/>
          <w:b/>
          <w:u w:val="single"/>
          <w:lang w:val="es-MX"/>
        </w:rPr>
        <w:t>20</w:t>
      </w:r>
      <w:r w:rsidR="008C764E">
        <w:rPr>
          <w:rFonts w:ascii="Arial" w:hAnsi="Arial" w:cs="Arial"/>
          <w:b/>
          <w:u w:val="single"/>
          <w:lang w:val="es-MX"/>
        </w:rPr>
        <w:t>1</w:t>
      </w:r>
      <w:r w:rsidRPr="00685F08">
        <w:rPr>
          <w:rFonts w:ascii="Arial" w:hAnsi="Arial" w:cs="Arial"/>
          <w:b/>
          <w:u w:val="single"/>
          <w:lang w:val="es-MX"/>
        </w:rPr>
        <w:t>5</w:t>
      </w:r>
      <w:r w:rsidRPr="00685F08">
        <w:rPr>
          <w:rFonts w:ascii="Arial" w:hAnsi="Arial" w:cs="Arial"/>
          <w:b/>
          <w:lang w:val="es-MX"/>
        </w:rPr>
        <w:t xml:space="preserve">   </w:t>
      </w:r>
      <w:r w:rsidRPr="00685F08">
        <w:rPr>
          <w:rFonts w:ascii="Arial" w:hAnsi="Arial" w:cs="Arial"/>
          <w:lang w:val="es-MX"/>
        </w:rPr>
        <w:t xml:space="preserve">                                                         </w:t>
      </w:r>
      <w:r w:rsidRPr="00685F08">
        <w:rPr>
          <w:rFonts w:ascii="Arial" w:hAnsi="Arial" w:cs="Arial"/>
          <w:b/>
          <w:u w:val="single"/>
          <w:lang w:val="es-MX"/>
        </w:rPr>
        <w:t>20</w:t>
      </w:r>
      <w:r w:rsidR="008C764E">
        <w:rPr>
          <w:rFonts w:ascii="Arial" w:hAnsi="Arial" w:cs="Arial"/>
          <w:b/>
          <w:u w:val="single"/>
          <w:lang w:val="es-MX"/>
        </w:rPr>
        <w:t>1</w:t>
      </w:r>
      <w:r w:rsidRPr="00685F08">
        <w:rPr>
          <w:rFonts w:ascii="Arial" w:hAnsi="Arial" w:cs="Arial"/>
          <w:b/>
          <w:u w:val="single"/>
          <w:lang w:val="es-MX"/>
        </w:rPr>
        <w:t>6</w:t>
      </w:r>
    </w:p>
    <w:p w:rsidR="00CA59AE" w:rsidRPr="00685F08" w:rsidRDefault="00CA59AE" w:rsidP="00685F08">
      <w:pPr>
        <w:spacing w:line="360" w:lineRule="auto"/>
        <w:jc w:val="both"/>
        <w:rPr>
          <w:rFonts w:ascii="Arial" w:hAnsi="Arial" w:cs="Arial"/>
          <w:lang w:val="es-MX"/>
        </w:rPr>
      </w:pPr>
      <w:r w:rsidRPr="00685F08">
        <w:rPr>
          <w:rFonts w:ascii="Arial" w:hAnsi="Arial" w:cs="Arial"/>
          <w:lang w:val="es-MX"/>
        </w:rPr>
        <w:t xml:space="preserve">                       </w:t>
      </w:r>
    </w:p>
    <w:p w:rsidR="00CA59AE" w:rsidRPr="00685F08" w:rsidRDefault="00CA59AE" w:rsidP="00685F08">
      <w:pPr>
        <w:spacing w:line="360" w:lineRule="auto"/>
        <w:jc w:val="both"/>
        <w:rPr>
          <w:rFonts w:ascii="Arial" w:hAnsi="Arial" w:cs="Arial"/>
          <w:lang w:val="es-MX"/>
        </w:rPr>
      </w:pPr>
      <w:r w:rsidRPr="00685F08">
        <w:rPr>
          <w:rFonts w:ascii="Arial" w:hAnsi="Arial" w:cs="Arial"/>
          <w:lang w:val="es-MX"/>
        </w:rPr>
        <w:t xml:space="preserve">a. $0                                                               </w:t>
      </w:r>
      <w:r w:rsidRPr="00685F08">
        <w:rPr>
          <w:rFonts w:ascii="Arial" w:hAnsi="Arial" w:cs="Arial"/>
          <w:lang w:val="es-MX"/>
        </w:rPr>
        <w:tab/>
        <w:t>$0</w:t>
      </w:r>
    </w:p>
    <w:p w:rsidR="00CA59AE" w:rsidRPr="00685F08" w:rsidRDefault="00CA59AE" w:rsidP="00685F08">
      <w:pPr>
        <w:spacing w:line="360" w:lineRule="auto"/>
        <w:jc w:val="both"/>
        <w:rPr>
          <w:rFonts w:ascii="Arial" w:hAnsi="Arial" w:cs="Arial"/>
          <w:lang w:val="es-MX"/>
        </w:rPr>
      </w:pPr>
      <w:r w:rsidRPr="00685F08">
        <w:rPr>
          <w:rFonts w:ascii="Arial" w:hAnsi="Arial" w:cs="Arial"/>
          <w:lang w:val="es-MX"/>
        </w:rPr>
        <w:t xml:space="preserve">b. $0                                                              </w:t>
      </w:r>
      <w:r w:rsidRPr="00685F08">
        <w:rPr>
          <w:rFonts w:ascii="Arial" w:hAnsi="Arial" w:cs="Arial"/>
          <w:lang w:val="es-MX"/>
        </w:rPr>
        <w:tab/>
        <w:t>$150 pérdida</w:t>
      </w:r>
    </w:p>
    <w:p w:rsidR="00CA59AE" w:rsidRPr="00685F08" w:rsidRDefault="00CA59AE" w:rsidP="00685F08">
      <w:pPr>
        <w:spacing w:line="360" w:lineRule="auto"/>
        <w:jc w:val="both"/>
        <w:rPr>
          <w:rFonts w:ascii="Arial" w:hAnsi="Arial" w:cs="Arial"/>
          <w:lang w:val="es-MX"/>
        </w:rPr>
      </w:pPr>
      <w:r w:rsidRPr="00685F08">
        <w:rPr>
          <w:rFonts w:ascii="Arial" w:hAnsi="Arial" w:cs="Arial"/>
          <w:lang w:val="es-MX"/>
        </w:rPr>
        <w:t xml:space="preserve">c. $150 pérdida                                              </w:t>
      </w:r>
      <w:r w:rsidRPr="00685F08">
        <w:rPr>
          <w:rFonts w:ascii="Arial" w:hAnsi="Arial" w:cs="Arial"/>
          <w:lang w:val="es-MX"/>
        </w:rPr>
        <w:tab/>
        <w:t>$0</w:t>
      </w:r>
    </w:p>
    <w:p w:rsidR="00CA59AE" w:rsidRPr="00685F08" w:rsidRDefault="00CA59AE" w:rsidP="00685F08">
      <w:pPr>
        <w:spacing w:line="360" w:lineRule="auto"/>
        <w:jc w:val="both"/>
        <w:rPr>
          <w:rFonts w:ascii="Arial" w:hAnsi="Arial" w:cs="Arial"/>
          <w:lang w:val="es-MX"/>
        </w:rPr>
      </w:pPr>
      <w:r w:rsidRPr="00685F08">
        <w:rPr>
          <w:rFonts w:ascii="Arial" w:hAnsi="Arial" w:cs="Arial"/>
          <w:lang w:val="es-MX"/>
        </w:rPr>
        <w:t xml:space="preserve">d. $150 ganancia                                            </w:t>
      </w:r>
      <w:r w:rsidRPr="00685F08">
        <w:rPr>
          <w:rFonts w:ascii="Arial" w:hAnsi="Arial" w:cs="Arial"/>
          <w:lang w:val="es-MX"/>
        </w:rPr>
        <w:tab/>
        <w:t>$300 pérdida</w:t>
      </w:r>
    </w:p>
    <w:p w:rsidR="00CA59AE" w:rsidRPr="00685F08" w:rsidRDefault="00CA59AE" w:rsidP="00685F08">
      <w:pPr>
        <w:spacing w:line="360" w:lineRule="auto"/>
        <w:jc w:val="both"/>
        <w:rPr>
          <w:rFonts w:ascii="Arial" w:hAnsi="Arial" w:cs="Arial"/>
          <w:lang w:val="es-MX"/>
        </w:rPr>
      </w:pPr>
    </w:p>
    <w:p w:rsidR="00CA59AE" w:rsidRPr="00685F08" w:rsidRDefault="00CA59AE" w:rsidP="00685F08">
      <w:pPr>
        <w:spacing w:line="360" w:lineRule="auto"/>
        <w:jc w:val="both"/>
        <w:rPr>
          <w:rFonts w:ascii="Arial" w:hAnsi="Arial" w:cs="Arial"/>
          <w:lang w:val="es-MX"/>
        </w:rPr>
      </w:pPr>
      <w:r w:rsidRPr="00685F08">
        <w:rPr>
          <w:rFonts w:ascii="Arial" w:hAnsi="Arial" w:cs="Arial"/>
          <w:b/>
          <w:lang w:val="es-MX"/>
        </w:rPr>
        <w:t>4-</w:t>
      </w:r>
      <w:r w:rsidRPr="00685F08">
        <w:rPr>
          <w:rFonts w:ascii="Arial" w:hAnsi="Arial" w:cs="Arial"/>
          <w:lang w:val="es-MX"/>
        </w:rPr>
        <w:t xml:space="preserve"> Una Cía. X </w:t>
      </w:r>
      <w:r w:rsidR="002D4DC0">
        <w:rPr>
          <w:rFonts w:ascii="Arial" w:hAnsi="Arial" w:cs="Arial"/>
          <w:lang w:val="es-MX"/>
        </w:rPr>
        <w:t xml:space="preserve"> de Estados Unidos </w:t>
      </w:r>
      <w:r w:rsidRPr="00685F08">
        <w:rPr>
          <w:rFonts w:ascii="Arial" w:hAnsi="Arial" w:cs="Arial"/>
          <w:lang w:val="es-MX"/>
        </w:rPr>
        <w:t>realiza las siguientes operaciones en moneda extranjera las que usted debe asentar:</w:t>
      </w:r>
    </w:p>
    <w:p w:rsidR="00CA59AE" w:rsidRPr="00685F08" w:rsidRDefault="00CA59AE" w:rsidP="00685F08">
      <w:pPr>
        <w:spacing w:line="360" w:lineRule="auto"/>
        <w:jc w:val="both"/>
        <w:rPr>
          <w:rFonts w:ascii="Arial" w:hAnsi="Arial" w:cs="Arial"/>
          <w:lang w:val="es-MX"/>
        </w:rPr>
      </w:pPr>
      <w:r w:rsidRPr="00685F08">
        <w:rPr>
          <w:rFonts w:ascii="Arial" w:hAnsi="Arial" w:cs="Arial"/>
          <w:lang w:val="es-MX"/>
        </w:rPr>
        <w:t xml:space="preserve">Se compraron mercancías al crédito a una Cía. japonesa. El precio fue de 200 000 </w:t>
      </w:r>
      <w:proofErr w:type="spellStart"/>
      <w:r w:rsidRPr="00685F08">
        <w:rPr>
          <w:rFonts w:ascii="Arial" w:hAnsi="Arial" w:cs="Arial"/>
          <w:lang w:val="es-MX"/>
        </w:rPr>
        <w:t>yens</w:t>
      </w:r>
      <w:proofErr w:type="spellEnd"/>
      <w:r w:rsidRPr="00685F08">
        <w:rPr>
          <w:rFonts w:ascii="Arial" w:hAnsi="Arial" w:cs="Arial"/>
          <w:lang w:val="es-MX"/>
        </w:rPr>
        <w:t xml:space="preserve"> y el tipo de cambio era de $0.008</w:t>
      </w:r>
    </w:p>
    <w:p w:rsidR="00CA59AE" w:rsidRPr="00685F08" w:rsidRDefault="00CA59AE" w:rsidP="00685F08">
      <w:pPr>
        <w:spacing w:line="360" w:lineRule="auto"/>
        <w:jc w:val="both"/>
        <w:rPr>
          <w:rFonts w:ascii="Arial" w:hAnsi="Arial" w:cs="Arial"/>
          <w:lang w:val="es-MX"/>
        </w:rPr>
      </w:pPr>
      <w:r w:rsidRPr="00685F08">
        <w:rPr>
          <w:rFonts w:ascii="Arial" w:hAnsi="Arial" w:cs="Arial"/>
          <w:lang w:val="es-MX"/>
        </w:rPr>
        <w:t>Se pagó al proveedor japonés cuando el tipo de cambio era de $0.0081</w:t>
      </w:r>
    </w:p>
    <w:p w:rsidR="00CA59AE" w:rsidRPr="00685F08" w:rsidRDefault="00CA59AE" w:rsidP="00685F08">
      <w:pPr>
        <w:spacing w:line="360" w:lineRule="auto"/>
        <w:jc w:val="both"/>
        <w:rPr>
          <w:rFonts w:ascii="Arial" w:hAnsi="Arial" w:cs="Arial"/>
          <w:lang w:val="es-MX"/>
        </w:rPr>
      </w:pPr>
      <w:r w:rsidRPr="00685F08">
        <w:rPr>
          <w:rFonts w:ascii="Arial" w:hAnsi="Arial" w:cs="Arial"/>
          <w:lang w:val="es-MX"/>
        </w:rPr>
        <w:t>Se vendieron mercancías a crédito a una Cía. francesa a un precio de 60 000 FF. El tipo de cambio era de $0.16</w:t>
      </w:r>
    </w:p>
    <w:p w:rsidR="00CA59AE" w:rsidRPr="00685F08" w:rsidRDefault="00CA59AE" w:rsidP="00685F08">
      <w:pPr>
        <w:spacing w:line="360" w:lineRule="auto"/>
        <w:jc w:val="both"/>
        <w:rPr>
          <w:rFonts w:ascii="Arial" w:hAnsi="Arial" w:cs="Arial"/>
          <w:lang w:val="es-MX"/>
        </w:rPr>
      </w:pPr>
      <w:r w:rsidRPr="00685F08">
        <w:rPr>
          <w:rFonts w:ascii="Arial" w:hAnsi="Arial" w:cs="Arial"/>
          <w:lang w:val="es-MX"/>
        </w:rPr>
        <w:t>Se cobró a la Cía. francesa cuando el tipo de cambio era de $0.17</w:t>
      </w:r>
    </w:p>
    <w:p w:rsidR="00CA59AE" w:rsidRPr="00685F08" w:rsidRDefault="00CA59AE" w:rsidP="00685F08">
      <w:pPr>
        <w:spacing w:line="360" w:lineRule="auto"/>
        <w:jc w:val="both"/>
        <w:rPr>
          <w:rFonts w:ascii="Arial" w:hAnsi="Arial" w:cs="Arial"/>
          <w:b/>
          <w:lang w:val="es-MX"/>
        </w:rPr>
      </w:pPr>
    </w:p>
    <w:p w:rsidR="00CA59AE" w:rsidRPr="00685F08" w:rsidRDefault="00CA59AE" w:rsidP="00685F08">
      <w:pPr>
        <w:spacing w:line="360" w:lineRule="auto"/>
        <w:jc w:val="both"/>
        <w:rPr>
          <w:rFonts w:ascii="Arial" w:hAnsi="Arial" w:cs="Arial"/>
          <w:lang w:val="es-MX"/>
        </w:rPr>
      </w:pPr>
      <w:r w:rsidRPr="00685F08">
        <w:rPr>
          <w:rFonts w:ascii="Arial" w:hAnsi="Arial" w:cs="Arial"/>
          <w:b/>
          <w:lang w:val="es-MX"/>
        </w:rPr>
        <w:t>5-</w:t>
      </w:r>
      <w:r w:rsidRPr="00685F08">
        <w:rPr>
          <w:rFonts w:ascii="Arial" w:hAnsi="Arial" w:cs="Arial"/>
          <w:lang w:val="es-MX"/>
        </w:rPr>
        <w:t xml:space="preserve"> Suponiendo que X Corporación </w:t>
      </w:r>
      <w:r w:rsidR="002D4DC0">
        <w:rPr>
          <w:rFonts w:ascii="Arial" w:hAnsi="Arial" w:cs="Arial"/>
          <w:lang w:val="es-MX"/>
        </w:rPr>
        <w:t xml:space="preserve"> de  estados unidos </w:t>
      </w:r>
      <w:r w:rsidRPr="00685F08">
        <w:rPr>
          <w:rFonts w:ascii="Arial" w:hAnsi="Arial" w:cs="Arial"/>
          <w:lang w:val="es-MX"/>
        </w:rPr>
        <w:t>realizó las siguientes operaciones:</w:t>
      </w:r>
    </w:p>
    <w:p w:rsidR="00CA59AE" w:rsidRPr="00685F08" w:rsidRDefault="00CA59AE" w:rsidP="00685F08">
      <w:pPr>
        <w:spacing w:line="360" w:lineRule="auto"/>
        <w:jc w:val="both"/>
        <w:rPr>
          <w:rFonts w:ascii="Arial" w:hAnsi="Arial" w:cs="Arial"/>
          <w:lang w:val="es-MX"/>
        </w:rPr>
      </w:pPr>
      <w:r w:rsidRPr="00685F08">
        <w:rPr>
          <w:rFonts w:ascii="Arial" w:hAnsi="Arial" w:cs="Arial"/>
          <w:lang w:val="es-MX"/>
        </w:rPr>
        <w:t>Julio 1- Vendió una máquina de fotocopiado a crédito a la Cía. Y en 70 000 dólares. El tipo de cambio de la lira italiana es de $0.0007. Acepta el pago en dólares.</w:t>
      </w:r>
    </w:p>
    <w:p w:rsidR="00CA59AE" w:rsidRPr="00685F08" w:rsidRDefault="00CA59AE" w:rsidP="00685F08">
      <w:pPr>
        <w:spacing w:line="360" w:lineRule="auto"/>
        <w:jc w:val="both"/>
        <w:rPr>
          <w:rFonts w:ascii="Arial" w:hAnsi="Arial" w:cs="Arial"/>
          <w:lang w:val="es-MX"/>
        </w:rPr>
      </w:pPr>
      <w:r w:rsidRPr="00685F08">
        <w:rPr>
          <w:rFonts w:ascii="Arial" w:hAnsi="Arial" w:cs="Arial"/>
          <w:lang w:val="es-MX"/>
        </w:rPr>
        <w:lastRenderedPageBreak/>
        <w:t>Julio 10- Se compraron mercancías al crédito a una Cía. canadiense a un precio de 50 000 dólares canadienses. El tipo de cambio del dólar canadiense es $0.80 y el pago se hará en dólares canadienses</w:t>
      </w:r>
    </w:p>
    <w:p w:rsidR="00CA59AE" w:rsidRPr="00685F08" w:rsidRDefault="00CA59AE" w:rsidP="00685F08">
      <w:pPr>
        <w:spacing w:line="360" w:lineRule="auto"/>
        <w:jc w:val="both"/>
        <w:rPr>
          <w:rFonts w:ascii="Arial" w:hAnsi="Arial" w:cs="Arial"/>
          <w:lang w:val="es-MX"/>
        </w:rPr>
      </w:pPr>
      <w:r w:rsidRPr="00685F08">
        <w:rPr>
          <w:rFonts w:ascii="Arial" w:hAnsi="Arial" w:cs="Arial"/>
          <w:lang w:val="es-MX"/>
        </w:rPr>
        <w:t>Agosto 7- Se vendió una máquina de fotocopiado  a crédito a una empresa inglesa en 100 000 libras esterlinas. El pago se hará en  libras esterlinas y el tipo de cambio de la libra es de $1.80</w:t>
      </w:r>
    </w:p>
    <w:p w:rsidR="00CA59AE" w:rsidRPr="00685F08" w:rsidRDefault="00CA59AE" w:rsidP="00685F08">
      <w:pPr>
        <w:spacing w:line="360" w:lineRule="auto"/>
        <w:jc w:val="both"/>
        <w:rPr>
          <w:rFonts w:ascii="Arial" w:hAnsi="Arial" w:cs="Arial"/>
          <w:lang w:val="es-MX"/>
        </w:rPr>
      </w:pPr>
      <w:r w:rsidRPr="00685F08">
        <w:rPr>
          <w:rFonts w:ascii="Arial" w:hAnsi="Arial" w:cs="Arial"/>
          <w:lang w:val="es-MX"/>
        </w:rPr>
        <w:t>Agosto 12- Se cobró a la Cía. Y</w:t>
      </w:r>
    </w:p>
    <w:p w:rsidR="00CA59AE" w:rsidRPr="00685F08" w:rsidRDefault="00CA59AE" w:rsidP="00685F08">
      <w:pPr>
        <w:spacing w:line="360" w:lineRule="auto"/>
        <w:jc w:val="both"/>
        <w:rPr>
          <w:rFonts w:ascii="Arial" w:hAnsi="Arial" w:cs="Arial"/>
          <w:lang w:val="es-MX"/>
        </w:rPr>
      </w:pPr>
      <w:r w:rsidRPr="00685F08">
        <w:rPr>
          <w:rFonts w:ascii="Arial" w:hAnsi="Arial" w:cs="Arial"/>
          <w:lang w:val="es-MX"/>
        </w:rPr>
        <w:t>Agosto 18- Se pagó a la Cía. canadiense. El tipo de cambio del dólar  canadiense es de $0.77</w:t>
      </w:r>
    </w:p>
    <w:p w:rsidR="00CA59AE" w:rsidRPr="00685F08" w:rsidRDefault="00CA59AE" w:rsidP="00685F08">
      <w:pPr>
        <w:spacing w:line="360" w:lineRule="auto"/>
        <w:jc w:val="both"/>
        <w:rPr>
          <w:rFonts w:ascii="Arial" w:hAnsi="Arial" w:cs="Arial"/>
          <w:lang w:val="es-MX"/>
        </w:rPr>
      </w:pPr>
      <w:r w:rsidRPr="00685F08">
        <w:rPr>
          <w:rFonts w:ascii="Arial" w:hAnsi="Arial" w:cs="Arial"/>
          <w:lang w:val="es-MX"/>
        </w:rPr>
        <w:t>Septiembre 14- Se cobró a la empresa inglesa. El tipo de cambio de la libra esterlina es de $1.79.</w:t>
      </w:r>
    </w:p>
    <w:p w:rsidR="00CA59AE" w:rsidRPr="00685F08" w:rsidRDefault="00CA59AE" w:rsidP="00685F08">
      <w:pPr>
        <w:spacing w:line="360" w:lineRule="auto"/>
        <w:jc w:val="both"/>
        <w:rPr>
          <w:rFonts w:ascii="Arial" w:hAnsi="Arial" w:cs="Arial"/>
          <w:lang w:val="es-MX"/>
        </w:rPr>
      </w:pPr>
      <w:r w:rsidRPr="00685F08">
        <w:rPr>
          <w:rFonts w:ascii="Arial" w:hAnsi="Arial" w:cs="Arial"/>
          <w:lang w:val="es-MX"/>
        </w:rPr>
        <w:t>Registre las operaciones anteriores.</w:t>
      </w:r>
    </w:p>
    <w:p w:rsidR="00CA59AE" w:rsidRPr="00685F08" w:rsidRDefault="00CA59AE" w:rsidP="00685F08">
      <w:pPr>
        <w:spacing w:line="360" w:lineRule="auto"/>
        <w:jc w:val="both"/>
        <w:rPr>
          <w:rFonts w:ascii="Arial" w:hAnsi="Arial" w:cs="Arial"/>
          <w:lang w:val="es-MX"/>
        </w:rPr>
      </w:pPr>
      <w:r w:rsidRPr="00685F08">
        <w:rPr>
          <w:rFonts w:ascii="Arial" w:hAnsi="Arial" w:cs="Arial"/>
          <w:b/>
          <w:lang w:val="es-MX"/>
        </w:rPr>
        <w:t>6-</w:t>
      </w:r>
      <w:r w:rsidRPr="00685F08">
        <w:rPr>
          <w:rFonts w:ascii="Arial" w:hAnsi="Arial" w:cs="Arial"/>
          <w:lang w:val="es-MX"/>
        </w:rPr>
        <w:t xml:space="preserve"> Suponga que Coca Cola </w:t>
      </w:r>
      <w:proofErr w:type="spellStart"/>
      <w:r w:rsidRPr="00685F08">
        <w:rPr>
          <w:rFonts w:ascii="Arial" w:hAnsi="Arial" w:cs="Arial"/>
          <w:lang w:val="es-MX"/>
        </w:rPr>
        <w:t>Company</w:t>
      </w:r>
      <w:proofErr w:type="spellEnd"/>
      <w:r w:rsidR="002D4DC0">
        <w:rPr>
          <w:rFonts w:ascii="Arial" w:hAnsi="Arial" w:cs="Arial"/>
          <w:lang w:val="es-MX"/>
        </w:rPr>
        <w:t xml:space="preserve"> de Estados Unidos </w:t>
      </w:r>
      <w:r w:rsidRPr="00685F08">
        <w:rPr>
          <w:rFonts w:ascii="Arial" w:hAnsi="Arial" w:cs="Arial"/>
          <w:lang w:val="es-MX"/>
        </w:rPr>
        <w:t xml:space="preserve"> realizó las siguientes operaciones:</w:t>
      </w:r>
    </w:p>
    <w:p w:rsidR="00CA59AE" w:rsidRPr="00685F08" w:rsidRDefault="00CA59AE" w:rsidP="00685F08">
      <w:pPr>
        <w:spacing w:line="360" w:lineRule="auto"/>
        <w:jc w:val="both"/>
        <w:rPr>
          <w:rFonts w:ascii="Arial" w:hAnsi="Arial" w:cs="Arial"/>
          <w:lang w:val="es-MX"/>
        </w:rPr>
      </w:pPr>
      <w:r w:rsidRPr="00685F08">
        <w:rPr>
          <w:rFonts w:ascii="Arial" w:hAnsi="Arial" w:cs="Arial"/>
          <w:lang w:val="es-MX"/>
        </w:rPr>
        <w:t>Feb 4- Se vendió jarabe para refrescos  a una Cía. mexicana en $36 000. El tipo de cambio del peso mexicano es de $0.0004 y el cliente acepta pagar en dólares.</w:t>
      </w:r>
    </w:p>
    <w:p w:rsidR="00CA59AE" w:rsidRPr="00685F08" w:rsidRDefault="00CA59AE" w:rsidP="00685F08">
      <w:pPr>
        <w:spacing w:line="360" w:lineRule="auto"/>
        <w:jc w:val="both"/>
        <w:rPr>
          <w:rFonts w:ascii="Arial" w:hAnsi="Arial" w:cs="Arial"/>
          <w:lang w:val="es-MX"/>
        </w:rPr>
      </w:pPr>
      <w:r w:rsidRPr="00685F08">
        <w:rPr>
          <w:rFonts w:ascii="Arial" w:hAnsi="Arial" w:cs="Arial"/>
          <w:lang w:val="es-MX"/>
        </w:rPr>
        <w:t>Feb 13- Se compraron mercancías al crédito a una Cía. canadiense a un precio de 100 000 dólares canadienses. El tipo de cambio del dólar canadiense es de $0.80 y el pago se hará en dólares canadienses.</w:t>
      </w:r>
    </w:p>
    <w:p w:rsidR="00CA59AE" w:rsidRPr="00685F08" w:rsidRDefault="00CA59AE" w:rsidP="00685F08">
      <w:pPr>
        <w:spacing w:line="360" w:lineRule="auto"/>
        <w:jc w:val="both"/>
        <w:rPr>
          <w:rFonts w:ascii="Arial" w:hAnsi="Arial" w:cs="Arial"/>
          <w:lang w:val="es-MX"/>
        </w:rPr>
      </w:pPr>
      <w:r w:rsidRPr="00685F08">
        <w:rPr>
          <w:rFonts w:ascii="Arial" w:hAnsi="Arial" w:cs="Arial"/>
          <w:lang w:val="es-MX"/>
        </w:rPr>
        <w:t>Mar 10- Se vendieron  mercancías a crédito a una empresa  inglesa por 70 000 libras esterlinas. El pago se hará en libras  y el tipo  de cambio de la libra es de $1.80.</w:t>
      </w:r>
    </w:p>
    <w:p w:rsidR="00CA59AE" w:rsidRPr="00685F08" w:rsidRDefault="00CA59AE" w:rsidP="00685F08">
      <w:pPr>
        <w:spacing w:line="360" w:lineRule="auto"/>
        <w:jc w:val="both"/>
        <w:rPr>
          <w:rFonts w:ascii="Arial" w:hAnsi="Arial" w:cs="Arial"/>
          <w:lang w:val="es-MX"/>
        </w:rPr>
      </w:pPr>
      <w:r w:rsidRPr="00685F08">
        <w:rPr>
          <w:rFonts w:ascii="Arial" w:hAnsi="Arial" w:cs="Arial"/>
          <w:lang w:val="es-MX"/>
        </w:rPr>
        <w:t>Mar 15- Se cobró a la Cía. mexicana</w:t>
      </w:r>
    </w:p>
    <w:p w:rsidR="00CA59AE" w:rsidRPr="00685F08" w:rsidRDefault="00CA59AE" w:rsidP="00685F08">
      <w:pPr>
        <w:spacing w:line="360" w:lineRule="auto"/>
        <w:jc w:val="both"/>
        <w:rPr>
          <w:rFonts w:ascii="Arial" w:hAnsi="Arial" w:cs="Arial"/>
          <w:lang w:val="es-MX"/>
        </w:rPr>
      </w:pPr>
      <w:r w:rsidRPr="00685F08">
        <w:rPr>
          <w:rFonts w:ascii="Arial" w:hAnsi="Arial" w:cs="Arial"/>
          <w:lang w:val="es-MX"/>
        </w:rPr>
        <w:t>Mar 21- Se pagó a la Cía. canadiense. El tipo de cambio del dólar canadiense es $0.78</w:t>
      </w:r>
    </w:p>
    <w:p w:rsidR="00CA59AE" w:rsidRPr="00685F08" w:rsidRDefault="00CA59AE" w:rsidP="00685F08">
      <w:pPr>
        <w:spacing w:line="360" w:lineRule="auto"/>
        <w:jc w:val="both"/>
        <w:rPr>
          <w:rFonts w:ascii="Arial" w:hAnsi="Arial" w:cs="Arial"/>
          <w:lang w:val="es-MX"/>
        </w:rPr>
      </w:pPr>
      <w:r w:rsidRPr="00685F08">
        <w:rPr>
          <w:rFonts w:ascii="Arial" w:hAnsi="Arial" w:cs="Arial"/>
          <w:lang w:val="es-MX"/>
        </w:rPr>
        <w:t>Abril 17- Se cobró a la empresa inglesa. El tipo de cambio de la libra esterlina es de $1.77.</w:t>
      </w:r>
    </w:p>
    <w:p w:rsidR="00CA59AE" w:rsidRPr="00685F08" w:rsidRDefault="00CA59AE" w:rsidP="00685F08">
      <w:pPr>
        <w:spacing w:line="360" w:lineRule="auto"/>
        <w:jc w:val="both"/>
        <w:rPr>
          <w:rFonts w:ascii="Arial" w:hAnsi="Arial" w:cs="Arial"/>
          <w:lang w:val="es-MX"/>
        </w:rPr>
      </w:pPr>
      <w:r w:rsidRPr="00685F08">
        <w:rPr>
          <w:rFonts w:ascii="Arial" w:hAnsi="Arial" w:cs="Arial"/>
          <w:b/>
          <w:lang w:val="es-MX"/>
        </w:rPr>
        <w:t>Se pide:</w:t>
      </w:r>
      <w:r w:rsidRPr="00685F08">
        <w:rPr>
          <w:rFonts w:ascii="Arial" w:hAnsi="Arial" w:cs="Arial"/>
          <w:lang w:val="es-MX"/>
        </w:rPr>
        <w:t xml:space="preserve"> Registre las operaciones anteriores en asientos de diario</w:t>
      </w:r>
    </w:p>
    <w:p w:rsidR="00CA59AE" w:rsidRPr="00685F08" w:rsidRDefault="00CA59AE" w:rsidP="00685F08">
      <w:pPr>
        <w:spacing w:line="360" w:lineRule="auto"/>
        <w:jc w:val="both"/>
        <w:rPr>
          <w:rFonts w:ascii="Arial" w:hAnsi="Arial" w:cs="Arial"/>
          <w:lang w:val="es-MX"/>
        </w:rPr>
      </w:pPr>
    </w:p>
    <w:p w:rsidR="00CA59AE" w:rsidRPr="00685F08" w:rsidRDefault="00CA59AE" w:rsidP="00685F08">
      <w:pPr>
        <w:spacing w:line="360" w:lineRule="auto"/>
        <w:jc w:val="both"/>
        <w:rPr>
          <w:rFonts w:ascii="Arial" w:hAnsi="Arial" w:cs="Arial"/>
          <w:lang w:val="es-MX"/>
        </w:rPr>
      </w:pPr>
      <w:r w:rsidRPr="00685F08">
        <w:rPr>
          <w:rFonts w:ascii="Arial" w:hAnsi="Arial" w:cs="Arial"/>
          <w:b/>
          <w:lang w:val="es-MX"/>
        </w:rPr>
        <w:t>7-</w:t>
      </w:r>
      <w:r w:rsidRPr="00685F08">
        <w:rPr>
          <w:rFonts w:ascii="Arial" w:hAnsi="Arial" w:cs="Arial"/>
          <w:lang w:val="es-MX"/>
        </w:rPr>
        <w:t xml:space="preserve"> Ford Motor </w:t>
      </w:r>
      <w:proofErr w:type="spellStart"/>
      <w:r w:rsidRPr="00685F08">
        <w:rPr>
          <w:rFonts w:ascii="Arial" w:hAnsi="Arial" w:cs="Arial"/>
          <w:lang w:val="es-MX"/>
        </w:rPr>
        <w:t>Company</w:t>
      </w:r>
      <w:proofErr w:type="spellEnd"/>
      <w:r w:rsidRPr="00685F08">
        <w:rPr>
          <w:rFonts w:ascii="Arial" w:hAnsi="Arial" w:cs="Arial"/>
          <w:lang w:val="es-MX"/>
        </w:rPr>
        <w:t xml:space="preserve"> compró accesorios para  automóvil a un proveedor inglés por un precio de 500 000 dólares. En la fecha de compra al crédito el tipo de cambio </w:t>
      </w:r>
      <w:r w:rsidRPr="00685F08">
        <w:rPr>
          <w:rFonts w:ascii="Arial" w:hAnsi="Arial" w:cs="Arial"/>
          <w:lang w:val="es-MX"/>
        </w:rPr>
        <w:lastRenderedPageBreak/>
        <w:t>de la libra esterlina era de  $1.80. En la fecha de pago el tipo de cambio de la libra era de $1.82.Si el pago se hace en dólares Ford experimenta:</w:t>
      </w:r>
    </w:p>
    <w:p w:rsidR="00CA59AE" w:rsidRPr="00685F08" w:rsidRDefault="00CA59AE" w:rsidP="00685F08">
      <w:pPr>
        <w:spacing w:line="360" w:lineRule="auto"/>
        <w:jc w:val="both"/>
        <w:rPr>
          <w:rFonts w:ascii="Arial" w:hAnsi="Arial" w:cs="Arial"/>
          <w:lang w:val="es-MX"/>
        </w:rPr>
      </w:pPr>
      <w:r w:rsidRPr="00685F08">
        <w:rPr>
          <w:rFonts w:ascii="Arial" w:hAnsi="Arial" w:cs="Arial"/>
          <w:lang w:val="es-MX"/>
        </w:rPr>
        <w:t>a) Una ganancia en operaciones en moneda extranjera de $10 000</w:t>
      </w:r>
    </w:p>
    <w:p w:rsidR="00CA59AE" w:rsidRPr="00685F08" w:rsidRDefault="00CA59AE" w:rsidP="00685F08">
      <w:pPr>
        <w:spacing w:line="360" w:lineRule="auto"/>
        <w:jc w:val="both"/>
        <w:rPr>
          <w:rFonts w:ascii="Arial" w:hAnsi="Arial" w:cs="Arial"/>
          <w:lang w:val="es-MX"/>
        </w:rPr>
      </w:pPr>
      <w:r w:rsidRPr="00685F08">
        <w:rPr>
          <w:rFonts w:ascii="Arial" w:hAnsi="Arial" w:cs="Arial"/>
          <w:lang w:val="es-MX"/>
        </w:rPr>
        <w:t>b) Una pérdida en operaciones en moneda extranjera  de $10 000</w:t>
      </w:r>
    </w:p>
    <w:p w:rsidR="00CA59AE" w:rsidRPr="00685F08" w:rsidRDefault="00CA59AE" w:rsidP="00685F08">
      <w:pPr>
        <w:spacing w:line="360" w:lineRule="auto"/>
        <w:jc w:val="both"/>
        <w:rPr>
          <w:rFonts w:ascii="Arial" w:hAnsi="Arial" w:cs="Arial"/>
          <w:lang w:val="es-MX"/>
        </w:rPr>
      </w:pPr>
      <w:r w:rsidRPr="00685F08">
        <w:rPr>
          <w:rFonts w:ascii="Arial" w:hAnsi="Arial" w:cs="Arial"/>
          <w:lang w:val="es-MX"/>
        </w:rPr>
        <w:t>c) Ni una ganancia ni una pérdida en operación  porque la deuda se paga en dólares.</w:t>
      </w:r>
    </w:p>
    <w:p w:rsidR="00CA59AE" w:rsidRPr="00685F08" w:rsidRDefault="00CA59AE" w:rsidP="00685F08">
      <w:pPr>
        <w:spacing w:line="360" w:lineRule="auto"/>
        <w:jc w:val="both"/>
        <w:rPr>
          <w:rFonts w:ascii="Arial" w:hAnsi="Arial" w:cs="Arial"/>
          <w:lang w:val="es-MX"/>
        </w:rPr>
      </w:pPr>
    </w:p>
    <w:p w:rsidR="00CA59AE" w:rsidRPr="00685F08" w:rsidRDefault="00CA59AE" w:rsidP="00685F08">
      <w:pPr>
        <w:spacing w:line="360" w:lineRule="auto"/>
        <w:jc w:val="both"/>
        <w:rPr>
          <w:rFonts w:ascii="Arial" w:hAnsi="Arial" w:cs="Arial"/>
          <w:lang w:val="es-MX"/>
        </w:rPr>
      </w:pPr>
      <w:r w:rsidRPr="00685F08">
        <w:rPr>
          <w:rFonts w:ascii="Arial" w:hAnsi="Arial" w:cs="Arial"/>
          <w:lang w:val="es-MX"/>
        </w:rPr>
        <w:t xml:space="preserve"> 8- Si el pago de la pregunta anterior  se hace en libras esterlinas Ford experimenta:</w:t>
      </w:r>
    </w:p>
    <w:p w:rsidR="00CA59AE" w:rsidRPr="00685F08" w:rsidRDefault="00CA59AE" w:rsidP="00685F08">
      <w:pPr>
        <w:spacing w:line="360" w:lineRule="auto"/>
        <w:jc w:val="both"/>
        <w:rPr>
          <w:rFonts w:ascii="Arial" w:hAnsi="Arial" w:cs="Arial"/>
          <w:lang w:val="es-MX"/>
        </w:rPr>
      </w:pPr>
      <w:r w:rsidRPr="00685F08">
        <w:rPr>
          <w:rFonts w:ascii="Arial" w:hAnsi="Arial" w:cs="Arial"/>
          <w:lang w:val="es-MX"/>
        </w:rPr>
        <w:t>a) Una ganancia en operaciones en moneda extranjera de $10 000</w:t>
      </w:r>
    </w:p>
    <w:p w:rsidR="00CA59AE" w:rsidRPr="00685F08" w:rsidRDefault="00CA59AE" w:rsidP="00685F08">
      <w:pPr>
        <w:spacing w:line="360" w:lineRule="auto"/>
        <w:jc w:val="both"/>
        <w:rPr>
          <w:rFonts w:ascii="Arial" w:hAnsi="Arial" w:cs="Arial"/>
          <w:lang w:val="es-MX"/>
        </w:rPr>
      </w:pPr>
      <w:r w:rsidRPr="00685F08">
        <w:rPr>
          <w:rFonts w:ascii="Arial" w:hAnsi="Arial" w:cs="Arial"/>
          <w:lang w:val="es-MX"/>
        </w:rPr>
        <w:t>b) Una pérdida en operaciones en moneda extranjera de $10 000</w:t>
      </w:r>
    </w:p>
    <w:p w:rsidR="00CA59AE" w:rsidRPr="00685F08" w:rsidRDefault="00CA59AE" w:rsidP="00685F08">
      <w:pPr>
        <w:spacing w:line="360" w:lineRule="auto"/>
        <w:jc w:val="both"/>
        <w:rPr>
          <w:rFonts w:ascii="Arial" w:hAnsi="Arial" w:cs="Arial"/>
          <w:lang w:val="es-MX"/>
        </w:rPr>
      </w:pPr>
      <w:r w:rsidRPr="00685F08">
        <w:rPr>
          <w:rFonts w:ascii="Arial" w:hAnsi="Arial" w:cs="Arial"/>
          <w:lang w:val="es-MX"/>
        </w:rPr>
        <w:t>c) Ni una ganancia ni una pérdida en operaciones porque la deuda se paga en libras esterlinas.</w:t>
      </w:r>
    </w:p>
    <w:p w:rsidR="00CA59AE" w:rsidRPr="00685F08" w:rsidRDefault="00CA59AE" w:rsidP="00685F08">
      <w:pPr>
        <w:spacing w:line="360" w:lineRule="auto"/>
        <w:jc w:val="both"/>
        <w:rPr>
          <w:rFonts w:ascii="Arial" w:hAnsi="Arial" w:cs="Arial"/>
          <w:lang w:val="es-MX"/>
        </w:rPr>
      </w:pPr>
      <w:r w:rsidRPr="00685F08">
        <w:rPr>
          <w:rFonts w:ascii="Arial" w:hAnsi="Arial" w:cs="Arial"/>
          <w:lang w:val="es-MX"/>
        </w:rPr>
        <w:t xml:space="preserve"> 9- El 16 de Mayo el tipo de cambio para el marco era de $ 0.58, el 20 de Mayo el tipo de cambio era  DE $0.57 ¿Cuál de las siguientes afirmaciones es cierta?</w:t>
      </w:r>
    </w:p>
    <w:p w:rsidR="00CA59AE" w:rsidRPr="00685F08" w:rsidRDefault="00CA59AE" w:rsidP="00685F08">
      <w:pPr>
        <w:spacing w:line="360" w:lineRule="auto"/>
        <w:jc w:val="both"/>
        <w:rPr>
          <w:rFonts w:ascii="Arial" w:hAnsi="Arial" w:cs="Arial"/>
          <w:lang w:val="es-MX"/>
        </w:rPr>
      </w:pPr>
      <w:r w:rsidRPr="00685F08">
        <w:rPr>
          <w:rFonts w:ascii="Arial" w:hAnsi="Arial" w:cs="Arial"/>
          <w:lang w:val="es-MX"/>
        </w:rPr>
        <w:t>El dólar ha subido con respecto al marco</w:t>
      </w:r>
    </w:p>
    <w:p w:rsidR="00CA59AE" w:rsidRPr="00685F08" w:rsidRDefault="00CA59AE" w:rsidP="00685F08">
      <w:pPr>
        <w:spacing w:line="360" w:lineRule="auto"/>
        <w:jc w:val="both"/>
        <w:rPr>
          <w:rFonts w:ascii="Arial" w:hAnsi="Arial" w:cs="Arial"/>
          <w:lang w:val="es-MX"/>
        </w:rPr>
      </w:pPr>
      <w:r w:rsidRPr="00685F08">
        <w:rPr>
          <w:rFonts w:ascii="Arial" w:hAnsi="Arial" w:cs="Arial"/>
          <w:lang w:val="es-MX"/>
        </w:rPr>
        <w:t>El dólar ha bajado con respecto al marco</w:t>
      </w:r>
    </w:p>
    <w:p w:rsidR="00CA59AE" w:rsidRPr="00685F08" w:rsidRDefault="00CA59AE" w:rsidP="00685F08">
      <w:pPr>
        <w:spacing w:line="360" w:lineRule="auto"/>
        <w:jc w:val="both"/>
        <w:rPr>
          <w:rFonts w:ascii="Arial" w:hAnsi="Arial" w:cs="Arial"/>
          <w:lang w:val="es-MX"/>
        </w:rPr>
      </w:pPr>
      <w:r w:rsidRPr="00685F08">
        <w:rPr>
          <w:rFonts w:ascii="Arial" w:hAnsi="Arial" w:cs="Arial"/>
          <w:lang w:val="es-MX"/>
        </w:rPr>
        <w:t>El dólar es más débil que el marco</w:t>
      </w:r>
    </w:p>
    <w:p w:rsidR="00CE0A53" w:rsidRPr="00685F08" w:rsidRDefault="00CA59AE" w:rsidP="00685F08">
      <w:pPr>
        <w:spacing w:line="360" w:lineRule="auto"/>
        <w:jc w:val="both"/>
        <w:rPr>
          <w:rFonts w:ascii="Arial" w:hAnsi="Arial" w:cs="Arial"/>
          <w:lang w:val="es-MX"/>
        </w:rPr>
      </w:pPr>
      <w:r w:rsidRPr="00685F08">
        <w:rPr>
          <w:rFonts w:ascii="Arial" w:hAnsi="Arial" w:cs="Arial"/>
          <w:lang w:val="es-MX"/>
        </w:rPr>
        <w:t>El dólar y el marco son igualmente fuertes</w:t>
      </w:r>
    </w:p>
    <w:p w:rsidR="00CA59AE" w:rsidRPr="00685F08" w:rsidRDefault="00CA59AE" w:rsidP="00685F08">
      <w:pPr>
        <w:spacing w:line="360" w:lineRule="auto"/>
        <w:jc w:val="both"/>
        <w:rPr>
          <w:rFonts w:ascii="Arial" w:hAnsi="Arial" w:cs="Arial"/>
        </w:rPr>
      </w:pPr>
      <w:r w:rsidRPr="00685F08">
        <w:rPr>
          <w:rFonts w:ascii="Arial" w:hAnsi="Arial" w:cs="Arial"/>
        </w:rPr>
        <w:t>10- La empresa Mar Azul en el año 2014 realizó las siguientes operaciones:</w:t>
      </w:r>
    </w:p>
    <w:p w:rsidR="00CA59AE" w:rsidRPr="00685F08" w:rsidRDefault="00CA59AE" w:rsidP="00685F08">
      <w:pPr>
        <w:pStyle w:val="Prrafodelista"/>
        <w:numPr>
          <w:ilvl w:val="0"/>
          <w:numId w:val="2"/>
        </w:numPr>
        <w:spacing w:line="360" w:lineRule="auto"/>
        <w:jc w:val="both"/>
        <w:rPr>
          <w:rFonts w:ascii="Arial" w:hAnsi="Arial" w:cs="Arial"/>
        </w:rPr>
      </w:pPr>
      <w:r w:rsidRPr="00685F08">
        <w:rPr>
          <w:rFonts w:ascii="Arial" w:hAnsi="Arial" w:cs="Arial"/>
        </w:rPr>
        <w:t xml:space="preserve">4 de enero: Compro mercancías a crédito a la empresa francesa por un precio de 80 000.00 </w:t>
      </w:r>
      <w:r w:rsidR="00EA1F1A" w:rsidRPr="00685F08">
        <w:rPr>
          <w:rFonts w:ascii="Arial" w:hAnsi="Arial" w:cs="Arial"/>
        </w:rPr>
        <w:t>dólares</w:t>
      </w:r>
      <w:r w:rsidRPr="00685F08">
        <w:rPr>
          <w:rFonts w:ascii="Arial" w:hAnsi="Arial" w:cs="Arial"/>
        </w:rPr>
        <w:t>. La tasa de cambio del franco francés es de 0,099. El pago se realiza en francos franceses.</w:t>
      </w:r>
    </w:p>
    <w:p w:rsidR="00CA59AE" w:rsidRPr="00685F08" w:rsidRDefault="00CA59AE" w:rsidP="00685F08">
      <w:pPr>
        <w:pStyle w:val="Prrafodelista"/>
        <w:numPr>
          <w:ilvl w:val="0"/>
          <w:numId w:val="2"/>
        </w:numPr>
        <w:spacing w:line="360" w:lineRule="auto"/>
        <w:jc w:val="both"/>
        <w:rPr>
          <w:rFonts w:ascii="Arial" w:hAnsi="Arial" w:cs="Arial"/>
        </w:rPr>
      </w:pPr>
      <w:r w:rsidRPr="00685F08">
        <w:rPr>
          <w:rFonts w:ascii="Arial" w:hAnsi="Arial" w:cs="Arial"/>
        </w:rPr>
        <w:t xml:space="preserve">8 de enero: Vende mercancías a crédito a la </w:t>
      </w:r>
      <w:proofErr w:type="spellStart"/>
      <w:r w:rsidRPr="00685F08">
        <w:rPr>
          <w:rFonts w:ascii="Arial" w:hAnsi="Arial" w:cs="Arial"/>
        </w:rPr>
        <w:t>Cía</w:t>
      </w:r>
      <w:proofErr w:type="spellEnd"/>
      <w:r w:rsidRPr="00685F08">
        <w:rPr>
          <w:rFonts w:ascii="Arial" w:hAnsi="Arial" w:cs="Arial"/>
        </w:rPr>
        <w:t xml:space="preserve"> Canadiense por un precio de 100 000.00 dólares. La tasa de cambio del dólar canadiense es de o.99. </w:t>
      </w:r>
      <w:r w:rsidR="00EA1F1A" w:rsidRPr="00685F08">
        <w:rPr>
          <w:rFonts w:ascii="Arial" w:hAnsi="Arial" w:cs="Arial"/>
        </w:rPr>
        <w:t>El</w:t>
      </w:r>
      <w:r w:rsidRPr="00685F08">
        <w:rPr>
          <w:rFonts w:ascii="Arial" w:hAnsi="Arial" w:cs="Arial"/>
        </w:rPr>
        <w:t xml:space="preserve"> pago se realizara en dólar canadiense.</w:t>
      </w:r>
    </w:p>
    <w:p w:rsidR="00CA59AE" w:rsidRPr="00685F08" w:rsidRDefault="00CA59AE" w:rsidP="00685F08">
      <w:pPr>
        <w:pStyle w:val="Prrafodelista"/>
        <w:numPr>
          <w:ilvl w:val="0"/>
          <w:numId w:val="2"/>
        </w:numPr>
        <w:spacing w:line="360" w:lineRule="auto"/>
        <w:jc w:val="both"/>
        <w:rPr>
          <w:rFonts w:ascii="Arial" w:hAnsi="Arial" w:cs="Arial"/>
        </w:rPr>
      </w:pPr>
      <w:r w:rsidRPr="00685F08">
        <w:rPr>
          <w:rFonts w:ascii="Arial" w:hAnsi="Arial" w:cs="Arial"/>
        </w:rPr>
        <w:t xml:space="preserve">20 de enero: compra mercancías al contado a la empresa mexicana Detroit por 70 000.00 </w:t>
      </w:r>
      <w:r w:rsidR="00EA1F1A" w:rsidRPr="00685F08">
        <w:rPr>
          <w:rFonts w:ascii="Arial" w:hAnsi="Arial" w:cs="Arial"/>
        </w:rPr>
        <w:t>dólares</w:t>
      </w:r>
      <w:r w:rsidRPr="00685F08">
        <w:rPr>
          <w:rFonts w:ascii="Arial" w:hAnsi="Arial" w:cs="Arial"/>
        </w:rPr>
        <w:t>. La tasa de cambio del peso mexicano es de 0.045 y se paga en peso mexicano.</w:t>
      </w:r>
    </w:p>
    <w:p w:rsidR="00CA59AE" w:rsidRPr="00685F08" w:rsidRDefault="00EA1F1A" w:rsidP="00685F08">
      <w:pPr>
        <w:pStyle w:val="Prrafodelista"/>
        <w:numPr>
          <w:ilvl w:val="0"/>
          <w:numId w:val="2"/>
        </w:numPr>
        <w:spacing w:line="360" w:lineRule="auto"/>
        <w:jc w:val="both"/>
        <w:rPr>
          <w:rFonts w:ascii="Arial" w:hAnsi="Arial" w:cs="Arial"/>
        </w:rPr>
      </w:pPr>
      <w:r w:rsidRPr="00685F08">
        <w:rPr>
          <w:rFonts w:ascii="Arial" w:hAnsi="Arial" w:cs="Arial"/>
        </w:rPr>
        <w:t>10 de febrero: V</w:t>
      </w:r>
      <w:r w:rsidR="00CA59AE" w:rsidRPr="00685F08">
        <w:rPr>
          <w:rFonts w:ascii="Arial" w:hAnsi="Arial" w:cs="Arial"/>
        </w:rPr>
        <w:t xml:space="preserve">ende mercancías al crédito a la </w:t>
      </w:r>
      <w:proofErr w:type="spellStart"/>
      <w:r w:rsidR="00CA59AE" w:rsidRPr="00685F08">
        <w:rPr>
          <w:rFonts w:ascii="Arial" w:hAnsi="Arial" w:cs="Arial"/>
        </w:rPr>
        <w:t>Cía</w:t>
      </w:r>
      <w:proofErr w:type="spellEnd"/>
      <w:r w:rsidR="00CA59AE" w:rsidRPr="00685F08">
        <w:rPr>
          <w:rFonts w:ascii="Arial" w:hAnsi="Arial" w:cs="Arial"/>
        </w:rPr>
        <w:t xml:space="preserve"> MD </w:t>
      </w:r>
      <w:r w:rsidRPr="00685F08">
        <w:rPr>
          <w:rFonts w:ascii="Arial" w:hAnsi="Arial" w:cs="Arial"/>
        </w:rPr>
        <w:t>por 200 000.00 dólares. L</w:t>
      </w:r>
      <w:r w:rsidR="003C0C03">
        <w:rPr>
          <w:rFonts w:ascii="Arial" w:hAnsi="Arial" w:cs="Arial"/>
        </w:rPr>
        <w:t xml:space="preserve"> </w:t>
      </w:r>
      <w:r w:rsidRPr="00685F08">
        <w:rPr>
          <w:rFonts w:ascii="Arial" w:hAnsi="Arial" w:cs="Arial"/>
        </w:rPr>
        <w:t>a tasa de cambio del euro es de 4.08 y se cobra en euro.</w:t>
      </w:r>
    </w:p>
    <w:p w:rsidR="00EA1F1A" w:rsidRPr="00685F08" w:rsidRDefault="00EA1F1A" w:rsidP="00685F08">
      <w:pPr>
        <w:pStyle w:val="Prrafodelista"/>
        <w:numPr>
          <w:ilvl w:val="0"/>
          <w:numId w:val="2"/>
        </w:numPr>
        <w:spacing w:line="360" w:lineRule="auto"/>
        <w:jc w:val="both"/>
        <w:rPr>
          <w:rFonts w:ascii="Arial" w:hAnsi="Arial" w:cs="Arial"/>
        </w:rPr>
      </w:pPr>
      <w:r w:rsidRPr="00685F08">
        <w:rPr>
          <w:rFonts w:ascii="Arial" w:hAnsi="Arial" w:cs="Arial"/>
        </w:rPr>
        <w:t>20 de febrero: Se paga a la empresa francesa y en esta fecha la tasa de cambio es de 0.090.</w:t>
      </w:r>
    </w:p>
    <w:p w:rsidR="00EA1F1A" w:rsidRPr="00685F08" w:rsidRDefault="00EA1F1A" w:rsidP="00685F08">
      <w:pPr>
        <w:pStyle w:val="Prrafodelista"/>
        <w:numPr>
          <w:ilvl w:val="0"/>
          <w:numId w:val="2"/>
        </w:numPr>
        <w:spacing w:line="360" w:lineRule="auto"/>
        <w:jc w:val="both"/>
        <w:rPr>
          <w:rFonts w:ascii="Arial" w:hAnsi="Arial" w:cs="Arial"/>
        </w:rPr>
      </w:pPr>
      <w:r w:rsidRPr="00685F08">
        <w:rPr>
          <w:rFonts w:ascii="Arial" w:hAnsi="Arial" w:cs="Arial"/>
        </w:rPr>
        <w:lastRenderedPageBreak/>
        <w:t xml:space="preserve">4 de marzo: Se cobra las mercancías a la </w:t>
      </w:r>
      <w:proofErr w:type="spellStart"/>
      <w:r w:rsidRPr="00685F08">
        <w:rPr>
          <w:rFonts w:ascii="Arial" w:hAnsi="Arial" w:cs="Arial"/>
        </w:rPr>
        <w:t>Cia</w:t>
      </w:r>
      <w:proofErr w:type="spellEnd"/>
      <w:r w:rsidRPr="00685F08">
        <w:rPr>
          <w:rFonts w:ascii="Arial" w:hAnsi="Arial" w:cs="Arial"/>
        </w:rPr>
        <w:t xml:space="preserve"> Canadiense y esta vez la tasa de cambio es de 1.00.00</w:t>
      </w:r>
    </w:p>
    <w:p w:rsidR="00EA1F1A" w:rsidRPr="00685F08" w:rsidRDefault="00EA1F1A" w:rsidP="00685F08">
      <w:pPr>
        <w:pStyle w:val="Prrafodelista"/>
        <w:numPr>
          <w:ilvl w:val="0"/>
          <w:numId w:val="2"/>
        </w:numPr>
        <w:spacing w:line="360" w:lineRule="auto"/>
        <w:jc w:val="both"/>
        <w:rPr>
          <w:rFonts w:ascii="Arial" w:hAnsi="Arial" w:cs="Arial"/>
        </w:rPr>
      </w:pPr>
      <w:r w:rsidRPr="00685F08">
        <w:rPr>
          <w:rFonts w:ascii="Arial" w:hAnsi="Arial" w:cs="Arial"/>
        </w:rPr>
        <w:t xml:space="preserve">20 de abril: Se le cobra a la </w:t>
      </w:r>
      <w:proofErr w:type="spellStart"/>
      <w:r w:rsidRPr="00685F08">
        <w:rPr>
          <w:rFonts w:ascii="Arial" w:hAnsi="Arial" w:cs="Arial"/>
        </w:rPr>
        <w:t>Cía</w:t>
      </w:r>
      <w:proofErr w:type="spellEnd"/>
      <w:r w:rsidRPr="00685F08">
        <w:rPr>
          <w:rFonts w:ascii="Arial" w:hAnsi="Arial" w:cs="Arial"/>
        </w:rPr>
        <w:t xml:space="preserve"> MD y la tasa de cambio es de 4.09</w:t>
      </w:r>
    </w:p>
    <w:p w:rsidR="00EA1F1A" w:rsidRPr="00685F08" w:rsidRDefault="00EA1F1A" w:rsidP="00685F08">
      <w:pPr>
        <w:pStyle w:val="Prrafodelista"/>
        <w:numPr>
          <w:ilvl w:val="0"/>
          <w:numId w:val="2"/>
        </w:numPr>
        <w:spacing w:line="360" w:lineRule="auto"/>
        <w:jc w:val="both"/>
        <w:rPr>
          <w:rFonts w:ascii="Arial" w:hAnsi="Arial" w:cs="Arial"/>
        </w:rPr>
      </w:pPr>
      <w:r w:rsidRPr="00685F08">
        <w:rPr>
          <w:rFonts w:ascii="Arial" w:hAnsi="Arial" w:cs="Arial"/>
        </w:rPr>
        <w:t>8 de mayo: Vende maquinarias al precio de 40 000.00 dólares, la tasa de cambio es de 0,10 pesos mexicanos y se acepta el pago en dólares.</w:t>
      </w:r>
    </w:p>
    <w:p w:rsidR="00EA1F1A" w:rsidRPr="00685F08" w:rsidRDefault="00EA1F1A" w:rsidP="00685F08">
      <w:pPr>
        <w:spacing w:line="360" w:lineRule="auto"/>
        <w:jc w:val="both"/>
        <w:rPr>
          <w:rFonts w:ascii="Arial" w:hAnsi="Arial" w:cs="Arial"/>
        </w:rPr>
      </w:pPr>
      <w:r w:rsidRPr="00685F08">
        <w:rPr>
          <w:rFonts w:ascii="Arial" w:hAnsi="Arial" w:cs="Arial"/>
        </w:rPr>
        <w:t xml:space="preserve">11- la Compañía </w:t>
      </w:r>
      <w:proofErr w:type="spellStart"/>
      <w:r w:rsidRPr="00685F08">
        <w:rPr>
          <w:rFonts w:ascii="Arial" w:hAnsi="Arial" w:cs="Arial"/>
        </w:rPr>
        <w:t>Apix</w:t>
      </w:r>
      <w:proofErr w:type="spellEnd"/>
      <w:r w:rsidRPr="00685F08">
        <w:rPr>
          <w:rFonts w:ascii="Arial" w:hAnsi="Arial" w:cs="Arial"/>
        </w:rPr>
        <w:t xml:space="preserve"> compró partes eléctricas de las compañías RYOTO del Japón al 15 de junio de 2016. El precio era de 10 </w:t>
      </w:r>
      <w:r w:rsidR="003D296C">
        <w:rPr>
          <w:rFonts w:ascii="Arial" w:hAnsi="Arial" w:cs="Arial"/>
        </w:rPr>
        <w:t>000 0</w:t>
      </w:r>
      <w:r w:rsidR="00F014ED" w:rsidRPr="00685F08">
        <w:rPr>
          <w:rFonts w:ascii="Arial" w:hAnsi="Arial" w:cs="Arial"/>
        </w:rPr>
        <w:t>00</w:t>
      </w:r>
      <w:r w:rsidR="003D296C">
        <w:rPr>
          <w:rFonts w:ascii="Arial" w:hAnsi="Arial" w:cs="Arial"/>
        </w:rPr>
        <w:t>. 00</w:t>
      </w:r>
      <w:r w:rsidR="00F014ED" w:rsidRPr="00685F08">
        <w:rPr>
          <w:rFonts w:ascii="Arial" w:hAnsi="Arial" w:cs="Arial"/>
        </w:rPr>
        <w:t xml:space="preserve"> </w:t>
      </w:r>
      <w:proofErr w:type="spellStart"/>
      <w:r w:rsidR="00F014ED" w:rsidRPr="00685F08">
        <w:rPr>
          <w:rFonts w:ascii="Arial" w:hAnsi="Arial" w:cs="Arial"/>
        </w:rPr>
        <w:t>yens</w:t>
      </w:r>
      <w:proofErr w:type="spellEnd"/>
      <w:r w:rsidR="00F014ED" w:rsidRPr="00685F08">
        <w:rPr>
          <w:rFonts w:ascii="Arial" w:hAnsi="Arial" w:cs="Arial"/>
        </w:rPr>
        <w:t xml:space="preserve">, debidos en 30 </w:t>
      </w:r>
      <w:r w:rsidR="003874B4" w:rsidRPr="00685F08">
        <w:rPr>
          <w:rFonts w:ascii="Arial" w:hAnsi="Arial" w:cs="Arial"/>
        </w:rPr>
        <w:t>días</w:t>
      </w:r>
      <w:r w:rsidR="00F014ED" w:rsidRPr="00685F08">
        <w:rPr>
          <w:rFonts w:ascii="Arial" w:hAnsi="Arial" w:cs="Arial"/>
        </w:rPr>
        <w:t xml:space="preserve">. La compañía </w:t>
      </w:r>
      <w:proofErr w:type="spellStart"/>
      <w:r w:rsidR="00F014ED" w:rsidRPr="00685F08">
        <w:rPr>
          <w:rFonts w:ascii="Arial" w:hAnsi="Arial" w:cs="Arial"/>
        </w:rPr>
        <w:t>Apix</w:t>
      </w:r>
      <w:proofErr w:type="spellEnd"/>
      <w:r w:rsidR="00F014ED" w:rsidRPr="00685F08">
        <w:rPr>
          <w:rFonts w:ascii="Arial" w:hAnsi="Arial" w:cs="Arial"/>
        </w:rPr>
        <w:t xml:space="preserve"> cierra sus libros el 30 de junio.</w:t>
      </w:r>
    </w:p>
    <w:p w:rsidR="00F014ED" w:rsidRPr="00685F08" w:rsidRDefault="00F014ED" w:rsidP="00685F08">
      <w:pPr>
        <w:spacing w:line="360" w:lineRule="auto"/>
        <w:jc w:val="both"/>
        <w:rPr>
          <w:rFonts w:ascii="Arial" w:hAnsi="Arial" w:cs="Arial"/>
        </w:rPr>
      </w:pPr>
      <w:r w:rsidRPr="00685F08">
        <w:rPr>
          <w:rFonts w:ascii="Arial" w:hAnsi="Arial" w:cs="Arial"/>
        </w:rPr>
        <w:t xml:space="preserve">Las tasas actuales para un </w:t>
      </w:r>
      <w:proofErr w:type="spellStart"/>
      <w:r w:rsidRPr="00685F08">
        <w:rPr>
          <w:rFonts w:ascii="Arial" w:hAnsi="Arial" w:cs="Arial"/>
        </w:rPr>
        <w:t>yens</w:t>
      </w:r>
      <w:proofErr w:type="spellEnd"/>
      <w:r w:rsidRPr="00685F08">
        <w:rPr>
          <w:rFonts w:ascii="Arial" w:hAnsi="Arial" w:cs="Arial"/>
        </w:rPr>
        <w:t xml:space="preserve"> son los siguientes:</w:t>
      </w:r>
    </w:p>
    <w:p w:rsidR="00F014ED" w:rsidRPr="00685F08" w:rsidRDefault="00F014ED" w:rsidP="00685F08">
      <w:pPr>
        <w:spacing w:line="360" w:lineRule="auto"/>
        <w:jc w:val="both"/>
        <w:rPr>
          <w:rFonts w:ascii="Arial" w:hAnsi="Arial" w:cs="Arial"/>
        </w:rPr>
      </w:pPr>
      <w:r w:rsidRPr="00685F08">
        <w:rPr>
          <w:rFonts w:ascii="Arial" w:hAnsi="Arial" w:cs="Arial"/>
        </w:rPr>
        <w:t>Junio 15: 0.00425</w:t>
      </w:r>
    </w:p>
    <w:p w:rsidR="00F014ED" w:rsidRPr="00685F08" w:rsidRDefault="00F014ED" w:rsidP="00685F08">
      <w:pPr>
        <w:spacing w:line="360" w:lineRule="auto"/>
        <w:jc w:val="both"/>
        <w:rPr>
          <w:rFonts w:ascii="Arial" w:hAnsi="Arial" w:cs="Arial"/>
        </w:rPr>
      </w:pPr>
      <w:r w:rsidRPr="00685F08">
        <w:rPr>
          <w:rFonts w:ascii="Arial" w:hAnsi="Arial" w:cs="Arial"/>
        </w:rPr>
        <w:t>Junio 30: 0.00430</w:t>
      </w:r>
    </w:p>
    <w:p w:rsidR="00F014ED" w:rsidRPr="00685F08" w:rsidRDefault="00F014ED" w:rsidP="00685F08">
      <w:pPr>
        <w:spacing w:line="360" w:lineRule="auto"/>
        <w:jc w:val="both"/>
        <w:rPr>
          <w:rFonts w:ascii="Arial" w:hAnsi="Arial" w:cs="Arial"/>
        </w:rPr>
      </w:pPr>
      <w:r w:rsidRPr="00685F08">
        <w:rPr>
          <w:rFonts w:ascii="Arial" w:hAnsi="Arial" w:cs="Arial"/>
        </w:rPr>
        <w:t>Julio 15: 0.00427</w:t>
      </w:r>
    </w:p>
    <w:p w:rsidR="00F014ED" w:rsidRPr="00685F08" w:rsidRDefault="00F014ED" w:rsidP="00685F08">
      <w:pPr>
        <w:spacing w:line="360" w:lineRule="auto"/>
        <w:jc w:val="both"/>
        <w:rPr>
          <w:rFonts w:ascii="Arial" w:hAnsi="Arial" w:cs="Arial"/>
        </w:rPr>
      </w:pPr>
      <w:r w:rsidRPr="00685F08">
        <w:rPr>
          <w:rFonts w:ascii="Arial" w:hAnsi="Arial" w:cs="Arial"/>
        </w:rPr>
        <w:t>Escribe los asientos de diarios necesarios para registrar la compra en junio y el pago en julio. También prepare los asientos de diarios para ajustar las cuentas al 30 de junio.</w:t>
      </w:r>
    </w:p>
    <w:p w:rsidR="00F014ED" w:rsidRPr="00685F08" w:rsidRDefault="00F014ED" w:rsidP="00685F08">
      <w:pPr>
        <w:spacing w:line="360" w:lineRule="auto"/>
        <w:jc w:val="both"/>
        <w:rPr>
          <w:rFonts w:ascii="Arial" w:hAnsi="Arial" w:cs="Arial"/>
        </w:rPr>
      </w:pPr>
      <w:r w:rsidRPr="00685F08">
        <w:rPr>
          <w:rFonts w:ascii="Arial" w:hAnsi="Arial" w:cs="Arial"/>
        </w:rPr>
        <w:t>12- Durante los años 2</w:t>
      </w:r>
      <w:r w:rsidR="002D4DC0">
        <w:rPr>
          <w:rFonts w:ascii="Arial" w:hAnsi="Arial" w:cs="Arial"/>
        </w:rPr>
        <w:t>015</w:t>
      </w:r>
      <w:r w:rsidR="00796FB4" w:rsidRPr="00685F08">
        <w:rPr>
          <w:rFonts w:ascii="Arial" w:hAnsi="Arial" w:cs="Arial"/>
        </w:rPr>
        <w:t xml:space="preserve">, la compañía </w:t>
      </w:r>
      <w:proofErr w:type="spellStart"/>
      <w:r w:rsidR="00796FB4" w:rsidRPr="00685F08">
        <w:rPr>
          <w:rFonts w:ascii="Arial" w:hAnsi="Arial" w:cs="Arial"/>
        </w:rPr>
        <w:t>Bargen</w:t>
      </w:r>
      <w:proofErr w:type="spellEnd"/>
      <w:r w:rsidR="00796FB4" w:rsidRPr="00685F08">
        <w:rPr>
          <w:rFonts w:ascii="Arial" w:hAnsi="Arial" w:cs="Arial"/>
        </w:rPr>
        <w:t xml:space="preserve"> de Estados Unidos efectuó 3 transacciones que involucraban cambio extranjero así:</w:t>
      </w:r>
    </w:p>
    <w:p w:rsidR="00796FB4" w:rsidRPr="00685F08" w:rsidRDefault="00796FB4" w:rsidP="00685F08">
      <w:pPr>
        <w:spacing w:line="360" w:lineRule="auto"/>
        <w:jc w:val="both"/>
        <w:rPr>
          <w:rFonts w:ascii="Arial" w:hAnsi="Arial" w:cs="Arial"/>
        </w:rPr>
      </w:pPr>
      <w:r w:rsidRPr="00685F08">
        <w:rPr>
          <w:rFonts w:ascii="Arial" w:hAnsi="Arial" w:cs="Arial"/>
        </w:rPr>
        <w:t xml:space="preserve">Julio 7: compro mercancías de la Compañía </w:t>
      </w:r>
      <w:proofErr w:type="spellStart"/>
      <w:r w:rsidRPr="00685F08">
        <w:rPr>
          <w:rFonts w:ascii="Arial" w:hAnsi="Arial" w:cs="Arial"/>
        </w:rPr>
        <w:t>Mikimoto</w:t>
      </w:r>
      <w:proofErr w:type="spellEnd"/>
      <w:r w:rsidRPr="00685F08">
        <w:rPr>
          <w:rFonts w:ascii="Arial" w:hAnsi="Arial" w:cs="Arial"/>
        </w:rPr>
        <w:t xml:space="preserve"> del Japón por 100 000.00 </w:t>
      </w:r>
      <w:proofErr w:type="spellStart"/>
      <w:r w:rsidRPr="00685F08">
        <w:rPr>
          <w:rFonts w:ascii="Arial" w:hAnsi="Arial" w:cs="Arial"/>
        </w:rPr>
        <w:t>yens</w:t>
      </w:r>
      <w:proofErr w:type="spellEnd"/>
      <w:r w:rsidRPr="00685F08">
        <w:rPr>
          <w:rFonts w:ascii="Arial" w:hAnsi="Arial" w:cs="Arial"/>
        </w:rPr>
        <w:t xml:space="preserve"> cuando la tasa de cambio era de 0.00423, esto se pagó el 6 de agosto cuando la tasa de cambio era de 0.00420.</w:t>
      </w:r>
    </w:p>
    <w:p w:rsidR="00796FB4" w:rsidRPr="00685F08" w:rsidRDefault="00796FB4" w:rsidP="00685F08">
      <w:pPr>
        <w:spacing w:line="360" w:lineRule="auto"/>
        <w:jc w:val="both"/>
        <w:rPr>
          <w:rFonts w:ascii="Arial" w:hAnsi="Arial" w:cs="Arial"/>
        </w:rPr>
      </w:pPr>
      <w:r w:rsidRPr="00685F08">
        <w:rPr>
          <w:rFonts w:ascii="Arial" w:hAnsi="Arial" w:cs="Arial"/>
        </w:rPr>
        <w:t>Agosto 25: Vendió mercancías a la compañía Genera de Suiza por 200 000.00 francos suizos cuando las tasa de cambio estaba en 0.60. La cuenta  por cobrar se canceló el 24 de septiembre cuando la tasa de cambio estaba a 0.599.</w:t>
      </w:r>
    </w:p>
    <w:p w:rsidR="00796FB4" w:rsidRPr="00685F08" w:rsidRDefault="00796FB4" w:rsidP="00685F08">
      <w:pPr>
        <w:spacing w:line="360" w:lineRule="auto"/>
        <w:jc w:val="both"/>
        <w:rPr>
          <w:rFonts w:ascii="Arial" w:hAnsi="Arial" w:cs="Arial"/>
        </w:rPr>
      </w:pPr>
      <w:r w:rsidRPr="00685F08">
        <w:rPr>
          <w:rFonts w:ascii="Arial" w:hAnsi="Arial" w:cs="Arial"/>
        </w:rPr>
        <w:t xml:space="preserve">Noviembre </w:t>
      </w:r>
      <w:r w:rsidR="00685F08" w:rsidRPr="00685F08">
        <w:rPr>
          <w:rFonts w:ascii="Arial" w:hAnsi="Arial" w:cs="Arial"/>
        </w:rPr>
        <w:t>12: V</w:t>
      </w:r>
      <w:r w:rsidRPr="00685F08">
        <w:rPr>
          <w:rFonts w:ascii="Arial" w:hAnsi="Arial" w:cs="Arial"/>
        </w:rPr>
        <w:t>endió mercancías a Sheffield de Gran Bretaña por 100 000.00 libras inglesas cuando la tasa de cambio estaba 2. 200. Esta cuenta por cob</w:t>
      </w:r>
      <w:r w:rsidR="00685F08" w:rsidRPr="00685F08">
        <w:rPr>
          <w:rFonts w:ascii="Arial" w:hAnsi="Arial" w:cs="Arial"/>
        </w:rPr>
        <w:t>rar fue cancelada el 10 de diciembre</w:t>
      </w:r>
      <w:r w:rsidRPr="00685F08">
        <w:rPr>
          <w:rFonts w:ascii="Arial" w:hAnsi="Arial" w:cs="Arial"/>
        </w:rPr>
        <w:t xml:space="preserve"> cuando la tasa de cambio estaba en 2.215.</w:t>
      </w:r>
    </w:p>
    <w:p w:rsidR="00796FB4" w:rsidRPr="00685F08" w:rsidRDefault="00796FB4" w:rsidP="00685F08">
      <w:pPr>
        <w:spacing w:line="360" w:lineRule="auto"/>
        <w:jc w:val="both"/>
        <w:rPr>
          <w:rFonts w:ascii="Arial" w:hAnsi="Arial" w:cs="Arial"/>
        </w:rPr>
      </w:pPr>
      <w:r w:rsidRPr="00685F08">
        <w:rPr>
          <w:rFonts w:ascii="Arial" w:hAnsi="Arial" w:cs="Arial"/>
        </w:rPr>
        <w:t xml:space="preserve">Se pide: </w:t>
      </w:r>
    </w:p>
    <w:p w:rsidR="00685F08" w:rsidRPr="00685F08" w:rsidRDefault="00685F08" w:rsidP="00685F08">
      <w:pPr>
        <w:pStyle w:val="Prrafodelista"/>
        <w:numPr>
          <w:ilvl w:val="0"/>
          <w:numId w:val="3"/>
        </w:numPr>
        <w:spacing w:line="360" w:lineRule="auto"/>
        <w:jc w:val="both"/>
        <w:rPr>
          <w:rFonts w:ascii="Arial" w:hAnsi="Arial" w:cs="Arial"/>
        </w:rPr>
      </w:pPr>
      <w:r w:rsidRPr="00685F08">
        <w:rPr>
          <w:rFonts w:ascii="Arial" w:hAnsi="Arial" w:cs="Arial"/>
        </w:rPr>
        <w:t>Los asientos de diarios correspondientes a las operaciones.</w:t>
      </w:r>
    </w:p>
    <w:p w:rsidR="00685F08" w:rsidRPr="00685F08" w:rsidRDefault="00685F08" w:rsidP="00394352">
      <w:pPr>
        <w:pStyle w:val="Sinespaciado"/>
        <w:spacing w:line="360" w:lineRule="auto"/>
        <w:jc w:val="both"/>
        <w:rPr>
          <w:rFonts w:ascii="Arial" w:hAnsi="Arial" w:cs="Arial"/>
          <w:sz w:val="24"/>
          <w:szCs w:val="24"/>
        </w:rPr>
      </w:pPr>
      <w:r w:rsidRPr="00685F08">
        <w:rPr>
          <w:rFonts w:ascii="Arial" w:hAnsi="Arial" w:cs="Arial"/>
          <w:sz w:val="24"/>
          <w:szCs w:val="24"/>
        </w:rPr>
        <w:t xml:space="preserve">13- La empresa  </w:t>
      </w:r>
      <w:proofErr w:type="spellStart"/>
      <w:r w:rsidRPr="00685F08">
        <w:rPr>
          <w:rFonts w:ascii="Arial" w:hAnsi="Arial" w:cs="Arial"/>
          <w:sz w:val="24"/>
          <w:szCs w:val="24"/>
        </w:rPr>
        <w:t>Quimimport</w:t>
      </w:r>
      <w:proofErr w:type="spellEnd"/>
      <w:r w:rsidRPr="00685F08">
        <w:rPr>
          <w:rFonts w:ascii="Arial" w:hAnsi="Arial" w:cs="Arial"/>
          <w:sz w:val="24"/>
          <w:szCs w:val="24"/>
        </w:rPr>
        <w:t xml:space="preserve">  del  MINCEX  perteneciente a GECOMEX que opera en franco suizo y utiliza el sistema de</w:t>
      </w:r>
      <w:r w:rsidR="00660ACB">
        <w:rPr>
          <w:rFonts w:ascii="Arial" w:hAnsi="Arial" w:cs="Arial"/>
          <w:sz w:val="24"/>
          <w:szCs w:val="24"/>
        </w:rPr>
        <w:t xml:space="preserve"> </w:t>
      </w:r>
      <w:r w:rsidRPr="00685F08">
        <w:rPr>
          <w:rFonts w:ascii="Arial" w:hAnsi="Arial" w:cs="Arial"/>
          <w:sz w:val="24"/>
          <w:szCs w:val="24"/>
        </w:rPr>
        <w:t xml:space="preserve"> inventario físico, realizó las siguientes operaciones.</w:t>
      </w:r>
    </w:p>
    <w:p w:rsidR="00685F08" w:rsidRPr="00685F08" w:rsidRDefault="00685F08" w:rsidP="00394352">
      <w:pPr>
        <w:pStyle w:val="Sinespaciado"/>
        <w:numPr>
          <w:ilvl w:val="0"/>
          <w:numId w:val="4"/>
        </w:numPr>
        <w:spacing w:line="360" w:lineRule="auto"/>
        <w:jc w:val="both"/>
        <w:rPr>
          <w:rFonts w:ascii="Arial" w:hAnsi="Arial" w:cs="Arial"/>
          <w:sz w:val="24"/>
          <w:szCs w:val="24"/>
        </w:rPr>
      </w:pPr>
      <w:r w:rsidRPr="00685F08">
        <w:rPr>
          <w:rFonts w:ascii="Arial" w:hAnsi="Arial" w:cs="Arial"/>
          <w:sz w:val="24"/>
          <w:szCs w:val="24"/>
        </w:rPr>
        <w:lastRenderedPageBreak/>
        <w:t>Marzo 2  Compra  al crédito, fertilizantes a una CIA Canadiense por $ 200.000 dólar canadienses  a pagar en 3 meses. El pago se hará en francos, la tasa de cambio del dólar canadiense es de $ 0.80 franco suizo.</w:t>
      </w:r>
    </w:p>
    <w:p w:rsidR="00685F08" w:rsidRDefault="00685F08" w:rsidP="00394352">
      <w:pPr>
        <w:pStyle w:val="Sinespaciado"/>
        <w:numPr>
          <w:ilvl w:val="0"/>
          <w:numId w:val="4"/>
        </w:numPr>
        <w:spacing w:line="360" w:lineRule="auto"/>
        <w:jc w:val="both"/>
        <w:rPr>
          <w:rFonts w:ascii="Arial" w:hAnsi="Arial" w:cs="Arial"/>
          <w:sz w:val="24"/>
          <w:szCs w:val="24"/>
        </w:rPr>
      </w:pPr>
      <w:r w:rsidRPr="00685F08">
        <w:rPr>
          <w:rFonts w:ascii="Arial" w:hAnsi="Arial" w:cs="Arial"/>
          <w:sz w:val="24"/>
          <w:szCs w:val="24"/>
        </w:rPr>
        <w:t>Junio 1ro Se realiza el pago en franco según lo acordado y la tasa de cambio en ese momento era de $ 0.83.</w:t>
      </w:r>
    </w:p>
    <w:p w:rsidR="00394352" w:rsidRPr="00394352" w:rsidRDefault="00394352" w:rsidP="00394352">
      <w:pPr>
        <w:pStyle w:val="Sinespaciado"/>
        <w:spacing w:line="360" w:lineRule="auto"/>
        <w:jc w:val="both"/>
        <w:rPr>
          <w:rFonts w:ascii="Arial" w:hAnsi="Arial" w:cs="Arial"/>
          <w:sz w:val="24"/>
          <w:szCs w:val="24"/>
        </w:rPr>
      </w:pPr>
      <w:r>
        <w:rPr>
          <w:rFonts w:ascii="Arial" w:hAnsi="Arial" w:cs="Arial"/>
          <w:sz w:val="24"/>
          <w:szCs w:val="24"/>
        </w:rPr>
        <w:t>14-</w:t>
      </w:r>
      <w:r w:rsidRPr="00394352">
        <w:t xml:space="preserve"> </w:t>
      </w:r>
      <w:r w:rsidRPr="00394352">
        <w:rPr>
          <w:rFonts w:ascii="Arial" w:hAnsi="Arial" w:cs="Arial"/>
          <w:sz w:val="24"/>
          <w:szCs w:val="24"/>
        </w:rPr>
        <w:t xml:space="preserve">La empresa TRANSIMPORT perteneciente a GECOMEX  realiza sus operaciones utilizando el sistema de inventario periódico, dicha empresa opera en libras esterlinas y realizó las siguientes operaciones. </w:t>
      </w:r>
    </w:p>
    <w:p w:rsidR="00394352" w:rsidRPr="00394352" w:rsidRDefault="00394352" w:rsidP="00394352">
      <w:pPr>
        <w:pStyle w:val="Sinespaciado"/>
        <w:numPr>
          <w:ilvl w:val="0"/>
          <w:numId w:val="4"/>
        </w:numPr>
        <w:spacing w:line="360" w:lineRule="auto"/>
        <w:jc w:val="both"/>
        <w:rPr>
          <w:rFonts w:ascii="Arial" w:hAnsi="Arial" w:cs="Arial"/>
          <w:sz w:val="24"/>
          <w:szCs w:val="24"/>
        </w:rPr>
      </w:pPr>
      <w:r w:rsidRPr="00394352">
        <w:rPr>
          <w:rFonts w:ascii="Arial" w:hAnsi="Arial" w:cs="Arial"/>
          <w:sz w:val="24"/>
          <w:szCs w:val="24"/>
        </w:rPr>
        <w:t xml:space="preserve">Febrero 1ro Se vende al crédito a una CIA China piezas de cobre en $ 180 000.00 yuanes. El pago se hará en yuanes y el tipo de cambio del yuan es de $1.08 </w:t>
      </w:r>
    </w:p>
    <w:p w:rsidR="00394352" w:rsidRDefault="00394352" w:rsidP="00394352">
      <w:pPr>
        <w:pStyle w:val="Sinespaciado"/>
        <w:numPr>
          <w:ilvl w:val="0"/>
          <w:numId w:val="4"/>
        </w:numPr>
        <w:spacing w:line="360" w:lineRule="auto"/>
        <w:jc w:val="both"/>
        <w:rPr>
          <w:rFonts w:ascii="Arial" w:hAnsi="Arial" w:cs="Arial"/>
          <w:sz w:val="24"/>
          <w:szCs w:val="24"/>
        </w:rPr>
      </w:pPr>
      <w:r w:rsidRPr="00394352">
        <w:rPr>
          <w:rFonts w:ascii="Arial" w:hAnsi="Arial" w:cs="Arial"/>
          <w:sz w:val="24"/>
          <w:szCs w:val="24"/>
        </w:rPr>
        <w:t>Abril 2 Se cobra a la CIA China. El tipo de cambio  del yuan es de $ 1.09</w:t>
      </w:r>
      <w:r>
        <w:rPr>
          <w:rFonts w:ascii="Arial" w:hAnsi="Arial" w:cs="Arial"/>
          <w:sz w:val="24"/>
          <w:szCs w:val="24"/>
        </w:rPr>
        <w:t>.</w:t>
      </w:r>
    </w:p>
    <w:p w:rsidR="00B14E66" w:rsidRDefault="001D17D9" w:rsidP="00B14E66">
      <w:pPr>
        <w:jc w:val="both"/>
        <w:rPr>
          <w:rFonts w:ascii="Arial" w:hAnsi="Arial" w:cs="Arial"/>
          <w:lang w:val="es-MX"/>
        </w:rPr>
      </w:pPr>
      <w:r>
        <w:rPr>
          <w:rFonts w:ascii="Arial" w:hAnsi="Arial" w:cs="Arial"/>
        </w:rPr>
        <w:t>15</w:t>
      </w:r>
      <w:r w:rsidR="00B14E66">
        <w:rPr>
          <w:rFonts w:ascii="Arial" w:hAnsi="Arial" w:cs="Arial"/>
        </w:rPr>
        <w:t xml:space="preserve">- </w:t>
      </w:r>
      <w:r w:rsidR="00B14E66" w:rsidRPr="00732C6F">
        <w:rPr>
          <w:rFonts w:ascii="Arial" w:hAnsi="Arial" w:cs="Arial"/>
          <w:lang w:val="es-MX"/>
        </w:rPr>
        <w:t xml:space="preserve">Suponga que </w:t>
      </w:r>
      <w:proofErr w:type="spellStart"/>
      <w:r w:rsidR="00B14E66" w:rsidRPr="00732C6F">
        <w:rPr>
          <w:rFonts w:ascii="Arial" w:hAnsi="Arial" w:cs="Arial"/>
          <w:lang w:val="es-MX"/>
        </w:rPr>
        <w:t>Lizt</w:t>
      </w:r>
      <w:proofErr w:type="spellEnd"/>
      <w:r w:rsidR="00B14E66" w:rsidRPr="00732C6F">
        <w:rPr>
          <w:rFonts w:ascii="Arial" w:hAnsi="Arial" w:cs="Arial"/>
          <w:lang w:val="es-MX"/>
        </w:rPr>
        <w:t xml:space="preserve"> </w:t>
      </w:r>
      <w:proofErr w:type="spellStart"/>
      <w:r w:rsidR="00B14E66" w:rsidRPr="00732C6F">
        <w:rPr>
          <w:rFonts w:ascii="Arial" w:hAnsi="Arial" w:cs="Arial"/>
          <w:lang w:val="es-MX"/>
        </w:rPr>
        <w:t>Company</w:t>
      </w:r>
      <w:proofErr w:type="spellEnd"/>
      <w:r w:rsidR="00B14E66">
        <w:rPr>
          <w:rFonts w:ascii="Arial" w:hAnsi="Arial" w:cs="Arial"/>
          <w:lang w:val="es-MX"/>
        </w:rPr>
        <w:t xml:space="preserve"> de EU</w:t>
      </w:r>
      <w:r w:rsidR="00B14E66" w:rsidRPr="00732C6F">
        <w:rPr>
          <w:rFonts w:ascii="Arial" w:hAnsi="Arial" w:cs="Arial"/>
          <w:lang w:val="es-MX"/>
        </w:rPr>
        <w:t xml:space="preserve"> durante el año 2005 realizó las siguientes operaciones:</w:t>
      </w:r>
    </w:p>
    <w:p w:rsidR="00B14E66" w:rsidRPr="00732C6F" w:rsidRDefault="00B14E66" w:rsidP="00B14E66">
      <w:pPr>
        <w:jc w:val="both"/>
        <w:rPr>
          <w:rFonts w:ascii="Arial" w:hAnsi="Arial" w:cs="Arial"/>
          <w:lang w:val="es-MX"/>
        </w:rPr>
      </w:pPr>
    </w:p>
    <w:p w:rsidR="00B14E66" w:rsidRPr="00732C6F" w:rsidRDefault="00B14E66" w:rsidP="00B14E66">
      <w:pPr>
        <w:jc w:val="both"/>
        <w:rPr>
          <w:rFonts w:ascii="Arial" w:hAnsi="Arial" w:cs="Arial"/>
          <w:lang w:val="es-MX"/>
        </w:rPr>
      </w:pPr>
      <w:r w:rsidRPr="00732C6F">
        <w:rPr>
          <w:rFonts w:ascii="Arial" w:hAnsi="Arial" w:cs="Arial"/>
          <w:b/>
          <w:lang w:val="es-MX"/>
        </w:rPr>
        <w:t>Enero 3:</w:t>
      </w:r>
      <w:r w:rsidRPr="00732C6F">
        <w:rPr>
          <w:rFonts w:ascii="Arial" w:hAnsi="Arial" w:cs="Arial"/>
          <w:lang w:val="es-MX"/>
        </w:rPr>
        <w:t xml:space="preserve"> Se compraron mercancías al crédito a una Cía. mexicana por $80 000. El tipo de cambio del peso mexicano es de $0.00</w:t>
      </w:r>
      <w:r>
        <w:rPr>
          <w:rFonts w:ascii="Arial" w:hAnsi="Arial" w:cs="Arial"/>
          <w:lang w:val="es-MX"/>
        </w:rPr>
        <w:t>75 y el pago se hará en pesos mexicanos.</w:t>
      </w:r>
    </w:p>
    <w:p w:rsidR="00B14E66" w:rsidRPr="00732C6F" w:rsidRDefault="00B14E66" w:rsidP="00B14E66">
      <w:pPr>
        <w:jc w:val="both"/>
        <w:rPr>
          <w:rFonts w:ascii="Arial" w:hAnsi="Arial" w:cs="Arial"/>
          <w:lang w:val="es-MX"/>
        </w:rPr>
      </w:pPr>
      <w:r w:rsidRPr="00732C6F">
        <w:rPr>
          <w:rFonts w:ascii="Arial" w:hAnsi="Arial" w:cs="Arial"/>
          <w:b/>
          <w:lang w:val="es-MX"/>
        </w:rPr>
        <w:t>Febrero 14:</w:t>
      </w:r>
      <w:r w:rsidRPr="00732C6F">
        <w:rPr>
          <w:rFonts w:ascii="Arial" w:hAnsi="Arial" w:cs="Arial"/>
          <w:lang w:val="es-MX"/>
        </w:rPr>
        <w:t xml:space="preserve"> Se vendieron al crédito a una Cía. Canadiense implementos de ballet en $45 000. El tipo de cambio </w:t>
      </w:r>
      <w:r>
        <w:rPr>
          <w:rFonts w:ascii="Arial" w:hAnsi="Arial" w:cs="Arial"/>
          <w:lang w:val="es-MX"/>
        </w:rPr>
        <w:t>del dólar canadiense es de $0.76</w:t>
      </w:r>
      <w:r w:rsidRPr="00732C6F">
        <w:rPr>
          <w:rFonts w:ascii="Arial" w:hAnsi="Arial" w:cs="Arial"/>
          <w:lang w:val="es-MX"/>
        </w:rPr>
        <w:t>. El pago se hará en dólares canadienses.</w:t>
      </w:r>
    </w:p>
    <w:p w:rsidR="00B14E66" w:rsidRPr="00732C6F" w:rsidRDefault="00B14E66" w:rsidP="00B14E66">
      <w:pPr>
        <w:jc w:val="both"/>
        <w:rPr>
          <w:rFonts w:ascii="Arial" w:hAnsi="Arial" w:cs="Arial"/>
          <w:lang w:val="es-MX"/>
        </w:rPr>
      </w:pPr>
      <w:r w:rsidRPr="00732C6F">
        <w:rPr>
          <w:rFonts w:ascii="Arial" w:hAnsi="Arial" w:cs="Arial"/>
          <w:b/>
          <w:lang w:val="es-MX"/>
        </w:rPr>
        <w:t>Marzo 24:</w:t>
      </w:r>
      <w:r w:rsidRPr="00732C6F">
        <w:rPr>
          <w:rFonts w:ascii="Arial" w:hAnsi="Arial" w:cs="Arial"/>
          <w:lang w:val="es-MX"/>
        </w:rPr>
        <w:t xml:space="preserve"> Se compró cinta para cabello a crédito a una Cía. inglesa por </w:t>
      </w:r>
      <w:r>
        <w:rPr>
          <w:rFonts w:ascii="Arial" w:hAnsi="Arial" w:cs="Arial"/>
          <w:lang w:val="es-MX"/>
        </w:rPr>
        <w:t>450 000 dólares</w:t>
      </w:r>
      <w:r w:rsidRPr="00732C6F">
        <w:rPr>
          <w:rFonts w:ascii="Arial" w:hAnsi="Arial" w:cs="Arial"/>
          <w:lang w:val="es-MX"/>
        </w:rPr>
        <w:t>. El pago se hará en libras y el tipo de cambio de la libra es de $1.95.</w:t>
      </w:r>
    </w:p>
    <w:p w:rsidR="00B14E66" w:rsidRPr="00732C6F" w:rsidRDefault="00B14E66" w:rsidP="00B14E66">
      <w:pPr>
        <w:jc w:val="both"/>
        <w:rPr>
          <w:rFonts w:ascii="Arial" w:hAnsi="Arial" w:cs="Arial"/>
          <w:lang w:val="es-MX"/>
        </w:rPr>
      </w:pPr>
      <w:r w:rsidRPr="00732C6F">
        <w:rPr>
          <w:rFonts w:ascii="Arial" w:hAnsi="Arial" w:cs="Arial"/>
          <w:b/>
          <w:lang w:val="es-MX"/>
        </w:rPr>
        <w:t>Abril 1:</w:t>
      </w:r>
      <w:r>
        <w:rPr>
          <w:rFonts w:ascii="Arial" w:hAnsi="Arial" w:cs="Arial"/>
          <w:lang w:val="es-MX"/>
        </w:rPr>
        <w:t xml:space="preserve"> Se pagó a la Cía. Mexicana y tasa de cambio cambió a 0,0073.</w:t>
      </w:r>
    </w:p>
    <w:p w:rsidR="00B14E66" w:rsidRPr="00732C6F" w:rsidRDefault="00B14E66" w:rsidP="00B14E66">
      <w:pPr>
        <w:jc w:val="both"/>
        <w:rPr>
          <w:rFonts w:ascii="Arial" w:hAnsi="Arial" w:cs="Arial"/>
          <w:lang w:val="es-MX"/>
        </w:rPr>
      </w:pPr>
      <w:r w:rsidRPr="00732C6F">
        <w:rPr>
          <w:rFonts w:ascii="Arial" w:hAnsi="Arial" w:cs="Arial"/>
          <w:b/>
          <w:lang w:val="es-MX"/>
        </w:rPr>
        <w:t>Abril 19:</w:t>
      </w:r>
      <w:r w:rsidRPr="00732C6F">
        <w:rPr>
          <w:rFonts w:ascii="Arial" w:hAnsi="Arial" w:cs="Arial"/>
          <w:lang w:val="es-MX"/>
        </w:rPr>
        <w:t xml:space="preserve"> Se cobró a la Cía. canadiense. El tipo de cam</w:t>
      </w:r>
      <w:r>
        <w:rPr>
          <w:rFonts w:ascii="Arial" w:hAnsi="Arial" w:cs="Arial"/>
          <w:lang w:val="es-MX"/>
        </w:rPr>
        <w:t>bio del dólar canadiense es $0.97</w:t>
      </w:r>
      <w:r w:rsidRPr="00732C6F">
        <w:rPr>
          <w:rFonts w:ascii="Arial" w:hAnsi="Arial" w:cs="Arial"/>
          <w:lang w:val="es-MX"/>
        </w:rPr>
        <w:t>.</w:t>
      </w:r>
    </w:p>
    <w:p w:rsidR="00B14E66" w:rsidRDefault="00B14E66" w:rsidP="00B14E66">
      <w:pPr>
        <w:jc w:val="both"/>
        <w:rPr>
          <w:rFonts w:ascii="Arial" w:hAnsi="Arial" w:cs="Arial"/>
          <w:lang w:val="es-MX"/>
        </w:rPr>
      </w:pPr>
      <w:r w:rsidRPr="00732C6F">
        <w:rPr>
          <w:rFonts w:ascii="Arial" w:hAnsi="Arial" w:cs="Arial"/>
          <w:b/>
          <w:lang w:val="es-MX"/>
        </w:rPr>
        <w:t>Mayo 27:</w:t>
      </w:r>
      <w:r w:rsidRPr="00732C6F">
        <w:rPr>
          <w:rFonts w:ascii="Arial" w:hAnsi="Arial" w:cs="Arial"/>
          <w:lang w:val="es-MX"/>
        </w:rPr>
        <w:t xml:space="preserve"> Se pagó a la Cía. inglesa. El tipo de cambio de la libra esterlina es de $1.98.</w:t>
      </w:r>
    </w:p>
    <w:p w:rsidR="00B14E66" w:rsidRPr="00732C6F" w:rsidRDefault="00B14E66" w:rsidP="00B14E66">
      <w:pPr>
        <w:jc w:val="both"/>
        <w:rPr>
          <w:rFonts w:ascii="Arial" w:hAnsi="Arial" w:cs="Arial"/>
          <w:lang w:val="es-MX"/>
        </w:rPr>
      </w:pPr>
    </w:p>
    <w:p w:rsidR="00B14E66" w:rsidRDefault="00B14E66" w:rsidP="00B14E66">
      <w:pPr>
        <w:jc w:val="both"/>
        <w:rPr>
          <w:rFonts w:ascii="Arial" w:hAnsi="Arial" w:cs="Arial"/>
          <w:lang w:val="es-MX"/>
        </w:rPr>
      </w:pPr>
      <w:r w:rsidRPr="00732C6F">
        <w:rPr>
          <w:rFonts w:ascii="Arial" w:hAnsi="Arial" w:cs="Arial"/>
          <w:b/>
          <w:lang w:val="es-MX"/>
        </w:rPr>
        <w:t>Se pide:</w:t>
      </w:r>
      <w:r w:rsidRPr="00732C6F">
        <w:rPr>
          <w:rFonts w:ascii="Arial" w:hAnsi="Arial" w:cs="Arial"/>
          <w:lang w:val="es-MX"/>
        </w:rPr>
        <w:t xml:space="preserve"> Registre las operaciones anteriores en asientos de diario. </w:t>
      </w:r>
    </w:p>
    <w:p w:rsidR="00B14E66" w:rsidRDefault="001D17D9" w:rsidP="00B14E66">
      <w:pPr>
        <w:jc w:val="both"/>
        <w:rPr>
          <w:rFonts w:ascii="Arial" w:hAnsi="Arial" w:cs="Arial"/>
          <w:lang w:val="es-MX"/>
        </w:rPr>
      </w:pPr>
      <w:r>
        <w:rPr>
          <w:rFonts w:ascii="Arial" w:hAnsi="Arial" w:cs="Arial"/>
          <w:lang w:val="es-MX"/>
        </w:rPr>
        <w:t>16</w:t>
      </w:r>
      <w:r w:rsidR="00B14E66">
        <w:rPr>
          <w:rFonts w:ascii="Arial" w:hAnsi="Arial" w:cs="Arial"/>
          <w:lang w:val="es-MX"/>
        </w:rPr>
        <w:t>-</w:t>
      </w:r>
      <w:r w:rsidR="00B14E66" w:rsidRPr="00B14E66">
        <w:rPr>
          <w:rFonts w:ascii="Arial" w:hAnsi="Arial" w:cs="Arial"/>
          <w:lang w:val="es-MX"/>
        </w:rPr>
        <w:t xml:space="preserve"> </w:t>
      </w:r>
      <w:r w:rsidR="00B14E66">
        <w:rPr>
          <w:rFonts w:ascii="Arial" w:hAnsi="Arial" w:cs="Arial"/>
          <w:lang w:val="es-MX"/>
        </w:rPr>
        <w:t>La Cía. estadounidense “</w:t>
      </w:r>
      <w:proofErr w:type="spellStart"/>
      <w:r w:rsidR="00B14E66">
        <w:rPr>
          <w:rFonts w:ascii="Arial" w:hAnsi="Arial" w:cs="Arial"/>
          <w:lang w:val="es-MX"/>
        </w:rPr>
        <w:t>Love</w:t>
      </w:r>
      <w:proofErr w:type="spellEnd"/>
      <w:r w:rsidR="00B14E66">
        <w:rPr>
          <w:rFonts w:ascii="Arial" w:hAnsi="Arial" w:cs="Arial"/>
          <w:lang w:val="es-MX"/>
        </w:rPr>
        <w:t xml:space="preserve"> </w:t>
      </w:r>
      <w:proofErr w:type="spellStart"/>
      <w:r w:rsidR="00B14E66">
        <w:rPr>
          <w:rFonts w:ascii="Arial" w:hAnsi="Arial" w:cs="Arial"/>
          <w:lang w:val="es-MX"/>
        </w:rPr>
        <w:t>Company</w:t>
      </w:r>
      <w:proofErr w:type="spellEnd"/>
      <w:r w:rsidR="00B14E66">
        <w:rPr>
          <w:rFonts w:ascii="Arial" w:hAnsi="Arial" w:cs="Arial"/>
          <w:lang w:val="es-MX"/>
        </w:rPr>
        <w:t>”</w:t>
      </w:r>
      <w:r w:rsidR="00B14E66" w:rsidRPr="006A288A">
        <w:rPr>
          <w:rFonts w:ascii="Arial" w:hAnsi="Arial" w:cs="Arial"/>
          <w:lang w:val="es-MX"/>
        </w:rPr>
        <w:t xml:space="preserve"> compró </w:t>
      </w:r>
      <w:r w:rsidR="00B14E66">
        <w:rPr>
          <w:rFonts w:ascii="Arial" w:hAnsi="Arial" w:cs="Arial"/>
          <w:lang w:val="es-MX"/>
        </w:rPr>
        <w:t xml:space="preserve">papel de regalo </w:t>
      </w:r>
      <w:r w:rsidR="00B14E66" w:rsidRPr="006A288A">
        <w:rPr>
          <w:rFonts w:ascii="Arial" w:hAnsi="Arial" w:cs="Arial"/>
          <w:lang w:val="es-MX"/>
        </w:rPr>
        <w:t xml:space="preserve">a un proveedor </w:t>
      </w:r>
      <w:r w:rsidR="00B14E66">
        <w:rPr>
          <w:rFonts w:ascii="Arial" w:hAnsi="Arial" w:cs="Arial"/>
          <w:lang w:val="es-MX"/>
        </w:rPr>
        <w:t>alemán</w:t>
      </w:r>
      <w:r w:rsidR="00B14E66" w:rsidRPr="006A288A">
        <w:rPr>
          <w:rFonts w:ascii="Arial" w:hAnsi="Arial" w:cs="Arial"/>
          <w:lang w:val="es-MX"/>
        </w:rPr>
        <w:t xml:space="preserve"> por un </w:t>
      </w:r>
      <w:r w:rsidR="00B14E66">
        <w:rPr>
          <w:rFonts w:ascii="Arial" w:hAnsi="Arial" w:cs="Arial"/>
          <w:lang w:val="es-MX"/>
        </w:rPr>
        <w:t>valor ascendente a</w:t>
      </w:r>
      <w:r w:rsidR="00B14E66" w:rsidRPr="006A288A">
        <w:rPr>
          <w:rFonts w:ascii="Arial" w:hAnsi="Arial" w:cs="Arial"/>
          <w:lang w:val="es-MX"/>
        </w:rPr>
        <w:t xml:space="preserve"> </w:t>
      </w:r>
      <w:r w:rsidR="00B14E66">
        <w:rPr>
          <w:rFonts w:ascii="Arial" w:hAnsi="Arial" w:cs="Arial"/>
          <w:lang w:val="es-MX"/>
        </w:rPr>
        <w:t>75</w:t>
      </w:r>
      <w:r w:rsidR="00B14E66" w:rsidRPr="006A288A">
        <w:rPr>
          <w:rFonts w:ascii="Arial" w:hAnsi="Arial" w:cs="Arial"/>
          <w:lang w:val="es-MX"/>
        </w:rPr>
        <w:t xml:space="preserve"> 000 </w:t>
      </w:r>
      <w:r w:rsidR="00B14E66">
        <w:rPr>
          <w:rFonts w:ascii="Arial" w:hAnsi="Arial" w:cs="Arial"/>
          <w:lang w:val="es-MX"/>
        </w:rPr>
        <w:t>marcos alemanes</w:t>
      </w:r>
      <w:r w:rsidR="00B14E66" w:rsidRPr="006A288A">
        <w:rPr>
          <w:rFonts w:ascii="Arial" w:hAnsi="Arial" w:cs="Arial"/>
          <w:lang w:val="es-MX"/>
        </w:rPr>
        <w:t xml:space="preserve">. En </w:t>
      </w:r>
      <w:r w:rsidR="00B14E66">
        <w:rPr>
          <w:rFonts w:ascii="Arial" w:hAnsi="Arial" w:cs="Arial"/>
          <w:lang w:val="es-MX"/>
        </w:rPr>
        <w:t>el momento</w:t>
      </w:r>
      <w:r w:rsidR="00B14E66" w:rsidRPr="006A288A">
        <w:rPr>
          <w:rFonts w:ascii="Arial" w:hAnsi="Arial" w:cs="Arial"/>
          <w:lang w:val="es-MX"/>
        </w:rPr>
        <w:t xml:space="preserve"> de </w:t>
      </w:r>
      <w:r w:rsidR="00B14E66">
        <w:rPr>
          <w:rFonts w:ascii="Arial" w:hAnsi="Arial" w:cs="Arial"/>
          <w:lang w:val="es-MX"/>
        </w:rPr>
        <w:t xml:space="preserve">la </w:t>
      </w:r>
      <w:r w:rsidR="00B14E66" w:rsidRPr="006A288A">
        <w:rPr>
          <w:rFonts w:ascii="Arial" w:hAnsi="Arial" w:cs="Arial"/>
          <w:lang w:val="es-MX"/>
        </w:rPr>
        <w:t>compra al crédito</w:t>
      </w:r>
      <w:r w:rsidR="00B14E66">
        <w:rPr>
          <w:rFonts w:ascii="Arial" w:hAnsi="Arial" w:cs="Arial"/>
          <w:lang w:val="es-MX"/>
        </w:rPr>
        <w:t>,</w:t>
      </w:r>
      <w:r w:rsidR="00B14E66" w:rsidRPr="006A288A">
        <w:rPr>
          <w:rFonts w:ascii="Arial" w:hAnsi="Arial" w:cs="Arial"/>
          <w:lang w:val="es-MX"/>
        </w:rPr>
        <w:t xml:space="preserve"> el tipo de cambio de</w:t>
      </w:r>
      <w:r w:rsidR="00B14E66">
        <w:rPr>
          <w:rFonts w:ascii="Arial" w:hAnsi="Arial" w:cs="Arial"/>
          <w:lang w:val="es-MX"/>
        </w:rPr>
        <w:t>l</w:t>
      </w:r>
      <w:r w:rsidR="00B14E66" w:rsidRPr="006A288A">
        <w:rPr>
          <w:rFonts w:ascii="Arial" w:hAnsi="Arial" w:cs="Arial"/>
          <w:lang w:val="es-MX"/>
        </w:rPr>
        <w:t xml:space="preserve"> </w:t>
      </w:r>
      <w:r w:rsidR="00B14E66">
        <w:rPr>
          <w:rFonts w:ascii="Arial" w:hAnsi="Arial" w:cs="Arial"/>
          <w:lang w:val="es-MX"/>
        </w:rPr>
        <w:t>marco alemán</w:t>
      </w:r>
      <w:r w:rsidR="00B14E66" w:rsidRPr="006A288A">
        <w:rPr>
          <w:rFonts w:ascii="Arial" w:hAnsi="Arial" w:cs="Arial"/>
          <w:lang w:val="es-MX"/>
        </w:rPr>
        <w:t xml:space="preserve"> era de  </w:t>
      </w:r>
      <w:r w:rsidR="00B14E66">
        <w:rPr>
          <w:rFonts w:ascii="Arial" w:hAnsi="Arial" w:cs="Arial"/>
          <w:lang w:val="es-MX"/>
        </w:rPr>
        <w:t>0.4762 dólares estadounidenses</w:t>
      </w:r>
      <w:r w:rsidR="00B14E66" w:rsidRPr="006A288A">
        <w:rPr>
          <w:rFonts w:ascii="Arial" w:hAnsi="Arial" w:cs="Arial"/>
          <w:lang w:val="es-MX"/>
        </w:rPr>
        <w:t xml:space="preserve">. En </w:t>
      </w:r>
      <w:r w:rsidR="00B14E66">
        <w:rPr>
          <w:rFonts w:ascii="Arial" w:hAnsi="Arial" w:cs="Arial"/>
          <w:lang w:val="es-MX"/>
        </w:rPr>
        <w:t>el momento</w:t>
      </w:r>
      <w:r w:rsidR="00B14E66" w:rsidRPr="006A288A">
        <w:rPr>
          <w:rFonts w:ascii="Arial" w:hAnsi="Arial" w:cs="Arial"/>
          <w:lang w:val="es-MX"/>
        </w:rPr>
        <w:t xml:space="preserve"> de</w:t>
      </w:r>
      <w:r w:rsidR="00B14E66">
        <w:rPr>
          <w:rFonts w:ascii="Arial" w:hAnsi="Arial" w:cs="Arial"/>
          <w:lang w:val="es-MX"/>
        </w:rPr>
        <w:t>l</w:t>
      </w:r>
      <w:r w:rsidR="00B14E66" w:rsidRPr="006A288A">
        <w:rPr>
          <w:rFonts w:ascii="Arial" w:hAnsi="Arial" w:cs="Arial"/>
          <w:lang w:val="es-MX"/>
        </w:rPr>
        <w:t xml:space="preserve"> pago el tipo de cambio de</w:t>
      </w:r>
      <w:r w:rsidR="00B14E66">
        <w:rPr>
          <w:rFonts w:ascii="Arial" w:hAnsi="Arial" w:cs="Arial"/>
          <w:lang w:val="es-MX"/>
        </w:rPr>
        <w:t>l</w:t>
      </w:r>
      <w:r w:rsidR="00B14E66" w:rsidRPr="006A288A">
        <w:rPr>
          <w:rFonts w:ascii="Arial" w:hAnsi="Arial" w:cs="Arial"/>
          <w:lang w:val="es-MX"/>
        </w:rPr>
        <w:t xml:space="preserve"> </w:t>
      </w:r>
      <w:r w:rsidR="00B14E66">
        <w:rPr>
          <w:rFonts w:ascii="Arial" w:hAnsi="Arial" w:cs="Arial"/>
          <w:lang w:val="es-MX"/>
        </w:rPr>
        <w:t xml:space="preserve">marco </w:t>
      </w:r>
      <w:r w:rsidR="00B14E66" w:rsidRPr="006A288A">
        <w:rPr>
          <w:rFonts w:ascii="Arial" w:hAnsi="Arial" w:cs="Arial"/>
          <w:lang w:val="es-MX"/>
        </w:rPr>
        <w:t xml:space="preserve">era de </w:t>
      </w:r>
      <w:r w:rsidR="00B14E66">
        <w:rPr>
          <w:rFonts w:ascii="Arial" w:hAnsi="Arial" w:cs="Arial"/>
          <w:lang w:val="es-MX"/>
        </w:rPr>
        <w:t>0.4672</w:t>
      </w:r>
      <w:r w:rsidR="00B14E66" w:rsidRPr="006A288A">
        <w:rPr>
          <w:rFonts w:ascii="Arial" w:hAnsi="Arial" w:cs="Arial"/>
          <w:lang w:val="es-MX"/>
        </w:rPr>
        <w:t>.</w:t>
      </w:r>
      <w:r w:rsidR="00B14E66">
        <w:rPr>
          <w:rFonts w:ascii="Arial" w:hAnsi="Arial" w:cs="Arial"/>
          <w:lang w:val="es-MX"/>
        </w:rPr>
        <w:t xml:space="preserve"> </w:t>
      </w:r>
      <w:r w:rsidR="00B14E66" w:rsidRPr="006A288A">
        <w:rPr>
          <w:rFonts w:ascii="Arial" w:hAnsi="Arial" w:cs="Arial"/>
          <w:lang w:val="es-MX"/>
        </w:rPr>
        <w:t xml:space="preserve">Si el pago se hace en </w:t>
      </w:r>
      <w:r w:rsidR="00B14E66">
        <w:rPr>
          <w:rFonts w:ascii="Arial" w:hAnsi="Arial" w:cs="Arial"/>
          <w:lang w:val="es-MX"/>
        </w:rPr>
        <w:t>marcos alemanes</w:t>
      </w:r>
      <w:r w:rsidR="00B14E66" w:rsidRPr="006A288A">
        <w:rPr>
          <w:rFonts w:ascii="Arial" w:hAnsi="Arial" w:cs="Arial"/>
          <w:lang w:val="es-MX"/>
        </w:rPr>
        <w:t xml:space="preserve"> </w:t>
      </w:r>
      <w:r w:rsidR="00B14E66">
        <w:rPr>
          <w:rFonts w:ascii="Arial" w:hAnsi="Arial" w:cs="Arial"/>
          <w:lang w:val="es-MX"/>
        </w:rPr>
        <w:t>“</w:t>
      </w:r>
      <w:proofErr w:type="spellStart"/>
      <w:r w:rsidR="00B14E66">
        <w:rPr>
          <w:rFonts w:ascii="Arial" w:hAnsi="Arial" w:cs="Arial"/>
          <w:lang w:val="es-MX"/>
        </w:rPr>
        <w:t>Love</w:t>
      </w:r>
      <w:proofErr w:type="spellEnd"/>
      <w:r w:rsidR="00B14E66">
        <w:rPr>
          <w:rFonts w:ascii="Arial" w:hAnsi="Arial" w:cs="Arial"/>
          <w:lang w:val="es-MX"/>
        </w:rPr>
        <w:t xml:space="preserve"> </w:t>
      </w:r>
      <w:proofErr w:type="spellStart"/>
      <w:r w:rsidR="00B14E66">
        <w:rPr>
          <w:rFonts w:ascii="Arial" w:hAnsi="Arial" w:cs="Arial"/>
          <w:lang w:val="es-MX"/>
        </w:rPr>
        <w:t>Company</w:t>
      </w:r>
      <w:proofErr w:type="spellEnd"/>
      <w:r w:rsidR="00B14E66">
        <w:rPr>
          <w:rFonts w:ascii="Arial" w:hAnsi="Arial" w:cs="Arial"/>
          <w:lang w:val="es-MX"/>
        </w:rPr>
        <w:t>”</w:t>
      </w:r>
      <w:r w:rsidR="00B14E66" w:rsidRPr="006A288A">
        <w:rPr>
          <w:rFonts w:ascii="Arial" w:hAnsi="Arial" w:cs="Arial"/>
          <w:lang w:val="es-MX"/>
        </w:rPr>
        <w:t xml:space="preserve"> </w:t>
      </w:r>
      <w:r w:rsidR="00B14E66">
        <w:rPr>
          <w:rFonts w:ascii="Arial" w:hAnsi="Arial" w:cs="Arial"/>
          <w:lang w:val="es-MX"/>
        </w:rPr>
        <w:t>experimenta (…)</w:t>
      </w:r>
    </w:p>
    <w:p w:rsidR="00B14E66" w:rsidRDefault="00B14E66" w:rsidP="00B14E66">
      <w:pPr>
        <w:numPr>
          <w:ilvl w:val="0"/>
          <w:numId w:val="7"/>
        </w:numPr>
        <w:jc w:val="both"/>
        <w:rPr>
          <w:rFonts w:ascii="Arial" w:hAnsi="Arial" w:cs="Arial"/>
          <w:lang w:val="es-MX"/>
        </w:rPr>
      </w:pPr>
      <w:r>
        <w:rPr>
          <w:rFonts w:ascii="Arial" w:hAnsi="Arial" w:cs="Arial"/>
          <w:lang w:val="es-MX"/>
        </w:rPr>
        <w:t xml:space="preserve">Represente en asientos de diarios las operaciones realizadas por la </w:t>
      </w:r>
      <w:proofErr w:type="spellStart"/>
      <w:r>
        <w:rPr>
          <w:rFonts w:ascii="Arial" w:hAnsi="Arial" w:cs="Arial"/>
          <w:lang w:val="es-MX"/>
        </w:rPr>
        <w:t>Cía</w:t>
      </w:r>
      <w:proofErr w:type="spellEnd"/>
      <w:r>
        <w:rPr>
          <w:rFonts w:ascii="Arial" w:hAnsi="Arial" w:cs="Arial"/>
          <w:lang w:val="es-MX"/>
        </w:rPr>
        <w:t xml:space="preserve"> </w:t>
      </w:r>
    </w:p>
    <w:p w:rsidR="00B14E66" w:rsidRDefault="00CA5DB8" w:rsidP="00B14E66">
      <w:pPr>
        <w:jc w:val="both"/>
        <w:rPr>
          <w:rFonts w:ascii="Arial" w:hAnsi="Arial" w:cs="Arial"/>
          <w:lang w:val="es-MX"/>
        </w:rPr>
      </w:pPr>
      <w:r>
        <w:rPr>
          <w:rFonts w:ascii="Arial" w:hAnsi="Arial" w:cs="Arial"/>
          <w:lang w:val="es-MX"/>
        </w:rPr>
        <w:t>Estadounidense</w:t>
      </w:r>
      <w:r w:rsidR="00B14E66">
        <w:rPr>
          <w:rFonts w:ascii="Arial" w:hAnsi="Arial" w:cs="Arial"/>
          <w:lang w:val="es-MX"/>
        </w:rPr>
        <w:t xml:space="preserve"> “</w:t>
      </w:r>
      <w:proofErr w:type="spellStart"/>
      <w:r w:rsidR="00B14E66">
        <w:rPr>
          <w:rFonts w:ascii="Arial" w:hAnsi="Arial" w:cs="Arial"/>
          <w:lang w:val="es-MX"/>
        </w:rPr>
        <w:t>Love</w:t>
      </w:r>
      <w:proofErr w:type="spellEnd"/>
      <w:r w:rsidR="00B14E66">
        <w:rPr>
          <w:rFonts w:ascii="Arial" w:hAnsi="Arial" w:cs="Arial"/>
          <w:lang w:val="es-MX"/>
        </w:rPr>
        <w:t xml:space="preserve"> </w:t>
      </w:r>
      <w:proofErr w:type="spellStart"/>
      <w:r w:rsidR="00B14E66">
        <w:rPr>
          <w:rFonts w:ascii="Arial" w:hAnsi="Arial" w:cs="Arial"/>
          <w:lang w:val="es-MX"/>
        </w:rPr>
        <w:t>Company</w:t>
      </w:r>
      <w:proofErr w:type="spellEnd"/>
      <w:r w:rsidR="00B14E66">
        <w:rPr>
          <w:rFonts w:ascii="Arial" w:hAnsi="Arial" w:cs="Arial"/>
          <w:lang w:val="es-MX"/>
        </w:rPr>
        <w:t>”.</w:t>
      </w:r>
    </w:p>
    <w:p w:rsidR="00853F6D" w:rsidRDefault="00853F6D" w:rsidP="00B14E66">
      <w:pPr>
        <w:jc w:val="both"/>
        <w:rPr>
          <w:rFonts w:ascii="Arial" w:hAnsi="Arial" w:cs="Arial"/>
          <w:lang w:val="es-MX"/>
        </w:rPr>
      </w:pPr>
    </w:p>
    <w:p w:rsidR="00853F6D" w:rsidRDefault="00853F6D" w:rsidP="00B14E66">
      <w:pPr>
        <w:jc w:val="both"/>
        <w:rPr>
          <w:rFonts w:ascii="Arial" w:hAnsi="Arial" w:cs="Arial"/>
          <w:lang w:val="es-MX"/>
        </w:rPr>
      </w:pPr>
    </w:p>
    <w:p w:rsidR="00CA5DB8" w:rsidRDefault="00CA5DB8" w:rsidP="00B14E66">
      <w:pPr>
        <w:jc w:val="both"/>
        <w:rPr>
          <w:rFonts w:ascii="Arial" w:hAnsi="Arial" w:cs="Arial"/>
          <w:lang w:val="es-MX"/>
        </w:rPr>
      </w:pPr>
    </w:p>
    <w:p w:rsidR="00CA5DB8" w:rsidRPr="00AF5633" w:rsidRDefault="00CA5DB8" w:rsidP="00B14E66">
      <w:pPr>
        <w:jc w:val="both"/>
        <w:rPr>
          <w:rFonts w:ascii="Arial" w:hAnsi="Arial" w:cs="Arial"/>
          <w:b/>
          <w:lang w:val="es-MX"/>
        </w:rPr>
      </w:pPr>
      <w:r w:rsidRPr="00AF5633">
        <w:rPr>
          <w:rFonts w:ascii="Arial" w:hAnsi="Arial" w:cs="Arial"/>
          <w:b/>
          <w:lang w:val="es-MX"/>
        </w:rPr>
        <w:lastRenderedPageBreak/>
        <w:t>TEMA #2: LOS ESTADOS FINANCIEROS COMBINADOS.</w:t>
      </w:r>
    </w:p>
    <w:p w:rsidR="00CA5DB8" w:rsidRPr="00AF5633" w:rsidRDefault="00CA5DB8" w:rsidP="00B14E66">
      <w:pPr>
        <w:jc w:val="both"/>
        <w:rPr>
          <w:rFonts w:ascii="Arial" w:hAnsi="Arial" w:cs="Arial"/>
          <w:b/>
          <w:lang w:val="es-MX"/>
        </w:rPr>
      </w:pPr>
      <w:r w:rsidRPr="00AF5633">
        <w:rPr>
          <w:rFonts w:ascii="Arial" w:hAnsi="Arial" w:cs="Arial"/>
          <w:b/>
          <w:lang w:val="es-MX"/>
        </w:rPr>
        <w:t>METODO AL COSTO:</w:t>
      </w:r>
    </w:p>
    <w:p w:rsidR="00633CC6" w:rsidRDefault="004B6AB6" w:rsidP="00633CC6">
      <w:pPr>
        <w:jc w:val="both"/>
        <w:rPr>
          <w:rFonts w:ascii="Arial" w:hAnsi="Arial" w:cs="Arial"/>
          <w:color w:val="FF0000"/>
        </w:rPr>
      </w:pPr>
      <w:r>
        <w:rPr>
          <w:rFonts w:ascii="Arial" w:hAnsi="Arial" w:cs="Arial"/>
          <w:b/>
        </w:rPr>
        <w:t>1</w:t>
      </w:r>
      <w:r w:rsidR="00633CC6">
        <w:rPr>
          <w:rFonts w:ascii="Arial" w:hAnsi="Arial" w:cs="Arial"/>
        </w:rPr>
        <w:t xml:space="preserve">- La </w:t>
      </w:r>
      <w:proofErr w:type="spellStart"/>
      <w:r w:rsidR="00633CC6">
        <w:rPr>
          <w:rFonts w:ascii="Arial" w:hAnsi="Arial" w:cs="Arial"/>
        </w:rPr>
        <w:t>Cía</w:t>
      </w:r>
      <w:proofErr w:type="spellEnd"/>
      <w:r w:rsidR="00633CC6">
        <w:rPr>
          <w:rFonts w:ascii="Arial" w:hAnsi="Arial" w:cs="Arial"/>
        </w:rPr>
        <w:t xml:space="preserve"> </w:t>
      </w:r>
      <w:proofErr w:type="spellStart"/>
      <w:r w:rsidR="00633CC6">
        <w:rPr>
          <w:rFonts w:ascii="Arial" w:hAnsi="Arial" w:cs="Arial"/>
        </w:rPr>
        <w:t>Cubalse</w:t>
      </w:r>
      <w:proofErr w:type="spellEnd"/>
      <w:r w:rsidR="00633CC6">
        <w:rPr>
          <w:rFonts w:ascii="Arial" w:hAnsi="Arial" w:cs="Arial"/>
        </w:rPr>
        <w:t xml:space="preserve"> SA en la provincia de Pinar del Río tiene sucursal en el municipio Consola</w:t>
      </w:r>
      <w:r w:rsidR="00D730EC">
        <w:rPr>
          <w:rFonts w:ascii="Arial" w:hAnsi="Arial" w:cs="Arial"/>
        </w:rPr>
        <w:t>ción del Sur. Durante el año 201</w:t>
      </w:r>
      <w:r w:rsidR="00633CC6">
        <w:rPr>
          <w:rFonts w:ascii="Arial" w:hAnsi="Arial" w:cs="Arial"/>
        </w:rPr>
        <w:t xml:space="preserve">5 desarrolló las siguientes operaciones: </w:t>
      </w:r>
      <w:r w:rsidR="00633CC6" w:rsidRPr="00421496">
        <w:rPr>
          <w:rFonts w:ascii="Arial" w:hAnsi="Arial" w:cs="Arial"/>
        </w:rPr>
        <w:t>(Método de Inventario Físico)</w:t>
      </w:r>
    </w:p>
    <w:p w:rsidR="003B056D" w:rsidRDefault="00633CC6" w:rsidP="00633CC6">
      <w:pPr>
        <w:numPr>
          <w:ilvl w:val="0"/>
          <w:numId w:val="14"/>
        </w:numPr>
        <w:spacing w:line="276" w:lineRule="auto"/>
        <w:jc w:val="both"/>
        <w:rPr>
          <w:rFonts w:ascii="Arial" w:hAnsi="Arial" w:cs="Arial"/>
        </w:rPr>
      </w:pPr>
      <w:r>
        <w:rPr>
          <w:rFonts w:ascii="Arial" w:hAnsi="Arial" w:cs="Arial"/>
        </w:rPr>
        <w:t xml:space="preserve">La Casa Matriz realiza un despacho de mercancías a la Sucursal por </w:t>
      </w:r>
    </w:p>
    <w:p w:rsidR="00633CC6" w:rsidRDefault="00633CC6" w:rsidP="003B056D">
      <w:pPr>
        <w:spacing w:line="276" w:lineRule="auto"/>
        <w:ind w:left="720"/>
        <w:jc w:val="both"/>
        <w:rPr>
          <w:rFonts w:ascii="Arial" w:hAnsi="Arial" w:cs="Arial"/>
        </w:rPr>
      </w:pPr>
      <w:r>
        <w:rPr>
          <w:rFonts w:ascii="Arial" w:hAnsi="Arial" w:cs="Arial"/>
        </w:rPr>
        <w:t>$ 65 000 al costo.</w:t>
      </w:r>
    </w:p>
    <w:p w:rsidR="00633CC6" w:rsidRDefault="00633CC6" w:rsidP="00633CC6">
      <w:pPr>
        <w:numPr>
          <w:ilvl w:val="0"/>
          <w:numId w:val="14"/>
        </w:numPr>
        <w:spacing w:line="276" w:lineRule="auto"/>
        <w:jc w:val="both"/>
        <w:rPr>
          <w:rFonts w:ascii="Arial" w:hAnsi="Arial" w:cs="Arial"/>
        </w:rPr>
      </w:pPr>
      <w:r>
        <w:rPr>
          <w:rFonts w:ascii="Arial" w:hAnsi="Arial" w:cs="Arial"/>
        </w:rPr>
        <w:t>La Oficina Principal envía efectivo a la Sucursal por $ 30 000.</w:t>
      </w:r>
    </w:p>
    <w:p w:rsidR="00633CC6" w:rsidRDefault="00633CC6" w:rsidP="00633CC6">
      <w:pPr>
        <w:numPr>
          <w:ilvl w:val="0"/>
          <w:numId w:val="14"/>
        </w:numPr>
        <w:spacing w:line="276" w:lineRule="auto"/>
        <w:jc w:val="both"/>
        <w:rPr>
          <w:rFonts w:ascii="Arial" w:hAnsi="Arial" w:cs="Arial"/>
        </w:rPr>
      </w:pPr>
      <w:r>
        <w:rPr>
          <w:rFonts w:ascii="Arial" w:hAnsi="Arial" w:cs="Arial"/>
        </w:rPr>
        <w:t>La Oficina Principal registra gastos de publicidad por $ 5500.</w:t>
      </w:r>
    </w:p>
    <w:p w:rsidR="003B056D" w:rsidRDefault="00633CC6" w:rsidP="00633CC6">
      <w:pPr>
        <w:numPr>
          <w:ilvl w:val="0"/>
          <w:numId w:val="14"/>
        </w:numPr>
        <w:spacing w:line="276" w:lineRule="auto"/>
        <w:jc w:val="both"/>
        <w:rPr>
          <w:rFonts w:ascii="Arial" w:hAnsi="Arial" w:cs="Arial"/>
        </w:rPr>
      </w:pPr>
      <w:r>
        <w:rPr>
          <w:rFonts w:ascii="Arial" w:hAnsi="Arial" w:cs="Arial"/>
        </w:rPr>
        <w:t xml:space="preserve">La Sucursal realiza ventas que quedan pendientes de cobro por valor de </w:t>
      </w:r>
    </w:p>
    <w:p w:rsidR="00633CC6" w:rsidRDefault="00633CC6" w:rsidP="003B056D">
      <w:pPr>
        <w:spacing w:line="276" w:lineRule="auto"/>
        <w:ind w:left="720"/>
        <w:jc w:val="both"/>
        <w:rPr>
          <w:rFonts w:ascii="Arial" w:hAnsi="Arial" w:cs="Arial"/>
        </w:rPr>
      </w:pPr>
      <w:r>
        <w:rPr>
          <w:rFonts w:ascii="Arial" w:hAnsi="Arial" w:cs="Arial"/>
        </w:rPr>
        <w:t>$ 79 000.</w:t>
      </w:r>
    </w:p>
    <w:p w:rsidR="00633CC6" w:rsidRDefault="00633CC6" w:rsidP="00633CC6">
      <w:pPr>
        <w:numPr>
          <w:ilvl w:val="0"/>
          <w:numId w:val="14"/>
        </w:numPr>
        <w:spacing w:line="276" w:lineRule="auto"/>
        <w:jc w:val="both"/>
        <w:rPr>
          <w:rFonts w:ascii="Arial" w:hAnsi="Arial" w:cs="Arial"/>
        </w:rPr>
      </w:pPr>
      <w:r>
        <w:rPr>
          <w:rFonts w:ascii="Arial" w:hAnsi="Arial" w:cs="Arial"/>
        </w:rPr>
        <w:t>De los gastos de publicidad registrados por la Oficina Principal $ 2500 corresponden a la Sucursal.</w:t>
      </w:r>
    </w:p>
    <w:p w:rsidR="00633CC6" w:rsidRDefault="00633CC6" w:rsidP="00633CC6">
      <w:pPr>
        <w:numPr>
          <w:ilvl w:val="0"/>
          <w:numId w:val="14"/>
        </w:numPr>
        <w:spacing w:line="276" w:lineRule="auto"/>
        <w:jc w:val="both"/>
        <w:rPr>
          <w:rFonts w:ascii="Arial" w:hAnsi="Arial" w:cs="Arial"/>
        </w:rPr>
      </w:pPr>
      <w:r>
        <w:rPr>
          <w:rFonts w:ascii="Arial" w:hAnsi="Arial" w:cs="Arial"/>
        </w:rPr>
        <w:t>La Sucursal realiza ventas de contado que ascienden a $ 18 000.</w:t>
      </w:r>
    </w:p>
    <w:p w:rsidR="00633CC6" w:rsidRDefault="00633CC6" w:rsidP="00633CC6">
      <w:pPr>
        <w:numPr>
          <w:ilvl w:val="0"/>
          <w:numId w:val="14"/>
        </w:numPr>
        <w:spacing w:line="276" w:lineRule="auto"/>
        <w:jc w:val="both"/>
        <w:rPr>
          <w:rFonts w:ascii="Arial" w:hAnsi="Arial" w:cs="Arial"/>
        </w:rPr>
      </w:pPr>
      <w:r>
        <w:rPr>
          <w:rFonts w:ascii="Arial" w:hAnsi="Arial" w:cs="Arial"/>
        </w:rPr>
        <w:t>La Sucursal recibe la liquidación de $ 50 000 de las cuentas por cobrar a clientes. Los gastos de la Sucursal fueron de $ 4500.</w:t>
      </w:r>
    </w:p>
    <w:p w:rsidR="00633CC6" w:rsidRDefault="00633CC6" w:rsidP="00633CC6">
      <w:pPr>
        <w:numPr>
          <w:ilvl w:val="0"/>
          <w:numId w:val="14"/>
        </w:numPr>
        <w:spacing w:line="276" w:lineRule="auto"/>
        <w:jc w:val="both"/>
        <w:rPr>
          <w:rFonts w:ascii="Arial" w:hAnsi="Arial" w:cs="Arial"/>
        </w:rPr>
      </w:pPr>
      <w:r>
        <w:rPr>
          <w:rFonts w:ascii="Arial" w:hAnsi="Arial" w:cs="Arial"/>
        </w:rPr>
        <w:t>El Inventario final de la Sucursal fue de $ 10 000.</w:t>
      </w:r>
    </w:p>
    <w:p w:rsidR="00633CC6" w:rsidRDefault="00633CC6" w:rsidP="00633CC6">
      <w:pPr>
        <w:numPr>
          <w:ilvl w:val="0"/>
          <w:numId w:val="14"/>
        </w:numPr>
        <w:spacing w:line="276" w:lineRule="auto"/>
        <w:jc w:val="both"/>
        <w:rPr>
          <w:rFonts w:ascii="Arial" w:hAnsi="Arial" w:cs="Arial"/>
        </w:rPr>
      </w:pPr>
      <w:r>
        <w:rPr>
          <w:rFonts w:ascii="Arial" w:hAnsi="Arial" w:cs="Arial"/>
        </w:rPr>
        <w:t>La Sucursal cierra sus cuentas nominales.</w:t>
      </w:r>
    </w:p>
    <w:p w:rsidR="00633CC6" w:rsidRDefault="00633CC6" w:rsidP="00633CC6">
      <w:pPr>
        <w:jc w:val="both"/>
        <w:rPr>
          <w:rFonts w:ascii="Arial" w:hAnsi="Arial" w:cs="Arial"/>
        </w:rPr>
      </w:pPr>
    </w:p>
    <w:p w:rsidR="00633CC6" w:rsidRDefault="00633CC6" w:rsidP="00633CC6">
      <w:pPr>
        <w:jc w:val="both"/>
        <w:rPr>
          <w:rFonts w:ascii="Arial" w:hAnsi="Arial" w:cs="Arial"/>
        </w:rPr>
      </w:pPr>
      <w:r>
        <w:rPr>
          <w:rFonts w:ascii="Arial" w:hAnsi="Arial" w:cs="Arial"/>
        </w:rPr>
        <w:t>Se pide:</w:t>
      </w:r>
    </w:p>
    <w:p w:rsidR="00633CC6" w:rsidRDefault="00633CC6" w:rsidP="00633CC6">
      <w:pPr>
        <w:numPr>
          <w:ilvl w:val="0"/>
          <w:numId w:val="15"/>
        </w:numPr>
        <w:spacing w:line="276" w:lineRule="auto"/>
        <w:jc w:val="both"/>
        <w:rPr>
          <w:rFonts w:ascii="Arial" w:hAnsi="Arial" w:cs="Arial"/>
        </w:rPr>
      </w:pPr>
      <w:r>
        <w:rPr>
          <w:rFonts w:ascii="Arial" w:hAnsi="Arial" w:cs="Arial"/>
        </w:rPr>
        <w:t>Asientos de diario correspondientes a los libros de la Oficina Principal y la Sucursal.</w:t>
      </w:r>
    </w:p>
    <w:p w:rsidR="00633CC6" w:rsidRDefault="00633CC6" w:rsidP="00633CC6">
      <w:pPr>
        <w:numPr>
          <w:ilvl w:val="0"/>
          <w:numId w:val="15"/>
        </w:numPr>
        <w:spacing w:line="276" w:lineRule="auto"/>
        <w:jc w:val="both"/>
        <w:rPr>
          <w:rFonts w:ascii="Arial" w:hAnsi="Arial" w:cs="Arial"/>
        </w:rPr>
      </w:pPr>
      <w:r>
        <w:rPr>
          <w:rFonts w:ascii="Arial" w:hAnsi="Arial" w:cs="Arial"/>
        </w:rPr>
        <w:t xml:space="preserve">Estados Financieros de la Sucursal.   </w:t>
      </w:r>
    </w:p>
    <w:p w:rsidR="00394352" w:rsidRDefault="00394352" w:rsidP="00633CC6">
      <w:pPr>
        <w:tabs>
          <w:tab w:val="left" w:pos="2500"/>
        </w:tabs>
        <w:jc w:val="both"/>
        <w:rPr>
          <w:rFonts w:ascii="Arial" w:hAnsi="Arial" w:cs="Arial"/>
        </w:rPr>
      </w:pPr>
    </w:p>
    <w:p w:rsidR="004B6AB6" w:rsidRPr="00F438B3" w:rsidRDefault="004B6AB6" w:rsidP="004B6AB6">
      <w:pPr>
        <w:jc w:val="both"/>
        <w:rPr>
          <w:rFonts w:ascii="Arial" w:hAnsi="Arial" w:cs="Arial"/>
        </w:rPr>
      </w:pPr>
      <w:r>
        <w:rPr>
          <w:rFonts w:ascii="Arial" w:hAnsi="Arial" w:cs="Arial"/>
        </w:rPr>
        <w:t>2</w:t>
      </w:r>
      <w:r w:rsidR="00633CC6">
        <w:rPr>
          <w:rFonts w:ascii="Arial" w:hAnsi="Arial" w:cs="Arial"/>
        </w:rPr>
        <w:t xml:space="preserve">- </w:t>
      </w:r>
      <w:r w:rsidRPr="00F438B3">
        <w:rPr>
          <w:rFonts w:ascii="Arial" w:hAnsi="Arial" w:cs="Arial"/>
        </w:rPr>
        <w:t>La Cadena Palmares estableció una suc</w:t>
      </w:r>
      <w:r w:rsidR="00D730EC">
        <w:rPr>
          <w:rFonts w:ascii="Arial" w:hAnsi="Arial" w:cs="Arial"/>
        </w:rPr>
        <w:t>ursal en Granma en enero de 2016</w:t>
      </w:r>
      <w:r w:rsidRPr="00F438B3">
        <w:rPr>
          <w:rFonts w:ascii="Arial" w:hAnsi="Arial" w:cs="Arial"/>
        </w:rPr>
        <w:t xml:space="preserve"> y durante el resto del año ocurrieron las siguientes transacciones:</w:t>
      </w:r>
    </w:p>
    <w:p w:rsidR="004B6AB6" w:rsidRPr="00F438B3" w:rsidRDefault="004B6AB6" w:rsidP="004B6AB6">
      <w:pPr>
        <w:jc w:val="both"/>
        <w:rPr>
          <w:rFonts w:ascii="Arial" w:hAnsi="Arial" w:cs="Arial"/>
        </w:rPr>
      </w:pPr>
      <w:r w:rsidRPr="00F438B3">
        <w:rPr>
          <w:rFonts w:ascii="Arial" w:hAnsi="Arial" w:cs="Arial"/>
          <w:b/>
        </w:rPr>
        <w:t xml:space="preserve">Enero 1ro: </w:t>
      </w:r>
      <w:r w:rsidRPr="00F438B3">
        <w:rPr>
          <w:rFonts w:ascii="Arial" w:hAnsi="Arial" w:cs="Arial"/>
        </w:rPr>
        <w:t xml:space="preserve">La oficina principal envió un cheque a la sucursal por $ 30 000 en efectivo y mercancías por valor de $ 20 000 facturadas al costo. </w:t>
      </w:r>
    </w:p>
    <w:p w:rsidR="004B6AB6" w:rsidRPr="00F438B3" w:rsidRDefault="004B6AB6" w:rsidP="004B6AB6">
      <w:pPr>
        <w:jc w:val="both"/>
        <w:rPr>
          <w:rFonts w:ascii="Arial" w:hAnsi="Arial" w:cs="Arial"/>
        </w:rPr>
      </w:pPr>
      <w:r w:rsidRPr="00F438B3">
        <w:rPr>
          <w:rFonts w:ascii="Arial" w:hAnsi="Arial" w:cs="Arial"/>
          <w:b/>
        </w:rPr>
        <w:t xml:space="preserve">Mayo 10: </w:t>
      </w:r>
      <w:r w:rsidRPr="00F438B3">
        <w:rPr>
          <w:rFonts w:ascii="Arial" w:hAnsi="Arial" w:cs="Arial"/>
        </w:rPr>
        <w:t xml:space="preserve">La sucursal compró mercancías a crédito según factura No. 12 a otras casas por $ 1 500. </w:t>
      </w:r>
    </w:p>
    <w:p w:rsidR="004B6AB6" w:rsidRPr="00F438B3" w:rsidRDefault="004B6AB6" w:rsidP="004B6AB6">
      <w:pPr>
        <w:jc w:val="both"/>
        <w:rPr>
          <w:rFonts w:ascii="Arial" w:hAnsi="Arial" w:cs="Arial"/>
        </w:rPr>
      </w:pPr>
      <w:r w:rsidRPr="00F438B3">
        <w:rPr>
          <w:rFonts w:ascii="Arial" w:hAnsi="Arial" w:cs="Arial"/>
          <w:b/>
        </w:rPr>
        <w:t xml:space="preserve">Julio 25: </w:t>
      </w:r>
      <w:r w:rsidRPr="00F438B3">
        <w:rPr>
          <w:rFonts w:ascii="Arial" w:hAnsi="Arial" w:cs="Arial"/>
        </w:rPr>
        <w:t xml:space="preserve">La sucursal vende mercancías a crédito por $ 25 000 y 10 días después recibe $ 13 000 de sus clientes. </w:t>
      </w:r>
    </w:p>
    <w:p w:rsidR="004B6AB6" w:rsidRPr="00F438B3" w:rsidRDefault="004B6AB6" w:rsidP="004B6AB6">
      <w:pPr>
        <w:jc w:val="both"/>
        <w:rPr>
          <w:rFonts w:ascii="Arial" w:hAnsi="Arial" w:cs="Arial"/>
        </w:rPr>
      </w:pPr>
      <w:r w:rsidRPr="00F438B3">
        <w:rPr>
          <w:rFonts w:ascii="Arial" w:hAnsi="Arial" w:cs="Arial"/>
          <w:b/>
        </w:rPr>
        <w:t xml:space="preserve">Septiembre 25: </w:t>
      </w:r>
      <w:r w:rsidRPr="00F438B3">
        <w:rPr>
          <w:rFonts w:ascii="Arial" w:hAnsi="Arial" w:cs="Arial"/>
        </w:rPr>
        <w:t>La sucursal realiza los siguientes pagos:</w:t>
      </w:r>
    </w:p>
    <w:p w:rsidR="004B6AB6" w:rsidRPr="00F438B3" w:rsidRDefault="004B6AB6" w:rsidP="004B6AB6">
      <w:pPr>
        <w:jc w:val="both"/>
        <w:rPr>
          <w:rFonts w:ascii="Arial" w:hAnsi="Arial" w:cs="Arial"/>
        </w:rPr>
      </w:pPr>
      <w:r w:rsidRPr="00F438B3">
        <w:rPr>
          <w:rFonts w:ascii="Arial" w:hAnsi="Arial" w:cs="Arial"/>
        </w:rPr>
        <w:t>Electricidad                            $ 2 000</w:t>
      </w:r>
    </w:p>
    <w:p w:rsidR="004B6AB6" w:rsidRPr="00F438B3" w:rsidRDefault="004B6AB6" w:rsidP="004B6AB6">
      <w:pPr>
        <w:jc w:val="both"/>
        <w:rPr>
          <w:rFonts w:ascii="Arial" w:hAnsi="Arial" w:cs="Arial"/>
        </w:rPr>
      </w:pPr>
      <w:r w:rsidRPr="00F438B3">
        <w:rPr>
          <w:rFonts w:ascii="Arial" w:hAnsi="Arial" w:cs="Arial"/>
        </w:rPr>
        <w:t xml:space="preserve">Agua y Teléfono                      </w:t>
      </w:r>
      <w:r w:rsidRPr="00F438B3">
        <w:rPr>
          <w:rFonts w:ascii="Arial" w:hAnsi="Arial" w:cs="Arial"/>
          <w:u w:val="single"/>
        </w:rPr>
        <w:t xml:space="preserve"> 1 950</w:t>
      </w:r>
    </w:p>
    <w:p w:rsidR="004B6AB6" w:rsidRPr="00F438B3" w:rsidRDefault="004B6AB6" w:rsidP="004B6AB6">
      <w:pPr>
        <w:jc w:val="both"/>
        <w:rPr>
          <w:rFonts w:ascii="Arial" w:hAnsi="Arial" w:cs="Arial"/>
        </w:rPr>
      </w:pPr>
      <w:r w:rsidRPr="00F438B3">
        <w:rPr>
          <w:rFonts w:ascii="Arial" w:hAnsi="Arial" w:cs="Arial"/>
        </w:rPr>
        <w:t xml:space="preserve">                                               $ 3 950</w:t>
      </w:r>
    </w:p>
    <w:p w:rsidR="004B6AB6" w:rsidRPr="00F438B3" w:rsidRDefault="004B6AB6" w:rsidP="004B6AB6">
      <w:pPr>
        <w:jc w:val="both"/>
        <w:rPr>
          <w:rFonts w:ascii="Arial" w:hAnsi="Arial" w:cs="Arial"/>
        </w:rPr>
      </w:pPr>
      <w:r w:rsidRPr="00F438B3">
        <w:rPr>
          <w:rFonts w:ascii="Arial" w:hAnsi="Arial" w:cs="Arial"/>
          <w:b/>
        </w:rPr>
        <w:t xml:space="preserve">Octubre 15: </w:t>
      </w:r>
      <w:r w:rsidRPr="00F438B3">
        <w:rPr>
          <w:rFonts w:ascii="Arial" w:hAnsi="Arial" w:cs="Arial"/>
        </w:rPr>
        <w:t xml:space="preserve">La sucursal paga $ 1 000 a sus proveedores. </w:t>
      </w:r>
    </w:p>
    <w:p w:rsidR="004B6AB6" w:rsidRPr="00F438B3" w:rsidRDefault="004B6AB6" w:rsidP="004B6AB6">
      <w:pPr>
        <w:jc w:val="both"/>
        <w:rPr>
          <w:rFonts w:ascii="Arial" w:hAnsi="Arial" w:cs="Arial"/>
        </w:rPr>
      </w:pPr>
      <w:r w:rsidRPr="00F438B3">
        <w:rPr>
          <w:rFonts w:ascii="Arial" w:hAnsi="Arial" w:cs="Arial"/>
          <w:b/>
        </w:rPr>
        <w:t xml:space="preserve">Noviembre 10: </w:t>
      </w:r>
      <w:r w:rsidRPr="00F438B3">
        <w:rPr>
          <w:rFonts w:ascii="Arial" w:hAnsi="Arial" w:cs="Arial"/>
        </w:rPr>
        <w:t xml:space="preserve">La sucursal traslada $ 9 000 en efectivo a la Casa Matriz. </w:t>
      </w:r>
    </w:p>
    <w:p w:rsidR="004B6AB6" w:rsidRPr="00F438B3" w:rsidRDefault="004B6AB6" w:rsidP="004B6AB6">
      <w:pPr>
        <w:jc w:val="both"/>
        <w:rPr>
          <w:rFonts w:ascii="Arial" w:hAnsi="Arial" w:cs="Arial"/>
        </w:rPr>
      </w:pPr>
      <w:r w:rsidRPr="00F438B3">
        <w:rPr>
          <w:rFonts w:ascii="Arial" w:hAnsi="Arial" w:cs="Arial"/>
          <w:b/>
        </w:rPr>
        <w:t xml:space="preserve">Diciembre 31: </w:t>
      </w:r>
      <w:r w:rsidRPr="00F438B3">
        <w:rPr>
          <w:rFonts w:ascii="Arial" w:hAnsi="Arial" w:cs="Arial"/>
        </w:rPr>
        <w:t xml:space="preserve">El inventario final de la sucursal es de $ 6 000. </w:t>
      </w:r>
    </w:p>
    <w:p w:rsidR="004B6AB6" w:rsidRPr="00F438B3" w:rsidRDefault="004B6AB6" w:rsidP="004B6AB6">
      <w:pPr>
        <w:jc w:val="both"/>
        <w:rPr>
          <w:rFonts w:ascii="Arial" w:hAnsi="Arial" w:cs="Arial"/>
          <w:b/>
        </w:rPr>
      </w:pPr>
      <w:r w:rsidRPr="00F438B3">
        <w:rPr>
          <w:rFonts w:ascii="Arial" w:hAnsi="Arial" w:cs="Arial"/>
          <w:b/>
        </w:rPr>
        <w:t xml:space="preserve">Se pide: </w:t>
      </w:r>
    </w:p>
    <w:p w:rsidR="004B6AB6" w:rsidRPr="00F438B3" w:rsidRDefault="004B6AB6" w:rsidP="004B6AB6">
      <w:pPr>
        <w:numPr>
          <w:ilvl w:val="0"/>
          <w:numId w:val="10"/>
        </w:numPr>
        <w:jc w:val="both"/>
        <w:rPr>
          <w:rFonts w:ascii="Arial" w:hAnsi="Arial" w:cs="Arial"/>
          <w:b/>
        </w:rPr>
      </w:pPr>
      <w:r w:rsidRPr="00F438B3">
        <w:rPr>
          <w:rFonts w:ascii="Arial" w:hAnsi="Arial" w:cs="Arial"/>
        </w:rPr>
        <w:t xml:space="preserve">Con la información suministrada confeccione los asientos de diario necesarios para registrar las operaciones del año efectuadas en la oficina central y su establecimiento, así como los derivados del cierre del período. </w:t>
      </w:r>
    </w:p>
    <w:p w:rsidR="004B6AB6" w:rsidRPr="00F438B3" w:rsidRDefault="004B6AB6" w:rsidP="004B6AB6">
      <w:pPr>
        <w:numPr>
          <w:ilvl w:val="0"/>
          <w:numId w:val="10"/>
        </w:numPr>
        <w:jc w:val="both"/>
        <w:rPr>
          <w:rFonts w:ascii="Arial" w:hAnsi="Arial" w:cs="Arial"/>
          <w:b/>
        </w:rPr>
      </w:pPr>
      <w:r w:rsidRPr="00F438B3">
        <w:rPr>
          <w:rFonts w:ascii="Arial" w:hAnsi="Arial" w:cs="Arial"/>
        </w:rPr>
        <w:lastRenderedPageBreak/>
        <w:t xml:space="preserve">Complete la hoja de trabajo, suponiendo que los balances de ambas compañías al cierre del período son los siguientes: </w:t>
      </w:r>
    </w:p>
    <w:p w:rsidR="004B6AB6" w:rsidRDefault="004B6AB6" w:rsidP="004B6AB6">
      <w:pPr>
        <w:jc w:val="both"/>
        <w:rPr>
          <w:rFonts w:ascii="Arial" w:hAnsi="Arial" w:cs="Arial"/>
        </w:rPr>
      </w:pPr>
    </w:p>
    <w:p w:rsidR="004B6AB6" w:rsidRDefault="004B6AB6" w:rsidP="004B6AB6">
      <w:pPr>
        <w:jc w:val="both"/>
        <w:rPr>
          <w:rFonts w:ascii="Arial" w:hAnsi="Arial" w:cs="Arial"/>
        </w:rPr>
      </w:pPr>
    </w:p>
    <w:p w:rsidR="004B6AB6" w:rsidRDefault="004B6AB6" w:rsidP="004B6AB6">
      <w:pPr>
        <w:jc w:val="both"/>
        <w:rPr>
          <w:rFonts w:ascii="Arial" w:hAnsi="Arial" w:cs="Arial"/>
        </w:rPr>
      </w:pPr>
    </w:p>
    <w:p w:rsidR="004B6AB6" w:rsidRPr="00F438B3" w:rsidRDefault="004B6AB6" w:rsidP="004B6AB6">
      <w:pPr>
        <w:jc w:val="both"/>
        <w:rPr>
          <w:rFonts w:ascii="Arial" w:hAnsi="Arial" w:cs="Arial"/>
        </w:rPr>
      </w:pPr>
    </w:p>
    <w:tbl>
      <w:tblPr>
        <w:tblpPr w:leftFromText="141" w:rightFromText="141" w:vertAnchor="text" w:horzAnchor="margin" w:tblpY="-23"/>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5"/>
        <w:gridCol w:w="1293"/>
        <w:gridCol w:w="1318"/>
        <w:gridCol w:w="1284"/>
        <w:gridCol w:w="1284"/>
      </w:tblGrid>
      <w:tr w:rsidR="004B6AB6" w:rsidRPr="00BE706A" w:rsidTr="00530BF2">
        <w:tc>
          <w:tcPr>
            <w:tcW w:w="4035" w:type="dxa"/>
            <w:vMerge w:val="restart"/>
          </w:tcPr>
          <w:p w:rsidR="004B6AB6" w:rsidRPr="00BE706A" w:rsidRDefault="004B6AB6" w:rsidP="00530BF2">
            <w:pPr>
              <w:jc w:val="center"/>
              <w:rPr>
                <w:rFonts w:ascii="Arial" w:hAnsi="Arial" w:cs="Arial"/>
                <w:b/>
              </w:rPr>
            </w:pPr>
          </w:p>
          <w:p w:rsidR="004B6AB6" w:rsidRPr="00BE706A" w:rsidRDefault="004B6AB6" w:rsidP="00530BF2">
            <w:pPr>
              <w:jc w:val="center"/>
              <w:rPr>
                <w:rFonts w:ascii="Arial" w:hAnsi="Arial" w:cs="Arial"/>
                <w:b/>
              </w:rPr>
            </w:pPr>
            <w:r w:rsidRPr="00BE706A">
              <w:rPr>
                <w:rFonts w:ascii="Arial" w:hAnsi="Arial" w:cs="Arial"/>
                <w:b/>
              </w:rPr>
              <w:t>Cuentas</w:t>
            </w:r>
          </w:p>
        </w:tc>
        <w:tc>
          <w:tcPr>
            <w:tcW w:w="2611" w:type="dxa"/>
            <w:gridSpan w:val="2"/>
          </w:tcPr>
          <w:p w:rsidR="004B6AB6" w:rsidRPr="00BE706A" w:rsidRDefault="004B6AB6" w:rsidP="00530BF2">
            <w:pPr>
              <w:jc w:val="center"/>
              <w:rPr>
                <w:rFonts w:ascii="Arial" w:hAnsi="Arial" w:cs="Arial"/>
                <w:b/>
              </w:rPr>
            </w:pPr>
            <w:r w:rsidRPr="00BE706A">
              <w:rPr>
                <w:rFonts w:ascii="Arial" w:hAnsi="Arial" w:cs="Arial"/>
                <w:b/>
              </w:rPr>
              <w:t>CASA MATRIZ</w:t>
            </w:r>
          </w:p>
        </w:tc>
        <w:tc>
          <w:tcPr>
            <w:tcW w:w="2568" w:type="dxa"/>
            <w:gridSpan w:val="2"/>
          </w:tcPr>
          <w:p w:rsidR="004B6AB6" w:rsidRPr="00BE706A" w:rsidRDefault="004B6AB6" w:rsidP="00530BF2">
            <w:pPr>
              <w:jc w:val="center"/>
              <w:rPr>
                <w:rFonts w:ascii="Arial" w:hAnsi="Arial" w:cs="Arial"/>
                <w:b/>
              </w:rPr>
            </w:pPr>
            <w:r w:rsidRPr="00BE706A">
              <w:rPr>
                <w:rFonts w:ascii="Arial" w:hAnsi="Arial" w:cs="Arial"/>
                <w:b/>
              </w:rPr>
              <w:t>SUCURSAL</w:t>
            </w:r>
          </w:p>
        </w:tc>
      </w:tr>
      <w:tr w:rsidR="004B6AB6" w:rsidRPr="00BE706A" w:rsidTr="00530BF2">
        <w:tc>
          <w:tcPr>
            <w:tcW w:w="4035" w:type="dxa"/>
            <w:vMerge/>
          </w:tcPr>
          <w:p w:rsidR="004B6AB6" w:rsidRPr="00BE706A" w:rsidRDefault="004B6AB6" w:rsidP="00530BF2">
            <w:pPr>
              <w:jc w:val="center"/>
              <w:rPr>
                <w:rFonts w:ascii="Arial" w:hAnsi="Arial" w:cs="Arial"/>
              </w:rPr>
            </w:pPr>
          </w:p>
        </w:tc>
        <w:tc>
          <w:tcPr>
            <w:tcW w:w="1293" w:type="dxa"/>
          </w:tcPr>
          <w:p w:rsidR="004B6AB6" w:rsidRPr="00BE706A" w:rsidRDefault="004B6AB6" w:rsidP="00530BF2">
            <w:pPr>
              <w:jc w:val="center"/>
              <w:rPr>
                <w:rFonts w:ascii="Arial" w:hAnsi="Arial" w:cs="Arial"/>
                <w:b/>
              </w:rPr>
            </w:pPr>
            <w:r w:rsidRPr="00BE706A">
              <w:rPr>
                <w:rFonts w:ascii="Arial" w:hAnsi="Arial" w:cs="Arial"/>
                <w:b/>
              </w:rPr>
              <w:t>Debe</w:t>
            </w:r>
          </w:p>
        </w:tc>
        <w:tc>
          <w:tcPr>
            <w:tcW w:w="1318" w:type="dxa"/>
          </w:tcPr>
          <w:p w:rsidR="004B6AB6" w:rsidRPr="00BE706A" w:rsidRDefault="004B6AB6" w:rsidP="00530BF2">
            <w:pPr>
              <w:jc w:val="center"/>
              <w:rPr>
                <w:rFonts w:ascii="Arial" w:hAnsi="Arial" w:cs="Arial"/>
                <w:b/>
              </w:rPr>
            </w:pPr>
            <w:r w:rsidRPr="00BE706A">
              <w:rPr>
                <w:rFonts w:ascii="Arial" w:hAnsi="Arial" w:cs="Arial"/>
                <w:b/>
              </w:rPr>
              <w:t>Haber</w:t>
            </w:r>
          </w:p>
        </w:tc>
        <w:tc>
          <w:tcPr>
            <w:tcW w:w="1284" w:type="dxa"/>
          </w:tcPr>
          <w:p w:rsidR="004B6AB6" w:rsidRPr="00BE706A" w:rsidRDefault="004B6AB6" w:rsidP="00530BF2">
            <w:pPr>
              <w:jc w:val="center"/>
              <w:rPr>
                <w:rFonts w:ascii="Arial" w:hAnsi="Arial" w:cs="Arial"/>
                <w:b/>
              </w:rPr>
            </w:pPr>
            <w:r w:rsidRPr="00BE706A">
              <w:rPr>
                <w:rFonts w:ascii="Arial" w:hAnsi="Arial" w:cs="Arial"/>
                <w:b/>
              </w:rPr>
              <w:t>Debe</w:t>
            </w:r>
          </w:p>
        </w:tc>
        <w:tc>
          <w:tcPr>
            <w:tcW w:w="1284" w:type="dxa"/>
          </w:tcPr>
          <w:p w:rsidR="004B6AB6" w:rsidRPr="00BE706A" w:rsidRDefault="004B6AB6" w:rsidP="00530BF2">
            <w:pPr>
              <w:jc w:val="center"/>
              <w:rPr>
                <w:rFonts w:ascii="Arial" w:hAnsi="Arial" w:cs="Arial"/>
                <w:b/>
              </w:rPr>
            </w:pPr>
            <w:r w:rsidRPr="00BE706A">
              <w:rPr>
                <w:rFonts w:ascii="Arial" w:hAnsi="Arial" w:cs="Arial"/>
                <w:b/>
              </w:rPr>
              <w:t>Haber</w:t>
            </w:r>
          </w:p>
        </w:tc>
      </w:tr>
      <w:tr w:rsidR="004B6AB6" w:rsidRPr="00BE706A" w:rsidTr="00530BF2">
        <w:tc>
          <w:tcPr>
            <w:tcW w:w="4035" w:type="dxa"/>
          </w:tcPr>
          <w:p w:rsidR="004B6AB6" w:rsidRPr="00BE706A" w:rsidRDefault="004B6AB6" w:rsidP="00530BF2">
            <w:pPr>
              <w:rPr>
                <w:rFonts w:ascii="Arial" w:hAnsi="Arial" w:cs="Arial"/>
                <w:b/>
              </w:rPr>
            </w:pPr>
            <w:r w:rsidRPr="00BE706A">
              <w:rPr>
                <w:rFonts w:ascii="Arial" w:hAnsi="Arial" w:cs="Arial"/>
                <w:b/>
              </w:rPr>
              <w:t>Activos</w:t>
            </w:r>
          </w:p>
        </w:tc>
        <w:tc>
          <w:tcPr>
            <w:tcW w:w="1293" w:type="dxa"/>
          </w:tcPr>
          <w:p w:rsidR="004B6AB6" w:rsidRPr="00BE706A" w:rsidRDefault="004B6AB6" w:rsidP="00530BF2">
            <w:pPr>
              <w:jc w:val="center"/>
              <w:rPr>
                <w:rFonts w:ascii="Arial" w:hAnsi="Arial" w:cs="Arial"/>
              </w:rPr>
            </w:pPr>
          </w:p>
        </w:tc>
        <w:tc>
          <w:tcPr>
            <w:tcW w:w="1318" w:type="dxa"/>
          </w:tcPr>
          <w:p w:rsidR="004B6AB6" w:rsidRPr="00BE706A" w:rsidRDefault="004B6AB6" w:rsidP="00530BF2">
            <w:pPr>
              <w:jc w:val="center"/>
              <w:rPr>
                <w:rFonts w:ascii="Arial" w:hAnsi="Arial" w:cs="Arial"/>
              </w:rPr>
            </w:pPr>
          </w:p>
        </w:tc>
        <w:tc>
          <w:tcPr>
            <w:tcW w:w="1284" w:type="dxa"/>
          </w:tcPr>
          <w:p w:rsidR="004B6AB6" w:rsidRPr="00BE706A" w:rsidRDefault="004B6AB6" w:rsidP="00530BF2">
            <w:pPr>
              <w:jc w:val="center"/>
              <w:rPr>
                <w:rFonts w:ascii="Arial" w:hAnsi="Arial" w:cs="Arial"/>
              </w:rPr>
            </w:pPr>
          </w:p>
        </w:tc>
        <w:tc>
          <w:tcPr>
            <w:tcW w:w="1284" w:type="dxa"/>
          </w:tcPr>
          <w:p w:rsidR="004B6AB6" w:rsidRPr="00BE706A" w:rsidRDefault="004B6AB6" w:rsidP="00530BF2">
            <w:pPr>
              <w:jc w:val="center"/>
              <w:rPr>
                <w:rFonts w:ascii="Arial" w:hAnsi="Arial" w:cs="Arial"/>
              </w:rPr>
            </w:pPr>
          </w:p>
        </w:tc>
      </w:tr>
      <w:tr w:rsidR="004B6AB6" w:rsidRPr="00BE706A" w:rsidTr="00530BF2">
        <w:tc>
          <w:tcPr>
            <w:tcW w:w="4035" w:type="dxa"/>
          </w:tcPr>
          <w:p w:rsidR="004B6AB6" w:rsidRPr="00BE706A" w:rsidRDefault="004B6AB6" w:rsidP="00530BF2">
            <w:pPr>
              <w:jc w:val="both"/>
              <w:rPr>
                <w:rFonts w:ascii="Arial" w:hAnsi="Arial" w:cs="Arial"/>
              </w:rPr>
            </w:pPr>
            <w:r w:rsidRPr="00BE706A">
              <w:rPr>
                <w:rFonts w:ascii="Arial" w:hAnsi="Arial" w:cs="Arial"/>
              </w:rPr>
              <w:t xml:space="preserve">Efectivo en Banco </w:t>
            </w:r>
          </w:p>
        </w:tc>
        <w:tc>
          <w:tcPr>
            <w:tcW w:w="1293" w:type="dxa"/>
          </w:tcPr>
          <w:p w:rsidR="004B6AB6" w:rsidRPr="00BE706A" w:rsidRDefault="004B6AB6" w:rsidP="00530BF2">
            <w:pPr>
              <w:jc w:val="center"/>
              <w:rPr>
                <w:rFonts w:ascii="Arial" w:hAnsi="Arial" w:cs="Arial"/>
              </w:rPr>
            </w:pPr>
            <w:r w:rsidRPr="00BE706A">
              <w:rPr>
                <w:rFonts w:ascii="Arial" w:hAnsi="Arial" w:cs="Arial"/>
              </w:rPr>
              <w:t>$44 000</w:t>
            </w:r>
          </w:p>
        </w:tc>
        <w:tc>
          <w:tcPr>
            <w:tcW w:w="1318" w:type="dxa"/>
          </w:tcPr>
          <w:p w:rsidR="004B6AB6" w:rsidRPr="00BE706A" w:rsidRDefault="004B6AB6" w:rsidP="00530BF2">
            <w:pPr>
              <w:jc w:val="center"/>
              <w:rPr>
                <w:rFonts w:ascii="Arial" w:hAnsi="Arial" w:cs="Arial"/>
              </w:rPr>
            </w:pPr>
          </w:p>
        </w:tc>
        <w:tc>
          <w:tcPr>
            <w:tcW w:w="1284" w:type="dxa"/>
          </w:tcPr>
          <w:p w:rsidR="004B6AB6" w:rsidRPr="00BE706A" w:rsidRDefault="00BE0E90" w:rsidP="00530BF2">
            <w:pPr>
              <w:jc w:val="center"/>
              <w:rPr>
                <w:rFonts w:ascii="Arial" w:hAnsi="Arial" w:cs="Arial"/>
              </w:rPr>
            </w:pPr>
            <w:r>
              <w:rPr>
                <w:rFonts w:ascii="Arial" w:hAnsi="Arial" w:cs="Arial"/>
              </w:rPr>
              <w:t>$29050</w:t>
            </w:r>
          </w:p>
        </w:tc>
        <w:tc>
          <w:tcPr>
            <w:tcW w:w="1284" w:type="dxa"/>
          </w:tcPr>
          <w:p w:rsidR="004B6AB6" w:rsidRPr="00BE706A" w:rsidRDefault="004B6AB6" w:rsidP="00530BF2">
            <w:pPr>
              <w:jc w:val="center"/>
              <w:rPr>
                <w:rFonts w:ascii="Arial" w:hAnsi="Arial" w:cs="Arial"/>
              </w:rPr>
            </w:pPr>
          </w:p>
        </w:tc>
      </w:tr>
      <w:tr w:rsidR="004B6AB6" w:rsidRPr="00BE706A" w:rsidTr="00530BF2">
        <w:tc>
          <w:tcPr>
            <w:tcW w:w="4035" w:type="dxa"/>
          </w:tcPr>
          <w:p w:rsidR="004B6AB6" w:rsidRPr="00BE706A" w:rsidRDefault="004B6AB6" w:rsidP="00530BF2">
            <w:pPr>
              <w:jc w:val="both"/>
              <w:rPr>
                <w:rFonts w:ascii="Arial" w:hAnsi="Arial" w:cs="Arial"/>
              </w:rPr>
            </w:pPr>
            <w:r w:rsidRPr="00BE706A">
              <w:rPr>
                <w:rFonts w:ascii="Arial" w:hAnsi="Arial" w:cs="Arial"/>
              </w:rPr>
              <w:t>Cuentas por cobrar</w:t>
            </w:r>
          </w:p>
        </w:tc>
        <w:tc>
          <w:tcPr>
            <w:tcW w:w="1293" w:type="dxa"/>
          </w:tcPr>
          <w:p w:rsidR="004B6AB6" w:rsidRPr="00BE706A" w:rsidRDefault="004B6AB6" w:rsidP="00530BF2">
            <w:pPr>
              <w:jc w:val="center"/>
              <w:rPr>
                <w:rFonts w:ascii="Arial" w:hAnsi="Arial" w:cs="Arial"/>
              </w:rPr>
            </w:pPr>
            <w:r w:rsidRPr="00BE706A">
              <w:rPr>
                <w:rFonts w:ascii="Arial" w:hAnsi="Arial" w:cs="Arial"/>
              </w:rPr>
              <w:t>10 000</w:t>
            </w:r>
          </w:p>
        </w:tc>
        <w:tc>
          <w:tcPr>
            <w:tcW w:w="1318" w:type="dxa"/>
          </w:tcPr>
          <w:p w:rsidR="004B6AB6" w:rsidRPr="00BE706A" w:rsidRDefault="004B6AB6" w:rsidP="00530BF2">
            <w:pPr>
              <w:jc w:val="center"/>
              <w:rPr>
                <w:rFonts w:ascii="Arial" w:hAnsi="Arial" w:cs="Arial"/>
              </w:rPr>
            </w:pPr>
          </w:p>
        </w:tc>
        <w:tc>
          <w:tcPr>
            <w:tcW w:w="1284" w:type="dxa"/>
          </w:tcPr>
          <w:p w:rsidR="004B6AB6" w:rsidRPr="00BE706A" w:rsidRDefault="00BE0E90" w:rsidP="00530BF2">
            <w:pPr>
              <w:jc w:val="center"/>
              <w:rPr>
                <w:rFonts w:ascii="Arial" w:hAnsi="Arial" w:cs="Arial"/>
              </w:rPr>
            </w:pPr>
            <w:r>
              <w:rPr>
                <w:rFonts w:ascii="Arial" w:hAnsi="Arial" w:cs="Arial"/>
              </w:rPr>
              <w:t>12000</w:t>
            </w:r>
          </w:p>
        </w:tc>
        <w:tc>
          <w:tcPr>
            <w:tcW w:w="1284" w:type="dxa"/>
          </w:tcPr>
          <w:p w:rsidR="004B6AB6" w:rsidRPr="00BE706A" w:rsidRDefault="004B6AB6" w:rsidP="00530BF2">
            <w:pPr>
              <w:jc w:val="center"/>
              <w:rPr>
                <w:rFonts w:ascii="Arial" w:hAnsi="Arial" w:cs="Arial"/>
              </w:rPr>
            </w:pPr>
          </w:p>
        </w:tc>
      </w:tr>
      <w:tr w:rsidR="004B6AB6" w:rsidRPr="00BE706A" w:rsidTr="00530BF2">
        <w:tc>
          <w:tcPr>
            <w:tcW w:w="4035" w:type="dxa"/>
          </w:tcPr>
          <w:p w:rsidR="004B6AB6" w:rsidRPr="00BE706A" w:rsidRDefault="004B6AB6" w:rsidP="00530BF2">
            <w:pPr>
              <w:jc w:val="both"/>
              <w:rPr>
                <w:rFonts w:ascii="Arial" w:hAnsi="Arial" w:cs="Arial"/>
              </w:rPr>
            </w:pPr>
            <w:r w:rsidRPr="00BE706A">
              <w:rPr>
                <w:rFonts w:ascii="Arial" w:hAnsi="Arial" w:cs="Arial"/>
              </w:rPr>
              <w:t xml:space="preserve">Inventario </w:t>
            </w:r>
          </w:p>
        </w:tc>
        <w:tc>
          <w:tcPr>
            <w:tcW w:w="1293" w:type="dxa"/>
          </w:tcPr>
          <w:p w:rsidR="004B6AB6" w:rsidRPr="00BE706A" w:rsidRDefault="004B6AB6" w:rsidP="00530BF2">
            <w:pPr>
              <w:jc w:val="center"/>
              <w:rPr>
                <w:rFonts w:ascii="Arial" w:hAnsi="Arial" w:cs="Arial"/>
              </w:rPr>
            </w:pPr>
            <w:r w:rsidRPr="00BE706A">
              <w:rPr>
                <w:rFonts w:ascii="Arial" w:hAnsi="Arial" w:cs="Arial"/>
              </w:rPr>
              <w:t>7 000</w:t>
            </w:r>
          </w:p>
        </w:tc>
        <w:tc>
          <w:tcPr>
            <w:tcW w:w="1318" w:type="dxa"/>
          </w:tcPr>
          <w:p w:rsidR="004B6AB6" w:rsidRPr="00BE706A" w:rsidRDefault="004B6AB6" w:rsidP="00530BF2">
            <w:pPr>
              <w:jc w:val="center"/>
              <w:rPr>
                <w:rFonts w:ascii="Arial" w:hAnsi="Arial" w:cs="Arial"/>
              </w:rPr>
            </w:pPr>
          </w:p>
        </w:tc>
        <w:tc>
          <w:tcPr>
            <w:tcW w:w="1284" w:type="dxa"/>
          </w:tcPr>
          <w:p w:rsidR="004B6AB6" w:rsidRPr="00BE706A" w:rsidRDefault="00BE0E90" w:rsidP="00530BF2">
            <w:pPr>
              <w:jc w:val="center"/>
              <w:rPr>
                <w:rFonts w:ascii="Arial" w:hAnsi="Arial" w:cs="Arial"/>
              </w:rPr>
            </w:pPr>
            <w:r>
              <w:rPr>
                <w:rFonts w:ascii="Arial" w:hAnsi="Arial" w:cs="Arial"/>
              </w:rPr>
              <w:t>6000</w:t>
            </w:r>
          </w:p>
        </w:tc>
        <w:tc>
          <w:tcPr>
            <w:tcW w:w="1284" w:type="dxa"/>
          </w:tcPr>
          <w:p w:rsidR="004B6AB6" w:rsidRPr="00BE706A" w:rsidRDefault="004B6AB6" w:rsidP="00530BF2">
            <w:pPr>
              <w:jc w:val="center"/>
              <w:rPr>
                <w:rFonts w:ascii="Arial" w:hAnsi="Arial" w:cs="Arial"/>
              </w:rPr>
            </w:pPr>
          </w:p>
        </w:tc>
      </w:tr>
      <w:tr w:rsidR="004B6AB6" w:rsidRPr="00BE706A" w:rsidTr="00530BF2">
        <w:tc>
          <w:tcPr>
            <w:tcW w:w="4035" w:type="dxa"/>
          </w:tcPr>
          <w:p w:rsidR="004B6AB6" w:rsidRPr="00BE706A" w:rsidRDefault="004B6AB6" w:rsidP="00530BF2">
            <w:pPr>
              <w:jc w:val="both"/>
              <w:rPr>
                <w:rFonts w:ascii="Arial" w:hAnsi="Arial" w:cs="Arial"/>
              </w:rPr>
            </w:pPr>
            <w:r w:rsidRPr="00BE706A">
              <w:rPr>
                <w:rFonts w:ascii="Arial" w:hAnsi="Arial" w:cs="Arial"/>
              </w:rPr>
              <w:t xml:space="preserve">Sucursal  </w:t>
            </w:r>
          </w:p>
        </w:tc>
        <w:tc>
          <w:tcPr>
            <w:tcW w:w="1293" w:type="dxa"/>
          </w:tcPr>
          <w:p w:rsidR="004B6AB6" w:rsidRPr="00BE706A" w:rsidRDefault="00BE0E90" w:rsidP="00BE0E90">
            <w:pPr>
              <w:rPr>
                <w:rFonts w:ascii="Arial" w:hAnsi="Arial" w:cs="Arial"/>
              </w:rPr>
            </w:pPr>
            <w:r>
              <w:rPr>
                <w:rFonts w:ascii="Arial" w:hAnsi="Arial" w:cs="Arial"/>
              </w:rPr>
              <w:t>46500.00</w:t>
            </w:r>
          </w:p>
        </w:tc>
        <w:tc>
          <w:tcPr>
            <w:tcW w:w="1318" w:type="dxa"/>
          </w:tcPr>
          <w:p w:rsidR="004B6AB6" w:rsidRPr="00BE706A" w:rsidRDefault="004B6AB6" w:rsidP="00530BF2">
            <w:pPr>
              <w:jc w:val="center"/>
              <w:rPr>
                <w:rFonts w:ascii="Arial" w:hAnsi="Arial" w:cs="Arial"/>
              </w:rPr>
            </w:pPr>
          </w:p>
        </w:tc>
        <w:tc>
          <w:tcPr>
            <w:tcW w:w="1284" w:type="dxa"/>
          </w:tcPr>
          <w:p w:rsidR="004B6AB6" w:rsidRPr="00BE706A" w:rsidRDefault="004B6AB6" w:rsidP="00530BF2">
            <w:pPr>
              <w:jc w:val="center"/>
              <w:rPr>
                <w:rFonts w:ascii="Arial" w:hAnsi="Arial" w:cs="Arial"/>
              </w:rPr>
            </w:pPr>
          </w:p>
        </w:tc>
        <w:tc>
          <w:tcPr>
            <w:tcW w:w="1284" w:type="dxa"/>
          </w:tcPr>
          <w:p w:rsidR="004B6AB6" w:rsidRPr="00BE706A" w:rsidRDefault="004B6AB6" w:rsidP="00530BF2">
            <w:pPr>
              <w:jc w:val="center"/>
              <w:rPr>
                <w:rFonts w:ascii="Arial" w:hAnsi="Arial" w:cs="Arial"/>
              </w:rPr>
            </w:pPr>
          </w:p>
        </w:tc>
      </w:tr>
      <w:tr w:rsidR="004B6AB6" w:rsidRPr="00BE706A" w:rsidTr="00530BF2">
        <w:tc>
          <w:tcPr>
            <w:tcW w:w="4035" w:type="dxa"/>
          </w:tcPr>
          <w:p w:rsidR="004B6AB6" w:rsidRPr="00BE706A" w:rsidRDefault="004B6AB6" w:rsidP="00530BF2">
            <w:pPr>
              <w:jc w:val="both"/>
              <w:rPr>
                <w:rFonts w:ascii="Arial" w:hAnsi="Arial" w:cs="Arial"/>
                <w:b/>
              </w:rPr>
            </w:pPr>
            <w:r w:rsidRPr="00BE706A">
              <w:rPr>
                <w:rFonts w:ascii="Arial" w:hAnsi="Arial" w:cs="Arial"/>
                <w:b/>
              </w:rPr>
              <w:t>Pasivo y Capital</w:t>
            </w:r>
          </w:p>
        </w:tc>
        <w:tc>
          <w:tcPr>
            <w:tcW w:w="1293" w:type="dxa"/>
          </w:tcPr>
          <w:p w:rsidR="004B6AB6" w:rsidRPr="00BE706A" w:rsidRDefault="004B6AB6" w:rsidP="00530BF2">
            <w:pPr>
              <w:jc w:val="center"/>
              <w:rPr>
                <w:rFonts w:ascii="Arial" w:hAnsi="Arial" w:cs="Arial"/>
              </w:rPr>
            </w:pPr>
          </w:p>
        </w:tc>
        <w:tc>
          <w:tcPr>
            <w:tcW w:w="1318" w:type="dxa"/>
          </w:tcPr>
          <w:p w:rsidR="004B6AB6" w:rsidRPr="00BE706A" w:rsidRDefault="004B6AB6" w:rsidP="00530BF2">
            <w:pPr>
              <w:jc w:val="center"/>
              <w:rPr>
                <w:rFonts w:ascii="Arial" w:hAnsi="Arial" w:cs="Arial"/>
              </w:rPr>
            </w:pPr>
          </w:p>
        </w:tc>
        <w:tc>
          <w:tcPr>
            <w:tcW w:w="1284" w:type="dxa"/>
          </w:tcPr>
          <w:p w:rsidR="004B6AB6" w:rsidRPr="00BE706A" w:rsidRDefault="004B6AB6" w:rsidP="00530BF2">
            <w:pPr>
              <w:jc w:val="center"/>
              <w:rPr>
                <w:rFonts w:ascii="Arial" w:hAnsi="Arial" w:cs="Arial"/>
              </w:rPr>
            </w:pPr>
          </w:p>
        </w:tc>
        <w:tc>
          <w:tcPr>
            <w:tcW w:w="1284" w:type="dxa"/>
          </w:tcPr>
          <w:p w:rsidR="004B6AB6" w:rsidRPr="00BE706A" w:rsidRDefault="004B6AB6" w:rsidP="00530BF2">
            <w:pPr>
              <w:jc w:val="center"/>
              <w:rPr>
                <w:rFonts w:ascii="Arial" w:hAnsi="Arial" w:cs="Arial"/>
              </w:rPr>
            </w:pPr>
          </w:p>
        </w:tc>
      </w:tr>
      <w:tr w:rsidR="004B6AB6" w:rsidRPr="00BE706A" w:rsidTr="00530BF2">
        <w:tc>
          <w:tcPr>
            <w:tcW w:w="4035" w:type="dxa"/>
          </w:tcPr>
          <w:p w:rsidR="004B6AB6" w:rsidRPr="00BE706A" w:rsidRDefault="004B6AB6" w:rsidP="00530BF2">
            <w:pPr>
              <w:jc w:val="both"/>
              <w:rPr>
                <w:rFonts w:ascii="Arial" w:hAnsi="Arial" w:cs="Arial"/>
              </w:rPr>
            </w:pPr>
            <w:r w:rsidRPr="00BE706A">
              <w:rPr>
                <w:rFonts w:ascii="Arial" w:hAnsi="Arial" w:cs="Arial"/>
              </w:rPr>
              <w:t>Cuentas por pagar</w:t>
            </w:r>
          </w:p>
        </w:tc>
        <w:tc>
          <w:tcPr>
            <w:tcW w:w="1293" w:type="dxa"/>
          </w:tcPr>
          <w:p w:rsidR="004B6AB6" w:rsidRPr="00BE706A" w:rsidRDefault="004B6AB6" w:rsidP="00530BF2">
            <w:pPr>
              <w:jc w:val="center"/>
              <w:rPr>
                <w:rFonts w:ascii="Arial" w:hAnsi="Arial" w:cs="Arial"/>
              </w:rPr>
            </w:pPr>
          </w:p>
        </w:tc>
        <w:tc>
          <w:tcPr>
            <w:tcW w:w="1318" w:type="dxa"/>
          </w:tcPr>
          <w:p w:rsidR="004B6AB6" w:rsidRPr="00BE706A" w:rsidRDefault="004B6AB6" w:rsidP="00530BF2">
            <w:pPr>
              <w:jc w:val="center"/>
              <w:rPr>
                <w:rFonts w:ascii="Arial" w:hAnsi="Arial" w:cs="Arial"/>
              </w:rPr>
            </w:pPr>
            <w:r w:rsidRPr="00BE706A">
              <w:rPr>
                <w:rFonts w:ascii="Arial" w:hAnsi="Arial" w:cs="Arial"/>
              </w:rPr>
              <w:t>$35 000</w:t>
            </w:r>
          </w:p>
        </w:tc>
        <w:tc>
          <w:tcPr>
            <w:tcW w:w="1284" w:type="dxa"/>
          </w:tcPr>
          <w:p w:rsidR="004B6AB6" w:rsidRPr="00BE706A" w:rsidRDefault="004B6AB6" w:rsidP="00530BF2">
            <w:pPr>
              <w:jc w:val="center"/>
              <w:rPr>
                <w:rFonts w:ascii="Arial" w:hAnsi="Arial" w:cs="Arial"/>
              </w:rPr>
            </w:pPr>
          </w:p>
        </w:tc>
        <w:tc>
          <w:tcPr>
            <w:tcW w:w="1284" w:type="dxa"/>
          </w:tcPr>
          <w:p w:rsidR="004B6AB6" w:rsidRPr="00BE706A" w:rsidRDefault="00BE0E90" w:rsidP="00530BF2">
            <w:pPr>
              <w:jc w:val="center"/>
              <w:rPr>
                <w:rFonts w:ascii="Arial" w:hAnsi="Arial" w:cs="Arial"/>
              </w:rPr>
            </w:pPr>
            <w:r>
              <w:rPr>
                <w:rFonts w:ascii="Arial" w:hAnsi="Arial" w:cs="Arial"/>
              </w:rPr>
              <w:t>$500.00</w:t>
            </w:r>
          </w:p>
        </w:tc>
      </w:tr>
      <w:tr w:rsidR="004B6AB6" w:rsidRPr="00BE706A" w:rsidTr="00530BF2">
        <w:tc>
          <w:tcPr>
            <w:tcW w:w="4035" w:type="dxa"/>
          </w:tcPr>
          <w:p w:rsidR="004B6AB6" w:rsidRPr="00BE706A" w:rsidRDefault="004B6AB6" w:rsidP="00530BF2">
            <w:pPr>
              <w:jc w:val="both"/>
              <w:rPr>
                <w:rFonts w:ascii="Arial" w:hAnsi="Arial" w:cs="Arial"/>
              </w:rPr>
            </w:pPr>
            <w:r w:rsidRPr="00BE706A">
              <w:rPr>
                <w:rFonts w:ascii="Arial" w:hAnsi="Arial" w:cs="Arial"/>
              </w:rPr>
              <w:t>Casa Matriz</w:t>
            </w:r>
          </w:p>
        </w:tc>
        <w:tc>
          <w:tcPr>
            <w:tcW w:w="1293" w:type="dxa"/>
          </w:tcPr>
          <w:p w:rsidR="004B6AB6" w:rsidRPr="00BE706A" w:rsidRDefault="004B6AB6" w:rsidP="00530BF2">
            <w:pPr>
              <w:jc w:val="center"/>
              <w:rPr>
                <w:rFonts w:ascii="Arial" w:hAnsi="Arial" w:cs="Arial"/>
              </w:rPr>
            </w:pPr>
          </w:p>
        </w:tc>
        <w:tc>
          <w:tcPr>
            <w:tcW w:w="1318" w:type="dxa"/>
          </w:tcPr>
          <w:p w:rsidR="004B6AB6" w:rsidRPr="00BE706A" w:rsidRDefault="004B6AB6" w:rsidP="00530BF2">
            <w:pPr>
              <w:jc w:val="center"/>
              <w:rPr>
                <w:rFonts w:ascii="Arial" w:hAnsi="Arial" w:cs="Arial"/>
              </w:rPr>
            </w:pPr>
          </w:p>
        </w:tc>
        <w:tc>
          <w:tcPr>
            <w:tcW w:w="1284" w:type="dxa"/>
          </w:tcPr>
          <w:p w:rsidR="004B6AB6" w:rsidRPr="00BE706A" w:rsidRDefault="004B6AB6" w:rsidP="00530BF2">
            <w:pPr>
              <w:jc w:val="center"/>
              <w:rPr>
                <w:rFonts w:ascii="Arial" w:hAnsi="Arial" w:cs="Arial"/>
              </w:rPr>
            </w:pPr>
          </w:p>
        </w:tc>
        <w:tc>
          <w:tcPr>
            <w:tcW w:w="1284" w:type="dxa"/>
          </w:tcPr>
          <w:p w:rsidR="004B6AB6" w:rsidRPr="00BE706A" w:rsidRDefault="00BE0E90" w:rsidP="00530BF2">
            <w:pPr>
              <w:jc w:val="center"/>
              <w:rPr>
                <w:rFonts w:ascii="Arial" w:hAnsi="Arial" w:cs="Arial"/>
              </w:rPr>
            </w:pPr>
            <w:r>
              <w:rPr>
                <w:rFonts w:ascii="Arial" w:hAnsi="Arial" w:cs="Arial"/>
              </w:rPr>
              <w:t>46500.00</w:t>
            </w:r>
          </w:p>
        </w:tc>
      </w:tr>
      <w:tr w:rsidR="004B6AB6" w:rsidRPr="00BE706A" w:rsidTr="00530BF2">
        <w:tc>
          <w:tcPr>
            <w:tcW w:w="4035" w:type="dxa"/>
          </w:tcPr>
          <w:p w:rsidR="004B6AB6" w:rsidRPr="00BE706A" w:rsidRDefault="004B6AB6" w:rsidP="00530BF2">
            <w:pPr>
              <w:jc w:val="both"/>
              <w:rPr>
                <w:rFonts w:ascii="Arial" w:hAnsi="Arial" w:cs="Arial"/>
              </w:rPr>
            </w:pPr>
            <w:r w:rsidRPr="00BE706A">
              <w:rPr>
                <w:rFonts w:ascii="Arial" w:hAnsi="Arial" w:cs="Arial"/>
              </w:rPr>
              <w:t>Capital social</w:t>
            </w:r>
          </w:p>
        </w:tc>
        <w:tc>
          <w:tcPr>
            <w:tcW w:w="1293" w:type="dxa"/>
          </w:tcPr>
          <w:p w:rsidR="004B6AB6" w:rsidRPr="00BE706A" w:rsidRDefault="004B6AB6" w:rsidP="00530BF2">
            <w:pPr>
              <w:jc w:val="center"/>
              <w:rPr>
                <w:rFonts w:ascii="Arial" w:hAnsi="Arial" w:cs="Arial"/>
              </w:rPr>
            </w:pPr>
          </w:p>
        </w:tc>
        <w:tc>
          <w:tcPr>
            <w:tcW w:w="1318" w:type="dxa"/>
          </w:tcPr>
          <w:p w:rsidR="004B6AB6" w:rsidRPr="00BE706A" w:rsidRDefault="004B6AB6" w:rsidP="00530BF2">
            <w:pPr>
              <w:jc w:val="center"/>
              <w:rPr>
                <w:rFonts w:ascii="Arial" w:hAnsi="Arial" w:cs="Arial"/>
              </w:rPr>
            </w:pPr>
            <w:r w:rsidRPr="00BE706A">
              <w:rPr>
                <w:rFonts w:ascii="Arial" w:hAnsi="Arial" w:cs="Arial"/>
              </w:rPr>
              <w:t>21 000</w:t>
            </w:r>
          </w:p>
        </w:tc>
        <w:tc>
          <w:tcPr>
            <w:tcW w:w="1284" w:type="dxa"/>
          </w:tcPr>
          <w:p w:rsidR="004B6AB6" w:rsidRPr="00BE706A" w:rsidRDefault="004B6AB6" w:rsidP="00530BF2">
            <w:pPr>
              <w:jc w:val="center"/>
              <w:rPr>
                <w:rFonts w:ascii="Arial" w:hAnsi="Arial" w:cs="Arial"/>
              </w:rPr>
            </w:pPr>
          </w:p>
        </w:tc>
        <w:tc>
          <w:tcPr>
            <w:tcW w:w="1284" w:type="dxa"/>
          </w:tcPr>
          <w:p w:rsidR="004B6AB6" w:rsidRPr="00BE706A" w:rsidRDefault="004B6AB6" w:rsidP="00530BF2">
            <w:pPr>
              <w:jc w:val="center"/>
              <w:rPr>
                <w:rFonts w:ascii="Arial" w:hAnsi="Arial" w:cs="Arial"/>
              </w:rPr>
            </w:pPr>
          </w:p>
        </w:tc>
      </w:tr>
      <w:tr w:rsidR="004B6AB6" w:rsidRPr="00BE706A" w:rsidTr="00530BF2">
        <w:tc>
          <w:tcPr>
            <w:tcW w:w="4035" w:type="dxa"/>
          </w:tcPr>
          <w:p w:rsidR="004B6AB6" w:rsidRPr="00BE706A" w:rsidRDefault="004B6AB6" w:rsidP="00530BF2">
            <w:pPr>
              <w:jc w:val="both"/>
              <w:rPr>
                <w:rFonts w:ascii="Arial" w:hAnsi="Arial" w:cs="Arial"/>
              </w:rPr>
            </w:pPr>
            <w:r w:rsidRPr="00BE706A">
              <w:rPr>
                <w:rFonts w:ascii="Arial" w:hAnsi="Arial" w:cs="Arial"/>
              </w:rPr>
              <w:t xml:space="preserve">Utilidad retenida </w:t>
            </w:r>
          </w:p>
        </w:tc>
        <w:tc>
          <w:tcPr>
            <w:tcW w:w="1293" w:type="dxa"/>
          </w:tcPr>
          <w:p w:rsidR="004B6AB6" w:rsidRPr="00BE706A" w:rsidRDefault="004B6AB6" w:rsidP="00530BF2">
            <w:pPr>
              <w:jc w:val="center"/>
              <w:rPr>
                <w:rFonts w:ascii="Arial" w:hAnsi="Arial" w:cs="Arial"/>
              </w:rPr>
            </w:pPr>
          </w:p>
        </w:tc>
        <w:tc>
          <w:tcPr>
            <w:tcW w:w="1318" w:type="dxa"/>
          </w:tcPr>
          <w:p w:rsidR="004B6AB6" w:rsidRPr="00BE706A" w:rsidRDefault="004B6AB6" w:rsidP="00530BF2">
            <w:pPr>
              <w:jc w:val="center"/>
              <w:rPr>
                <w:rFonts w:ascii="Arial" w:hAnsi="Arial" w:cs="Arial"/>
              </w:rPr>
            </w:pPr>
            <w:r w:rsidRPr="00BE706A">
              <w:rPr>
                <w:rFonts w:ascii="Arial" w:hAnsi="Arial" w:cs="Arial"/>
              </w:rPr>
              <w:t>40 000</w:t>
            </w:r>
          </w:p>
        </w:tc>
        <w:tc>
          <w:tcPr>
            <w:tcW w:w="1284" w:type="dxa"/>
          </w:tcPr>
          <w:p w:rsidR="004B6AB6" w:rsidRPr="00BE706A" w:rsidRDefault="004B6AB6" w:rsidP="00530BF2">
            <w:pPr>
              <w:jc w:val="center"/>
              <w:rPr>
                <w:rFonts w:ascii="Arial" w:hAnsi="Arial" w:cs="Arial"/>
              </w:rPr>
            </w:pPr>
          </w:p>
        </w:tc>
        <w:tc>
          <w:tcPr>
            <w:tcW w:w="1284" w:type="dxa"/>
          </w:tcPr>
          <w:p w:rsidR="004B6AB6" w:rsidRPr="00BE706A" w:rsidRDefault="004B6AB6" w:rsidP="00530BF2">
            <w:pPr>
              <w:jc w:val="center"/>
              <w:rPr>
                <w:rFonts w:ascii="Arial" w:hAnsi="Arial" w:cs="Arial"/>
              </w:rPr>
            </w:pPr>
          </w:p>
        </w:tc>
      </w:tr>
      <w:tr w:rsidR="004B6AB6" w:rsidRPr="00BE706A" w:rsidTr="00530BF2">
        <w:tc>
          <w:tcPr>
            <w:tcW w:w="4035" w:type="dxa"/>
          </w:tcPr>
          <w:p w:rsidR="004B6AB6" w:rsidRPr="00BE706A" w:rsidRDefault="004B6AB6" w:rsidP="00530BF2">
            <w:pPr>
              <w:jc w:val="both"/>
              <w:rPr>
                <w:rFonts w:ascii="Arial" w:hAnsi="Arial" w:cs="Arial"/>
                <w:b/>
              </w:rPr>
            </w:pPr>
            <w:r w:rsidRPr="00BE706A">
              <w:rPr>
                <w:rFonts w:ascii="Arial" w:hAnsi="Arial" w:cs="Arial"/>
                <w:b/>
              </w:rPr>
              <w:t xml:space="preserve">Total </w:t>
            </w:r>
          </w:p>
        </w:tc>
        <w:tc>
          <w:tcPr>
            <w:tcW w:w="1293" w:type="dxa"/>
          </w:tcPr>
          <w:p w:rsidR="004B6AB6" w:rsidRPr="00BE706A" w:rsidRDefault="004B6AB6" w:rsidP="00530BF2">
            <w:pPr>
              <w:jc w:val="center"/>
              <w:rPr>
                <w:rFonts w:ascii="Arial" w:hAnsi="Arial" w:cs="Arial"/>
                <w:b/>
              </w:rPr>
            </w:pPr>
            <w:r w:rsidRPr="00BE706A">
              <w:rPr>
                <w:rFonts w:ascii="Arial" w:hAnsi="Arial" w:cs="Arial"/>
                <w:b/>
              </w:rPr>
              <w:t>$96 000</w:t>
            </w:r>
          </w:p>
        </w:tc>
        <w:tc>
          <w:tcPr>
            <w:tcW w:w="1318" w:type="dxa"/>
          </w:tcPr>
          <w:p w:rsidR="004B6AB6" w:rsidRPr="00BE706A" w:rsidRDefault="004B6AB6" w:rsidP="00530BF2">
            <w:pPr>
              <w:jc w:val="center"/>
              <w:rPr>
                <w:rFonts w:ascii="Arial" w:hAnsi="Arial" w:cs="Arial"/>
                <w:b/>
              </w:rPr>
            </w:pPr>
            <w:r w:rsidRPr="00BE706A">
              <w:rPr>
                <w:rFonts w:ascii="Arial" w:hAnsi="Arial" w:cs="Arial"/>
                <w:b/>
              </w:rPr>
              <w:t>$96 000</w:t>
            </w:r>
          </w:p>
        </w:tc>
        <w:tc>
          <w:tcPr>
            <w:tcW w:w="1284" w:type="dxa"/>
          </w:tcPr>
          <w:p w:rsidR="004B6AB6" w:rsidRPr="00BE706A" w:rsidRDefault="004B6AB6" w:rsidP="00530BF2">
            <w:pPr>
              <w:jc w:val="center"/>
              <w:rPr>
                <w:rFonts w:ascii="Arial" w:hAnsi="Arial" w:cs="Arial"/>
                <w:b/>
              </w:rPr>
            </w:pPr>
            <w:r w:rsidRPr="00BE706A">
              <w:rPr>
                <w:rFonts w:ascii="Arial" w:hAnsi="Arial" w:cs="Arial"/>
                <w:b/>
              </w:rPr>
              <w:t>$38 500</w:t>
            </w:r>
          </w:p>
        </w:tc>
        <w:tc>
          <w:tcPr>
            <w:tcW w:w="1284" w:type="dxa"/>
          </w:tcPr>
          <w:p w:rsidR="004B6AB6" w:rsidRPr="00BE706A" w:rsidRDefault="004B6AB6" w:rsidP="00530BF2">
            <w:pPr>
              <w:jc w:val="center"/>
              <w:rPr>
                <w:rFonts w:ascii="Arial" w:hAnsi="Arial" w:cs="Arial"/>
                <w:b/>
              </w:rPr>
            </w:pPr>
            <w:r w:rsidRPr="00BE706A">
              <w:rPr>
                <w:rFonts w:ascii="Arial" w:hAnsi="Arial" w:cs="Arial"/>
                <w:b/>
              </w:rPr>
              <w:t>$38 500</w:t>
            </w:r>
          </w:p>
        </w:tc>
      </w:tr>
    </w:tbl>
    <w:p w:rsidR="004B6AB6" w:rsidRPr="00CE7A45" w:rsidRDefault="004B6AB6" w:rsidP="004B6AB6">
      <w:pPr>
        <w:jc w:val="both"/>
        <w:rPr>
          <w:rFonts w:ascii="Arial" w:hAnsi="Arial" w:cs="Arial"/>
          <w:b/>
          <w:sz w:val="20"/>
          <w:szCs w:val="20"/>
        </w:rPr>
      </w:pPr>
    </w:p>
    <w:p w:rsidR="004B6AB6" w:rsidRDefault="004B6AB6" w:rsidP="004B6AB6">
      <w:pPr>
        <w:ind w:left="360"/>
        <w:jc w:val="both"/>
        <w:rPr>
          <w:rFonts w:ascii="Arial" w:hAnsi="Arial" w:cs="Arial"/>
        </w:rPr>
      </w:pPr>
    </w:p>
    <w:p w:rsidR="004B6AB6" w:rsidRPr="004B6AB6" w:rsidRDefault="004B6AB6" w:rsidP="004B6AB6">
      <w:pPr>
        <w:pStyle w:val="Prrafodelista"/>
        <w:numPr>
          <w:ilvl w:val="0"/>
          <w:numId w:val="19"/>
        </w:numPr>
        <w:jc w:val="both"/>
        <w:rPr>
          <w:rFonts w:ascii="Arial" w:hAnsi="Arial" w:cs="Arial"/>
        </w:rPr>
      </w:pPr>
      <w:r w:rsidRPr="004B6AB6">
        <w:rPr>
          <w:rFonts w:ascii="Arial" w:hAnsi="Arial" w:cs="Arial"/>
        </w:rPr>
        <w:t xml:space="preserve">La Cadena </w:t>
      </w:r>
      <w:proofErr w:type="spellStart"/>
      <w:r w:rsidRPr="004B6AB6">
        <w:rPr>
          <w:rFonts w:ascii="Arial" w:hAnsi="Arial" w:cs="Arial"/>
        </w:rPr>
        <w:t>Verasol</w:t>
      </w:r>
      <w:proofErr w:type="spellEnd"/>
      <w:r w:rsidRPr="004B6AB6">
        <w:rPr>
          <w:rFonts w:ascii="Arial" w:hAnsi="Arial" w:cs="Arial"/>
        </w:rPr>
        <w:t xml:space="preserve"> estableció una suc</w:t>
      </w:r>
      <w:r w:rsidR="00D730EC">
        <w:rPr>
          <w:rFonts w:ascii="Arial" w:hAnsi="Arial" w:cs="Arial"/>
        </w:rPr>
        <w:t>ursal en Holguín en enero de 201</w:t>
      </w:r>
      <w:r w:rsidRPr="004B6AB6">
        <w:rPr>
          <w:rFonts w:ascii="Arial" w:hAnsi="Arial" w:cs="Arial"/>
        </w:rPr>
        <w:t>6 y durante el resto del año ocurrieron las siguientes transacciones:</w:t>
      </w:r>
    </w:p>
    <w:p w:rsidR="004B6AB6" w:rsidRDefault="004B6AB6" w:rsidP="004B6AB6">
      <w:pPr>
        <w:jc w:val="both"/>
        <w:rPr>
          <w:rFonts w:ascii="Arial" w:hAnsi="Arial" w:cs="Arial"/>
          <w:b/>
        </w:rPr>
      </w:pPr>
    </w:p>
    <w:p w:rsidR="004B6AB6" w:rsidRPr="00F438B3" w:rsidRDefault="004B6AB6" w:rsidP="004B6AB6">
      <w:pPr>
        <w:jc w:val="both"/>
        <w:rPr>
          <w:rFonts w:ascii="Arial" w:hAnsi="Arial" w:cs="Arial"/>
        </w:rPr>
      </w:pPr>
      <w:r w:rsidRPr="00F438B3">
        <w:rPr>
          <w:rFonts w:ascii="Arial" w:hAnsi="Arial" w:cs="Arial"/>
          <w:b/>
        </w:rPr>
        <w:t xml:space="preserve">Enero 5: </w:t>
      </w:r>
      <w:r w:rsidRPr="00F438B3">
        <w:rPr>
          <w:rFonts w:ascii="Arial" w:hAnsi="Arial" w:cs="Arial"/>
        </w:rPr>
        <w:t xml:space="preserve">La oficina principal envió un cheque a la sucursal por $ 45 000 en efectivo y mercancías por valor de $ 30 000 facturadas al costo. </w:t>
      </w:r>
    </w:p>
    <w:p w:rsidR="004B6AB6" w:rsidRPr="00F438B3" w:rsidRDefault="004B6AB6" w:rsidP="004B6AB6">
      <w:pPr>
        <w:jc w:val="both"/>
        <w:rPr>
          <w:rFonts w:ascii="Arial" w:hAnsi="Arial" w:cs="Arial"/>
        </w:rPr>
      </w:pPr>
      <w:r w:rsidRPr="00F438B3">
        <w:rPr>
          <w:rFonts w:ascii="Arial" w:hAnsi="Arial" w:cs="Arial"/>
          <w:b/>
        </w:rPr>
        <w:t xml:space="preserve">Mayo 15: </w:t>
      </w:r>
      <w:r w:rsidRPr="00F438B3">
        <w:rPr>
          <w:rFonts w:ascii="Arial" w:hAnsi="Arial" w:cs="Arial"/>
        </w:rPr>
        <w:t>La sucursal compró mercancías a crédito según factu</w:t>
      </w:r>
      <w:r w:rsidR="00147255">
        <w:rPr>
          <w:rFonts w:ascii="Arial" w:hAnsi="Arial" w:cs="Arial"/>
        </w:rPr>
        <w:t>ra No. 12 a otras casas por $ 3</w:t>
      </w:r>
      <w:r w:rsidRPr="00F438B3">
        <w:rPr>
          <w:rFonts w:ascii="Arial" w:hAnsi="Arial" w:cs="Arial"/>
        </w:rPr>
        <w:t xml:space="preserve">000. </w:t>
      </w:r>
    </w:p>
    <w:p w:rsidR="004B6AB6" w:rsidRPr="00F438B3" w:rsidRDefault="004B6AB6" w:rsidP="004B6AB6">
      <w:pPr>
        <w:jc w:val="both"/>
        <w:rPr>
          <w:rFonts w:ascii="Arial" w:hAnsi="Arial" w:cs="Arial"/>
        </w:rPr>
      </w:pPr>
      <w:r w:rsidRPr="00F438B3">
        <w:rPr>
          <w:rFonts w:ascii="Arial" w:hAnsi="Arial" w:cs="Arial"/>
          <w:b/>
        </w:rPr>
        <w:t xml:space="preserve">Julio 20: </w:t>
      </w:r>
      <w:r w:rsidRPr="00F438B3">
        <w:rPr>
          <w:rFonts w:ascii="Arial" w:hAnsi="Arial" w:cs="Arial"/>
        </w:rPr>
        <w:t>La sucursal vende mercancías a crédito por $ 3</w:t>
      </w:r>
      <w:r w:rsidR="00147255">
        <w:rPr>
          <w:rFonts w:ascii="Arial" w:hAnsi="Arial" w:cs="Arial"/>
        </w:rPr>
        <w:t>1 8</w:t>
      </w:r>
      <w:r w:rsidRPr="00F438B3">
        <w:rPr>
          <w:rFonts w:ascii="Arial" w:hAnsi="Arial" w:cs="Arial"/>
        </w:rPr>
        <w:t xml:space="preserve">00 y 12 días después recibe $ 15 000 de sus clientes. </w:t>
      </w:r>
    </w:p>
    <w:p w:rsidR="004B6AB6" w:rsidRPr="00F438B3" w:rsidRDefault="004B6AB6" w:rsidP="004B6AB6">
      <w:pPr>
        <w:jc w:val="both"/>
        <w:rPr>
          <w:rFonts w:ascii="Arial" w:hAnsi="Arial" w:cs="Arial"/>
        </w:rPr>
      </w:pPr>
      <w:r w:rsidRPr="00F438B3">
        <w:rPr>
          <w:rFonts w:ascii="Arial" w:hAnsi="Arial" w:cs="Arial"/>
          <w:b/>
        </w:rPr>
        <w:t xml:space="preserve">Septiembre 15: </w:t>
      </w:r>
      <w:r w:rsidRPr="00F438B3">
        <w:rPr>
          <w:rFonts w:ascii="Arial" w:hAnsi="Arial" w:cs="Arial"/>
        </w:rPr>
        <w:t>La sucursal realiza los siguientes pagos:</w:t>
      </w:r>
    </w:p>
    <w:p w:rsidR="004B6AB6" w:rsidRPr="00F438B3" w:rsidRDefault="004B6AB6" w:rsidP="004B6AB6">
      <w:pPr>
        <w:jc w:val="both"/>
        <w:rPr>
          <w:rFonts w:ascii="Arial" w:hAnsi="Arial" w:cs="Arial"/>
        </w:rPr>
      </w:pPr>
      <w:r w:rsidRPr="00F438B3">
        <w:rPr>
          <w:rFonts w:ascii="Arial" w:hAnsi="Arial" w:cs="Arial"/>
        </w:rPr>
        <w:t>Electricidad                            $ 3 000</w:t>
      </w:r>
    </w:p>
    <w:p w:rsidR="004B6AB6" w:rsidRPr="00F438B3" w:rsidRDefault="004B6AB6" w:rsidP="004B6AB6">
      <w:pPr>
        <w:jc w:val="both"/>
        <w:rPr>
          <w:rFonts w:ascii="Arial" w:hAnsi="Arial" w:cs="Arial"/>
        </w:rPr>
      </w:pPr>
      <w:r w:rsidRPr="00F438B3">
        <w:rPr>
          <w:rFonts w:ascii="Arial" w:hAnsi="Arial" w:cs="Arial"/>
        </w:rPr>
        <w:t xml:space="preserve">Agua y Teléfono                      </w:t>
      </w:r>
      <w:r w:rsidRPr="00F438B3">
        <w:rPr>
          <w:rFonts w:ascii="Arial" w:hAnsi="Arial" w:cs="Arial"/>
          <w:u w:val="single"/>
        </w:rPr>
        <w:t xml:space="preserve">    400</w:t>
      </w:r>
    </w:p>
    <w:p w:rsidR="004B6AB6" w:rsidRPr="00F438B3" w:rsidRDefault="004B6AB6" w:rsidP="004B6AB6">
      <w:pPr>
        <w:jc w:val="both"/>
        <w:rPr>
          <w:rFonts w:ascii="Arial" w:hAnsi="Arial" w:cs="Arial"/>
        </w:rPr>
      </w:pPr>
      <w:r w:rsidRPr="00F438B3">
        <w:rPr>
          <w:rFonts w:ascii="Arial" w:hAnsi="Arial" w:cs="Arial"/>
        </w:rPr>
        <w:t xml:space="preserve">                                               $ 3 400</w:t>
      </w:r>
    </w:p>
    <w:p w:rsidR="004B6AB6" w:rsidRDefault="004B6AB6" w:rsidP="004B6AB6">
      <w:pPr>
        <w:jc w:val="both"/>
        <w:rPr>
          <w:rFonts w:ascii="Arial" w:hAnsi="Arial" w:cs="Arial"/>
          <w:b/>
        </w:rPr>
      </w:pPr>
    </w:p>
    <w:p w:rsidR="004B6AB6" w:rsidRPr="00F438B3" w:rsidRDefault="004B6AB6" w:rsidP="004B6AB6">
      <w:pPr>
        <w:jc w:val="both"/>
        <w:rPr>
          <w:rFonts w:ascii="Arial" w:hAnsi="Arial" w:cs="Arial"/>
        </w:rPr>
      </w:pPr>
      <w:r w:rsidRPr="00F438B3">
        <w:rPr>
          <w:rFonts w:ascii="Arial" w:hAnsi="Arial" w:cs="Arial"/>
          <w:b/>
        </w:rPr>
        <w:t xml:space="preserve">Octubre 24: </w:t>
      </w:r>
      <w:r w:rsidRPr="00F438B3">
        <w:rPr>
          <w:rFonts w:ascii="Arial" w:hAnsi="Arial" w:cs="Arial"/>
        </w:rPr>
        <w:t xml:space="preserve">La sucursal paga $2 500 a sus proveedores. </w:t>
      </w:r>
    </w:p>
    <w:p w:rsidR="004B6AB6" w:rsidRPr="00F438B3" w:rsidRDefault="004B6AB6" w:rsidP="004B6AB6">
      <w:pPr>
        <w:jc w:val="both"/>
        <w:rPr>
          <w:rFonts w:ascii="Arial" w:hAnsi="Arial" w:cs="Arial"/>
        </w:rPr>
      </w:pPr>
      <w:r w:rsidRPr="00F438B3">
        <w:rPr>
          <w:rFonts w:ascii="Arial" w:hAnsi="Arial" w:cs="Arial"/>
          <w:b/>
        </w:rPr>
        <w:t xml:space="preserve">Noviembre 30: </w:t>
      </w:r>
      <w:r w:rsidRPr="00F438B3">
        <w:rPr>
          <w:rFonts w:ascii="Arial" w:hAnsi="Arial" w:cs="Arial"/>
        </w:rPr>
        <w:t xml:space="preserve">La sucursal traslada $ 10 000 en efectivo a la Casa Matriz. </w:t>
      </w:r>
    </w:p>
    <w:p w:rsidR="004B6AB6" w:rsidRPr="00F438B3" w:rsidRDefault="004B6AB6" w:rsidP="004B6AB6">
      <w:pPr>
        <w:jc w:val="both"/>
        <w:rPr>
          <w:rFonts w:ascii="Arial" w:hAnsi="Arial" w:cs="Arial"/>
        </w:rPr>
      </w:pPr>
      <w:r w:rsidRPr="00F438B3">
        <w:rPr>
          <w:rFonts w:ascii="Arial" w:hAnsi="Arial" w:cs="Arial"/>
          <w:b/>
        </w:rPr>
        <w:t xml:space="preserve">Diciembre 31: </w:t>
      </w:r>
      <w:r w:rsidRPr="00F438B3">
        <w:rPr>
          <w:rFonts w:ascii="Arial" w:hAnsi="Arial" w:cs="Arial"/>
        </w:rPr>
        <w:t xml:space="preserve">El inventario final de la sucursal es de $ 5 500. </w:t>
      </w:r>
    </w:p>
    <w:p w:rsidR="004B6AB6" w:rsidRDefault="004B6AB6" w:rsidP="004B6AB6">
      <w:pPr>
        <w:jc w:val="both"/>
        <w:rPr>
          <w:rFonts w:ascii="Arial" w:hAnsi="Arial" w:cs="Arial"/>
          <w:b/>
        </w:rPr>
      </w:pPr>
    </w:p>
    <w:p w:rsidR="004B6AB6" w:rsidRPr="00F438B3" w:rsidRDefault="004B6AB6" w:rsidP="004B6AB6">
      <w:pPr>
        <w:jc w:val="both"/>
        <w:rPr>
          <w:rFonts w:ascii="Arial" w:hAnsi="Arial" w:cs="Arial"/>
          <w:b/>
        </w:rPr>
      </w:pPr>
      <w:r w:rsidRPr="00F438B3">
        <w:rPr>
          <w:rFonts w:ascii="Arial" w:hAnsi="Arial" w:cs="Arial"/>
          <w:b/>
        </w:rPr>
        <w:t xml:space="preserve">Se pide: </w:t>
      </w:r>
    </w:p>
    <w:p w:rsidR="004B6AB6" w:rsidRPr="00850728" w:rsidRDefault="004B6AB6" w:rsidP="004B6AB6">
      <w:pPr>
        <w:numPr>
          <w:ilvl w:val="0"/>
          <w:numId w:val="16"/>
        </w:numPr>
        <w:tabs>
          <w:tab w:val="clear" w:pos="1440"/>
        </w:tabs>
        <w:ind w:left="720"/>
        <w:jc w:val="both"/>
        <w:rPr>
          <w:rFonts w:ascii="Arial" w:hAnsi="Arial" w:cs="Arial"/>
          <w:b/>
        </w:rPr>
      </w:pPr>
      <w:r w:rsidRPr="00F438B3">
        <w:rPr>
          <w:rFonts w:ascii="Arial" w:hAnsi="Arial" w:cs="Arial"/>
        </w:rPr>
        <w:t xml:space="preserve">Con la información suministrada confeccione los asientos de diario necesarios para registrar las operaciones del año efectuadas en la oficina central y su establecimiento, así como los derivados del cierre del período. </w:t>
      </w:r>
    </w:p>
    <w:p w:rsidR="004B6AB6" w:rsidRPr="00F438B3" w:rsidRDefault="004B6AB6" w:rsidP="004B6AB6">
      <w:pPr>
        <w:numPr>
          <w:ilvl w:val="0"/>
          <w:numId w:val="16"/>
        </w:numPr>
        <w:tabs>
          <w:tab w:val="clear" w:pos="1440"/>
        </w:tabs>
        <w:ind w:left="720"/>
        <w:jc w:val="both"/>
        <w:rPr>
          <w:rFonts w:ascii="Arial" w:hAnsi="Arial" w:cs="Arial"/>
          <w:b/>
        </w:rPr>
      </w:pPr>
      <w:r>
        <w:rPr>
          <w:rFonts w:ascii="Arial" w:hAnsi="Arial" w:cs="Arial"/>
        </w:rPr>
        <w:t xml:space="preserve"> </w:t>
      </w:r>
      <w:r w:rsidRPr="00F438B3">
        <w:rPr>
          <w:rFonts w:ascii="Arial" w:hAnsi="Arial" w:cs="Arial"/>
        </w:rPr>
        <w:t xml:space="preserve">Complete la hoja de trabajo, suponiendo que los balances de ambas compañías al cierre del período son los siguientes: </w:t>
      </w:r>
    </w:p>
    <w:p w:rsidR="004B6AB6" w:rsidRPr="00F438B3" w:rsidRDefault="004B6AB6" w:rsidP="004B6AB6">
      <w:pPr>
        <w:jc w:val="both"/>
        <w:rPr>
          <w:rFonts w:ascii="Arial" w:hAnsi="Arial" w:cs="Arial"/>
          <w:b/>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9"/>
        <w:gridCol w:w="1290"/>
        <w:gridCol w:w="1313"/>
        <w:gridCol w:w="1351"/>
        <w:gridCol w:w="1351"/>
      </w:tblGrid>
      <w:tr w:rsidR="004B6AB6" w:rsidRPr="00A71ACE" w:rsidTr="00530BF2">
        <w:tc>
          <w:tcPr>
            <w:tcW w:w="4035" w:type="dxa"/>
            <w:vMerge w:val="restart"/>
          </w:tcPr>
          <w:p w:rsidR="004B6AB6" w:rsidRPr="00A71ACE" w:rsidRDefault="004B6AB6" w:rsidP="00530BF2">
            <w:pPr>
              <w:jc w:val="center"/>
              <w:rPr>
                <w:rFonts w:ascii="Arial" w:hAnsi="Arial" w:cs="Arial"/>
                <w:b/>
              </w:rPr>
            </w:pPr>
          </w:p>
          <w:p w:rsidR="004B6AB6" w:rsidRPr="00A71ACE" w:rsidRDefault="004B6AB6" w:rsidP="00530BF2">
            <w:pPr>
              <w:jc w:val="center"/>
              <w:rPr>
                <w:rFonts w:ascii="Arial" w:hAnsi="Arial" w:cs="Arial"/>
                <w:b/>
              </w:rPr>
            </w:pPr>
            <w:r w:rsidRPr="00A71ACE">
              <w:rPr>
                <w:rFonts w:ascii="Arial" w:hAnsi="Arial" w:cs="Arial"/>
                <w:b/>
              </w:rPr>
              <w:t>Cuentas</w:t>
            </w:r>
          </w:p>
        </w:tc>
        <w:tc>
          <w:tcPr>
            <w:tcW w:w="2611" w:type="dxa"/>
            <w:gridSpan w:val="2"/>
          </w:tcPr>
          <w:p w:rsidR="004B6AB6" w:rsidRPr="00A71ACE" w:rsidRDefault="004B6AB6" w:rsidP="00530BF2">
            <w:pPr>
              <w:jc w:val="center"/>
              <w:rPr>
                <w:rFonts w:ascii="Arial" w:hAnsi="Arial" w:cs="Arial"/>
                <w:b/>
              </w:rPr>
            </w:pPr>
            <w:r w:rsidRPr="00A71ACE">
              <w:rPr>
                <w:rFonts w:ascii="Arial" w:hAnsi="Arial" w:cs="Arial"/>
                <w:b/>
              </w:rPr>
              <w:t>CASA MATRIZ</w:t>
            </w:r>
          </w:p>
        </w:tc>
        <w:tc>
          <w:tcPr>
            <w:tcW w:w="2568" w:type="dxa"/>
            <w:gridSpan w:val="2"/>
          </w:tcPr>
          <w:p w:rsidR="004B6AB6" w:rsidRPr="00A71ACE" w:rsidRDefault="004B6AB6" w:rsidP="00530BF2">
            <w:pPr>
              <w:jc w:val="center"/>
              <w:rPr>
                <w:rFonts w:ascii="Arial" w:hAnsi="Arial" w:cs="Arial"/>
                <w:b/>
              </w:rPr>
            </w:pPr>
            <w:r w:rsidRPr="00A71ACE">
              <w:rPr>
                <w:rFonts w:ascii="Arial" w:hAnsi="Arial" w:cs="Arial"/>
                <w:b/>
              </w:rPr>
              <w:t>SUCURSAL</w:t>
            </w:r>
          </w:p>
        </w:tc>
      </w:tr>
      <w:tr w:rsidR="004B6AB6" w:rsidRPr="00A71ACE" w:rsidTr="00530BF2">
        <w:tc>
          <w:tcPr>
            <w:tcW w:w="4035" w:type="dxa"/>
            <w:vMerge/>
          </w:tcPr>
          <w:p w:rsidR="004B6AB6" w:rsidRPr="00A71ACE" w:rsidRDefault="004B6AB6" w:rsidP="00530BF2">
            <w:pPr>
              <w:jc w:val="center"/>
              <w:rPr>
                <w:rFonts w:ascii="Arial" w:hAnsi="Arial" w:cs="Arial"/>
              </w:rPr>
            </w:pPr>
          </w:p>
        </w:tc>
        <w:tc>
          <w:tcPr>
            <w:tcW w:w="1293" w:type="dxa"/>
          </w:tcPr>
          <w:p w:rsidR="004B6AB6" w:rsidRPr="00A71ACE" w:rsidRDefault="004B6AB6" w:rsidP="00530BF2">
            <w:pPr>
              <w:jc w:val="center"/>
              <w:rPr>
                <w:rFonts w:ascii="Arial" w:hAnsi="Arial" w:cs="Arial"/>
                <w:b/>
              </w:rPr>
            </w:pPr>
            <w:r w:rsidRPr="00A71ACE">
              <w:rPr>
                <w:rFonts w:ascii="Arial" w:hAnsi="Arial" w:cs="Arial"/>
                <w:b/>
              </w:rPr>
              <w:t>Debe</w:t>
            </w:r>
          </w:p>
        </w:tc>
        <w:tc>
          <w:tcPr>
            <w:tcW w:w="1318" w:type="dxa"/>
          </w:tcPr>
          <w:p w:rsidR="004B6AB6" w:rsidRPr="00A71ACE" w:rsidRDefault="004B6AB6" w:rsidP="00530BF2">
            <w:pPr>
              <w:jc w:val="center"/>
              <w:rPr>
                <w:rFonts w:ascii="Arial" w:hAnsi="Arial" w:cs="Arial"/>
                <w:b/>
              </w:rPr>
            </w:pPr>
            <w:r w:rsidRPr="00A71ACE">
              <w:rPr>
                <w:rFonts w:ascii="Arial" w:hAnsi="Arial" w:cs="Arial"/>
                <w:b/>
              </w:rPr>
              <w:t>Haber</w:t>
            </w:r>
          </w:p>
        </w:tc>
        <w:tc>
          <w:tcPr>
            <w:tcW w:w="1284" w:type="dxa"/>
          </w:tcPr>
          <w:p w:rsidR="004B6AB6" w:rsidRPr="00A71ACE" w:rsidRDefault="004B6AB6" w:rsidP="00530BF2">
            <w:pPr>
              <w:jc w:val="center"/>
              <w:rPr>
                <w:rFonts w:ascii="Arial" w:hAnsi="Arial" w:cs="Arial"/>
                <w:b/>
              </w:rPr>
            </w:pPr>
            <w:r w:rsidRPr="00A71ACE">
              <w:rPr>
                <w:rFonts w:ascii="Arial" w:hAnsi="Arial" w:cs="Arial"/>
                <w:b/>
              </w:rPr>
              <w:t>Debe</w:t>
            </w:r>
          </w:p>
        </w:tc>
        <w:tc>
          <w:tcPr>
            <w:tcW w:w="1284" w:type="dxa"/>
          </w:tcPr>
          <w:p w:rsidR="004B6AB6" w:rsidRPr="00A71ACE" w:rsidRDefault="004B6AB6" w:rsidP="00530BF2">
            <w:pPr>
              <w:jc w:val="center"/>
              <w:rPr>
                <w:rFonts w:ascii="Arial" w:hAnsi="Arial" w:cs="Arial"/>
                <w:b/>
              </w:rPr>
            </w:pPr>
            <w:r w:rsidRPr="00A71ACE">
              <w:rPr>
                <w:rFonts w:ascii="Arial" w:hAnsi="Arial" w:cs="Arial"/>
                <w:b/>
              </w:rPr>
              <w:t>Haber</w:t>
            </w:r>
          </w:p>
        </w:tc>
      </w:tr>
      <w:tr w:rsidR="004B6AB6" w:rsidRPr="00A71ACE" w:rsidTr="00530BF2">
        <w:tc>
          <w:tcPr>
            <w:tcW w:w="4035" w:type="dxa"/>
          </w:tcPr>
          <w:p w:rsidR="004B6AB6" w:rsidRPr="00A71ACE" w:rsidRDefault="004B6AB6" w:rsidP="00530BF2">
            <w:pPr>
              <w:rPr>
                <w:rFonts w:ascii="Arial" w:hAnsi="Arial" w:cs="Arial"/>
                <w:b/>
              </w:rPr>
            </w:pPr>
            <w:r w:rsidRPr="00A71ACE">
              <w:rPr>
                <w:rFonts w:ascii="Arial" w:hAnsi="Arial" w:cs="Arial"/>
                <w:b/>
              </w:rPr>
              <w:t>Activos</w:t>
            </w:r>
          </w:p>
        </w:tc>
        <w:tc>
          <w:tcPr>
            <w:tcW w:w="1293" w:type="dxa"/>
          </w:tcPr>
          <w:p w:rsidR="004B6AB6" w:rsidRPr="00A71ACE" w:rsidRDefault="004B6AB6" w:rsidP="00530BF2">
            <w:pPr>
              <w:jc w:val="center"/>
              <w:rPr>
                <w:rFonts w:ascii="Arial" w:hAnsi="Arial" w:cs="Arial"/>
              </w:rPr>
            </w:pPr>
          </w:p>
        </w:tc>
        <w:tc>
          <w:tcPr>
            <w:tcW w:w="1318" w:type="dxa"/>
          </w:tcPr>
          <w:p w:rsidR="004B6AB6" w:rsidRPr="00A71ACE" w:rsidRDefault="004B6AB6" w:rsidP="00530BF2">
            <w:pPr>
              <w:jc w:val="center"/>
              <w:rPr>
                <w:rFonts w:ascii="Arial" w:hAnsi="Arial" w:cs="Arial"/>
              </w:rPr>
            </w:pPr>
          </w:p>
        </w:tc>
        <w:tc>
          <w:tcPr>
            <w:tcW w:w="1284" w:type="dxa"/>
          </w:tcPr>
          <w:p w:rsidR="004B6AB6" w:rsidRPr="00A71ACE" w:rsidRDefault="004B6AB6" w:rsidP="00530BF2">
            <w:pPr>
              <w:jc w:val="center"/>
              <w:rPr>
                <w:rFonts w:ascii="Arial" w:hAnsi="Arial" w:cs="Arial"/>
              </w:rPr>
            </w:pPr>
          </w:p>
        </w:tc>
        <w:tc>
          <w:tcPr>
            <w:tcW w:w="1284" w:type="dxa"/>
          </w:tcPr>
          <w:p w:rsidR="004B6AB6" w:rsidRPr="00A71ACE" w:rsidRDefault="004B6AB6" w:rsidP="00530BF2">
            <w:pPr>
              <w:jc w:val="center"/>
              <w:rPr>
                <w:rFonts w:ascii="Arial" w:hAnsi="Arial" w:cs="Arial"/>
              </w:rPr>
            </w:pPr>
          </w:p>
        </w:tc>
      </w:tr>
      <w:tr w:rsidR="004B6AB6" w:rsidRPr="00A71ACE" w:rsidTr="00530BF2">
        <w:tc>
          <w:tcPr>
            <w:tcW w:w="4035" w:type="dxa"/>
          </w:tcPr>
          <w:p w:rsidR="004B6AB6" w:rsidRPr="00A71ACE" w:rsidRDefault="004B6AB6" w:rsidP="00530BF2">
            <w:pPr>
              <w:jc w:val="both"/>
              <w:rPr>
                <w:rFonts w:ascii="Arial" w:hAnsi="Arial" w:cs="Arial"/>
              </w:rPr>
            </w:pPr>
            <w:r w:rsidRPr="00A71ACE">
              <w:rPr>
                <w:rFonts w:ascii="Arial" w:hAnsi="Arial" w:cs="Arial"/>
              </w:rPr>
              <w:t xml:space="preserve">Efectivo en Banco </w:t>
            </w:r>
          </w:p>
        </w:tc>
        <w:tc>
          <w:tcPr>
            <w:tcW w:w="1293" w:type="dxa"/>
          </w:tcPr>
          <w:p w:rsidR="004B6AB6" w:rsidRPr="00A71ACE" w:rsidRDefault="004B6AB6" w:rsidP="00530BF2">
            <w:pPr>
              <w:jc w:val="center"/>
              <w:rPr>
                <w:rFonts w:ascii="Arial" w:hAnsi="Arial" w:cs="Arial"/>
              </w:rPr>
            </w:pPr>
            <w:r w:rsidRPr="00A71ACE">
              <w:rPr>
                <w:rFonts w:ascii="Arial" w:hAnsi="Arial" w:cs="Arial"/>
              </w:rPr>
              <w:t>$30 000</w:t>
            </w:r>
          </w:p>
        </w:tc>
        <w:tc>
          <w:tcPr>
            <w:tcW w:w="1318" w:type="dxa"/>
          </w:tcPr>
          <w:p w:rsidR="004B6AB6" w:rsidRPr="00A71ACE" w:rsidRDefault="004B6AB6" w:rsidP="00530BF2">
            <w:pPr>
              <w:jc w:val="center"/>
              <w:rPr>
                <w:rFonts w:ascii="Arial" w:hAnsi="Arial" w:cs="Arial"/>
              </w:rPr>
            </w:pPr>
          </w:p>
        </w:tc>
        <w:tc>
          <w:tcPr>
            <w:tcW w:w="1284" w:type="dxa"/>
          </w:tcPr>
          <w:p w:rsidR="004B6AB6" w:rsidRPr="00A71ACE" w:rsidRDefault="00EB0F16" w:rsidP="00EB0F16">
            <w:pPr>
              <w:jc w:val="center"/>
              <w:rPr>
                <w:rFonts w:ascii="Arial" w:hAnsi="Arial" w:cs="Arial"/>
              </w:rPr>
            </w:pPr>
            <w:r>
              <w:rPr>
                <w:rFonts w:ascii="Arial" w:hAnsi="Arial" w:cs="Arial"/>
              </w:rPr>
              <w:t>$4410</w:t>
            </w:r>
            <w:r w:rsidR="004B6AB6" w:rsidRPr="00A71ACE">
              <w:rPr>
                <w:rFonts w:ascii="Arial" w:hAnsi="Arial" w:cs="Arial"/>
              </w:rPr>
              <w:t>0</w:t>
            </w:r>
          </w:p>
        </w:tc>
        <w:tc>
          <w:tcPr>
            <w:tcW w:w="1284" w:type="dxa"/>
          </w:tcPr>
          <w:p w:rsidR="004B6AB6" w:rsidRPr="00A71ACE" w:rsidRDefault="004B6AB6" w:rsidP="00530BF2">
            <w:pPr>
              <w:jc w:val="center"/>
              <w:rPr>
                <w:rFonts w:ascii="Arial" w:hAnsi="Arial" w:cs="Arial"/>
              </w:rPr>
            </w:pPr>
          </w:p>
        </w:tc>
      </w:tr>
      <w:tr w:rsidR="004B6AB6" w:rsidRPr="00A71ACE" w:rsidTr="00530BF2">
        <w:tc>
          <w:tcPr>
            <w:tcW w:w="4035" w:type="dxa"/>
          </w:tcPr>
          <w:p w:rsidR="004B6AB6" w:rsidRPr="00A71ACE" w:rsidRDefault="004B6AB6" w:rsidP="00530BF2">
            <w:pPr>
              <w:jc w:val="both"/>
              <w:rPr>
                <w:rFonts w:ascii="Arial" w:hAnsi="Arial" w:cs="Arial"/>
              </w:rPr>
            </w:pPr>
            <w:r w:rsidRPr="00A71ACE">
              <w:rPr>
                <w:rFonts w:ascii="Arial" w:hAnsi="Arial" w:cs="Arial"/>
              </w:rPr>
              <w:t>Cuentas por cobrar</w:t>
            </w:r>
          </w:p>
        </w:tc>
        <w:tc>
          <w:tcPr>
            <w:tcW w:w="1293" w:type="dxa"/>
          </w:tcPr>
          <w:p w:rsidR="004B6AB6" w:rsidRPr="00A71ACE" w:rsidRDefault="004B6AB6" w:rsidP="00530BF2">
            <w:pPr>
              <w:jc w:val="center"/>
              <w:rPr>
                <w:rFonts w:ascii="Arial" w:hAnsi="Arial" w:cs="Arial"/>
              </w:rPr>
            </w:pPr>
            <w:r w:rsidRPr="00A71ACE">
              <w:rPr>
                <w:rFonts w:ascii="Arial" w:hAnsi="Arial" w:cs="Arial"/>
              </w:rPr>
              <w:t>7 000</w:t>
            </w:r>
          </w:p>
        </w:tc>
        <w:tc>
          <w:tcPr>
            <w:tcW w:w="1318" w:type="dxa"/>
          </w:tcPr>
          <w:p w:rsidR="004B6AB6" w:rsidRPr="00A71ACE" w:rsidRDefault="004B6AB6" w:rsidP="00530BF2">
            <w:pPr>
              <w:jc w:val="center"/>
              <w:rPr>
                <w:rFonts w:ascii="Arial" w:hAnsi="Arial" w:cs="Arial"/>
              </w:rPr>
            </w:pPr>
          </w:p>
        </w:tc>
        <w:tc>
          <w:tcPr>
            <w:tcW w:w="1284" w:type="dxa"/>
          </w:tcPr>
          <w:p w:rsidR="004B6AB6" w:rsidRPr="00A71ACE" w:rsidRDefault="009A6967" w:rsidP="00530BF2">
            <w:pPr>
              <w:jc w:val="center"/>
              <w:rPr>
                <w:rFonts w:ascii="Arial" w:hAnsi="Arial" w:cs="Arial"/>
              </w:rPr>
            </w:pPr>
            <w:r>
              <w:rPr>
                <w:rFonts w:ascii="Arial" w:hAnsi="Arial" w:cs="Arial"/>
              </w:rPr>
              <w:t>16 800.00</w:t>
            </w:r>
          </w:p>
        </w:tc>
        <w:tc>
          <w:tcPr>
            <w:tcW w:w="1284" w:type="dxa"/>
          </w:tcPr>
          <w:p w:rsidR="004B6AB6" w:rsidRPr="00A71ACE" w:rsidRDefault="004B6AB6" w:rsidP="00530BF2">
            <w:pPr>
              <w:jc w:val="center"/>
              <w:rPr>
                <w:rFonts w:ascii="Arial" w:hAnsi="Arial" w:cs="Arial"/>
              </w:rPr>
            </w:pPr>
          </w:p>
        </w:tc>
      </w:tr>
      <w:tr w:rsidR="004B6AB6" w:rsidRPr="00A71ACE" w:rsidTr="00530BF2">
        <w:tc>
          <w:tcPr>
            <w:tcW w:w="4035" w:type="dxa"/>
          </w:tcPr>
          <w:p w:rsidR="004B6AB6" w:rsidRPr="00A71ACE" w:rsidRDefault="004B6AB6" w:rsidP="00530BF2">
            <w:pPr>
              <w:jc w:val="both"/>
              <w:rPr>
                <w:rFonts w:ascii="Arial" w:hAnsi="Arial" w:cs="Arial"/>
              </w:rPr>
            </w:pPr>
            <w:r w:rsidRPr="00A71ACE">
              <w:rPr>
                <w:rFonts w:ascii="Arial" w:hAnsi="Arial" w:cs="Arial"/>
              </w:rPr>
              <w:t xml:space="preserve">Inventario </w:t>
            </w:r>
          </w:p>
        </w:tc>
        <w:tc>
          <w:tcPr>
            <w:tcW w:w="1293" w:type="dxa"/>
          </w:tcPr>
          <w:p w:rsidR="004B6AB6" w:rsidRPr="00A71ACE" w:rsidRDefault="004B6AB6" w:rsidP="00530BF2">
            <w:pPr>
              <w:jc w:val="center"/>
              <w:rPr>
                <w:rFonts w:ascii="Arial" w:hAnsi="Arial" w:cs="Arial"/>
              </w:rPr>
            </w:pPr>
            <w:r w:rsidRPr="00A71ACE">
              <w:rPr>
                <w:rFonts w:ascii="Arial" w:hAnsi="Arial" w:cs="Arial"/>
              </w:rPr>
              <w:t>8 500</w:t>
            </w:r>
          </w:p>
        </w:tc>
        <w:tc>
          <w:tcPr>
            <w:tcW w:w="1318" w:type="dxa"/>
          </w:tcPr>
          <w:p w:rsidR="004B6AB6" w:rsidRPr="00A71ACE" w:rsidRDefault="004B6AB6" w:rsidP="00530BF2">
            <w:pPr>
              <w:jc w:val="center"/>
              <w:rPr>
                <w:rFonts w:ascii="Arial" w:hAnsi="Arial" w:cs="Arial"/>
              </w:rPr>
            </w:pPr>
          </w:p>
        </w:tc>
        <w:tc>
          <w:tcPr>
            <w:tcW w:w="1284" w:type="dxa"/>
          </w:tcPr>
          <w:p w:rsidR="004B6AB6" w:rsidRPr="00A71ACE" w:rsidRDefault="00EB0F16" w:rsidP="00530BF2">
            <w:pPr>
              <w:jc w:val="center"/>
              <w:rPr>
                <w:rFonts w:ascii="Arial" w:hAnsi="Arial" w:cs="Arial"/>
              </w:rPr>
            </w:pPr>
            <w:r>
              <w:rPr>
                <w:rFonts w:ascii="Arial" w:hAnsi="Arial" w:cs="Arial"/>
              </w:rPr>
              <w:t>5500</w:t>
            </w:r>
          </w:p>
        </w:tc>
        <w:tc>
          <w:tcPr>
            <w:tcW w:w="1284" w:type="dxa"/>
          </w:tcPr>
          <w:p w:rsidR="004B6AB6" w:rsidRPr="00A71ACE" w:rsidRDefault="004B6AB6" w:rsidP="00530BF2">
            <w:pPr>
              <w:jc w:val="center"/>
              <w:rPr>
                <w:rFonts w:ascii="Arial" w:hAnsi="Arial" w:cs="Arial"/>
              </w:rPr>
            </w:pPr>
          </w:p>
        </w:tc>
      </w:tr>
      <w:tr w:rsidR="004B6AB6" w:rsidRPr="00A71ACE" w:rsidTr="00530BF2">
        <w:tc>
          <w:tcPr>
            <w:tcW w:w="4035" w:type="dxa"/>
          </w:tcPr>
          <w:p w:rsidR="004B6AB6" w:rsidRPr="00A71ACE" w:rsidRDefault="004B6AB6" w:rsidP="00530BF2">
            <w:pPr>
              <w:jc w:val="both"/>
              <w:rPr>
                <w:rFonts w:ascii="Arial" w:hAnsi="Arial" w:cs="Arial"/>
              </w:rPr>
            </w:pPr>
            <w:r w:rsidRPr="00A71ACE">
              <w:rPr>
                <w:rFonts w:ascii="Arial" w:hAnsi="Arial" w:cs="Arial"/>
              </w:rPr>
              <w:t xml:space="preserve">Sucursal  </w:t>
            </w:r>
          </w:p>
        </w:tc>
        <w:tc>
          <w:tcPr>
            <w:tcW w:w="1293" w:type="dxa"/>
          </w:tcPr>
          <w:p w:rsidR="004B6AB6" w:rsidRPr="00A71ACE" w:rsidRDefault="009C1F5D" w:rsidP="009C1F5D">
            <w:pPr>
              <w:rPr>
                <w:rFonts w:ascii="Arial" w:hAnsi="Arial" w:cs="Arial"/>
              </w:rPr>
            </w:pPr>
            <w:r>
              <w:rPr>
                <w:rFonts w:ascii="Arial" w:hAnsi="Arial" w:cs="Arial"/>
              </w:rPr>
              <w:t>65</w:t>
            </w:r>
            <w:r w:rsidR="00BE4A47">
              <w:rPr>
                <w:rFonts w:ascii="Arial" w:hAnsi="Arial" w:cs="Arial"/>
              </w:rPr>
              <w:t>900</w:t>
            </w:r>
            <w:r>
              <w:rPr>
                <w:rFonts w:ascii="Arial" w:hAnsi="Arial" w:cs="Arial"/>
              </w:rPr>
              <w:t>.00</w:t>
            </w:r>
          </w:p>
        </w:tc>
        <w:tc>
          <w:tcPr>
            <w:tcW w:w="1318" w:type="dxa"/>
          </w:tcPr>
          <w:p w:rsidR="004B6AB6" w:rsidRPr="00A71ACE" w:rsidRDefault="004B6AB6" w:rsidP="00530BF2">
            <w:pPr>
              <w:jc w:val="center"/>
              <w:rPr>
                <w:rFonts w:ascii="Arial" w:hAnsi="Arial" w:cs="Arial"/>
              </w:rPr>
            </w:pPr>
          </w:p>
        </w:tc>
        <w:tc>
          <w:tcPr>
            <w:tcW w:w="1284" w:type="dxa"/>
          </w:tcPr>
          <w:p w:rsidR="004B6AB6" w:rsidRPr="00A71ACE" w:rsidRDefault="004B6AB6" w:rsidP="00530BF2">
            <w:pPr>
              <w:jc w:val="center"/>
              <w:rPr>
                <w:rFonts w:ascii="Arial" w:hAnsi="Arial" w:cs="Arial"/>
              </w:rPr>
            </w:pPr>
          </w:p>
        </w:tc>
        <w:tc>
          <w:tcPr>
            <w:tcW w:w="1284" w:type="dxa"/>
          </w:tcPr>
          <w:p w:rsidR="004B6AB6" w:rsidRPr="00A71ACE" w:rsidRDefault="004B6AB6" w:rsidP="00530BF2">
            <w:pPr>
              <w:jc w:val="center"/>
              <w:rPr>
                <w:rFonts w:ascii="Arial" w:hAnsi="Arial" w:cs="Arial"/>
              </w:rPr>
            </w:pPr>
          </w:p>
        </w:tc>
      </w:tr>
      <w:tr w:rsidR="004B6AB6" w:rsidRPr="00A71ACE" w:rsidTr="00530BF2">
        <w:tc>
          <w:tcPr>
            <w:tcW w:w="4035" w:type="dxa"/>
          </w:tcPr>
          <w:p w:rsidR="004B6AB6" w:rsidRPr="00A71ACE" w:rsidRDefault="004B6AB6" w:rsidP="00530BF2">
            <w:pPr>
              <w:jc w:val="both"/>
              <w:rPr>
                <w:rFonts w:ascii="Arial" w:hAnsi="Arial" w:cs="Arial"/>
                <w:b/>
              </w:rPr>
            </w:pPr>
            <w:r w:rsidRPr="00A71ACE">
              <w:rPr>
                <w:rFonts w:ascii="Arial" w:hAnsi="Arial" w:cs="Arial"/>
                <w:b/>
              </w:rPr>
              <w:t>Pasivo y Capital</w:t>
            </w:r>
          </w:p>
        </w:tc>
        <w:tc>
          <w:tcPr>
            <w:tcW w:w="1293" w:type="dxa"/>
          </w:tcPr>
          <w:p w:rsidR="004B6AB6" w:rsidRPr="00A71ACE" w:rsidRDefault="004B6AB6" w:rsidP="00530BF2">
            <w:pPr>
              <w:jc w:val="center"/>
              <w:rPr>
                <w:rFonts w:ascii="Arial" w:hAnsi="Arial" w:cs="Arial"/>
              </w:rPr>
            </w:pPr>
          </w:p>
        </w:tc>
        <w:tc>
          <w:tcPr>
            <w:tcW w:w="1318" w:type="dxa"/>
          </w:tcPr>
          <w:p w:rsidR="004B6AB6" w:rsidRPr="00A71ACE" w:rsidRDefault="004B6AB6" w:rsidP="00530BF2">
            <w:pPr>
              <w:jc w:val="center"/>
              <w:rPr>
                <w:rFonts w:ascii="Arial" w:hAnsi="Arial" w:cs="Arial"/>
              </w:rPr>
            </w:pPr>
          </w:p>
        </w:tc>
        <w:tc>
          <w:tcPr>
            <w:tcW w:w="1284" w:type="dxa"/>
          </w:tcPr>
          <w:p w:rsidR="004B6AB6" w:rsidRPr="00A71ACE" w:rsidRDefault="004B6AB6" w:rsidP="00530BF2">
            <w:pPr>
              <w:jc w:val="center"/>
              <w:rPr>
                <w:rFonts w:ascii="Arial" w:hAnsi="Arial" w:cs="Arial"/>
              </w:rPr>
            </w:pPr>
          </w:p>
        </w:tc>
        <w:tc>
          <w:tcPr>
            <w:tcW w:w="1284" w:type="dxa"/>
          </w:tcPr>
          <w:p w:rsidR="004B6AB6" w:rsidRPr="00A71ACE" w:rsidRDefault="004B6AB6" w:rsidP="00530BF2">
            <w:pPr>
              <w:jc w:val="center"/>
              <w:rPr>
                <w:rFonts w:ascii="Arial" w:hAnsi="Arial" w:cs="Arial"/>
              </w:rPr>
            </w:pPr>
          </w:p>
        </w:tc>
      </w:tr>
      <w:tr w:rsidR="004B6AB6" w:rsidRPr="00A71ACE" w:rsidTr="00530BF2">
        <w:tc>
          <w:tcPr>
            <w:tcW w:w="4035" w:type="dxa"/>
          </w:tcPr>
          <w:p w:rsidR="004B6AB6" w:rsidRPr="00A71ACE" w:rsidRDefault="004B6AB6" w:rsidP="00530BF2">
            <w:pPr>
              <w:jc w:val="both"/>
              <w:rPr>
                <w:rFonts w:ascii="Arial" w:hAnsi="Arial" w:cs="Arial"/>
              </w:rPr>
            </w:pPr>
            <w:r w:rsidRPr="00A71ACE">
              <w:rPr>
                <w:rFonts w:ascii="Arial" w:hAnsi="Arial" w:cs="Arial"/>
              </w:rPr>
              <w:t>Cuentas por pagar</w:t>
            </w:r>
          </w:p>
        </w:tc>
        <w:tc>
          <w:tcPr>
            <w:tcW w:w="1293" w:type="dxa"/>
          </w:tcPr>
          <w:p w:rsidR="004B6AB6" w:rsidRPr="00A71ACE" w:rsidRDefault="004B6AB6" w:rsidP="00530BF2">
            <w:pPr>
              <w:jc w:val="center"/>
              <w:rPr>
                <w:rFonts w:ascii="Arial" w:hAnsi="Arial" w:cs="Arial"/>
              </w:rPr>
            </w:pPr>
          </w:p>
        </w:tc>
        <w:tc>
          <w:tcPr>
            <w:tcW w:w="1318" w:type="dxa"/>
          </w:tcPr>
          <w:p w:rsidR="004B6AB6" w:rsidRPr="00A71ACE" w:rsidRDefault="004B6AB6" w:rsidP="00530BF2">
            <w:pPr>
              <w:jc w:val="center"/>
              <w:rPr>
                <w:rFonts w:ascii="Arial" w:hAnsi="Arial" w:cs="Arial"/>
              </w:rPr>
            </w:pPr>
            <w:r w:rsidRPr="00A71ACE">
              <w:rPr>
                <w:rFonts w:ascii="Arial" w:hAnsi="Arial" w:cs="Arial"/>
              </w:rPr>
              <w:t>$22 000</w:t>
            </w:r>
          </w:p>
        </w:tc>
        <w:tc>
          <w:tcPr>
            <w:tcW w:w="1284" w:type="dxa"/>
          </w:tcPr>
          <w:p w:rsidR="004B6AB6" w:rsidRPr="00A71ACE" w:rsidRDefault="004B6AB6" w:rsidP="00530BF2">
            <w:pPr>
              <w:jc w:val="center"/>
              <w:rPr>
                <w:rFonts w:ascii="Arial" w:hAnsi="Arial" w:cs="Arial"/>
              </w:rPr>
            </w:pPr>
          </w:p>
        </w:tc>
        <w:tc>
          <w:tcPr>
            <w:tcW w:w="1284" w:type="dxa"/>
          </w:tcPr>
          <w:p w:rsidR="004B6AB6" w:rsidRPr="00A71ACE" w:rsidRDefault="009A6967" w:rsidP="00530BF2">
            <w:pPr>
              <w:jc w:val="center"/>
              <w:rPr>
                <w:rFonts w:ascii="Arial" w:hAnsi="Arial" w:cs="Arial"/>
              </w:rPr>
            </w:pPr>
            <w:r>
              <w:rPr>
                <w:rFonts w:ascii="Arial" w:hAnsi="Arial" w:cs="Arial"/>
              </w:rPr>
              <w:t>$500</w:t>
            </w:r>
            <w:r w:rsidR="00BE4A47">
              <w:rPr>
                <w:rFonts w:ascii="Arial" w:hAnsi="Arial" w:cs="Arial"/>
              </w:rPr>
              <w:t>.00</w:t>
            </w:r>
          </w:p>
        </w:tc>
      </w:tr>
      <w:tr w:rsidR="004B6AB6" w:rsidRPr="00A71ACE" w:rsidTr="00530BF2">
        <w:tc>
          <w:tcPr>
            <w:tcW w:w="4035" w:type="dxa"/>
          </w:tcPr>
          <w:p w:rsidR="004B6AB6" w:rsidRPr="00A71ACE" w:rsidRDefault="004B6AB6" w:rsidP="00530BF2">
            <w:pPr>
              <w:jc w:val="both"/>
              <w:rPr>
                <w:rFonts w:ascii="Arial" w:hAnsi="Arial" w:cs="Arial"/>
              </w:rPr>
            </w:pPr>
            <w:r w:rsidRPr="00A71ACE">
              <w:rPr>
                <w:rFonts w:ascii="Arial" w:hAnsi="Arial" w:cs="Arial"/>
              </w:rPr>
              <w:t>Casa Matriz</w:t>
            </w:r>
          </w:p>
        </w:tc>
        <w:tc>
          <w:tcPr>
            <w:tcW w:w="1293" w:type="dxa"/>
          </w:tcPr>
          <w:p w:rsidR="004B6AB6" w:rsidRPr="00A71ACE" w:rsidRDefault="004B6AB6" w:rsidP="00530BF2">
            <w:pPr>
              <w:jc w:val="center"/>
              <w:rPr>
                <w:rFonts w:ascii="Arial" w:hAnsi="Arial" w:cs="Arial"/>
              </w:rPr>
            </w:pPr>
          </w:p>
        </w:tc>
        <w:tc>
          <w:tcPr>
            <w:tcW w:w="1318" w:type="dxa"/>
          </w:tcPr>
          <w:p w:rsidR="004B6AB6" w:rsidRPr="00A71ACE" w:rsidRDefault="004B6AB6" w:rsidP="00530BF2">
            <w:pPr>
              <w:jc w:val="center"/>
              <w:rPr>
                <w:rFonts w:ascii="Arial" w:hAnsi="Arial" w:cs="Arial"/>
              </w:rPr>
            </w:pPr>
          </w:p>
        </w:tc>
        <w:tc>
          <w:tcPr>
            <w:tcW w:w="1284" w:type="dxa"/>
          </w:tcPr>
          <w:p w:rsidR="004B6AB6" w:rsidRPr="00A71ACE" w:rsidRDefault="004B6AB6" w:rsidP="00530BF2">
            <w:pPr>
              <w:jc w:val="center"/>
              <w:rPr>
                <w:rFonts w:ascii="Arial" w:hAnsi="Arial" w:cs="Arial"/>
              </w:rPr>
            </w:pPr>
          </w:p>
        </w:tc>
        <w:tc>
          <w:tcPr>
            <w:tcW w:w="1284" w:type="dxa"/>
          </w:tcPr>
          <w:p w:rsidR="004B6AB6" w:rsidRPr="00A71ACE" w:rsidRDefault="009C1F5D" w:rsidP="00530BF2">
            <w:pPr>
              <w:jc w:val="center"/>
              <w:rPr>
                <w:rFonts w:ascii="Arial" w:hAnsi="Arial" w:cs="Arial"/>
              </w:rPr>
            </w:pPr>
            <w:r>
              <w:rPr>
                <w:rFonts w:ascii="Arial" w:hAnsi="Arial" w:cs="Arial"/>
              </w:rPr>
              <w:t>65 900.00</w:t>
            </w:r>
          </w:p>
        </w:tc>
      </w:tr>
      <w:tr w:rsidR="004B6AB6" w:rsidRPr="00A71ACE" w:rsidTr="00530BF2">
        <w:tc>
          <w:tcPr>
            <w:tcW w:w="4035" w:type="dxa"/>
          </w:tcPr>
          <w:p w:rsidR="004B6AB6" w:rsidRPr="00A71ACE" w:rsidRDefault="004B6AB6" w:rsidP="00530BF2">
            <w:pPr>
              <w:jc w:val="both"/>
              <w:rPr>
                <w:rFonts w:ascii="Arial" w:hAnsi="Arial" w:cs="Arial"/>
              </w:rPr>
            </w:pPr>
            <w:r w:rsidRPr="00A71ACE">
              <w:rPr>
                <w:rFonts w:ascii="Arial" w:hAnsi="Arial" w:cs="Arial"/>
              </w:rPr>
              <w:t>Capital social</w:t>
            </w:r>
          </w:p>
        </w:tc>
        <w:tc>
          <w:tcPr>
            <w:tcW w:w="1293" w:type="dxa"/>
          </w:tcPr>
          <w:p w:rsidR="004B6AB6" w:rsidRPr="00A71ACE" w:rsidRDefault="004B6AB6" w:rsidP="00530BF2">
            <w:pPr>
              <w:jc w:val="center"/>
              <w:rPr>
                <w:rFonts w:ascii="Arial" w:hAnsi="Arial" w:cs="Arial"/>
              </w:rPr>
            </w:pPr>
          </w:p>
        </w:tc>
        <w:tc>
          <w:tcPr>
            <w:tcW w:w="1318" w:type="dxa"/>
          </w:tcPr>
          <w:p w:rsidR="004B6AB6" w:rsidRPr="00A71ACE" w:rsidRDefault="009C1F5D" w:rsidP="00530BF2">
            <w:pPr>
              <w:jc w:val="center"/>
              <w:rPr>
                <w:rFonts w:ascii="Arial" w:hAnsi="Arial" w:cs="Arial"/>
              </w:rPr>
            </w:pPr>
            <w:r>
              <w:rPr>
                <w:rFonts w:ascii="Arial" w:hAnsi="Arial" w:cs="Arial"/>
              </w:rPr>
              <w:t>89400.00</w:t>
            </w:r>
          </w:p>
        </w:tc>
        <w:tc>
          <w:tcPr>
            <w:tcW w:w="1284" w:type="dxa"/>
          </w:tcPr>
          <w:p w:rsidR="004B6AB6" w:rsidRPr="00A71ACE" w:rsidRDefault="004B6AB6" w:rsidP="00530BF2">
            <w:pPr>
              <w:jc w:val="center"/>
              <w:rPr>
                <w:rFonts w:ascii="Arial" w:hAnsi="Arial" w:cs="Arial"/>
              </w:rPr>
            </w:pPr>
          </w:p>
        </w:tc>
        <w:tc>
          <w:tcPr>
            <w:tcW w:w="1284" w:type="dxa"/>
          </w:tcPr>
          <w:p w:rsidR="004B6AB6" w:rsidRPr="00A71ACE" w:rsidRDefault="004B6AB6" w:rsidP="00530BF2">
            <w:pPr>
              <w:jc w:val="center"/>
              <w:rPr>
                <w:rFonts w:ascii="Arial" w:hAnsi="Arial" w:cs="Arial"/>
              </w:rPr>
            </w:pPr>
          </w:p>
        </w:tc>
      </w:tr>
      <w:tr w:rsidR="004B6AB6" w:rsidRPr="00A71ACE" w:rsidTr="00530BF2">
        <w:tc>
          <w:tcPr>
            <w:tcW w:w="4035" w:type="dxa"/>
          </w:tcPr>
          <w:p w:rsidR="004B6AB6" w:rsidRPr="00A71ACE" w:rsidRDefault="004B6AB6" w:rsidP="00530BF2">
            <w:pPr>
              <w:jc w:val="both"/>
              <w:rPr>
                <w:rFonts w:ascii="Arial" w:hAnsi="Arial" w:cs="Arial"/>
                <w:b/>
              </w:rPr>
            </w:pPr>
            <w:r w:rsidRPr="00A71ACE">
              <w:rPr>
                <w:rFonts w:ascii="Arial" w:hAnsi="Arial" w:cs="Arial"/>
                <w:b/>
              </w:rPr>
              <w:t xml:space="preserve">Total </w:t>
            </w:r>
          </w:p>
        </w:tc>
        <w:tc>
          <w:tcPr>
            <w:tcW w:w="1293" w:type="dxa"/>
          </w:tcPr>
          <w:p w:rsidR="004B6AB6" w:rsidRPr="00A71ACE" w:rsidRDefault="009C1F5D" w:rsidP="00530BF2">
            <w:pPr>
              <w:jc w:val="center"/>
              <w:rPr>
                <w:rFonts w:ascii="Arial" w:hAnsi="Arial" w:cs="Arial"/>
                <w:b/>
              </w:rPr>
            </w:pPr>
            <w:r>
              <w:rPr>
                <w:rFonts w:ascii="Arial" w:hAnsi="Arial" w:cs="Arial"/>
                <w:b/>
              </w:rPr>
              <w:t>$111 400.</w:t>
            </w:r>
          </w:p>
        </w:tc>
        <w:tc>
          <w:tcPr>
            <w:tcW w:w="1318" w:type="dxa"/>
          </w:tcPr>
          <w:p w:rsidR="004B6AB6" w:rsidRPr="00A71ACE" w:rsidRDefault="009C1F5D" w:rsidP="00530BF2">
            <w:pPr>
              <w:jc w:val="center"/>
              <w:rPr>
                <w:rFonts w:ascii="Arial" w:hAnsi="Arial" w:cs="Arial"/>
                <w:b/>
              </w:rPr>
            </w:pPr>
            <w:r>
              <w:rPr>
                <w:rFonts w:ascii="Arial" w:hAnsi="Arial" w:cs="Arial"/>
                <w:b/>
              </w:rPr>
              <w:t>$111 400</w:t>
            </w:r>
          </w:p>
        </w:tc>
        <w:tc>
          <w:tcPr>
            <w:tcW w:w="1284" w:type="dxa"/>
          </w:tcPr>
          <w:p w:rsidR="004B6AB6" w:rsidRPr="00A71ACE" w:rsidRDefault="00147255" w:rsidP="00530BF2">
            <w:pPr>
              <w:jc w:val="center"/>
              <w:rPr>
                <w:rFonts w:ascii="Arial" w:hAnsi="Arial" w:cs="Arial"/>
                <w:b/>
              </w:rPr>
            </w:pPr>
            <w:r>
              <w:rPr>
                <w:rFonts w:ascii="Arial" w:hAnsi="Arial" w:cs="Arial"/>
                <w:b/>
              </w:rPr>
              <w:t>$664</w:t>
            </w:r>
            <w:r w:rsidR="009C1F5D">
              <w:rPr>
                <w:rFonts w:ascii="Arial" w:hAnsi="Arial" w:cs="Arial"/>
                <w:b/>
              </w:rPr>
              <w:t>00.00</w:t>
            </w:r>
          </w:p>
        </w:tc>
        <w:tc>
          <w:tcPr>
            <w:tcW w:w="1284" w:type="dxa"/>
          </w:tcPr>
          <w:p w:rsidR="004B6AB6" w:rsidRPr="00A71ACE" w:rsidRDefault="009C1F5D" w:rsidP="00530BF2">
            <w:pPr>
              <w:jc w:val="center"/>
              <w:rPr>
                <w:rFonts w:ascii="Arial" w:hAnsi="Arial" w:cs="Arial"/>
                <w:b/>
              </w:rPr>
            </w:pPr>
            <w:r>
              <w:rPr>
                <w:rFonts w:ascii="Arial" w:hAnsi="Arial" w:cs="Arial"/>
                <w:b/>
              </w:rPr>
              <w:t>$66400.00</w:t>
            </w:r>
          </w:p>
        </w:tc>
      </w:tr>
    </w:tbl>
    <w:p w:rsidR="004B6AB6" w:rsidRDefault="004B6AB6" w:rsidP="004B6AB6">
      <w:pPr>
        <w:jc w:val="both"/>
        <w:rPr>
          <w:rFonts w:ascii="Arial" w:hAnsi="Arial" w:cs="Arial"/>
        </w:rPr>
      </w:pPr>
    </w:p>
    <w:p w:rsidR="004B6AB6" w:rsidRDefault="004B6AB6" w:rsidP="004B6AB6">
      <w:pPr>
        <w:ind w:left="360"/>
        <w:jc w:val="both"/>
        <w:rPr>
          <w:rFonts w:ascii="Arial" w:hAnsi="Arial" w:cs="Arial"/>
        </w:rPr>
      </w:pPr>
    </w:p>
    <w:p w:rsidR="004B6AB6" w:rsidRPr="004B6AB6" w:rsidRDefault="004B6AB6" w:rsidP="004B6AB6">
      <w:pPr>
        <w:pStyle w:val="Prrafodelista"/>
        <w:numPr>
          <w:ilvl w:val="0"/>
          <w:numId w:val="19"/>
        </w:numPr>
        <w:jc w:val="both"/>
        <w:rPr>
          <w:rFonts w:ascii="Arial" w:hAnsi="Arial" w:cs="Arial"/>
        </w:rPr>
      </w:pPr>
      <w:r w:rsidRPr="004B6AB6">
        <w:rPr>
          <w:rFonts w:ascii="Arial" w:hAnsi="Arial" w:cs="Arial"/>
        </w:rPr>
        <w:t>La Cadena Meliá Habana estableció una sucursal e</w:t>
      </w:r>
      <w:r w:rsidR="00D730EC">
        <w:rPr>
          <w:rFonts w:ascii="Arial" w:hAnsi="Arial" w:cs="Arial"/>
        </w:rPr>
        <w:t>n Las Tunas en marzo 1ro. de 201</w:t>
      </w:r>
      <w:r w:rsidRPr="004B6AB6">
        <w:rPr>
          <w:rFonts w:ascii="Arial" w:hAnsi="Arial" w:cs="Arial"/>
        </w:rPr>
        <w:t>5 y durante el resto del año ocurrieron las siguientes transacciones:</w:t>
      </w:r>
    </w:p>
    <w:p w:rsidR="004B6AB6" w:rsidRDefault="004B6AB6" w:rsidP="004B6AB6">
      <w:pPr>
        <w:jc w:val="both"/>
        <w:rPr>
          <w:rFonts w:ascii="Arial" w:hAnsi="Arial" w:cs="Arial"/>
          <w:b/>
        </w:rPr>
      </w:pPr>
    </w:p>
    <w:p w:rsidR="004B6AB6" w:rsidRPr="00F438B3" w:rsidRDefault="004B6AB6" w:rsidP="004B6AB6">
      <w:pPr>
        <w:jc w:val="both"/>
        <w:rPr>
          <w:rFonts w:ascii="Arial" w:hAnsi="Arial" w:cs="Arial"/>
        </w:rPr>
      </w:pPr>
      <w:r w:rsidRPr="00F438B3">
        <w:rPr>
          <w:rFonts w:ascii="Arial" w:hAnsi="Arial" w:cs="Arial"/>
          <w:b/>
        </w:rPr>
        <w:t xml:space="preserve">Marzo 3: </w:t>
      </w:r>
      <w:r w:rsidRPr="00F438B3">
        <w:rPr>
          <w:rFonts w:ascii="Arial" w:hAnsi="Arial" w:cs="Arial"/>
        </w:rPr>
        <w:t xml:space="preserve">La oficina principal envió un cheque a la sucursal por $ 60 000 en efectivo y mercancías por valor de $ 25 500 facturadas al costo. </w:t>
      </w:r>
    </w:p>
    <w:p w:rsidR="004B6AB6" w:rsidRPr="00F438B3" w:rsidRDefault="004B6AB6" w:rsidP="004B6AB6">
      <w:pPr>
        <w:jc w:val="both"/>
        <w:rPr>
          <w:rFonts w:ascii="Arial" w:hAnsi="Arial" w:cs="Arial"/>
        </w:rPr>
      </w:pPr>
      <w:r w:rsidRPr="00F438B3">
        <w:rPr>
          <w:rFonts w:ascii="Arial" w:hAnsi="Arial" w:cs="Arial"/>
          <w:b/>
        </w:rPr>
        <w:t xml:space="preserve">Mayo 20: </w:t>
      </w:r>
      <w:r w:rsidRPr="00F438B3">
        <w:rPr>
          <w:rFonts w:ascii="Arial" w:hAnsi="Arial" w:cs="Arial"/>
        </w:rPr>
        <w:t xml:space="preserve">La sucursal compró mercancías a crédito adicionales por $ 32 000 y quedó a deber este importe según factura No. 2. </w:t>
      </w:r>
    </w:p>
    <w:p w:rsidR="004B6AB6" w:rsidRPr="00F438B3" w:rsidRDefault="004B6AB6" w:rsidP="004B6AB6">
      <w:pPr>
        <w:jc w:val="both"/>
        <w:rPr>
          <w:rFonts w:ascii="Arial" w:hAnsi="Arial" w:cs="Arial"/>
        </w:rPr>
      </w:pPr>
      <w:r w:rsidRPr="00F438B3">
        <w:rPr>
          <w:rFonts w:ascii="Arial" w:hAnsi="Arial" w:cs="Arial"/>
          <w:b/>
        </w:rPr>
        <w:t xml:space="preserve">Julio 28: </w:t>
      </w:r>
      <w:r w:rsidRPr="00F438B3">
        <w:rPr>
          <w:rFonts w:ascii="Arial" w:hAnsi="Arial" w:cs="Arial"/>
        </w:rPr>
        <w:t xml:space="preserve">La sucursal vende mercancías por $ 47 000, el 80% a crédito y el resto al contado. </w:t>
      </w:r>
    </w:p>
    <w:p w:rsidR="004B6AB6" w:rsidRPr="00F438B3" w:rsidRDefault="004B6AB6" w:rsidP="004B6AB6">
      <w:pPr>
        <w:jc w:val="both"/>
        <w:rPr>
          <w:rFonts w:ascii="Arial" w:hAnsi="Arial" w:cs="Arial"/>
        </w:rPr>
      </w:pPr>
      <w:r w:rsidRPr="00F438B3">
        <w:rPr>
          <w:rFonts w:ascii="Arial" w:hAnsi="Arial" w:cs="Arial"/>
          <w:b/>
        </w:rPr>
        <w:t xml:space="preserve">Agosto 25: </w:t>
      </w:r>
      <w:r w:rsidRPr="00F438B3">
        <w:rPr>
          <w:rFonts w:ascii="Arial" w:hAnsi="Arial" w:cs="Arial"/>
        </w:rPr>
        <w:t>La sucursal realiza los siguientes pagos:</w:t>
      </w:r>
    </w:p>
    <w:p w:rsidR="004B6AB6" w:rsidRPr="00F438B3" w:rsidRDefault="004B6AB6" w:rsidP="004B6AB6">
      <w:pPr>
        <w:jc w:val="both"/>
        <w:rPr>
          <w:rFonts w:ascii="Arial" w:hAnsi="Arial" w:cs="Arial"/>
        </w:rPr>
      </w:pPr>
      <w:r w:rsidRPr="00F438B3">
        <w:rPr>
          <w:rFonts w:ascii="Arial" w:hAnsi="Arial" w:cs="Arial"/>
        </w:rPr>
        <w:t>Electricidad                            $ 3 000</w:t>
      </w:r>
    </w:p>
    <w:p w:rsidR="004B6AB6" w:rsidRPr="00F438B3" w:rsidRDefault="004B6AB6" w:rsidP="004B6AB6">
      <w:pPr>
        <w:jc w:val="both"/>
        <w:rPr>
          <w:rFonts w:ascii="Arial" w:hAnsi="Arial" w:cs="Arial"/>
        </w:rPr>
      </w:pPr>
      <w:r w:rsidRPr="00F438B3">
        <w:rPr>
          <w:rFonts w:ascii="Arial" w:hAnsi="Arial" w:cs="Arial"/>
        </w:rPr>
        <w:t xml:space="preserve">Agua y Teléfono                   </w:t>
      </w:r>
      <w:r w:rsidRPr="00F438B3">
        <w:rPr>
          <w:rFonts w:ascii="Arial" w:hAnsi="Arial" w:cs="Arial"/>
          <w:u w:val="single"/>
        </w:rPr>
        <w:t xml:space="preserve">    4 500</w:t>
      </w:r>
    </w:p>
    <w:p w:rsidR="004B6AB6" w:rsidRPr="00F438B3" w:rsidRDefault="004B6AB6" w:rsidP="004B6AB6">
      <w:pPr>
        <w:jc w:val="both"/>
        <w:rPr>
          <w:rFonts w:ascii="Arial" w:hAnsi="Arial" w:cs="Arial"/>
        </w:rPr>
      </w:pPr>
      <w:r w:rsidRPr="00F438B3">
        <w:rPr>
          <w:rFonts w:ascii="Arial" w:hAnsi="Arial" w:cs="Arial"/>
        </w:rPr>
        <w:t xml:space="preserve">                                              $ 7 500</w:t>
      </w:r>
    </w:p>
    <w:p w:rsidR="004B6AB6" w:rsidRPr="00F438B3" w:rsidRDefault="004B6AB6" w:rsidP="004B6AB6">
      <w:pPr>
        <w:jc w:val="both"/>
        <w:rPr>
          <w:rFonts w:ascii="Arial" w:hAnsi="Arial" w:cs="Arial"/>
        </w:rPr>
      </w:pPr>
      <w:r w:rsidRPr="00F438B3">
        <w:rPr>
          <w:rFonts w:ascii="Arial" w:hAnsi="Arial" w:cs="Arial"/>
          <w:b/>
        </w:rPr>
        <w:t xml:space="preserve">Septiembre 20: </w:t>
      </w:r>
      <w:r w:rsidRPr="00F438B3">
        <w:rPr>
          <w:rFonts w:ascii="Arial" w:hAnsi="Arial" w:cs="Arial"/>
        </w:rPr>
        <w:t xml:space="preserve">La sucursal paga $ 15 000 a sus proveedores. </w:t>
      </w:r>
    </w:p>
    <w:p w:rsidR="004B6AB6" w:rsidRPr="00F438B3" w:rsidRDefault="004B6AB6" w:rsidP="004B6AB6">
      <w:pPr>
        <w:jc w:val="both"/>
        <w:rPr>
          <w:rFonts w:ascii="Arial" w:hAnsi="Arial" w:cs="Arial"/>
        </w:rPr>
      </w:pPr>
      <w:r w:rsidRPr="00F438B3">
        <w:rPr>
          <w:rFonts w:ascii="Arial" w:hAnsi="Arial" w:cs="Arial"/>
          <w:b/>
        </w:rPr>
        <w:t xml:space="preserve">Noviembre 5: </w:t>
      </w:r>
      <w:r w:rsidRPr="00F438B3">
        <w:rPr>
          <w:rFonts w:ascii="Arial" w:hAnsi="Arial" w:cs="Arial"/>
        </w:rPr>
        <w:t xml:space="preserve">La sucursal traslada $10 500 en efectivo a la Casa Matriz. </w:t>
      </w:r>
    </w:p>
    <w:p w:rsidR="004B6AB6" w:rsidRPr="00F438B3" w:rsidRDefault="004B6AB6" w:rsidP="004B6AB6">
      <w:pPr>
        <w:jc w:val="both"/>
        <w:rPr>
          <w:rFonts w:ascii="Arial" w:hAnsi="Arial" w:cs="Arial"/>
        </w:rPr>
      </w:pPr>
      <w:r w:rsidRPr="00F438B3">
        <w:rPr>
          <w:rFonts w:ascii="Arial" w:hAnsi="Arial" w:cs="Arial"/>
          <w:b/>
        </w:rPr>
        <w:t xml:space="preserve">Diciembre 31: </w:t>
      </w:r>
      <w:r w:rsidRPr="00F438B3">
        <w:rPr>
          <w:rFonts w:ascii="Arial" w:hAnsi="Arial" w:cs="Arial"/>
        </w:rPr>
        <w:t xml:space="preserve">El inventario final de la sucursal es de $20 000. </w:t>
      </w:r>
    </w:p>
    <w:p w:rsidR="004B6AB6" w:rsidRDefault="004B6AB6" w:rsidP="004B6AB6">
      <w:pPr>
        <w:jc w:val="both"/>
        <w:rPr>
          <w:rFonts w:ascii="Arial" w:hAnsi="Arial" w:cs="Arial"/>
          <w:b/>
        </w:rPr>
      </w:pPr>
    </w:p>
    <w:p w:rsidR="004B6AB6" w:rsidRPr="00F438B3" w:rsidRDefault="004B6AB6" w:rsidP="004B6AB6">
      <w:pPr>
        <w:jc w:val="both"/>
        <w:rPr>
          <w:rFonts w:ascii="Arial" w:hAnsi="Arial" w:cs="Arial"/>
          <w:b/>
        </w:rPr>
      </w:pPr>
      <w:r w:rsidRPr="00F438B3">
        <w:rPr>
          <w:rFonts w:ascii="Arial" w:hAnsi="Arial" w:cs="Arial"/>
          <w:b/>
        </w:rPr>
        <w:t xml:space="preserve">Se pide: </w:t>
      </w:r>
    </w:p>
    <w:p w:rsidR="004B6AB6" w:rsidRPr="004D177B" w:rsidRDefault="004B6AB6" w:rsidP="004B6AB6">
      <w:pPr>
        <w:numPr>
          <w:ilvl w:val="0"/>
          <w:numId w:val="17"/>
        </w:numPr>
        <w:tabs>
          <w:tab w:val="clear" w:pos="1440"/>
        </w:tabs>
        <w:ind w:left="720"/>
        <w:jc w:val="both"/>
        <w:rPr>
          <w:rFonts w:ascii="Arial" w:hAnsi="Arial" w:cs="Arial"/>
          <w:b/>
        </w:rPr>
      </w:pPr>
      <w:r w:rsidRPr="00F438B3">
        <w:rPr>
          <w:rFonts w:ascii="Arial" w:hAnsi="Arial" w:cs="Arial"/>
        </w:rPr>
        <w:t xml:space="preserve">Con la información suministrada confeccione los asientos de diario necesarios para registrar las operaciones del año efectuadas en la oficina central y su establecimiento, así como los derivados del cierre del período. </w:t>
      </w:r>
    </w:p>
    <w:p w:rsidR="004B6AB6" w:rsidRPr="00E6050F" w:rsidRDefault="004B6AB6" w:rsidP="004B6AB6">
      <w:pPr>
        <w:numPr>
          <w:ilvl w:val="0"/>
          <w:numId w:val="17"/>
        </w:numPr>
        <w:tabs>
          <w:tab w:val="clear" w:pos="1440"/>
        </w:tabs>
        <w:ind w:left="720"/>
        <w:jc w:val="both"/>
        <w:rPr>
          <w:rFonts w:ascii="Arial" w:hAnsi="Arial" w:cs="Arial"/>
          <w:b/>
        </w:rPr>
      </w:pPr>
      <w:r w:rsidRPr="00F438B3">
        <w:rPr>
          <w:rFonts w:ascii="Arial" w:hAnsi="Arial" w:cs="Arial"/>
        </w:rPr>
        <w:t xml:space="preserve">Complete la hoja de trabajo, sabiendo que los balances de ambas compañías al cierre del período son los siguientes: </w:t>
      </w:r>
    </w:p>
    <w:p w:rsidR="004B6AB6" w:rsidRDefault="004B6AB6" w:rsidP="004B6AB6">
      <w:pPr>
        <w:jc w:val="both"/>
        <w:rPr>
          <w:rFonts w:ascii="Arial" w:hAnsi="Arial" w:cs="Arial"/>
        </w:rPr>
      </w:pPr>
    </w:p>
    <w:p w:rsidR="004B6AB6" w:rsidRDefault="004B6AB6" w:rsidP="004B6AB6">
      <w:pPr>
        <w:jc w:val="both"/>
        <w:rPr>
          <w:rFonts w:ascii="Arial" w:hAnsi="Arial" w:cs="Arial"/>
        </w:rPr>
      </w:pPr>
    </w:p>
    <w:p w:rsidR="004B6AB6" w:rsidRPr="00F438B3" w:rsidRDefault="004B6AB6" w:rsidP="004B6AB6">
      <w:pPr>
        <w:jc w:val="both"/>
        <w:rPr>
          <w:rFonts w:ascii="Arial" w:hAnsi="Arial" w:cs="Arial"/>
          <w:b/>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5"/>
        <w:gridCol w:w="1293"/>
        <w:gridCol w:w="1318"/>
        <w:gridCol w:w="1284"/>
        <w:gridCol w:w="1284"/>
      </w:tblGrid>
      <w:tr w:rsidR="004B6AB6" w:rsidRPr="00A71ACE" w:rsidTr="00530BF2">
        <w:tc>
          <w:tcPr>
            <w:tcW w:w="4035" w:type="dxa"/>
            <w:vMerge w:val="restart"/>
          </w:tcPr>
          <w:p w:rsidR="004B6AB6" w:rsidRPr="00A71ACE" w:rsidRDefault="004B6AB6" w:rsidP="00530BF2">
            <w:pPr>
              <w:jc w:val="center"/>
              <w:rPr>
                <w:rFonts w:ascii="Arial" w:hAnsi="Arial" w:cs="Arial"/>
                <w:b/>
              </w:rPr>
            </w:pPr>
          </w:p>
          <w:p w:rsidR="004B6AB6" w:rsidRPr="00A71ACE" w:rsidRDefault="004B6AB6" w:rsidP="00530BF2">
            <w:pPr>
              <w:jc w:val="center"/>
              <w:rPr>
                <w:rFonts w:ascii="Arial" w:hAnsi="Arial" w:cs="Arial"/>
                <w:b/>
              </w:rPr>
            </w:pPr>
            <w:r w:rsidRPr="00A71ACE">
              <w:rPr>
                <w:rFonts w:ascii="Arial" w:hAnsi="Arial" w:cs="Arial"/>
                <w:b/>
              </w:rPr>
              <w:t>Cuentas</w:t>
            </w:r>
          </w:p>
        </w:tc>
        <w:tc>
          <w:tcPr>
            <w:tcW w:w="2611" w:type="dxa"/>
            <w:gridSpan w:val="2"/>
          </w:tcPr>
          <w:p w:rsidR="004B6AB6" w:rsidRPr="00A71ACE" w:rsidRDefault="004B6AB6" w:rsidP="00530BF2">
            <w:pPr>
              <w:jc w:val="center"/>
              <w:rPr>
                <w:rFonts w:ascii="Arial" w:hAnsi="Arial" w:cs="Arial"/>
                <w:b/>
              </w:rPr>
            </w:pPr>
            <w:r w:rsidRPr="00A71ACE">
              <w:rPr>
                <w:rFonts w:ascii="Arial" w:hAnsi="Arial" w:cs="Arial"/>
                <w:b/>
              </w:rPr>
              <w:t>CASA MATRIZ</w:t>
            </w:r>
          </w:p>
        </w:tc>
        <w:tc>
          <w:tcPr>
            <w:tcW w:w="2568" w:type="dxa"/>
            <w:gridSpan w:val="2"/>
          </w:tcPr>
          <w:p w:rsidR="004B6AB6" w:rsidRPr="00A71ACE" w:rsidRDefault="004B6AB6" w:rsidP="00530BF2">
            <w:pPr>
              <w:jc w:val="center"/>
              <w:rPr>
                <w:rFonts w:ascii="Arial" w:hAnsi="Arial" w:cs="Arial"/>
                <w:b/>
              </w:rPr>
            </w:pPr>
            <w:r w:rsidRPr="00A71ACE">
              <w:rPr>
                <w:rFonts w:ascii="Arial" w:hAnsi="Arial" w:cs="Arial"/>
                <w:b/>
              </w:rPr>
              <w:t>SUCURSAL</w:t>
            </w:r>
          </w:p>
        </w:tc>
      </w:tr>
      <w:tr w:rsidR="004B6AB6" w:rsidRPr="00A71ACE" w:rsidTr="00530BF2">
        <w:tc>
          <w:tcPr>
            <w:tcW w:w="4035" w:type="dxa"/>
            <w:vMerge/>
          </w:tcPr>
          <w:p w:rsidR="004B6AB6" w:rsidRPr="00A71ACE" w:rsidRDefault="004B6AB6" w:rsidP="00530BF2">
            <w:pPr>
              <w:jc w:val="center"/>
              <w:rPr>
                <w:rFonts w:ascii="Arial" w:hAnsi="Arial" w:cs="Arial"/>
              </w:rPr>
            </w:pPr>
          </w:p>
        </w:tc>
        <w:tc>
          <w:tcPr>
            <w:tcW w:w="1293" w:type="dxa"/>
          </w:tcPr>
          <w:p w:rsidR="004B6AB6" w:rsidRPr="00A71ACE" w:rsidRDefault="004B6AB6" w:rsidP="00530BF2">
            <w:pPr>
              <w:jc w:val="center"/>
              <w:rPr>
                <w:rFonts w:ascii="Arial" w:hAnsi="Arial" w:cs="Arial"/>
                <w:b/>
              </w:rPr>
            </w:pPr>
            <w:r w:rsidRPr="00A71ACE">
              <w:rPr>
                <w:rFonts w:ascii="Arial" w:hAnsi="Arial" w:cs="Arial"/>
                <w:b/>
              </w:rPr>
              <w:t>Debe</w:t>
            </w:r>
          </w:p>
        </w:tc>
        <w:tc>
          <w:tcPr>
            <w:tcW w:w="1318" w:type="dxa"/>
          </w:tcPr>
          <w:p w:rsidR="004B6AB6" w:rsidRPr="00A71ACE" w:rsidRDefault="004B6AB6" w:rsidP="00530BF2">
            <w:pPr>
              <w:jc w:val="center"/>
              <w:rPr>
                <w:rFonts w:ascii="Arial" w:hAnsi="Arial" w:cs="Arial"/>
                <w:b/>
              </w:rPr>
            </w:pPr>
            <w:r w:rsidRPr="00A71ACE">
              <w:rPr>
                <w:rFonts w:ascii="Arial" w:hAnsi="Arial" w:cs="Arial"/>
                <w:b/>
              </w:rPr>
              <w:t>Haber</w:t>
            </w:r>
          </w:p>
        </w:tc>
        <w:tc>
          <w:tcPr>
            <w:tcW w:w="1284" w:type="dxa"/>
          </w:tcPr>
          <w:p w:rsidR="004B6AB6" w:rsidRPr="00A71ACE" w:rsidRDefault="004B6AB6" w:rsidP="00530BF2">
            <w:pPr>
              <w:jc w:val="center"/>
              <w:rPr>
                <w:rFonts w:ascii="Arial" w:hAnsi="Arial" w:cs="Arial"/>
                <w:b/>
              </w:rPr>
            </w:pPr>
            <w:r w:rsidRPr="00A71ACE">
              <w:rPr>
                <w:rFonts w:ascii="Arial" w:hAnsi="Arial" w:cs="Arial"/>
                <w:b/>
              </w:rPr>
              <w:t>Debe</w:t>
            </w:r>
          </w:p>
        </w:tc>
        <w:tc>
          <w:tcPr>
            <w:tcW w:w="1284" w:type="dxa"/>
          </w:tcPr>
          <w:p w:rsidR="004B6AB6" w:rsidRPr="00A71ACE" w:rsidRDefault="004B6AB6" w:rsidP="00530BF2">
            <w:pPr>
              <w:jc w:val="center"/>
              <w:rPr>
                <w:rFonts w:ascii="Arial" w:hAnsi="Arial" w:cs="Arial"/>
                <w:b/>
              </w:rPr>
            </w:pPr>
            <w:r w:rsidRPr="00A71ACE">
              <w:rPr>
                <w:rFonts w:ascii="Arial" w:hAnsi="Arial" w:cs="Arial"/>
                <w:b/>
              </w:rPr>
              <w:t>Haber</w:t>
            </w:r>
          </w:p>
        </w:tc>
      </w:tr>
      <w:tr w:rsidR="004B6AB6" w:rsidRPr="00A71ACE" w:rsidTr="00530BF2">
        <w:tc>
          <w:tcPr>
            <w:tcW w:w="4035" w:type="dxa"/>
          </w:tcPr>
          <w:p w:rsidR="004B6AB6" w:rsidRPr="00A71ACE" w:rsidRDefault="004B6AB6" w:rsidP="00530BF2">
            <w:pPr>
              <w:rPr>
                <w:rFonts w:ascii="Arial" w:hAnsi="Arial" w:cs="Arial"/>
                <w:b/>
              </w:rPr>
            </w:pPr>
            <w:r w:rsidRPr="00A71ACE">
              <w:rPr>
                <w:rFonts w:ascii="Arial" w:hAnsi="Arial" w:cs="Arial"/>
                <w:b/>
              </w:rPr>
              <w:t>Activos</w:t>
            </w:r>
          </w:p>
        </w:tc>
        <w:tc>
          <w:tcPr>
            <w:tcW w:w="1293" w:type="dxa"/>
          </w:tcPr>
          <w:p w:rsidR="004B6AB6" w:rsidRPr="00A71ACE" w:rsidRDefault="004B6AB6" w:rsidP="00530BF2">
            <w:pPr>
              <w:jc w:val="center"/>
              <w:rPr>
                <w:rFonts w:ascii="Arial" w:hAnsi="Arial" w:cs="Arial"/>
              </w:rPr>
            </w:pPr>
          </w:p>
        </w:tc>
        <w:tc>
          <w:tcPr>
            <w:tcW w:w="1318" w:type="dxa"/>
          </w:tcPr>
          <w:p w:rsidR="004B6AB6" w:rsidRPr="00A71ACE" w:rsidRDefault="004B6AB6" w:rsidP="00530BF2">
            <w:pPr>
              <w:jc w:val="center"/>
              <w:rPr>
                <w:rFonts w:ascii="Arial" w:hAnsi="Arial" w:cs="Arial"/>
              </w:rPr>
            </w:pPr>
          </w:p>
        </w:tc>
        <w:tc>
          <w:tcPr>
            <w:tcW w:w="1284" w:type="dxa"/>
          </w:tcPr>
          <w:p w:rsidR="004B6AB6" w:rsidRPr="00A71ACE" w:rsidRDefault="004B6AB6" w:rsidP="00530BF2">
            <w:pPr>
              <w:jc w:val="center"/>
              <w:rPr>
                <w:rFonts w:ascii="Arial" w:hAnsi="Arial" w:cs="Arial"/>
              </w:rPr>
            </w:pPr>
          </w:p>
        </w:tc>
        <w:tc>
          <w:tcPr>
            <w:tcW w:w="1284" w:type="dxa"/>
          </w:tcPr>
          <w:p w:rsidR="004B6AB6" w:rsidRPr="00A71ACE" w:rsidRDefault="004B6AB6" w:rsidP="00530BF2">
            <w:pPr>
              <w:jc w:val="center"/>
              <w:rPr>
                <w:rFonts w:ascii="Arial" w:hAnsi="Arial" w:cs="Arial"/>
              </w:rPr>
            </w:pPr>
          </w:p>
        </w:tc>
      </w:tr>
      <w:tr w:rsidR="004B6AB6" w:rsidRPr="00A71ACE" w:rsidTr="00530BF2">
        <w:tc>
          <w:tcPr>
            <w:tcW w:w="4035" w:type="dxa"/>
          </w:tcPr>
          <w:p w:rsidR="004B6AB6" w:rsidRPr="00A71ACE" w:rsidRDefault="004B6AB6" w:rsidP="00530BF2">
            <w:pPr>
              <w:jc w:val="both"/>
              <w:rPr>
                <w:rFonts w:ascii="Arial" w:hAnsi="Arial" w:cs="Arial"/>
              </w:rPr>
            </w:pPr>
            <w:r w:rsidRPr="00A71ACE">
              <w:rPr>
                <w:rFonts w:ascii="Arial" w:hAnsi="Arial" w:cs="Arial"/>
              </w:rPr>
              <w:t xml:space="preserve">Efectivo en Banco </w:t>
            </w:r>
          </w:p>
        </w:tc>
        <w:tc>
          <w:tcPr>
            <w:tcW w:w="1293" w:type="dxa"/>
          </w:tcPr>
          <w:p w:rsidR="004B6AB6" w:rsidRPr="00A71ACE" w:rsidRDefault="00C961D8" w:rsidP="00530BF2">
            <w:pPr>
              <w:jc w:val="center"/>
              <w:rPr>
                <w:rFonts w:ascii="Arial" w:hAnsi="Arial" w:cs="Arial"/>
              </w:rPr>
            </w:pPr>
            <w:r>
              <w:rPr>
                <w:rFonts w:ascii="Arial" w:hAnsi="Arial" w:cs="Arial"/>
              </w:rPr>
              <w:t>$30</w:t>
            </w:r>
            <w:r w:rsidR="004B6AB6" w:rsidRPr="00A71ACE">
              <w:rPr>
                <w:rFonts w:ascii="Arial" w:hAnsi="Arial" w:cs="Arial"/>
              </w:rPr>
              <w:t xml:space="preserve"> 000</w:t>
            </w:r>
          </w:p>
        </w:tc>
        <w:tc>
          <w:tcPr>
            <w:tcW w:w="1318" w:type="dxa"/>
          </w:tcPr>
          <w:p w:rsidR="004B6AB6" w:rsidRPr="00A71ACE" w:rsidRDefault="004B6AB6" w:rsidP="00530BF2">
            <w:pPr>
              <w:jc w:val="center"/>
              <w:rPr>
                <w:rFonts w:ascii="Arial" w:hAnsi="Arial" w:cs="Arial"/>
              </w:rPr>
            </w:pPr>
          </w:p>
        </w:tc>
        <w:tc>
          <w:tcPr>
            <w:tcW w:w="1284" w:type="dxa"/>
          </w:tcPr>
          <w:p w:rsidR="004B6AB6" w:rsidRPr="00A71ACE" w:rsidRDefault="00C961D8" w:rsidP="00C961D8">
            <w:pPr>
              <w:jc w:val="center"/>
              <w:rPr>
                <w:rFonts w:ascii="Arial" w:hAnsi="Arial" w:cs="Arial"/>
              </w:rPr>
            </w:pPr>
            <w:r>
              <w:rPr>
                <w:rFonts w:ascii="Arial" w:hAnsi="Arial" w:cs="Arial"/>
              </w:rPr>
              <w:t>$36 4</w:t>
            </w:r>
            <w:r w:rsidR="004B6AB6" w:rsidRPr="00A71ACE">
              <w:rPr>
                <w:rFonts w:ascii="Arial" w:hAnsi="Arial" w:cs="Arial"/>
              </w:rPr>
              <w:t>00</w:t>
            </w:r>
          </w:p>
        </w:tc>
        <w:tc>
          <w:tcPr>
            <w:tcW w:w="1284" w:type="dxa"/>
          </w:tcPr>
          <w:p w:rsidR="004B6AB6" w:rsidRPr="00A71ACE" w:rsidRDefault="004B6AB6" w:rsidP="00530BF2">
            <w:pPr>
              <w:jc w:val="center"/>
              <w:rPr>
                <w:rFonts w:ascii="Arial" w:hAnsi="Arial" w:cs="Arial"/>
              </w:rPr>
            </w:pPr>
          </w:p>
        </w:tc>
      </w:tr>
      <w:tr w:rsidR="004B6AB6" w:rsidRPr="00A71ACE" w:rsidTr="00530BF2">
        <w:tc>
          <w:tcPr>
            <w:tcW w:w="4035" w:type="dxa"/>
          </w:tcPr>
          <w:p w:rsidR="004B6AB6" w:rsidRPr="00A71ACE" w:rsidRDefault="004B6AB6" w:rsidP="00530BF2">
            <w:pPr>
              <w:jc w:val="both"/>
              <w:rPr>
                <w:rFonts w:ascii="Arial" w:hAnsi="Arial" w:cs="Arial"/>
              </w:rPr>
            </w:pPr>
            <w:r w:rsidRPr="00A71ACE">
              <w:rPr>
                <w:rFonts w:ascii="Arial" w:hAnsi="Arial" w:cs="Arial"/>
              </w:rPr>
              <w:lastRenderedPageBreak/>
              <w:t>Cuentas por cobrar</w:t>
            </w:r>
          </w:p>
        </w:tc>
        <w:tc>
          <w:tcPr>
            <w:tcW w:w="1293" w:type="dxa"/>
          </w:tcPr>
          <w:p w:rsidR="004B6AB6" w:rsidRPr="00A71ACE" w:rsidRDefault="004B6AB6" w:rsidP="00530BF2">
            <w:pPr>
              <w:jc w:val="center"/>
              <w:rPr>
                <w:rFonts w:ascii="Arial" w:hAnsi="Arial" w:cs="Arial"/>
              </w:rPr>
            </w:pPr>
            <w:r w:rsidRPr="00A71ACE">
              <w:rPr>
                <w:rFonts w:ascii="Arial" w:hAnsi="Arial" w:cs="Arial"/>
              </w:rPr>
              <w:t>88 500</w:t>
            </w:r>
          </w:p>
        </w:tc>
        <w:tc>
          <w:tcPr>
            <w:tcW w:w="1318" w:type="dxa"/>
          </w:tcPr>
          <w:p w:rsidR="004B6AB6" w:rsidRPr="00A71ACE" w:rsidRDefault="004B6AB6" w:rsidP="00530BF2">
            <w:pPr>
              <w:jc w:val="center"/>
              <w:rPr>
                <w:rFonts w:ascii="Arial" w:hAnsi="Arial" w:cs="Arial"/>
              </w:rPr>
            </w:pPr>
          </w:p>
        </w:tc>
        <w:tc>
          <w:tcPr>
            <w:tcW w:w="1284" w:type="dxa"/>
          </w:tcPr>
          <w:p w:rsidR="004B6AB6" w:rsidRPr="00A71ACE" w:rsidRDefault="00C961D8" w:rsidP="00530BF2">
            <w:pPr>
              <w:jc w:val="center"/>
              <w:rPr>
                <w:rFonts w:ascii="Arial" w:hAnsi="Arial" w:cs="Arial"/>
              </w:rPr>
            </w:pPr>
            <w:r>
              <w:rPr>
                <w:rFonts w:ascii="Arial" w:hAnsi="Arial" w:cs="Arial"/>
              </w:rPr>
              <w:t>37</w:t>
            </w:r>
            <w:r w:rsidR="004B6AB6" w:rsidRPr="00A71ACE">
              <w:rPr>
                <w:rFonts w:ascii="Arial" w:hAnsi="Arial" w:cs="Arial"/>
              </w:rPr>
              <w:t>600</w:t>
            </w:r>
          </w:p>
        </w:tc>
        <w:tc>
          <w:tcPr>
            <w:tcW w:w="1284" w:type="dxa"/>
          </w:tcPr>
          <w:p w:rsidR="004B6AB6" w:rsidRPr="00A71ACE" w:rsidRDefault="004B6AB6" w:rsidP="00530BF2">
            <w:pPr>
              <w:jc w:val="center"/>
              <w:rPr>
                <w:rFonts w:ascii="Arial" w:hAnsi="Arial" w:cs="Arial"/>
              </w:rPr>
            </w:pPr>
          </w:p>
        </w:tc>
      </w:tr>
      <w:tr w:rsidR="004B6AB6" w:rsidRPr="00A71ACE" w:rsidTr="00530BF2">
        <w:tc>
          <w:tcPr>
            <w:tcW w:w="4035" w:type="dxa"/>
          </w:tcPr>
          <w:p w:rsidR="004B6AB6" w:rsidRPr="00A71ACE" w:rsidRDefault="004B6AB6" w:rsidP="00530BF2">
            <w:pPr>
              <w:jc w:val="both"/>
              <w:rPr>
                <w:rFonts w:ascii="Arial" w:hAnsi="Arial" w:cs="Arial"/>
              </w:rPr>
            </w:pPr>
            <w:r w:rsidRPr="00A71ACE">
              <w:rPr>
                <w:rFonts w:ascii="Arial" w:hAnsi="Arial" w:cs="Arial"/>
              </w:rPr>
              <w:t xml:space="preserve">Inventario </w:t>
            </w:r>
          </w:p>
        </w:tc>
        <w:tc>
          <w:tcPr>
            <w:tcW w:w="1293" w:type="dxa"/>
          </w:tcPr>
          <w:p w:rsidR="004B6AB6" w:rsidRPr="00A71ACE" w:rsidRDefault="004B6AB6" w:rsidP="00530BF2">
            <w:pPr>
              <w:jc w:val="center"/>
              <w:rPr>
                <w:rFonts w:ascii="Arial" w:hAnsi="Arial" w:cs="Arial"/>
              </w:rPr>
            </w:pPr>
            <w:r w:rsidRPr="00A71ACE">
              <w:rPr>
                <w:rFonts w:ascii="Arial" w:hAnsi="Arial" w:cs="Arial"/>
              </w:rPr>
              <w:t>3 000</w:t>
            </w:r>
          </w:p>
        </w:tc>
        <w:tc>
          <w:tcPr>
            <w:tcW w:w="1318" w:type="dxa"/>
          </w:tcPr>
          <w:p w:rsidR="004B6AB6" w:rsidRPr="00A71ACE" w:rsidRDefault="004B6AB6" w:rsidP="00530BF2">
            <w:pPr>
              <w:jc w:val="center"/>
              <w:rPr>
                <w:rFonts w:ascii="Arial" w:hAnsi="Arial" w:cs="Arial"/>
              </w:rPr>
            </w:pPr>
          </w:p>
        </w:tc>
        <w:tc>
          <w:tcPr>
            <w:tcW w:w="1284" w:type="dxa"/>
          </w:tcPr>
          <w:p w:rsidR="004B6AB6" w:rsidRPr="00A71ACE" w:rsidRDefault="00C961D8" w:rsidP="00530BF2">
            <w:pPr>
              <w:jc w:val="center"/>
              <w:rPr>
                <w:rFonts w:ascii="Arial" w:hAnsi="Arial" w:cs="Arial"/>
              </w:rPr>
            </w:pPr>
            <w:r>
              <w:rPr>
                <w:rFonts w:ascii="Arial" w:hAnsi="Arial" w:cs="Arial"/>
              </w:rPr>
              <w:t>20 0</w:t>
            </w:r>
            <w:r w:rsidR="004B6AB6" w:rsidRPr="00A71ACE">
              <w:rPr>
                <w:rFonts w:ascii="Arial" w:hAnsi="Arial" w:cs="Arial"/>
              </w:rPr>
              <w:t>00</w:t>
            </w:r>
          </w:p>
        </w:tc>
        <w:tc>
          <w:tcPr>
            <w:tcW w:w="1284" w:type="dxa"/>
          </w:tcPr>
          <w:p w:rsidR="004B6AB6" w:rsidRPr="00A71ACE" w:rsidRDefault="004B6AB6" w:rsidP="00530BF2">
            <w:pPr>
              <w:jc w:val="center"/>
              <w:rPr>
                <w:rFonts w:ascii="Arial" w:hAnsi="Arial" w:cs="Arial"/>
              </w:rPr>
            </w:pPr>
          </w:p>
        </w:tc>
      </w:tr>
      <w:tr w:rsidR="004B6AB6" w:rsidRPr="00A71ACE" w:rsidTr="00530BF2">
        <w:tc>
          <w:tcPr>
            <w:tcW w:w="4035" w:type="dxa"/>
          </w:tcPr>
          <w:p w:rsidR="004B6AB6" w:rsidRPr="00A71ACE" w:rsidRDefault="004B6AB6" w:rsidP="00530BF2">
            <w:pPr>
              <w:jc w:val="both"/>
              <w:rPr>
                <w:rFonts w:ascii="Arial" w:hAnsi="Arial" w:cs="Arial"/>
              </w:rPr>
            </w:pPr>
            <w:r w:rsidRPr="00A71ACE">
              <w:rPr>
                <w:rFonts w:ascii="Arial" w:hAnsi="Arial" w:cs="Arial"/>
              </w:rPr>
              <w:t xml:space="preserve">Sucursal  </w:t>
            </w:r>
          </w:p>
        </w:tc>
        <w:tc>
          <w:tcPr>
            <w:tcW w:w="1293" w:type="dxa"/>
          </w:tcPr>
          <w:p w:rsidR="004B6AB6" w:rsidRPr="00A71ACE" w:rsidRDefault="00C961D8" w:rsidP="00530BF2">
            <w:pPr>
              <w:jc w:val="center"/>
              <w:rPr>
                <w:rFonts w:ascii="Arial" w:hAnsi="Arial" w:cs="Arial"/>
              </w:rPr>
            </w:pPr>
            <w:r>
              <w:rPr>
                <w:rFonts w:ascii="Arial" w:hAnsi="Arial" w:cs="Arial"/>
              </w:rPr>
              <w:t xml:space="preserve">77 </w:t>
            </w:r>
            <w:r w:rsidR="004B6AB6" w:rsidRPr="00A71ACE">
              <w:rPr>
                <w:rFonts w:ascii="Arial" w:hAnsi="Arial" w:cs="Arial"/>
              </w:rPr>
              <w:t>000</w:t>
            </w:r>
          </w:p>
        </w:tc>
        <w:tc>
          <w:tcPr>
            <w:tcW w:w="1318" w:type="dxa"/>
          </w:tcPr>
          <w:p w:rsidR="004B6AB6" w:rsidRPr="00A71ACE" w:rsidRDefault="004B6AB6" w:rsidP="00530BF2">
            <w:pPr>
              <w:jc w:val="center"/>
              <w:rPr>
                <w:rFonts w:ascii="Arial" w:hAnsi="Arial" w:cs="Arial"/>
              </w:rPr>
            </w:pPr>
          </w:p>
        </w:tc>
        <w:tc>
          <w:tcPr>
            <w:tcW w:w="1284" w:type="dxa"/>
          </w:tcPr>
          <w:p w:rsidR="004B6AB6" w:rsidRPr="00A71ACE" w:rsidRDefault="004B6AB6" w:rsidP="00530BF2">
            <w:pPr>
              <w:jc w:val="center"/>
              <w:rPr>
                <w:rFonts w:ascii="Arial" w:hAnsi="Arial" w:cs="Arial"/>
              </w:rPr>
            </w:pPr>
          </w:p>
        </w:tc>
        <w:tc>
          <w:tcPr>
            <w:tcW w:w="1284" w:type="dxa"/>
          </w:tcPr>
          <w:p w:rsidR="004B6AB6" w:rsidRPr="00A71ACE" w:rsidRDefault="004B6AB6" w:rsidP="00530BF2">
            <w:pPr>
              <w:jc w:val="center"/>
              <w:rPr>
                <w:rFonts w:ascii="Arial" w:hAnsi="Arial" w:cs="Arial"/>
              </w:rPr>
            </w:pPr>
          </w:p>
        </w:tc>
      </w:tr>
      <w:tr w:rsidR="004B6AB6" w:rsidRPr="00A71ACE" w:rsidTr="00530BF2">
        <w:tc>
          <w:tcPr>
            <w:tcW w:w="4035" w:type="dxa"/>
          </w:tcPr>
          <w:p w:rsidR="004B6AB6" w:rsidRPr="00A71ACE" w:rsidRDefault="004B6AB6" w:rsidP="00530BF2">
            <w:pPr>
              <w:jc w:val="both"/>
              <w:rPr>
                <w:rFonts w:ascii="Arial" w:hAnsi="Arial" w:cs="Arial"/>
                <w:b/>
              </w:rPr>
            </w:pPr>
            <w:r w:rsidRPr="00A71ACE">
              <w:rPr>
                <w:rFonts w:ascii="Arial" w:hAnsi="Arial" w:cs="Arial"/>
                <w:b/>
              </w:rPr>
              <w:t>Pasivo y Capital</w:t>
            </w:r>
          </w:p>
        </w:tc>
        <w:tc>
          <w:tcPr>
            <w:tcW w:w="1293" w:type="dxa"/>
          </w:tcPr>
          <w:p w:rsidR="004B6AB6" w:rsidRPr="00A71ACE" w:rsidRDefault="004B6AB6" w:rsidP="00530BF2">
            <w:pPr>
              <w:jc w:val="center"/>
              <w:rPr>
                <w:rFonts w:ascii="Arial" w:hAnsi="Arial" w:cs="Arial"/>
              </w:rPr>
            </w:pPr>
          </w:p>
        </w:tc>
        <w:tc>
          <w:tcPr>
            <w:tcW w:w="1318" w:type="dxa"/>
          </w:tcPr>
          <w:p w:rsidR="004B6AB6" w:rsidRPr="00A71ACE" w:rsidRDefault="004B6AB6" w:rsidP="00530BF2">
            <w:pPr>
              <w:jc w:val="center"/>
              <w:rPr>
                <w:rFonts w:ascii="Arial" w:hAnsi="Arial" w:cs="Arial"/>
              </w:rPr>
            </w:pPr>
          </w:p>
        </w:tc>
        <w:tc>
          <w:tcPr>
            <w:tcW w:w="1284" w:type="dxa"/>
          </w:tcPr>
          <w:p w:rsidR="004B6AB6" w:rsidRPr="00A71ACE" w:rsidRDefault="004B6AB6" w:rsidP="00530BF2">
            <w:pPr>
              <w:jc w:val="center"/>
              <w:rPr>
                <w:rFonts w:ascii="Arial" w:hAnsi="Arial" w:cs="Arial"/>
              </w:rPr>
            </w:pPr>
          </w:p>
        </w:tc>
        <w:tc>
          <w:tcPr>
            <w:tcW w:w="1284" w:type="dxa"/>
          </w:tcPr>
          <w:p w:rsidR="004B6AB6" w:rsidRPr="00A71ACE" w:rsidRDefault="004B6AB6" w:rsidP="00530BF2">
            <w:pPr>
              <w:jc w:val="center"/>
              <w:rPr>
                <w:rFonts w:ascii="Arial" w:hAnsi="Arial" w:cs="Arial"/>
              </w:rPr>
            </w:pPr>
          </w:p>
        </w:tc>
      </w:tr>
      <w:tr w:rsidR="004B6AB6" w:rsidRPr="00A71ACE" w:rsidTr="00530BF2">
        <w:tc>
          <w:tcPr>
            <w:tcW w:w="4035" w:type="dxa"/>
          </w:tcPr>
          <w:p w:rsidR="004B6AB6" w:rsidRPr="00A71ACE" w:rsidRDefault="004B6AB6" w:rsidP="00530BF2">
            <w:pPr>
              <w:jc w:val="both"/>
              <w:rPr>
                <w:rFonts w:ascii="Arial" w:hAnsi="Arial" w:cs="Arial"/>
              </w:rPr>
            </w:pPr>
            <w:r w:rsidRPr="00A71ACE">
              <w:rPr>
                <w:rFonts w:ascii="Arial" w:hAnsi="Arial" w:cs="Arial"/>
              </w:rPr>
              <w:t>Cuentas por pagar</w:t>
            </w:r>
          </w:p>
        </w:tc>
        <w:tc>
          <w:tcPr>
            <w:tcW w:w="1293" w:type="dxa"/>
          </w:tcPr>
          <w:p w:rsidR="004B6AB6" w:rsidRPr="00A71ACE" w:rsidRDefault="004B6AB6" w:rsidP="00530BF2">
            <w:pPr>
              <w:jc w:val="center"/>
              <w:rPr>
                <w:rFonts w:ascii="Arial" w:hAnsi="Arial" w:cs="Arial"/>
              </w:rPr>
            </w:pPr>
          </w:p>
        </w:tc>
        <w:tc>
          <w:tcPr>
            <w:tcW w:w="1318" w:type="dxa"/>
          </w:tcPr>
          <w:p w:rsidR="004B6AB6" w:rsidRPr="00A71ACE" w:rsidRDefault="004B6AB6" w:rsidP="00530BF2">
            <w:pPr>
              <w:jc w:val="center"/>
              <w:rPr>
                <w:rFonts w:ascii="Arial" w:hAnsi="Arial" w:cs="Arial"/>
              </w:rPr>
            </w:pPr>
            <w:r w:rsidRPr="00A71ACE">
              <w:rPr>
                <w:rFonts w:ascii="Arial" w:hAnsi="Arial" w:cs="Arial"/>
              </w:rPr>
              <w:t>$35 000</w:t>
            </w:r>
          </w:p>
        </w:tc>
        <w:tc>
          <w:tcPr>
            <w:tcW w:w="1284" w:type="dxa"/>
          </w:tcPr>
          <w:p w:rsidR="004B6AB6" w:rsidRPr="00A71ACE" w:rsidRDefault="004B6AB6" w:rsidP="00530BF2">
            <w:pPr>
              <w:jc w:val="center"/>
              <w:rPr>
                <w:rFonts w:ascii="Arial" w:hAnsi="Arial" w:cs="Arial"/>
              </w:rPr>
            </w:pPr>
          </w:p>
        </w:tc>
        <w:tc>
          <w:tcPr>
            <w:tcW w:w="1284" w:type="dxa"/>
          </w:tcPr>
          <w:p w:rsidR="004B6AB6" w:rsidRPr="00A71ACE" w:rsidRDefault="00C961D8" w:rsidP="00530BF2">
            <w:pPr>
              <w:jc w:val="center"/>
              <w:rPr>
                <w:rFonts w:ascii="Arial" w:hAnsi="Arial" w:cs="Arial"/>
              </w:rPr>
            </w:pPr>
            <w:r>
              <w:rPr>
                <w:rFonts w:ascii="Arial" w:hAnsi="Arial" w:cs="Arial"/>
              </w:rPr>
              <w:t>$17</w:t>
            </w:r>
            <w:r w:rsidR="004B6AB6" w:rsidRPr="00A71ACE">
              <w:rPr>
                <w:rFonts w:ascii="Arial" w:hAnsi="Arial" w:cs="Arial"/>
              </w:rPr>
              <w:t xml:space="preserve"> 000</w:t>
            </w:r>
          </w:p>
        </w:tc>
      </w:tr>
      <w:tr w:rsidR="004B6AB6" w:rsidRPr="00A71ACE" w:rsidTr="00530BF2">
        <w:tc>
          <w:tcPr>
            <w:tcW w:w="4035" w:type="dxa"/>
          </w:tcPr>
          <w:p w:rsidR="004B6AB6" w:rsidRPr="00A71ACE" w:rsidRDefault="004B6AB6" w:rsidP="00530BF2">
            <w:pPr>
              <w:jc w:val="both"/>
              <w:rPr>
                <w:rFonts w:ascii="Arial" w:hAnsi="Arial" w:cs="Arial"/>
              </w:rPr>
            </w:pPr>
            <w:r w:rsidRPr="00A71ACE">
              <w:rPr>
                <w:rFonts w:ascii="Arial" w:hAnsi="Arial" w:cs="Arial"/>
              </w:rPr>
              <w:t>Casa Matriz</w:t>
            </w:r>
          </w:p>
        </w:tc>
        <w:tc>
          <w:tcPr>
            <w:tcW w:w="1293" w:type="dxa"/>
          </w:tcPr>
          <w:p w:rsidR="004B6AB6" w:rsidRPr="00A71ACE" w:rsidRDefault="004B6AB6" w:rsidP="00530BF2">
            <w:pPr>
              <w:jc w:val="center"/>
              <w:rPr>
                <w:rFonts w:ascii="Arial" w:hAnsi="Arial" w:cs="Arial"/>
              </w:rPr>
            </w:pPr>
          </w:p>
        </w:tc>
        <w:tc>
          <w:tcPr>
            <w:tcW w:w="1318" w:type="dxa"/>
          </w:tcPr>
          <w:p w:rsidR="004B6AB6" w:rsidRPr="00A71ACE" w:rsidRDefault="004B6AB6" w:rsidP="00530BF2">
            <w:pPr>
              <w:jc w:val="center"/>
              <w:rPr>
                <w:rFonts w:ascii="Arial" w:hAnsi="Arial" w:cs="Arial"/>
              </w:rPr>
            </w:pPr>
          </w:p>
        </w:tc>
        <w:tc>
          <w:tcPr>
            <w:tcW w:w="1284" w:type="dxa"/>
          </w:tcPr>
          <w:p w:rsidR="004B6AB6" w:rsidRPr="00A71ACE" w:rsidRDefault="004B6AB6" w:rsidP="00530BF2">
            <w:pPr>
              <w:jc w:val="center"/>
              <w:rPr>
                <w:rFonts w:ascii="Arial" w:hAnsi="Arial" w:cs="Arial"/>
              </w:rPr>
            </w:pPr>
          </w:p>
        </w:tc>
        <w:tc>
          <w:tcPr>
            <w:tcW w:w="1284" w:type="dxa"/>
          </w:tcPr>
          <w:p w:rsidR="004B6AB6" w:rsidRPr="00A71ACE" w:rsidRDefault="00C961D8" w:rsidP="00530BF2">
            <w:pPr>
              <w:jc w:val="center"/>
              <w:rPr>
                <w:rFonts w:ascii="Arial" w:hAnsi="Arial" w:cs="Arial"/>
              </w:rPr>
            </w:pPr>
            <w:r>
              <w:rPr>
                <w:rFonts w:ascii="Arial" w:hAnsi="Arial" w:cs="Arial"/>
              </w:rPr>
              <w:t>77</w:t>
            </w:r>
            <w:r w:rsidR="004B6AB6" w:rsidRPr="00A71ACE">
              <w:rPr>
                <w:rFonts w:ascii="Arial" w:hAnsi="Arial" w:cs="Arial"/>
              </w:rPr>
              <w:t xml:space="preserve"> 000</w:t>
            </w:r>
          </w:p>
        </w:tc>
      </w:tr>
      <w:tr w:rsidR="004B6AB6" w:rsidRPr="00A71ACE" w:rsidTr="00530BF2">
        <w:tc>
          <w:tcPr>
            <w:tcW w:w="4035" w:type="dxa"/>
          </w:tcPr>
          <w:p w:rsidR="004B6AB6" w:rsidRPr="00A71ACE" w:rsidRDefault="004B6AB6" w:rsidP="00530BF2">
            <w:pPr>
              <w:jc w:val="both"/>
              <w:rPr>
                <w:rFonts w:ascii="Arial" w:hAnsi="Arial" w:cs="Arial"/>
              </w:rPr>
            </w:pPr>
            <w:r w:rsidRPr="00A71ACE">
              <w:rPr>
                <w:rFonts w:ascii="Arial" w:hAnsi="Arial" w:cs="Arial"/>
              </w:rPr>
              <w:t>Capital social</w:t>
            </w:r>
          </w:p>
        </w:tc>
        <w:tc>
          <w:tcPr>
            <w:tcW w:w="1293" w:type="dxa"/>
          </w:tcPr>
          <w:p w:rsidR="004B6AB6" w:rsidRPr="00A71ACE" w:rsidRDefault="004B6AB6" w:rsidP="00530BF2">
            <w:pPr>
              <w:jc w:val="center"/>
              <w:rPr>
                <w:rFonts w:ascii="Arial" w:hAnsi="Arial" w:cs="Arial"/>
              </w:rPr>
            </w:pPr>
          </w:p>
        </w:tc>
        <w:tc>
          <w:tcPr>
            <w:tcW w:w="1318" w:type="dxa"/>
          </w:tcPr>
          <w:p w:rsidR="004B6AB6" w:rsidRPr="00A71ACE" w:rsidRDefault="00C961D8" w:rsidP="00530BF2">
            <w:pPr>
              <w:jc w:val="center"/>
              <w:rPr>
                <w:rFonts w:ascii="Arial" w:hAnsi="Arial" w:cs="Arial"/>
              </w:rPr>
            </w:pPr>
            <w:r>
              <w:rPr>
                <w:rFonts w:ascii="Arial" w:hAnsi="Arial" w:cs="Arial"/>
              </w:rPr>
              <w:t>64</w:t>
            </w:r>
            <w:r w:rsidR="004B6AB6" w:rsidRPr="00A71ACE">
              <w:rPr>
                <w:rFonts w:ascii="Arial" w:hAnsi="Arial" w:cs="Arial"/>
              </w:rPr>
              <w:t xml:space="preserve"> 000</w:t>
            </w:r>
          </w:p>
        </w:tc>
        <w:tc>
          <w:tcPr>
            <w:tcW w:w="1284" w:type="dxa"/>
          </w:tcPr>
          <w:p w:rsidR="004B6AB6" w:rsidRPr="00A71ACE" w:rsidRDefault="004B6AB6" w:rsidP="00530BF2">
            <w:pPr>
              <w:jc w:val="center"/>
              <w:rPr>
                <w:rFonts w:ascii="Arial" w:hAnsi="Arial" w:cs="Arial"/>
              </w:rPr>
            </w:pPr>
          </w:p>
        </w:tc>
        <w:tc>
          <w:tcPr>
            <w:tcW w:w="1284" w:type="dxa"/>
          </w:tcPr>
          <w:p w:rsidR="004B6AB6" w:rsidRPr="00A71ACE" w:rsidRDefault="004B6AB6" w:rsidP="00530BF2">
            <w:pPr>
              <w:jc w:val="center"/>
              <w:rPr>
                <w:rFonts w:ascii="Arial" w:hAnsi="Arial" w:cs="Arial"/>
              </w:rPr>
            </w:pPr>
          </w:p>
        </w:tc>
      </w:tr>
      <w:tr w:rsidR="004B6AB6" w:rsidRPr="00A71ACE" w:rsidTr="00530BF2">
        <w:tc>
          <w:tcPr>
            <w:tcW w:w="4035" w:type="dxa"/>
          </w:tcPr>
          <w:p w:rsidR="004B6AB6" w:rsidRPr="00A71ACE" w:rsidRDefault="004B6AB6" w:rsidP="00530BF2">
            <w:pPr>
              <w:jc w:val="both"/>
              <w:rPr>
                <w:rFonts w:ascii="Arial" w:hAnsi="Arial" w:cs="Arial"/>
              </w:rPr>
            </w:pPr>
            <w:r w:rsidRPr="00A71ACE">
              <w:rPr>
                <w:rFonts w:ascii="Arial" w:hAnsi="Arial" w:cs="Arial"/>
              </w:rPr>
              <w:t xml:space="preserve">Utilidad retenida </w:t>
            </w:r>
          </w:p>
        </w:tc>
        <w:tc>
          <w:tcPr>
            <w:tcW w:w="1293" w:type="dxa"/>
          </w:tcPr>
          <w:p w:rsidR="004B6AB6" w:rsidRPr="00A71ACE" w:rsidRDefault="004B6AB6" w:rsidP="00530BF2">
            <w:pPr>
              <w:jc w:val="center"/>
              <w:rPr>
                <w:rFonts w:ascii="Arial" w:hAnsi="Arial" w:cs="Arial"/>
              </w:rPr>
            </w:pPr>
          </w:p>
        </w:tc>
        <w:tc>
          <w:tcPr>
            <w:tcW w:w="1318" w:type="dxa"/>
          </w:tcPr>
          <w:p w:rsidR="004B6AB6" w:rsidRPr="00A71ACE" w:rsidRDefault="004B6AB6" w:rsidP="00530BF2">
            <w:pPr>
              <w:jc w:val="center"/>
              <w:rPr>
                <w:rFonts w:ascii="Arial" w:hAnsi="Arial" w:cs="Arial"/>
              </w:rPr>
            </w:pPr>
            <w:r w:rsidRPr="00A71ACE">
              <w:rPr>
                <w:rFonts w:ascii="Arial" w:hAnsi="Arial" w:cs="Arial"/>
              </w:rPr>
              <w:t>99 500</w:t>
            </w:r>
          </w:p>
        </w:tc>
        <w:tc>
          <w:tcPr>
            <w:tcW w:w="1284" w:type="dxa"/>
          </w:tcPr>
          <w:p w:rsidR="004B6AB6" w:rsidRPr="00A71ACE" w:rsidRDefault="004B6AB6" w:rsidP="00530BF2">
            <w:pPr>
              <w:jc w:val="center"/>
              <w:rPr>
                <w:rFonts w:ascii="Arial" w:hAnsi="Arial" w:cs="Arial"/>
              </w:rPr>
            </w:pPr>
          </w:p>
        </w:tc>
        <w:tc>
          <w:tcPr>
            <w:tcW w:w="1284" w:type="dxa"/>
          </w:tcPr>
          <w:p w:rsidR="004B6AB6" w:rsidRPr="00A71ACE" w:rsidRDefault="004B6AB6" w:rsidP="00530BF2">
            <w:pPr>
              <w:jc w:val="center"/>
              <w:rPr>
                <w:rFonts w:ascii="Arial" w:hAnsi="Arial" w:cs="Arial"/>
              </w:rPr>
            </w:pPr>
          </w:p>
        </w:tc>
      </w:tr>
      <w:tr w:rsidR="004B6AB6" w:rsidRPr="00A71ACE" w:rsidTr="00530BF2">
        <w:tc>
          <w:tcPr>
            <w:tcW w:w="4035" w:type="dxa"/>
          </w:tcPr>
          <w:p w:rsidR="004B6AB6" w:rsidRPr="00A71ACE" w:rsidRDefault="004B6AB6" w:rsidP="00530BF2">
            <w:pPr>
              <w:jc w:val="both"/>
              <w:rPr>
                <w:rFonts w:ascii="Arial" w:hAnsi="Arial" w:cs="Arial"/>
                <w:b/>
              </w:rPr>
            </w:pPr>
            <w:r w:rsidRPr="00A71ACE">
              <w:rPr>
                <w:rFonts w:ascii="Arial" w:hAnsi="Arial" w:cs="Arial"/>
                <w:b/>
              </w:rPr>
              <w:t xml:space="preserve">Total </w:t>
            </w:r>
          </w:p>
        </w:tc>
        <w:tc>
          <w:tcPr>
            <w:tcW w:w="1293" w:type="dxa"/>
          </w:tcPr>
          <w:p w:rsidR="004B6AB6" w:rsidRPr="00A71ACE" w:rsidRDefault="00C961D8" w:rsidP="00530BF2">
            <w:pPr>
              <w:jc w:val="center"/>
              <w:rPr>
                <w:rFonts w:ascii="Arial" w:hAnsi="Arial" w:cs="Arial"/>
                <w:b/>
              </w:rPr>
            </w:pPr>
            <w:r>
              <w:rPr>
                <w:rFonts w:ascii="Arial" w:hAnsi="Arial" w:cs="Arial"/>
                <w:b/>
              </w:rPr>
              <w:t>$198</w:t>
            </w:r>
            <w:r w:rsidR="004B6AB6" w:rsidRPr="00A71ACE">
              <w:rPr>
                <w:rFonts w:ascii="Arial" w:hAnsi="Arial" w:cs="Arial"/>
                <w:b/>
              </w:rPr>
              <w:t xml:space="preserve"> 500</w:t>
            </w:r>
          </w:p>
        </w:tc>
        <w:tc>
          <w:tcPr>
            <w:tcW w:w="1318" w:type="dxa"/>
          </w:tcPr>
          <w:p w:rsidR="004B6AB6" w:rsidRPr="00A71ACE" w:rsidRDefault="00C961D8" w:rsidP="00530BF2">
            <w:pPr>
              <w:jc w:val="center"/>
              <w:rPr>
                <w:rFonts w:ascii="Arial" w:hAnsi="Arial" w:cs="Arial"/>
                <w:b/>
              </w:rPr>
            </w:pPr>
            <w:r>
              <w:rPr>
                <w:rFonts w:ascii="Arial" w:hAnsi="Arial" w:cs="Arial"/>
                <w:b/>
              </w:rPr>
              <w:t xml:space="preserve">$198 </w:t>
            </w:r>
            <w:r w:rsidR="004B6AB6" w:rsidRPr="00A71ACE">
              <w:rPr>
                <w:rFonts w:ascii="Arial" w:hAnsi="Arial" w:cs="Arial"/>
                <w:b/>
              </w:rPr>
              <w:t>500</w:t>
            </w:r>
          </w:p>
        </w:tc>
        <w:tc>
          <w:tcPr>
            <w:tcW w:w="1284" w:type="dxa"/>
          </w:tcPr>
          <w:p w:rsidR="004B6AB6" w:rsidRPr="00A71ACE" w:rsidRDefault="00C961D8" w:rsidP="00530BF2">
            <w:pPr>
              <w:jc w:val="center"/>
              <w:rPr>
                <w:rFonts w:ascii="Arial" w:hAnsi="Arial" w:cs="Arial"/>
                <w:b/>
              </w:rPr>
            </w:pPr>
            <w:r>
              <w:rPr>
                <w:rFonts w:ascii="Arial" w:hAnsi="Arial" w:cs="Arial"/>
                <w:b/>
              </w:rPr>
              <w:t>$94</w:t>
            </w:r>
            <w:r w:rsidR="004B6AB6" w:rsidRPr="00A71ACE">
              <w:rPr>
                <w:rFonts w:ascii="Arial" w:hAnsi="Arial" w:cs="Arial"/>
                <w:b/>
              </w:rPr>
              <w:t xml:space="preserve"> 000</w:t>
            </w:r>
          </w:p>
        </w:tc>
        <w:tc>
          <w:tcPr>
            <w:tcW w:w="1284" w:type="dxa"/>
          </w:tcPr>
          <w:p w:rsidR="004B6AB6" w:rsidRPr="00A71ACE" w:rsidRDefault="00C961D8" w:rsidP="00530BF2">
            <w:pPr>
              <w:jc w:val="center"/>
              <w:rPr>
                <w:rFonts w:ascii="Arial" w:hAnsi="Arial" w:cs="Arial"/>
                <w:b/>
              </w:rPr>
            </w:pPr>
            <w:r>
              <w:rPr>
                <w:rFonts w:ascii="Arial" w:hAnsi="Arial" w:cs="Arial"/>
                <w:b/>
              </w:rPr>
              <w:t>$94</w:t>
            </w:r>
            <w:r w:rsidR="004B6AB6" w:rsidRPr="00A71ACE">
              <w:rPr>
                <w:rFonts w:ascii="Arial" w:hAnsi="Arial" w:cs="Arial"/>
                <w:b/>
              </w:rPr>
              <w:t xml:space="preserve"> 000</w:t>
            </w:r>
          </w:p>
        </w:tc>
      </w:tr>
    </w:tbl>
    <w:p w:rsidR="004B6AB6" w:rsidRPr="00F438B3" w:rsidRDefault="004B6AB6" w:rsidP="004B6AB6">
      <w:pPr>
        <w:jc w:val="both"/>
        <w:rPr>
          <w:rFonts w:ascii="Arial" w:hAnsi="Arial" w:cs="Arial"/>
          <w:b/>
        </w:rPr>
      </w:pPr>
    </w:p>
    <w:p w:rsidR="004B6AB6" w:rsidRPr="00C82497" w:rsidRDefault="004B6AB6" w:rsidP="004B6AB6">
      <w:pPr>
        <w:jc w:val="both"/>
        <w:rPr>
          <w:rFonts w:ascii="Arial" w:hAnsi="Arial" w:cs="Arial"/>
          <w:b/>
          <w:sz w:val="20"/>
          <w:szCs w:val="20"/>
        </w:rPr>
      </w:pPr>
    </w:p>
    <w:p w:rsidR="004B6AB6" w:rsidRDefault="004B6AB6" w:rsidP="004B6AB6">
      <w:pPr>
        <w:numPr>
          <w:ilvl w:val="0"/>
          <w:numId w:val="19"/>
        </w:numPr>
        <w:tabs>
          <w:tab w:val="num" w:pos="360"/>
        </w:tabs>
        <w:ind w:left="360"/>
        <w:jc w:val="both"/>
        <w:rPr>
          <w:rFonts w:ascii="Arial" w:hAnsi="Arial" w:cs="Arial"/>
        </w:rPr>
      </w:pPr>
      <w:r w:rsidRPr="00F438B3">
        <w:rPr>
          <w:rFonts w:ascii="Arial" w:hAnsi="Arial" w:cs="Arial"/>
        </w:rPr>
        <w:t>La Cadena Sol Palmeras estableció una sucursal en</w:t>
      </w:r>
      <w:r w:rsidR="00D730EC">
        <w:rPr>
          <w:rFonts w:ascii="Arial" w:hAnsi="Arial" w:cs="Arial"/>
        </w:rPr>
        <w:t xml:space="preserve"> Cienfuegos en marzo 1ro. de 201</w:t>
      </w:r>
      <w:r w:rsidRPr="00F438B3">
        <w:rPr>
          <w:rFonts w:ascii="Arial" w:hAnsi="Arial" w:cs="Arial"/>
        </w:rPr>
        <w:t xml:space="preserve">5 y durante el resto del año </w:t>
      </w:r>
      <w:r>
        <w:rPr>
          <w:rFonts w:ascii="Arial" w:hAnsi="Arial" w:cs="Arial"/>
        </w:rPr>
        <w:t>realizó</w:t>
      </w:r>
      <w:r w:rsidRPr="00F438B3">
        <w:rPr>
          <w:rFonts w:ascii="Arial" w:hAnsi="Arial" w:cs="Arial"/>
        </w:rPr>
        <w:t xml:space="preserve"> las siguientes</w:t>
      </w:r>
      <w:r>
        <w:rPr>
          <w:rFonts w:ascii="Arial" w:hAnsi="Arial" w:cs="Arial"/>
        </w:rPr>
        <w:t xml:space="preserve"> operaciones:</w:t>
      </w:r>
      <w:r w:rsidRPr="00F438B3">
        <w:rPr>
          <w:rFonts w:ascii="Arial" w:hAnsi="Arial" w:cs="Arial"/>
        </w:rPr>
        <w:t xml:space="preserve"> </w:t>
      </w:r>
    </w:p>
    <w:p w:rsidR="004B6AB6" w:rsidRPr="00F438B3" w:rsidRDefault="004B6AB6" w:rsidP="004B6AB6">
      <w:pPr>
        <w:ind w:left="360"/>
        <w:jc w:val="both"/>
        <w:rPr>
          <w:rFonts w:ascii="Arial" w:hAnsi="Arial" w:cs="Arial"/>
        </w:rPr>
      </w:pPr>
    </w:p>
    <w:p w:rsidR="004B6AB6" w:rsidRPr="00F438B3" w:rsidRDefault="004B6AB6" w:rsidP="004B6AB6">
      <w:pPr>
        <w:jc w:val="both"/>
        <w:rPr>
          <w:rFonts w:ascii="Arial" w:hAnsi="Arial" w:cs="Arial"/>
        </w:rPr>
      </w:pPr>
      <w:r w:rsidRPr="00F438B3">
        <w:rPr>
          <w:rFonts w:ascii="Arial" w:hAnsi="Arial" w:cs="Arial"/>
          <w:b/>
        </w:rPr>
        <w:t xml:space="preserve">Marzo 5: </w:t>
      </w:r>
      <w:r w:rsidRPr="00F438B3">
        <w:rPr>
          <w:rFonts w:ascii="Arial" w:hAnsi="Arial" w:cs="Arial"/>
        </w:rPr>
        <w:t xml:space="preserve">La oficina principal envió un cheque a la sucursal por $ 55 000 en efectivo y mercancías por valor de $ 32 000 facturadas al costo. </w:t>
      </w:r>
    </w:p>
    <w:p w:rsidR="004B6AB6" w:rsidRPr="00F438B3" w:rsidRDefault="004B6AB6" w:rsidP="004B6AB6">
      <w:pPr>
        <w:jc w:val="both"/>
        <w:rPr>
          <w:rFonts w:ascii="Arial" w:hAnsi="Arial" w:cs="Arial"/>
        </w:rPr>
      </w:pPr>
      <w:r w:rsidRPr="00F438B3">
        <w:rPr>
          <w:rFonts w:ascii="Arial" w:hAnsi="Arial" w:cs="Arial"/>
          <w:b/>
        </w:rPr>
        <w:t xml:space="preserve">Mayo 25: </w:t>
      </w:r>
      <w:r w:rsidRPr="00F438B3">
        <w:rPr>
          <w:rFonts w:ascii="Arial" w:hAnsi="Arial" w:cs="Arial"/>
        </w:rPr>
        <w:t>La sucursal compró mercancías</w:t>
      </w:r>
      <w:r w:rsidR="00644F0B">
        <w:rPr>
          <w:rFonts w:ascii="Arial" w:hAnsi="Arial" w:cs="Arial"/>
        </w:rPr>
        <w:t xml:space="preserve"> a crédito adicionales por $ 52 </w:t>
      </w:r>
      <w:r w:rsidRPr="00F438B3">
        <w:rPr>
          <w:rFonts w:ascii="Arial" w:hAnsi="Arial" w:cs="Arial"/>
        </w:rPr>
        <w:t xml:space="preserve">000 y quedó a deber este importe según factura No. 2. </w:t>
      </w:r>
    </w:p>
    <w:p w:rsidR="004B6AB6" w:rsidRPr="00F438B3" w:rsidRDefault="004B6AB6" w:rsidP="004B6AB6">
      <w:pPr>
        <w:jc w:val="both"/>
        <w:rPr>
          <w:rFonts w:ascii="Arial" w:hAnsi="Arial" w:cs="Arial"/>
        </w:rPr>
      </w:pPr>
      <w:r w:rsidRPr="00F438B3">
        <w:rPr>
          <w:rFonts w:ascii="Arial" w:hAnsi="Arial" w:cs="Arial"/>
          <w:b/>
        </w:rPr>
        <w:t xml:space="preserve">Julio 10: </w:t>
      </w:r>
      <w:r w:rsidRPr="00F438B3">
        <w:rPr>
          <w:rFonts w:ascii="Arial" w:hAnsi="Arial" w:cs="Arial"/>
        </w:rPr>
        <w:t xml:space="preserve">La sucursal vende mercancías por $ 45 000, el 75% a crédito y el resto al contado. </w:t>
      </w:r>
    </w:p>
    <w:p w:rsidR="004B6AB6" w:rsidRDefault="004B6AB6" w:rsidP="004B6AB6">
      <w:pPr>
        <w:jc w:val="both"/>
        <w:rPr>
          <w:rFonts w:ascii="Arial" w:hAnsi="Arial" w:cs="Arial"/>
        </w:rPr>
      </w:pPr>
      <w:r w:rsidRPr="00F438B3">
        <w:rPr>
          <w:rFonts w:ascii="Arial" w:hAnsi="Arial" w:cs="Arial"/>
          <w:b/>
        </w:rPr>
        <w:t xml:space="preserve">Agosto 15: </w:t>
      </w:r>
      <w:r w:rsidRPr="00F438B3">
        <w:rPr>
          <w:rFonts w:ascii="Arial" w:hAnsi="Arial" w:cs="Arial"/>
        </w:rPr>
        <w:t>La sucursal realiza los siguientes pagos:</w:t>
      </w:r>
      <w:r>
        <w:rPr>
          <w:rFonts w:ascii="Arial" w:hAnsi="Arial" w:cs="Arial"/>
        </w:rPr>
        <w:t xml:space="preserve"> </w:t>
      </w:r>
      <w:r w:rsidRPr="00F438B3">
        <w:rPr>
          <w:rFonts w:ascii="Arial" w:hAnsi="Arial" w:cs="Arial"/>
        </w:rPr>
        <w:t xml:space="preserve">Electricidad </w:t>
      </w:r>
      <w:r>
        <w:rPr>
          <w:rFonts w:ascii="Arial" w:hAnsi="Arial" w:cs="Arial"/>
        </w:rPr>
        <w:t xml:space="preserve"> </w:t>
      </w:r>
      <w:r w:rsidRPr="00F438B3">
        <w:rPr>
          <w:rFonts w:ascii="Arial" w:hAnsi="Arial" w:cs="Arial"/>
        </w:rPr>
        <w:t>$ 2 000</w:t>
      </w:r>
      <w:r>
        <w:rPr>
          <w:rFonts w:ascii="Arial" w:hAnsi="Arial" w:cs="Arial"/>
        </w:rPr>
        <w:t xml:space="preserve">, </w:t>
      </w:r>
      <w:r w:rsidRPr="00F438B3">
        <w:rPr>
          <w:rFonts w:ascii="Arial" w:hAnsi="Arial" w:cs="Arial"/>
        </w:rPr>
        <w:t>Agua y Teléfono</w:t>
      </w:r>
      <w:r w:rsidRPr="00E6050F">
        <w:rPr>
          <w:rFonts w:ascii="Arial" w:hAnsi="Arial" w:cs="Arial"/>
        </w:rPr>
        <w:t xml:space="preserve">   </w:t>
      </w:r>
      <w:r>
        <w:rPr>
          <w:rFonts w:ascii="Arial" w:hAnsi="Arial" w:cs="Arial"/>
        </w:rPr>
        <w:t xml:space="preserve">$ </w:t>
      </w:r>
      <w:r w:rsidRPr="00E6050F">
        <w:rPr>
          <w:rFonts w:ascii="Arial" w:hAnsi="Arial" w:cs="Arial"/>
        </w:rPr>
        <w:t>3 000</w:t>
      </w:r>
    </w:p>
    <w:p w:rsidR="004B6AB6" w:rsidRPr="00F438B3" w:rsidRDefault="004B6AB6" w:rsidP="004B6AB6">
      <w:pPr>
        <w:jc w:val="both"/>
        <w:rPr>
          <w:rFonts w:ascii="Arial" w:hAnsi="Arial" w:cs="Arial"/>
        </w:rPr>
      </w:pPr>
      <w:r w:rsidRPr="00F438B3">
        <w:rPr>
          <w:rFonts w:ascii="Arial" w:hAnsi="Arial" w:cs="Arial"/>
          <w:b/>
        </w:rPr>
        <w:t xml:space="preserve">Septiembre 22: </w:t>
      </w:r>
      <w:r w:rsidRPr="00F438B3">
        <w:rPr>
          <w:rFonts w:ascii="Arial" w:hAnsi="Arial" w:cs="Arial"/>
        </w:rPr>
        <w:t xml:space="preserve">La sucursal paga $ 16 000 a sus proveedores. </w:t>
      </w:r>
    </w:p>
    <w:p w:rsidR="004B6AB6" w:rsidRPr="00F438B3" w:rsidRDefault="004B6AB6" w:rsidP="004B6AB6">
      <w:pPr>
        <w:jc w:val="both"/>
        <w:rPr>
          <w:rFonts w:ascii="Arial" w:hAnsi="Arial" w:cs="Arial"/>
        </w:rPr>
      </w:pPr>
      <w:r w:rsidRPr="00F438B3">
        <w:rPr>
          <w:rFonts w:ascii="Arial" w:hAnsi="Arial" w:cs="Arial"/>
          <w:b/>
        </w:rPr>
        <w:t xml:space="preserve">Noviembre 4: </w:t>
      </w:r>
      <w:r w:rsidRPr="00F438B3">
        <w:rPr>
          <w:rFonts w:ascii="Arial" w:hAnsi="Arial" w:cs="Arial"/>
        </w:rPr>
        <w:t xml:space="preserve">La sucursal traslada $ 8 500 en efectivo a la Casa Matriz. </w:t>
      </w:r>
    </w:p>
    <w:p w:rsidR="004B6AB6" w:rsidRPr="00F438B3" w:rsidRDefault="004B6AB6" w:rsidP="004B6AB6">
      <w:pPr>
        <w:jc w:val="both"/>
        <w:rPr>
          <w:rFonts w:ascii="Arial" w:hAnsi="Arial" w:cs="Arial"/>
        </w:rPr>
      </w:pPr>
      <w:r w:rsidRPr="00F438B3">
        <w:rPr>
          <w:rFonts w:ascii="Arial" w:hAnsi="Arial" w:cs="Arial"/>
          <w:b/>
        </w:rPr>
        <w:t xml:space="preserve">Diciembre 31: </w:t>
      </w:r>
      <w:r w:rsidRPr="00F438B3">
        <w:rPr>
          <w:rFonts w:ascii="Arial" w:hAnsi="Arial" w:cs="Arial"/>
        </w:rPr>
        <w:t xml:space="preserve">El inventario final de la sucursal es de $15 000. </w:t>
      </w:r>
    </w:p>
    <w:p w:rsidR="004B6AB6" w:rsidRPr="00F438B3" w:rsidRDefault="004B6AB6" w:rsidP="004B6AB6">
      <w:pPr>
        <w:jc w:val="both"/>
        <w:rPr>
          <w:rFonts w:ascii="Arial" w:hAnsi="Arial" w:cs="Arial"/>
          <w:b/>
        </w:rPr>
      </w:pPr>
      <w:r w:rsidRPr="00F438B3">
        <w:rPr>
          <w:rFonts w:ascii="Arial" w:hAnsi="Arial" w:cs="Arial"/>
          <w:b/>
        </w:rPr>
        <w:t xml:space="preserve">Se pide: </w:t>
      </w:r>
    </w:p>
    <w:p w:rsidR="004B6AB6" w:rsidRPr="001F041C" w:rsidRDefault="004B6AB6" w:rsidP="004B6AB6">
      <w:pPr>
        <w:numPr>
          <w:ilvl w:val="0"/>
          <w:numId w:val="18"/>
        </w:numPr>
        <w:tabs>
          <w:tab w:val="clear" w:pos="1440"/>
        </w:tabs>
        <w:ind w:left="720"/>
        <w:jc w:val="both"/>
        <w:rPr>
          <w:rFonts w:ascii="Arial" w:hAnsi="Arial" w:cs="Arial"/>
          <w:b/>
        </w:rPr>
      </w:pPr>
      <w:r w:rsidRPr="00F438B3">
        <w:rPr>
          <w:rFonts w:ascii="Arial" w:hAnsi="Arial" w:cs="Arial"/>
        </w:rPr>
        <w:t xml:space="preserve">Con la información suministrada confeccione los asientos de diario necesarios para registrar las operaciones del año efectuadas en la oficina central y su establecimiento, así como los derivados del cierre del período. </w:t>
      </w:r>
    </w:p>
    <w:p w:rsidR="004B6AB6" w:rsidRPr="00F1059C" w:rsidRDefault="004B6AB6" w:rsidP="004B6AB6">
      <w:pPr>
        <w:numPr>
          <w:ilvl w:val="0"/>
          <w:numId w:val="18"/>
        </w:numPr>
        <w:tabs>
          <w:tab w:val="clear" w:pos="1440"/>
        </w:tabs>
        <w:ind w:left="720"/>
        <w:jc w:val="both"/>
        <w:rPr>
          <w:rFonts w:ascii="Arial" w:hAnsi="Arial" w:cs="Arial"/>
          <w:b/>
        </w:rPr>
      </w:pPr>
      <w:r w:rsidRPr="00F438B3">
        <w:rPr>
          <w:rFonts w:ascii="Arial" w:hAnsi="Arial" w:cs="Arial"/>
        </w:rPr>
        <w:t xml:space="preserve">Complete la hoja de trabajo, sabiendo que los balances de ambas compañías al cierre del período son los siguientes: </w:t>
      </w:r>
    </w:p>
    <w:p w:rsidR="004B6AB6" w:rsidRPr="00F438B3" w:rsidRDefault="004B6AB6" w:rsidP="004B6AB6">
      <w:pPr>
        <w:ind w:left="360"/>
        <w:jc w:val="both"/>
        <w:rPr>
          <w:rFonts w:ascii="Arial" w:hAnsi="Arial" w:cs="Arial"/>
          <w:b/>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5"/>
        <w:gridCol w:w="1293"/>
        <w:gridCol w:w="1318"/>
        <w:gridCol w:w="1284"/>
        <w:gridCol w:w="1284"/>
      </w:tblGrid>
      <w:tr w:rsidR="004B6AB6" w:rsidRPr="00A71ACE" w:rsidTr="00530BF2">
        <w:tc>
          <w:tcPr>
            <w:tcW w:w="4035" w:type="dxa"/>
            <w:vMerge w:val="restart"/>
          </w:tcPr>
          <w:p w:rsidR="004B6AB6" w:rsidRPr="00A71ACE" w:rsidRDefault="004B6AB6" w:rsidP="00530BF2">
            <w:pPr>
              <w:jc w:val="center"/>
              <w:rPr>
                <w:rFonts w:ascii="Arial" w:hAnsi="Arial" w:cs="Arial"/>
                <w:b/>
              </w:rPr>
            </w:pPr>
          </w:p>
          <w:p w:rsidR="004B6AB6" w:rsidRPr="00A71ACE" w:rsidRDefault="004B6AB6" w:rsidP="00530BF2">
            <w:pPr>
              <w:jc w:val="center"/>
              <w:rPr>
                <w:rFonts w:ascii="Arial" w:hAnsi="Arial" w:cs="Arial"/>
                <w:b/>
              </w:rPr>
            </w:pPr>
            <w:r w:rsidRPr="00A71ACE">
              <w:rPr>
                <w:rFonts w:ascii="Arial" w:hAnsi="Arial" w:cs="Arial"/>
                <w:b/>
              </w:rPr>
              <w:t>Cuentas</w:t>
            </w:r>
          </w:p>
        </w:tc>
        <w:tc>
          <w:tcPr>
            <w:tcW w:w="2611" w:type="dxa"/>
            <w:gridSpan w:val="2"/>
          </w:tcPr>
          <w:p w:rsidR="004B6AB6" w:rsidRPr="00A71ACE" w:rsidRDefault="004B6AB6" w:rsidP="00530BF2">
            <w:pPr>
              <w:jc w:val="center"/>
              <w:rPr>
                <w:rFonts w:ascii="Arial" w:hAnsi="Arial" w:cs="Arial"/>
                <w:b/>
              </w:rPr>
            </w:pPr>
            <w:r w:rsidRPr="00A71ACE">
              <w:rPr>
                <w:rFonts w:ascii="Arial" w:hAnsi="Arial" w:cs="Arial"/>
                <w:b/>
              </w:rPr>
              <w:t>CASA MATRIZ</w:t>
            </w:r>
          </w:p>
        </w:tc>
        <w:tc>
          <w:tcPr>
            <w:tcW w:w="2568" w:type="dxa"/>
            <w:gridSpan w:val="2"/>
          </w:tcPr>
          <w:p w:rsidR="004B6AB6" w:rsidRPr="00A71ACE" w:rsidRDefault="004B6AB6" w:rsidP="00530BF2">
            <w:pPr>
              <w:jc w:val="center"/>
              <w:rPr>
                <w:rFonts w:ascii="Arial" w:hAnsi="Arial" w:cs="Arial"/>
                <w:b/>
              </w:rPr>
            </w:pPr>
            <w:r w:rsidRPr="00A71ACE">
              <w:rPr>
                <w:rFonts w:ascii="Arial" w:hAnsi="Arial" w:cs="Arial"/>
                <w:b/>
              </w:rPr>
              <w:t>SUCURSAL</w:t>
            </w:r>
          </w:p>
        </w:tc>
      </w:tr>
      <w:tr w:rsidR="004B6AB6" w:rsidRPr="00A71ACE" w:rsidTr="00530BF2">
        <w:tc>
          <w:tcPr>
            <w:tcW w:w="4035" w:type="dxa"/>
            <w:vMerge/>
          </w:tcPr>
          <w:p w:rsidR="004B6AB6" w:rsidRPr="00A71ACE" w:rsidRDefault="004B6AB6" w:rsidP="00530BF2">
            <w:pPr>
              <w:jc w:val="center"/>
              <w:rPr>
                <w:rFonts w:ascii="Arial" w:hAnsi="Arial" w:cs="Arial"/>
              </w:rPr>
            </w:pPr>
          </w:p>
        </w:tc>
        <w:tc>
          <w:tcPr>
            <w:tcW w:w="1293" w:type="dxa"/>
          </w:tcPr>
          <w:p w:rsidR="004B6AB6" w:rsidRPr="00A71ACE" w:rsidRDefault="004B6AB6" w:rsidP="00530BF2">
            <w:pPr>
              <w:jc w:val="center"/>
              <w:rPr>
                <w:rFonts w:ascii="Arial" w:hAnsi="Arial" w:cs="Arial"/>
                <w:b/>
              </w:rPr>
            </w:pPr>
            <w:r w:rsidRPr="00A71ACE">
              <w:rPr>
                <w:rFonts w:ascii="Arial" w:hAnsi="Arial" w:cs="Arial"/>
                <w:b/>
              </w:rPr>
              <w:t>Debe</w:t>
            </w:r>
          </w:p>
        </w:tc>
        <w:tc>
          <w:tcPr>
            <w:tcW w:w="1318" w:type="dxa"/>
          </w:tcPr>
          <w:p w:rsidR="004B6AB6" w:rsidRPr="00A71ACE" w:rsidRDefault="004B6AB6" w:rsidP="00530BF2">
            <w:pPr>
              <w:jc w:val="center"/>
              <w:rPr>
                <w:rFonts w:ascii="Arial" w:hAnsi="Arial" w:cs="Arial"/>
                <w:b/>
              </w:rPr>
            </w:pPr>
            <w:r w:rsidRPr="00A71ACE">
              <w:rPr>
                <w:rFonts w:ascii="Arial" w:hAnsi="Arial" w:cs="Arial"/>
                <w:b/>
              </w:rPr>
              <w:t>Haber</w:t>
            </w:r>
          </w:p>
        </w:tc>
        <w:tc>
          <w:tcPr>
            <w:tcW w:w="1284" w:type="dxa"/>
          </w:tcPr>
          <w:p w:rsidR="004B6AB6" w:rsidRPr="00A71ACE" w:rsidRDefault="004B6AB6" w:rsidP="00530BF2">
            <w:pPr>
              <w:jc w:val="center"/>
              <w:rPr>
                <w:rFonts w:ascii="Arial" w:hAnsi="Arial" w:cs="Arial"/>
                <w:b/>
              </w:rPr>
            </w:pPr>
            <w:r w:rsidRPr="00A71ACE">
              <w:rPr>
                <w:rFonts w:ascii="Arial" w:hAnsi="Arial" w:cs="Arial"/>
                <w:b/>
              </w:rPr>
              <w:t>Debe</w:t>
            </w:r>
          </w:p>
        </w:tc>
        <w:tc>
          <w:tcPr>
            <w:tcW w:w="1284" w:type="dxa"/>
          </w:tcPr>
          <w:p w:rsidR="004B6AB6" w:rsidRPr="00A71ACE" w:rsidRDefault="004B6AB6" w:rsidP="00530BF2">
            <w:pPr>
              <w:jc w:val="center"/>
              <w:rPr>
                <w:rFonts w:ascii="Arial" w:hAnsi="Arial" w:cs="Arial"/>
                <w:b/>
              </w:rPr>
            </w:pPr>
            <w:r w:rsidRPr="00A71ACE">
              <w:rPr>
                <w:rFonts w:ascii="Arial" w:hAnsi="Arial" w:cs="Arial"/>
                <w:b/>
              </w:rPr>
              <w:t>Haber</w:t>
            </w:r>
          </w:p>
        </w:tc>
      </w:tr>
      <w:tr w:rsidR="004B6AB6" w:rsidRPr="00A71ACE" w:rsidTr="00530BF2">
        <w:tc>
          <w:tcPr>
            <w:tcW w:w="4035" w:type="dxa"/>
          </w:tcPr>
          <w:p w:rsidR="004B6AB6" w:rsidRPr="00A71ACE" w:rsidRDefault="004B6AB6" w:rsidP="00530BF2">
            <w:pPr>
              <w:rPr>
                <w:rFonts w:ascii="Arial" w:hAnsi="Arial" w:cs="Arial"/>
                <w:b/>
              </w:rPr>
            </w:pPr>
            <w:r w:rsidRPr="00A71ACE">
              <w:rPr>
                <w:rFonts w:ascii="Arial" w:hAnsi="Arial" w:cs="Arial"/>
                <w:b/>
              </w:rPr>
              <w:t>Activos</w:t>
            </w:r>
          </w:p>
        </w:tc>
        <w:tc>
          <w:tcPr>
            <w:tcW w:w="1293" w:type="dxa"/>
          </w:tcPr>
          <w:p w:rsidR="004B6AB6" w:rsidRPr="00A71ACE" w:rsidRDefault="004B6AB6" w:rsidP="00530BF2">
            <w:pPr>
              <w:jc w:val="center"/>
              <w:rPr>
                <w:rFonts w:ascii="Arial" w:hAnsi="Arial" w:cs="Arial"/>
              </w:rPr>
            </w:pPr>
          </w:p>
        </w:tc>
        <w:tc>
          <w:tcPr>
            <w:tcW w:w="1318" w:type="dxa"/>
          </w:tcPr>
          <w:p w:rsidR="004B6AB6" w:rsidRPr="00A71ACE" w:rsidRDefault="004B6AB6" w:rsidP="00530BF2">
            <w:pPr>
              <w:jc w:val="center"/>
              <w:rPr>
                <w:rFonts w:ascii="Arial" w:hAnsi="Arial" w:cs="Arial"/>
              </w:rPr>
            </w:pPr>
          </w:p>
        </w:tc>
        <w:tc>
          <w:tcPr>
            <w:tcW w:w="1284" w:type="dxa"/>
          </w:tcPr>
          <w:p w:rsidR="004B6AB6" w:rsidRPr="00A71ACE" w:rsidRDefault="004B6AB6" w:rsidP="00530BF2">
            <w:pPr>
              <w:jc w:val="center"/>
              <w:rPr>
                <w:rFonts w:ascii="Arial" w:hAnsi="Arial" w:cs="Arial"/>
              </w:rPr>
            </w:pPr>
          </w:p>
        </w:tc>
        <w:tc>
          <w:tcPr>
            <w:tcW w:w="1284" w:type="dxa"/>
          </w:tcPr>
          <w:p w:rsidR="004B6AB6" w:rsidRPr="00A71ACE" w:rsidRDefault="004B6AB6" w:rsidP="00530BF2">
            <w:pPr>
              <w:jc w:val="center"/>
              <w:rPr>
                <w:rFonts w:ascii="Arial" w:hAnsi="Arial" w:cs="Arial"/>
              </w:rPr>
            </w:pPr>
          </w:p>
        </w:tc>
      </w:tr>
      <w:tr w:rsidR="004B6AB6" w:rsidRPr="00A71ACE" w:rsidTr="00530BF2">
        <w:tc>
          <w:tcPr>
            <w:tcW w:w="4035" w:type="dxa"/>
          </w:tcPr>
          <w:p w:rsidR="004B6AB6" w:rsidRPr="00A71ACE" w:rsidRDefault="004B6AB6" w:rsidP="00530BF2">
            <w:pPr>
              <w:jc w:val="both"/>
              <w:rPr>
                <w:rFonts w:ascii="Arial" w:hAnsi="Arial" w:cs="Arial"/>
              </w:rPr>
            </w:pPr>
            <w:r w:rsidRPr="00A71ACE">
              <w:rPr>
                <w:rFonts w:ascii="Arial" w:hAnsi="Arial" w:cs="Arial"/>
              </w:rPr>
              <w:t xml:space="preserve">Efectivo en Banco </w:t>
            </w:r>
          </w:p>
        </w:tc>
        <w:tc>
          <w:tcPr>
            <w:tcW w:w="1293" w:type="dxa"/>
          </w:tcPr>
          <w:p w:rsidR="004B6AB6" w:rsidRPr="00A71ACE" w:rsidRDefault="004B6AB6" w:rsidP="00530BF2">
            <w:pPr>
              <w:jc w:val="center"/>
              <w:rPr>
                <w:rFonts w:ascii="Arial" w:hAnsi="Arial" w:cs="Arial"/>
              </w:rPr>
            </w:pPr>
            <w:r w:rsidRPr="00A71ACE">
              <w:rPr>
                <w:rFonts w:ascii="Arial" w:hAnsi="Arial" w:cs="Arial"/>
              </w:rPr>
              <w:t>$25 000</w:t>
            </w:r>
          </w:p>
        </w:tc>
        <w:tc>
          <w:tcPr>
            <w:tcW w:w="1318" w:type="dxa"/>
          </w:tcPr>
          <w:p w:rsidR="004B6AB6" w:rsidRPr="00A71ACE" w:rsidRDefault="004B6AB6" w:rsidP="00530BF2">
            <w:pPr>
              <w:jc w:val="center"/>
              <w:rPr>
                <w:rFonts w:ascii="Arial" w:hAnsi="Arial" w:cs="Arial"/>
              </w:rPr>
            </w:pPr>
          </w:p>
        </w:tc>
        <w:tc>
          <w:tcPr>
            <w:tcW w:w="1284" w:type="dxa"/>
          </w:tcPr>
          <w:p w:rsidR="004B6AB6" w:rsidRPr="00A71ACE" w:rsidRDefault="00644F0B" w:rsidP="00644F0B">
            <w:pPr>
              <w:jc w:val="center"/>
              <w:rPr>
                <w:rFonts w:ascii="Arial" w:hAnsi="Arial" w:cs="Arial"/>
              </w:rPr>
            </w:pPr>
            <w:r>
              <w:rPr>
                <w:rFonts w:ascii="Arial" w:hAnsi="Arial" w:cs="Arial"/>
              </w:rPr>
              <w:t>$52 750</w:t>
            </w:r>
          </w:p>
        </w:tc>
        <w:tc>
          <w:tcPr>
            <w:tcW w:w="1284" w:type="dxa"/>
          </w:tcPr>
          <w:p w:rsidR="004B6AB6" w:rsidRPr="00A71ACE" w:rsidRDefault="004B6AB6" w:rsidP="00530BF2">
            <w:pPr>
              <w:jc w:val="center"/>
              <w:rPr>
                <w:rFonts w:ascii="Arial" w:hAnsi="Arial" w:cs="Arial"/>
              </w:rPr>
            </w:pPr>
          </w:p>
        </w:tc>
      </w:tr>
      <w:tr w:rsidR="004B6AB6" w:rsidRPr="00A71ACE" w:rsidTr="00530BF2">
        <w:tc>
          <w:tcPr>
            <w:tcW w:w="4035" w:type="dxa"/>
          </w:tcPr>
          <w:p w:rsidR="004B6AB6" w:rsidRPr="00A71ACE" w:rsidRDefault="004B6AB6" w:rsidP="00530BF2">
            <w:pPr>
              <w:jc w:val="both"/>
              <w:rPr>
                <w:rFonts w:ascii="Arial" w:hAnsi="Arial" w:cs="Arial"/>
              </w:rPr>
            </w:pPr>
            <w:r w:rsidRPr="00A71ACE">
              <w:rPr>
                <w:rFonts w:ascii="Arial" w:hAnsi="Arial" w:cs="Arial"/>
              </w:rPr>
              <w:t>Cuentas por cobrar</w:t>
            </w:r>
          </w:p>
        </w:tc>
        <w:tc>
          <w:tcPr>
            <w:tcW w:w="1293" w:type="dxa"/>
          </w:tcPr>
          <w:p w:rsidR="004B6AB6" w:rsidRPr="00A71ACE" w:rsidRDefault="004B6AB6" w:rsidP="00530BF2">
            <w:pPr>
              <w:jc w:val="center"/>
              <w:rPr>
                <w:rFonts w:ascii="Arial" w:hAnsi="Arial" w:cs="Arial"/>
              </w:rPr>
            </w:pPr>
            <w:r w:rsidRPr="00A71ACE">
              <w:rPr>
                <w:rFonts w:ascii="Arial" w:hAnsi="Arial" w:cs="Arial"/>
              </w:rPr>
              <w:t>90 000</w:t>
            </w:r>
          </w:p>
        </w:tc>
        <w:tc>
          <w:tcPr>
            <w:tcW w:w="1318" w:type="dxa"/>
          </w:tcPr>
          <w:p w:rsidR="004B6AB6" w:rsidRPr="00A71ACE" w:rsidRDefault="004B6AB6" w:rsidP="00530BF2">
            <w:pPr>
              <w:jc w:val="center"/>
              <w:rPr>
                <w:rFonts w:ascii="Arial" w:hAnsi="Arial" w:cs="Arial"/>
              </w:rPr>
            </w:pPr>
          </w:p>
        </w:tc>
        <w:tc>
          <w:tcPr>
            <w:tcW w:w="1284" w:type="dxa"/>
          </w:tcPr>
          <w:p w:rsidR="004B6AB6" w:rsidRPr="00A71ACE" w:rsidRDefault="004B6AB6" w:rsidP="00530BF2">
            <w:pPr>
              <w:jc w:val="center"/>
              <w:rPr>
                <w:rFonts w:ascii="Arial" w:hAnsi="Arial" w:cs="Arial"/>
              </w:rPr>
            </w:pPr>
            <w:r w:rsidRPr="00A71ACE">
              <w:rPr>
                <w:rFonts w:ascii="Arial" w:hAnsi="Arial" w:cs="Arial"/>
              </w:rPr>
              <w:t>33 750</w:t>
            </w:r>
          </w:p>
        </w:tc>
        <w:tc>
          <w:tcPr>
            <w:tcW w:w="1284" w:type="dxa"/>
          </w:tcPr>
          <w:p w:rsidR="004B6AB6" w:rsidRPr="00A71ACE" w:rsidRDefault="004B6AB6" w:rsidP="00530BF2">
            <w:pPr>
              <w:jc w:val="center"/>
              <w:rPr>
                <w:rFonts w:ascii="Arial" w:hAnsi="Arial" w:cs="Arial"/>
              </w:rPr>
            </w:pPr>
          </w:p>
        </w:tc>
      </w:tr>
      <w:tr w:rsidR="004B6AB6" w:rsidRPr="00A71ACE" w:rsidTr="00530BF2">
        <w:tc>
          <w:tcPr>
            <w:tcW w:w="4035" w:type="dxa"/>
          </w:tcPr>
          <w:p w:rsidR="004B6AB6" w:rsidRPr="00A71ACE" w:rsidRDefault="004B6AB6" w:rsidP="00530BF2">
            <w:pPr>
              <w:jc w:val="both"/>
              <w:rPr>
                <w:rFonts w:ascii="Arial" w:hAnsi="Arial" w:cs="Arial"/>
              </w:rPr>
            </w:pPr>
            <w:r w:rsidRPr="00A71ACE">
              <w:rPr>
                <w:rFonts w:ascii="Arial" w:hAnsi="Arial" w:cs="Arial"/>
              </w:rPr>
              <w:t xml:space="preserve">Inventario </w:t>
            </w:r>
          </w:p>
        </w:tc>
        <w:tc>
          <w:tcPr>
            <w:tcW w:w="1293" w:type="dxa"/>
          </w:tcPr>
          <w:p w:rsidR="004B6AB6" w:rsidRPr="00A71ACE" w:rsidRDefault="004B6AB6" w:rsidP="00530BF2">
            <w:pPr>
              <w:jc w:val="center"/>
              <w:rPr>
                <w:rFonts w:ascii="Arial" w:hAnsi="Arial" w:cs="Arial"/>
              </w:rPr>
            </w:pPr>
            <w:r w:rsidRPr="00A71ACE">
              <w:rPr>
                <w:rFonts w:ascii="Arial" w:hAnsi="Arial" w:cs="Arial"/>
              </w:rPr>
              <w:t>15 000</w:t>
            </w:r>
          </w:p>
        </w:tc>
        <w:tc>
          <w:tcPr>
            <w:tcW w:w="1318" w:type="dxa"/>
          </w:tcPr>
          <w:p w:rsidR="004B6AB6" w:rsidRPr="00A71ACE" w:rsidRDefault="004B6AB6" w:rsidP="00530BF2">
            <w:pPr>
              <w:jc w:val="center"/>
              <w:rPr>
                <w:rFonts w:ascii="Arial" w:hAnsi="Arial" w:cs="Arial"/>
              </w:rPr>
            </w:pPr>
          </w:p>
        </w:tc>
        <w:tc>
          <w:tcPr>
            <w:tcW w:w="1284" w:type="dxa"/>
          </w:tcPr>
          <w:p w:rsidR="004B6AB6" w:rsidRPr="00A71ACE" w:rsidRDefault="00644F0B" w:rsidP="00530BF2">
            <w:pPr>
              <w:jc w:val="center"/>
              <w:rPr>
                <w:rFonts w:ascii="Arial" w:hAnsi="Arial" w:cs="Arial"/>
              </w:rPr>
            </w:pPr>
            <w:r>
              <w:rPr>
                <w:rFonts w:ascii="Arial" w:hAnsi="Arial" w:cs="Arial"/>
              </w:rPr>
              <w:t>15 0</w:t>
            </w:r>
            <w:r w:rsidR="004B6AB6" w:rsidRPr="00A71ACE">
              <w:rPr>
                <w:rFonts w:ascii="Arial" w:hAnsi="Arial" w:cs="Arial"/>
              </w:rPr>
              <w:t>00</w:t>
            </w:r>
          </w:p>
        </w:tc>
        <w:tc>
          <w:tcPr>
            <w:tcW w:w="1284" w:type="dxa"/>
          </w:tcPr>
          <w:p w:rsidR="004B6AB6" w:rsidRPr="00A71ACE" w:rsidRDefault="004B6AB6" w:rsidP="00530BF2">
            <w:pPr>
              <w:jc w:val="center"/>
              <w:rPr>
                <w:rFonts w:ascii="Arial" w:hAnsi="Arial" w:cs="Arial"/>
              </w:rPr>
            </w:pPr>
          </w:p>
        </w:tc>
      </w:tr>
      <w:tr w:rsidR="004B6AB6" w:rsidRPr="00A71ACE" w:rsidTr="00530BF2">
        <w:tc>
          <w:tcPr>
            <w:tcW w:w="4035" w:type="dxa"/>
          </w:tcPr>
          <w:p w:rsidR="004B6AB6" w:rsidRPr="00A71ACE" w:rsidRDefault="004B6AB6" w:rsidP="00530BF2">
            <w:pPr>
              <w:jc w:val="both"/>
              <w:rPr>
                <w:rFonts w:ascii="Arial" w:hAnsi="Arial" w:cs="Arial"/>
              </w:rPr>
            </w:pPr>
            <w:r w:rsidRPr="00A71ACE">
              <w:rPr>
                <w:rFonts w:ascii="Arial" w:hAnsi="Arial" w:cs="Arial"/>
              </w:rPr>
              <w:t xml:space="preserve">Sucursal  </w:t>
            </w:r>
          </w:p>
        </w:tc>
        <w:tc>
          <w:tcPr>
            <w:tcW w:w="1293" w:type="dxa"/>
          </w:tcPr>
          <w:p w:rsidR="004B6AB6" w:rsidRPr="00A71ACE" w:rsidRDefault="00644F0B" w:rsidP="00530BF2">
            <w:pPr>
              <w:jc w:val="center"/>
              <w:rPr>
                <w:rFonts w:ascii="Arial" w:hAnsi="Arial" w:cs="Arial"/>
              </w:rPr>
            </w:pPr>
            <w:r>
              <w:rPr>
                <w:rFonts w:ascii="Arial" w:hAnsi="Arial" w:cs="Arial"/>
              </w:rPr>
              <w:t>65 5</w:t>
            </w:r>
            <w:r w:rsidR="004B6AB6" w:rsidRPr="00A71ACE">
              <w:rPr>
                <w:rFonts w:ascii="Arial" w:hAnsi="Arial" w:cs="Arial"/>
              </w:rPr>
              <w:t>00</w:t>
            </w:r>
          </w:p>
        </w:tc>
        <w:tc>
          <w:tcPr>
            <w:tcW w:w="1318" w:type="dxa"/>
          </w:tcPr>
          <w:p w:rsidR="004B6AB6" w:rsidRPr="00A71ACE" w:rsidRDefault="004B6AB6" w:rsidP="00530BF2">
            <w:pPr>
              <w:jc w:val="center"/>
              <w:rPr>
                <w:rFonts w:ascii="Arial" w:hAnsi="Arial" w:cs="Arial"/>
              </w:rPr>
            </w:pPr>
          </w:p>
        </w:tc>
        <w:tc>
          <w:tcPr>
            <w:tcW w:w="1284" w:type="dxa"/>
          </w:tcPr>
          <w:p w:rsidR="004B6AB6" w:rsidRPr="00A71ACE" w:rsidRDefault="004B6AB6" w:rsidP="00530BF2">
            <w:pPr>
              <w:jc w:val="center"/>
              <w:rPr>
                <w:rFonts w:ascii="Arial" w:hAnsi="Arial" w:cs="Arial"/>
              </w:rPr>
            </w:pPr>
          </w:p>
        </w:tc>
        <w:tc>
          <w:tcPr>
            <w:tcW w:w="1284" w:type="dxa"/>
          </w:tcPr>
          <w:p w:rsidR="004B6AB6" w:rsidRPr="00A71ACE" w:rsidRDefault="004B6AB6" w:rsidP="00530BF2">
            <w:pPr>
              <w:jc w:val="center"/>
              <w:rPr>
                <w:rFonts w:ascii="Arial" w:hAnsi="Arial" w:cs="Arial"/>
              </w:rPr>
            </w:pPr>
          </w:p>
        </w:tc>
      </w:tr>
      <w:tr w:rsidR="004B6AB6" w:rsidRPr="00A71ACE" w:rsidTr="00530BF2">
        <w:tc>
          <w:tcPr>
            <w:tcW w:w="4035" w:type="dxa"/>
          </w:tcPr>
          <w:p w:rsidR="004B6AB6" w:rsidRPr="00A71ACE" w:rsidRDefault="004B6AB6" w:rsidP="00530BF2">
            <w:pPr>
              <w:jc w:val="both"/>
              <w:rPr>
                <w:rFonts w:ascii="Arial" w:hAnsi="Arial" w:cs="Arial"/>
                <w:b/>
              </w:rPr>
            </w:pPr>
            <w:r w:rsidRPr="00A71ACE">
              <w:rPr>
                <w:rFonts w:ascii="Arial" w:hAnsi="Arial" w:cs="Arial"/>
                <w:b/>
              </w:rPr>
              <w:t>Pasivo y Capital</w:t>
            </w:r>
          </w:p>
        </w:tc>
        <w:tc>
          <w:tcPr>
            <w:tcW w:w="1293" w:type="dxa"/>
          </w:tcPr>
          <w:p w:rsidR="004B6AB6" w:rsidRPr="00A71ACE" w:rsidRDefault="004B6AB6" w:rsidP="00530BF2">
            <w:pPr>
              <w:jc w:val="center"/>
              <w:rPr>
                <w:rFonts w:ascii="Arial" w:hAnsi="Arial" w:cs="Arial"/>
              </w:rPr>
            </w:pPr>
          </w:p>
        </w:tc>
        <w:tc>
          <w:tcPr>
            <w:tcW w:w="1318" w:type="dxa"/>
          </w:tcPr>
          <w:p w:rsidR="004B6AB6" w:rsidRPr="00A71ACE" w:rsidRDefault="004B6AB6" w:rsidP="00530BF2">
            <w:pPr>
              <w:jc w:val="center"/>
              <w:rPr>
                <w:rFonts w:ascii="Arial" w:hAnsi="Arial" w:cs="Arial"/>
              </w:rPr>
            </w:pPr>
          </w:p>
        </w:tc>
        <w:tc>
          <w:tcPr>
            <w:tcW w:w="1284" w:type="dxa"/>
          </w:tcPr>
          <w:p w:rsidR="004B6AB6" w:rsidRPr="00A71ACE" w:rsidRDefault="004B6AB6" w:rsidP="00530BF2">
            <w:pPr>
              <w:jc w:val="center"/>
              <w:rPr>
                <w:rFonts w:ascii="Arial" w:hAnsi="Arial" w:cs="Arial"/>
              </w:rPr>
            </w:pPr>
          </w:p>
        </w:tc>
        <w:tc>
          <w:tcPr>
            <w:tcW w:w="1284" w:type="dxa"/>
          </w:tcPr>
          <w:p w:rsidR="004B6AB6" w:rsidRPr="00A71ACE" w:rsidRDefault="004B6AB6" w:rsidP="00530BF2">
            <w:pPr>
              <w:jc w:val="center"/>
              <w:rPr>
                <w:rFonts w:ascii="Arial" w:hAnsi="Arial" w:cs="Arial"/>
              </w:rPr>
            </w:pPr>
          </w:p>
        </w:tc>
      </w:tr>
      <w:tr w:rsidR="004B6AB6" w:rsidRPr="00A71ACE" w:rsidTr="00530BF2">
        <w:tc>
          <w:tcPr>
            <w:tcW w:w="4035" w:type="dxa"/>
          </w:tcPr>
          <w:p w:rsidR="004B6AB6" w:rsidRPr="00A71ACE" w:rsidRDefault="004B6AB6" w:rsidP="00530BF2">
            <w:pPr>
              <w:jc w:val="both"/>
              <w:rPr>
                <w:rFonts w:ascii="Arial" w:hAnsi="Arial" w:cs="Arial"/>
              </w:rPr>
            </w:pPr>
            <w:r w:rsidRPr="00A71ACE">
              <w:rPr>
                <w:rFonts w:ascii="Arial" w:hAnsi="Arial" w:cs="Arial"/>
              </w:rPr>
              <w:t>Cuentas por pagar</w:t>
            </w:r>
          </w:p>
        </w:tc>
        <w:tc>
          <w:tcPr>
            <w:tcW w:w="1293" w:type="dxa"/>
          </w:tcPr>
          <w:p w:rsidR="004B6AB6" w:rsidRPr="00A71ACE" w:rsidRDefault="004B6AB6" w:rsidP="00530BF2">
            <w:pPr>
              <w:jc w:val="center"/>
              <w:rPr>
                <w:rFonts w:ascii="Arial" w:hAnsi="Arial" w:cs="Arial"/>
              </w:rPr>
            </w:pPr>
          </w:p>
        </w:tc>
        <w:tc>
          <w:tcPr>
            <w:tcW w:w="1318" w:type="dxa"/>
          </w:tcPr>
          <w:p w:rsidR="004B6AB6" w:rsidRPr="00A71ACE" w:rsidRDefault="004B6AB6" w:rsidP="00530BF2">
            <w:pPr>
              <w:jc w:val="center"/>
              <w:rPr>
                <w:rFonts w:ascii="Arial" w:hAnsi="Arial" w:cs="Arial"/>
              </w:rPr>
            </w:pPr>
            <w:r w:rsidRPr="00A71ACE">
              <w:rPr>
                <w:rFonts w:ascii="Arial" w:hAnsi="Arial" w:cs="Arial"/>
              </w:rPr>
              <w:t>$50 000</w:t>
            </w:r>
          </w:p>
        </w:tc>
        <w:tc>
          <w:tcPr>
            <w:tcW w:w="1284" w:type="dxa"/>
          </w:tcPr>
          <w:p w:rsidR="004B6AB6" w:rsidRPr="00A71ACE" w:rsidRDefault="004B6AB6" w:rsidP="00530BF2">
            <w:pPr>
              <w:jc w:val="center"/>
              <w:rPr>
                <w:rFonts w:ascii="Arial" w:hAnsi="Arial" w:cs="Arial"/>
              </w:rPr>
            </w:pPr>
          </w:p>
        </w:tc>
        <w:tc>
          <w:tcPr>
            <w:tcW w:w="1284" w:type="dxa"/>
          </w:tcPr>
          <w:p w:rsidR="004B6AB6" w:rsidRPr="00A71ACE" w:rsidRDefault="00644F0B" w:rsidP="00644F0B">
            <w:pPr>
              <w:jc w:val="center"/>
              <w:rPr>
                <w:rFonts w:ascii="Arial" w:hAnsi="Arial" w:cs="Arial"/>
              </w:rPr>
            </w:pPr>
            <w:r>
              <w:rPr>
                <w:rFonts w:ascii="Arial" w:hAnsi="Arial" w:cs="Arial"/>
              </w:rPr>
              <w:t>$36 00</w:t>
            </w:r>
            <w:r w:rsidR="004B6AB6" w:rsidRPr="00A71ACE">
              <w:rPr>
                <w:rFonts w:ascii="Arial" w:hAnsi="Arial" w:cs="Arial"/>
              </w:rPr>
              <w:t>0</w:t>
            </w:r>
          </w:p>
        </w:tc>
      </w:tr>
      <w:tr w:rsidR="004B6AB6" w:rsidRPr="00A71ACE" w:rsidTr="00530BF2">
        <w:tc>
          <w:tcPr>
            <w:tcW w:w="4035" w:type="dxa"/>
          </w:tcPr>
          <w:p w:rsidR="004B6AB6" w:rsidRPr="00A71ACE" w:rsidRDefault="004B6AB6" w:rsidP="00530BF2">
            <w:pPr>
              <w:jc w:val="both"/>
              <w:rPr>
                <w:rFonts w:ascii="Arial" w:hAnsi="Arial" w:cs="Arial"/>
              </w:rPr>
            </w:pPr>
            <w:r w:rsidRPr="00A71ACE">
              <w:rPr>
                <w:rFonts w:ascii="Arial" w:hAnsi="Arial" w:cs="Arial"/>
              </w:rPr>
              <w:t>Casa Matriz</w:t>
            </w:r>
          </w:p>
        </w:tc>
        <w:tc>
          <w:tcPr>
            <w:tcW w:w="1293" w:type="dxa"/>
          </w:tcPr>
          <w:p w:rsidR="004B6AB6" w:rsidRPr="00A71ACE" w:rsidRDefault="004B6AB6" w:rsidP="00530BF2">
            <w:pPr>
              <w:jc w:val="center"/>
              <w:rPr>
                <w:rFonts w:ascii="Arial" w:hAnsi="Arial" w:cs="Arial"/>
              </w:rPr>
            </w:pPr>
          </w:p>
        </w:tc>
        <w:tc>
          <w:tcPr>
            <w:tcW w:w="1318" w:type="dxa"/>
          </w:tcPr>
          <w:p w:rsidR="004B6AB6" w:rsidRPr="00A71ACE" w:rsidRDefault="004B6AB6" w:rsidP="00530BF2">
            <w:pPr>
              <w:jc w:val="center"/>
              <w:rPr>
                <w:rFonts w:ascii="Arial" w:hAnsi="Arial" w:cs="Arial"/>
              </w:rPr>
            </w:pPr>
          </w:p>
        </w:tc>
        <w:tc>
          <w:tcPr>
            <w:tcW w:w="1284" w:type="dxa"/>
          </w:tcPr>
          <w:p w:rsidR="004B6AB6" w:rsidRPr="00A71ACE" w:rsidRDefault="004B6AB6" w:rsidP="00530BF2">
            <w:pPr>
              <w:jc w:val="center"/>
              <w:rPr>
                <w:rFonts w:ascii="Arial" w:hAnsi="Arial" w:cs="Arial"/>
              </w:rPr>
            </w:pPr>
          </w:p>
        </w:tc>
        <w:tc>
          <w:tcPr>
            <w:tcW w:w="1284" w:type="dxa"/>
          </w:tcPr>
          <w:p w:rsidR="004B6AB6" w:rsidRPr="00A71ACE" w:rsidRDefault="00644F0B" w:rsidP="00530BF2">
            <w:pPr>
              <w:jc w:val="center"/>
              <w:rPr>
                <w:rFonts w:ascii="Arial" w:hAnsi="Arial" w:cs="Arial"/>
              </w:rPr>
            </w:pPr>
            <w:r>
              <w:rPr>
                <w:rFonts w:ascii="Arial" w:hAnsi="Arial" w:cs="Arial"/>
              </w:rPr>
              <w:t xml:space="preserve">  65 500</w:t>
            </w:r>
          </w:p>
        </w:tc>
      </w:tr>
      <w:tr w:rsidR="004B6AB6" w:rsidRPr="00A71ACE" w:rsidTr="00530BF2">
        <w:tc>
          <w:tcPr>
            <w:tcW w:w="4035" w:type="dxa"/>
          </w:tcPr>
          <w:p w:rsidR="004B6AB6" w:rsidRPr="00A71ACE" w:rsidRDefault="004B6AB6" w:rsidP="00530BF2">
            <w:pPr>
              <w:jc w:val="both"/>
              <w:rPr>
                <w:rFonts w:ascii="Arial" w:hAnsi="Arial" w:cs="Arial"/>
              </w:rPr>
            </w:pPr>
            <w:r w:rsidRPr="00A71ACE">
              <w:rPr>
                <w:rFonts w:ascii="Arial" w:hAnsi="Arial" w:cs="Arial"/>
              </w:rPr>
              <w:t>Capital social</w:t>
            </w:r>
          </w:p>
        </w:tc>
        <w:tc>
          <w:tcPr>
            <w:tcW w:w="1293" w:type="dxa"/>
          </w:tcPr>
          <w:p w:rsidR="004B6AB6" w:rsidRPr="00A71ACE" w:rsidRDefault="004B6AB6" w:rsidP="00530BF2">
            <w:pPr>
              <w:jc w:val="center"/>
              <w:rPr>
                <w:rFonts w:ascii="Arial" w:hAnsi="Arial" w:cs="Arial"/>
              </w:rPr>
            </w:pPr>
          </w:p>
        </w:tc>
        <w:tc>
          <w:tcPr>
            <w:tcW w:w="1318" w:type="dxa"/>
          </w:tcPr>
          <w:p w:rsidR="004B6AB6" w:rsidRPr="00A71ACE" w:rsidRDefault="004B6AB6" w:rsidP="00530BF2">
            <w:pPr>
              <w:jc w:val="center"/>
              <w:rPr>
                <w:rFonts w:ascii="Arial" w:hAnsi="Arial" w:cs="Arial"/>
              </w:rPr>
            </w:pPr>
            <w:r w:rsidRPr="00A71ACE">
              <w:rPr>
                <w:rFonts w:ascii="Arial" w:hAnsi="Arial" w:cs="Arial"/>
              </w:rPr>
              <w:t>90 000</w:t>
            </w:r>
          </w:p>
        </w:tc>
        <w:tc>
          <w:tcPr>
            <w:tcW w:w="1284" w:type="dxa"/>
          </w:tcPr>
          <w:p w:rsidR="004B6AB6" w:rsidRPr="00A71ACE" w:rsidRDefault="004B6AB6" w:rsidP="00530BF2">
            <w:pPr>
              <w:jc w:val="center"/>
              <w:rPr>
                <w:rFonts w:ascii="Arial" w:hAnsi="Arial" w:cs="Arial"/>
              </w:rPr>
            </w:pPr>
          </w:p>
        </w:tc>
        <w:tc>
          <w:tcPr>
            <w:tcW w:w="1284" w:type="dxa"/>
          </w:tcPr>
          <w:p w:rsidR="004B6AB6" w:rsidRPr="00A71ACE" w:rsidRDefault="004B6AB6" w:rsidP="00530BF2">
            <w:pPr>
              <w:jc w:val="center"/>
              <w:rPr>
                <w:rFonts w:ascii="Arial" w:hAnsi="Arial" w:cs="Arial"/>
              </w:rPr>
            </w:pPr>
          </w:p>
        </w:tc>
      </w:tr>
      <w:tr w:rsidR="004B6AB6" w:rsidRPr="00A71ACE" w:rsidTr="00530BF2">
        <w:tc>
          <w:tcPr>
            <w:tcW w:w="4035" w:type="dxa"/>
          </w:tcPr>
          <w:p w:rsidR="004B6AB6" w:rsidRPr="00A71ACE" w:rsidRDefault="004B6AB6" w:rsidP="00530BF2">
            <w:pPr>
              <w:jc w:val="both"/>
              <w:rPr>
                <w:rFonts w:ascii="Arial" w:hAnsi="Arial" w:cs="Arial"/>
              </w:rPr>
            </w:pPr>
            <w:r w:rsidRPr="00A71ACE">
              <w:rPr>
                <w:rFonts w:ascii="Arial" w:hAnsi="Arial" w:cs="Arial"/>
              </w:rPr>
              <w:t xml:space="preserve">Utilidad retenida </w:t>
            </w:r>
          </w:p>
        </w:tc>
        <w:tc>
          <w:tcPr>
            <w:tcW w:w="1293" w:type="dxa"/>
          </w:tcPr>
          <w:p w:rsidR="004B6AB6" w:rsidRPr="00A71ACE" w:rsidRDefault="004B6AB6" w:rsidP="00530BF2">
            <w:pPr>
              <w:jc w:val="center"/>
              <w:rPr>
                <w:rFonts w:ascii="Arial" w:hAnsi="Arial" w:cs="Arial"/>
              </w:rPr>
            </w:pPr>
          </w:p>
        </w:tc>
        <w:tc>
          <w:tcPr>
            <w:tcW w:w="1318" w:type="dxa"/>
          </w:tcPr>
          <w:p w:rsidR="004B6AB6" w:rsidRPr="00A71ACE" w:rsidRDefault="00644F0B" w:rsidP="00530BF2">
            <w:pPr>
              <w:jc w:val="center"/>
              <w:rPr>
                <w:rFonts w:ascii="Arial" w:hAnsi="Arial" w:cs="Arial"/>
              </w:rPr>
            </w:pPr>
            <w:r>
              <w:rPr>
                <w:rFonts w:ascii="Arial" w:hAnsi="Arial" w:cs="Arial"/>
              </w:rPr>
              <w:t>55 5</w:t>
            </w:r>
            <w:r w:rsidR="004B6AB6" w:rsidRPr="00A71ACE">
              <w:rPr>
                <w:rFonts w:ascii="Arial" w:hAnsi="Arial" w:cs="Arial"/>
              </w:rPr>
              <w:t>00</w:t>
            </w:r>
          </w:p>
        </w:tc>
        <w:tc>
          <w:tcPr>
            <w:tcW w:w="1284" w:type="dxa"/>
          </w:tcPr>
          <w:p w:rsidR="004B6AB6" w:rsidRPr="00A71ACE" w:rsidRDefault="004B6AB6" w:rsidP="00530BF2">
            <w:pPr>
              <w:jc w:val="center"/>
              <w:rPr>
                <w:rFonts w:ascii="Arial" w:hAnsi="Arial" w:cs="Arial"/>
              </w:rPr>
            </w:pPr>
          </w:p>
        </w:tc>
        <w:tc>
          <w:tcPr>
            <w:tcW w:w="1284" w:type="dxa"/>
          </w:tcPr>
          <w:p w:rsidR="004B6AB6" w:rsidRPr="00A71ACE" w:rsidRDefault="004B6AB6" w:rsidP="00530BF2">
            <w:pPr>
              <w:jc w:val="center"/>
              <w:rPr>
                <w:rFonts w:ascii="Arial" w:hAnsi="Arial" w:cs="Arial"/>
              </w:rPr>
            </w:pPr>
          </w:p>
        </w:tc>
      </w:tr>
      <w:tr w:rsidR="004B6AB6" w:rsidRPr="00A71ACE" w:rsidTr="00530BF2">
        <w:tc>
          <w:tcPr>
            <w:tcW w:w="4035" w:type="dxa"/>
          </w:tcPr>
          <w:p w:rsidR="004B6AB6" w:rsidRPr="00A71ACE" w:rsidRDefault="004B6AB6" w:rsidP="00530BF2">
            <w:pPr>
              <w:jc w:val="both"/>
              <w:rPr>
                <w:rFonts w:ascii="Arial" w:hAnsi="Arial" w:cs="Arial"/>
                <w:b/>
              </w:rPr>
            </w:pPr>
            <w:r w:rsidRPr="00A71ACE">
              <w:rPr>
                <w:rFonts w:ascii="Arial" w:hAnsi="Arial" w:cs="Arial"/>
                <w:b/>
              </w:rPr>
              <w:t xml:space="preserve">Total </w:t>
            </w:r>
          </w:p>
        </w:tc>
        <w:tc>
          <w:tcPr>
            <w:tcW w:w="1293" w:type="dxa"/>
          </w:tcPr>
          <w:p w:rsidR="004B6AB6" w:rsidRPr="00A71ACE" w:rsidRDefault="00644F0B" w:rsidP="00644F0B">
            <w:pPr>
              <w:jc w:val="center"/>
              <w:rPr>
                <w:rFonts w:ascii="Arial" w:hAnsi="Arial" w:cs="Arial"/>
                <w:b/>
              </w:rPr>
            </w:pPr>
            <w:r>
              <w:rPr>
                <w:rFonts w:ascii="Arial" w:hAnsi="Arial" w:cs="Arial"/>
                <w:b/>
              </w:rPr>
              <w:t>$195 5</w:t>
            </w:r>
            <w:r w:rsidR="004B6AB6" w:rsidRPr="00A71ACE">
              <w:rPr>
                <w:rFonts w:ascii="Arial" w:hAnsi="Arial" w:cs="Arial"/>
                <w:b/>
              </w:rPr>
              <w:t>00</w:t>
            </w:r>
          </w:p>
        </w:tc>
        <w:tc>
          <w:tcPr>
            <w:tcW w:w="1318" w:type="dxa"/>
          </w:tcPr>
          <w:p w:rsidR="004B6AB6" w:rsidRPr="00A71ACE" w:rsidRDefault="004B6AB6" w:rsidP="00530BF2">
            <w:pPr>
              <w:jc w:val="center"/>
              <w:rPr>
                <w:rFonts w:ascii="Arial" w:hAnsi="Arial" w:cs="Arial"/>
                <w:b/>
              </w:rPr>
            </w:pPr>
            <w:r w:rsidRPr="00A71ACE">
              <w:rPr>
                <w:rFonts w:ascii="Arial" w:hAnsi="Arial" w:cs="Arial"/>
                <w:b/>
              </w:rPr>
              <w:t>$</w:t>
            </w:r>
            <w:r w:rsidR="00644F0B">
              <w:rPr>
                <w:rFonts w:ascii="Arial" w:hAnsi="Arial" w:cs="Arial"/>
                <w:b/>
              </w:rPr>
              <w:t>195 5</w:t>
            </w:r>
            <w:r w:rsidRPr="00A71ACE">
              <w:rPr>
                <w:rFonts w:ascii="Arial" w:hAnsi="Arial" w:cs="Arial"/>
                <w:b/>
              </w:rPr>
              <w:t>00</w:t>
            </w:r>
          </w:p>
        </w:tc>
        <w:tc>
          <w:tcPr>
            <w:tcW w:w="1284" w:type="dxa"/>
          </w:tcPr>
          <w:p w:rsidR="004B6AB6" w:rsidRPr="00A71ACE" w:rsidRDefault="00644F0B" w:rsidP="00530BF2">
            <w:pPr>
              <w:jc w:val="center"/>
              <w:rPr>
                <w:rFonts w:ascii="Arial" w:hAnsi="Arial" w:cs="Arial"/>
                <w:b/>
              </w:rPr>
            </w:pPr>
            <w:r>
              <w:rPr>
                <w:rFonts w:ascii="Arial" w:hAnsi="Arial" w:cs="Arial"/>
                <w:b/>
              </w:rPr>
              <w:t>$101 50</w:t>
            </w:r>
            <w:r w:rsidR="004B6AB6" w:rsidRPr="00A71ACE">
              <w:rPr>
                <w:rFonts w:ascii="Arial" w:hAnsi="Arial" w:cs="Arial"/>
                <w:b/>
              </w:rPr>
              <w:t>0</w:t>
            </w:r>
          </w:p>
        </w:tc>
        <w:tc>
          <w:tcPr>
            <w:tcW w:w="1284" w:type="dxa"/>
          </w:tcPr>
          <w:p w:rsidR="004B6AB6" w:rsidRPr="00A71ACE" w:rsidRDefault="00644F0B" w:rsidP="00530BF2">
            <w:pPr>
              <w:jc w:val="center"/>
              <w:rPr>
                <w:rFonts w:ascii="Arial" w:hAnsi="Arial" w:cs="Arial"/>
                <w:b/>
              </w:rPr>
            </w:pPr>
            <w:r>
              <w:rPr>
                <w:rFonts w:ascii="Arial" w:hAnsi="Arial" w:cs="Arial"/>
                <w:b/>
              </w:rPr>
              <w:t>$101 50</w:t>
            </w:r>
            <w:r w:rsidR="004B6AB6" w:rsidRPr="00A71ACE">
              <w:rPr>
                <w:rFonts w:ascii="Arial" w:hAnsi="Arial" w:cs="Arial"/>
                <w:b/>
              </w:rPr>
              <w:t>0</w:t>
            </w:r>
          </w:p>
        </w:tc>
      </w:tr>
    </w:tbl>
    <w:p w:rsidR="00394352" w:rsidRPr="00394352" w:rsidRDefault="00394352" w:rsidP="00394352">
      <w:pPr>
        <w:pStyle w:val="Sinespaciado"/>
        <w:spacing w:line="360" w:lineRule="auto"/>
        <w:jc w:val="both"/>
        <w:rPr>
          <w:rFonts w:ascii="Arial" w:hAnsi="Arial" w:cs="Arial"/>
          <w:sz w:val="24"/>
          <w:szCs w:val="24"/>
        </w:rPr>
      </w:pPr>
    </w:p>
    <w:p w:rsidR="004B6AB6" w:rsidRPr="004B6AB6" w:rsidRDefault="004B6AB6" w:rsidP="004B6AB6">
      <w:pPr>
        <w:pStyle w:val="Prrafodelista"/>
        <w:numPr>
          <w:ilvl w:val="0"/>
          <w:numId w:val="19"/>
        </w:numPr>
        <w:jc w:val="both"/>
        <w:rPr>
          <w:rFonts w:ascii="Arial" w:hAnsi="Arial" w:cs="Arial"/>
          <w:lang w:val="es-MX"/>
        </w:rPr>
      </w:pPr>
      <w:r w:rsidRPr="004B6AB6">
        <w:rPr>
          <w:rFonts w:ascii="Arial" w:hAnsi="Arial" w:cs="Arial"/>
          <w:lang w:val="es-MX"/>
        </w:rPr>
        <w:lastRenderedPageBreak/>
        <w:t xml:space="preserve">El Encanto de La Habana, establece sucursales en las ciudades principales de la República. </w:t>
      </w:r>
    </w:p>
    <w:p w:rsidR="004B6AB6" w:rsidRDefault="004B6AB6" w:rsidP="004B6AB6">
      <w:pPr>
        <w:jc w:val="both"/>
        <w:rPr>
          <w:rFonts w:ascii="Arial" w:hAnsi="Arial" w:cs="Arial"/>
          <w:lang w:val="es-MX"/>
        </w:rPr>
      </w:pPr>
      <w:r>
        <w:rPr>
          <w:rFonts w:ascii="Arial" w:hAnsi="Arial" w:cs="Arial"/>
          <w:lang w:val="es-MX"/>
        </w:rPr>
        <w:t xml:space="preserve">A la Sucursal de Camagüey manda en enero 2 $ 1 500.00 en efectivo, y mercancías por valor de $ 15 000.00 al costo. </w:t>
      </w:r>
    </w:p>
    <w:p w:rsidR="004B6AB6" w:rsidRDefault="004B6AB6" w:rsidP="004B6AB6">
      <w:pPr>
        <w:jc w:val="both"/>
        <w:rPr>
          <w:rFonts w:ascii="Arial" w:hAnsi="Arial" w:cs="Arial"/>
          <w:lang w:val="es-MX"/>
        </w:rPr>
      </w:pPr>
      <w:r>
        <w:rPr>
          <w:rFonts w:ascii="Arial" w:hAnsi="Arial" w:cs="Arial"/>
          <w:lang w:val="es-MX"/>
        </w:rPr>
        <w:t>La Sucursal de Camagüey compra otras mercancías de otras casas a crédito por valor de $ 3 000.00 en enero 8.</w:t>
      </w:r>
    </w:p>
    <w:p w:rsidR="004B6AB6" w:rsidRDefault="004B6AB6" w:rsidP="004B6AB6">
      <w:pPr>
        <w:jc w:val="both"/>
        <w:rPr>
          <w:rFonts w:ascii="Arial" w:hAnsi="Arial" w:cs="Arial"/>
          <w:lang w:val="es-MX"/>
        </w:rPr>
      </w:pPr>
      <w:r>
        <w:rPr>
          <w:rFonts w:ascii="Arial" w:hAnsi="Arial" w:cs="Arial"/>
          <w:lang w:val="es-MX"/>
        </w:rPr>
        <w:t xml:space="preserve">Al final del primer semestre en junio 30 la Sucursal ha realizado ventas por $ 6 000.00 al contado y $ 15 000.00 a crédito. </w:t>
      </w:r>
    </w:p>
    <w:p w:rsidR="004B6AB6" w:rsidRDefault="004B6AB6" w:rsidP="004B6AB6">
      <w:pPr>
        <w:jc w:val="both"/>
        <w:rPr>
          <w:rFonts w:ascii="Arial" w:hAnsi="Arial" w:cs="Arial"/>
          <w:lang w:val="es-MX"/>
        </w:rPr>
      </w:pPr>
      <w:r>
        <w:rPr>
          <w:rFonts w:ascii="Arial" w:hAnsi="Arial" w:cs="Arial"/>
          <w:lang w:val="es-MX"/>
        </w:rPr>
        <w:t xml:space="preserve">Recibió $ 12 600.00de clientes y pagó $ 2 250.00 a acreedores. </w:t>
      </w:r>
    </w:p>
    <w:p w:rsidR="004B6AB6" w:rsidRDefault="004B6AB6" w:rsidP="004B6AB6">
      <w:pPr>
        <w:jc w:val="both"/>
        <w:rPr>
          <w:rFonts w:ascii="Arial" w:hAnsi="Arial" w:cs="Arial"/>
          <w:lang w:val="es-MX"/>
        </w:rPr>
      </w:pPr>
      <w:r>
        <w:rPr>
          <w:rFonts w:ascii="Arial" w:hAnsi="Arial" w:cs="Arial"/>
          <w:lang w:val="es-MX"/>
        </w:rPr>
        <w:t xml:space="preserve">Los gastos pagados ascienden a $ 3 600.00 y remitió $ 12 000.00 en efectivo a la Casa Matriz de la Habana. </w:t>
      </w:r>
    </w:p>
    <w:p w:rsidR="004B6AB6" w:rsidRDefault="004B6AB6" w:rsidP="004B6AB6">
      <w:pPr>
        <w:jc w:val="both"/>
        <w:rPr>
          <w:rFonts w:ascii="Arial" w:hAnsi="Arial" w:cs="Arial"/>
          <w:lang w:val="es-MX"/>
        </w:rPr>
      </w:pPr>
      <w:r>
        <w:rPr>
          <w:rFonts w:ascii="Arial" w:hAnsi="Arial" w:cs="Arial"/>
          <w:lang w:val="es-MX"/>
        </w:rPr>
        <w:t>El inventario final es de $ 4 500.00.</w:t>
      </w:r>
    </w:p>
    <w:p w:rsidR="004B6AB6" w:rsidRDefault="004B6AB6" w:rsidP="004B6AB6">
      <w:pPr>
        <w:jc w:val="both"/>
        <w:rPr>
          <w:rFonts w:ascii="Arial" w:hAnsi="Arial" w:cs="Arial"/>
          <w:lang w:val="es-MX"/>
        </w:rPr>
      </w:pPr>
      <w:r>
        <w:rPr>
          <w:rFonts w:ascii="Arial" w:hAnsi="Arial" w:cs="Arial"/>
          <w:lang w:val="es-MX"/>
        </w:rPr>
        <w:t xml:space="preserve">Los libros de la Sucursal darán a conocer según el método de inventario físico periódico: </w:t>
      </w:r>
    </w:p>
    <w:p w:rsidR="004B6AB6" w:rsidRDefault="004B6AB6" w:rsidP="0078159B">
      <w:pPr>
        <w:ind w:left="360"/>
        <w:jc w:val="both"/>
        <w:rPr>
          <w:rFonts w:ascii="Arial" w:hAnsi="Arial" w:cs="Arial"/>
          <w:lang w:val="es-MX"/>
        </w:rPr>
      </w:pPr>
      <w:r>
        <w:rPr>
          <w:rFonts w:ascii="Arial" w:hAnsi="Arial" w:cs="Arial"/>
          <w:lang w:val="es-MX"/>
        </w:rPr>
        <w:t>Anotación de las operaciones.</w:t>
      </w:r>
    </w:p>
    <w:p w:rsidR="004B6AB6" w:rsidRDefault="0078159B" w:rsidP="0078159B">
      <w:pPr>
        <w:jc w:val="both"/>
        <w:rPr>
          <w:rFonts w:ascii="Arial" w:hAnsi="Arial" w:cs="Arial"/>
          <w:lang w:val="es-MX"/>
        </w:rPr>
      </w:pPr>
      <w:r>
        <w:rPr>
          <w:rFonts w:ascii="Arial" w:hAnsi="Arial" w:cs="Arial"/>
          <w:lang w:val="es-MX"/>
        </w:rPr>
        <w:t xml:space="preserve">     </w:t>
      </w:r>
      <w:r w:rsidR="004B6AB6">
        <w:rPr>
          <w:rFonts w:ascii="Arial" w:hAnsi="Arial" w:cs="Arial"/>
          <w:lang w:val="es-MX"/>
        </w:rPr>
        <w:t>El mayor y el Balance de Comprobación.</w:t>
      </w:r>
    </w:p>
    <w:p w:rsidR="004B6AB6" w:rsidRDefault="0078159B" w:rsidP="0078159B">
      <w:pPr>
        <w:jc w:val="both"/>
        <w:rPr>
          <w:rFonts w:ascii="Arial" w:hAnsi="Arial" w:cs="Arial"/>
          <w:lang w:val="es-MX"/>
        </w:rPr>
      </w:pPr>
      <w:r>
        <w:rPr>
          <w:rFonts w:ascii="Arial" w:hAnsi="Arial" w:cs="Arial"/>
          <w:lang w:val="es-MX"/>
        </w:rPr>
        <w:t xml:space="preserve">     </w:t>
      </w:r>
      <w:r w:rsidR="004B6AB6">
        <w:rPr>
          <w:rFonts w:ascii="Arial" w:hAnsi="Arial" w:cs="Arial"/>
          <w:lang w:val="es-MX"/>
        </w:rPr>
        <w:t xml:space="preserve">El cierre de las operaciones. </w:t>
      </w:r>
    </w:p>
    <w:p w:rsidR="0078159B" w:rsidRDefault="0078159B" w:rsidP="0078159B">
      <w:pPr>
        <w:jc w:val="both"/>
        <w:rPr>
          <w:rFonts w:ascii="Arial" w:hAnsi="Arial" w:cs="Arial"/>
          <w:lang w:val="es-MX"/>
        </w:rPr>
      </w:pPr>
      <w:r>
        <w:rPr>
          <w:rFonts w:ascii="Arial" w:hAnsi="Arial" w:cs="Arial"/>
          <w:lang w:val="es-MX"/>
        </w:rPr>
        <w:t xml:space="preserve">     </w:t>
      </w:r>
      <w:r w:rsidR="004B6AB6">
        <w:rPr>
          <w:rFonts w:ascii="Arial" w:hAnsi="Arial" w:cs="Arial"/>
          <w:lang w:val="es-MX"/>
        </w:rPr>
        <w:t>Los Estados Financieros.</w:t>
      </w:r>
    </w:p>
    <w:p w:rsidR="00FB2C67" w:rsidRDefault="0078159B" w:rsidP="0078159B">
      <w:pPr>
        <w:jc w:val="both"/>
        <w:rPr>
          <w:rFonts w:ascii="Arial" w:hAnsi="Arial" w:cs="Arial"/>
          <w:lang w:val="es-MX"/>
        </w:rPr>
      </w:pPr>
      <w:r>
        <w:rPr>
          <w:rFonts w:ascii="Arial" w:hAnsi="Arial" w:cs="Arial"/>
          <w:lang w:val="es-MX"/>
        </w:rPr>
        <w:t>Prepare la hoja de trabajo combinada según el balance general dado.</w:t>
      </w:r>
    </w:p>
    <w:p w:rsidR="00FB2C67" w:rsidRDefault="00FB2C67" w:rsidP="0078159B">
      <w:pPr>
        <w:jc w:val="both"/>
        <w:rPr>
          <w:rFonts w:ascii="Arial" w:hAnsi="Arial" w:cs="Arial"/>
          <w:lang w:val="es-MX"/>
        </w:rPr>
      </w:pPr>
    </w:p>
    <w:tbl>
      <w:tblPr>
        <w:tblStyle w:val="Tablaconcuadrcula"/>
        <w:tblW w:w="0" w:type="auto"/>
        <w:tblLook w:val="04A0" w:firstRow="1" w:lastRow="0" w:firstColumn="1" w:lastColumn="0" w:noHBand="0" w:noVBand="1"/>
      </w:tblPr>
      <w:tblGrid>
        <w:gridCol w:w="1838"/>
        <w:gridCol w:w="1276"/>
        <w:gridCol w:w="1351"/>
        <w:gridCol w:w="1275"/>
        <w:gridCol w:w="1701"/>
      </w:tblGrid>
      <w:tr w:rsidR="00FB2C67" w:rsidTr="00FB2C67">
        <w:tc>
          <w:tcPr>
            <w:tcW w:w="1838" w:type="dxa"/>
          </w:tcPr>
          <w:p w:rsidR="00FB2C67" w:rsidRDefault="00FB2C67" w:rsidP="0078159B">
            <w:pPr>
              <w:jc w:val="both"/>
              <w:rPr>
                <w:rFonts w:ascii="Arial" w:hAnsi="Arial" w:cs="Arial"/>
                <w:lang w:val="es-MX"/>
              </w:rPr>
            </w:pPr>
            <w:r>
              <w:rPr>
                <w:rFonts w:ascii="Arial" w:hAnsi="Arial" w:cs="Arial"/>
                <w:lang w:val="es-MX"/>
              </w:rPr>
              <w:t xml:space="preserve">Cuentas </w:t>
            </w:r>
          </w:p>
        </w:tc>
        <w:tc>
          <w:tcPr>
            <w:tcW w:w="2552" w:type="dxa"/>
            <w:gridSpan w:val="2"/>
          </w:tcPr>
          <w:p w:rsidR="00FB2C67" w:rsidRDefault="00FB2C67" w:rsidP="0078159B">
            <w:pPr>
              <w:jc w:val="both"/>
              <w:rPr>
                <w:rFonts w:ascii="Arial" w:hAnsi="Arial" w:cs="Arial"/>
                <w:lang w:val="es-MX"/>
              </w:rPr>
            </w:pPr>
            <w:r>
              <w:rPr>
                <w:rFonts w:ascii="Arial" w:hAnsi="Arial" w:cs="Arial"/>
                <w:lang w:val="es-MX"/>
              </w:rPr>
              <w:t xml:space="preserve">Casa matriz </w:t>
            </w:r>
          </w:p>
          <w:p w:rsidR="00FB2C67" w:rsidRDefault="00FB2C67" w:rsidP="0078159B">
            <w:pPr>
              <w:jc w:val="both"/>
              <w:rPr>
                <w:rFonts w:ascii="Arial" w:hAnsi="Arial" w:cs="Arial"/>
                <w:lang w:val="es-MX"/>
              </w:rPr>
            </w:pPr>
            <w:r>
              <w:rPr>
                <w:rFonts w:ascii="Arial" w:hAnsi="Arial" w:cs="Arial"/>
                <w:lang w:val="es-MX"/>
              </w:rPr>
              <w:t xml:space="preserve">   Debe        haber</w:t>
            </w:r>
          </w:p>
        </w:tc>
        <w:tc>
          <w:tcPr>
            <w:tcW w:w="2976" w:type="dxa"/>
            <w:gridSpan w:val="2"/>
          </w:tcPr>
          <w:p w:rsidR="00FB2C67" w:rsidRDefault="00FB2C67" w:rsidP="0078159B">
            <w:pPr>
              <w:jc w:val="both"/>
              <w:rPr>
                <w:rFonts w:ascii="Arial" w:hAnsi="Arial" w:cs="Arial"/>
                <w:lang w:val="es-MX"/>
              </w:rPr>
            </w:pPr>
            <w:r>
              <w:rPr>
                <w:rFonts w:ascii="Arial" w:hAnsi="Arial" w:cs="Arial"/>
                <w:lang w:val="es-MX"/>
              </w:rPr>
              <w:t xml:space="preserve">     Sucursal Camagüey </w:t>
            </w:r>
          </w:p>
          <w:p w:rsidR="00FB2C67" w:rsidRDefault="00FB2C67" w:rsidP="0078159B">
            <w:pPr>
              <w:jc w:val="both"/>
              <w:rPr>
                <w:rFonts w:ascii="Arial" w:hAnsi="Arial" w:cs="Arial"/>
                <w:lang w:val="es-MX"/>
              </w:rPr>
            </w:pPr>
            <w:r>
              <w:rPr>
                <w:rFonts w:ascii="Arial" w:hAnsi="Arial" w:cs="Arial"/>
                <w:lang w:val="es-MX"/>
              </w:rPr>
              <w:t xml:space="preserve">   Debe                  haber </w:t>
            </w:r>
          </w:p>
        </w:tc>
      </w:tr>
      <w:tr w:rsidR="00FB2C67" w:rsidTr="00FB2C67">
        <w:tc>
          <w:tcPr>
            <w:tcW w:w="1838" w:type="dxa"/>
          </w:tcPr>
          <w:p w:rsidR="00FB2C67" w:rsidRDefault="00FB2C67" w:rsidP="0078159B">
            <w:pPr>
              <w:jc w:val="both"/>
              <w:rPr>
                <w:rFonts w:ascii="Arial" w:hAnsi="Arial" w:cs="Arial"/>
                <w:lang w:val="es-MX"/>
              </w:rPr>
            </w:pPr>
            <w:r>
              <w:rPr>
                <w:rFonts w:ascii="Arial" w:hAnsi="Arial" w:cs="Arial"/>
                <w:lang w:val="es-MX"/>
              </w:rPr>
              <w:t xml:space="preserve">Efectivo en caja </w:t>
            </w:r>
          </w:p>
        </w:tc>
        <w:tc>
          <w:tcPr>
            <w:tcW w:w="1276" w:type="dxa"/>
          </w:tcPr>
          <w:p w:rsidR="00FB2C67" w:rsidRDefault="00FB2C67" w:rsidP="0078159B">
            <w:pPr>
              <w:jc w:val="both"/>
              <w:rPr>
                <w:rFonts w:ascii="Arial" w:hAnsi="Arial" w:cs="Arial"/>
                <w:lang w:val="es-MX"/>
              </w:rPr>
            </w:pPr>
            <w:r>
              <w:rPr>
                <w:rFonts w:ascii="Arial" w:hAnsi="Arial" w:cs="Arial"/>
                <w:lang w:val="es-MX"/>
              </w:rPr>
              <w:t>$10 000</w:t>
            </w:r>
          </w:p>
        </w:tc>
        <w:tc>
          <w:tcPr>
            <w:tcW w:w="1276" w:type="dxa"/>
          </w:tcPr>
          <w:p w:rsidR="00FB2C67" w:rsidRDefault="00FB2C67" w:rsidP="0078159B">
            <w:pPr>
              <w:jc w:val="both"/>
              <w:rPr>
                <w:rFonts w:ascii="Arial" w:hAnsi="Arial" w:cs="Arial"/>
                <w:lang w:val="es-MX"/>
              </w:rPr>
            </w:pPr>
          </w:p>
        </w:tc>
        <w:tc>
          <w:tcPr>
            <w:tcW w:w="1275" w:type="dxa"/>
          </w:tcPr>
          <w:p w:rsidR="00FB2C67" w:rsidRDefault="00FB2C67" w:rsidP="0078159B">
            <w:pPr>
              <w:jc w:val="both"/>
              <w:rPr>
                <w:rFonts w:ascii="Arial" w:hAnsi="Arial" w:cs="Arial"/>
                <w:lang w:val="es-MX"/>
              </w:rPr>
            </w:pPr>
            <w:r>
              <w:rPr>
                <w:rFonts w:ascii="Arial" w:hAnsi="Arial" w:cs="Arial"/>
                <w:lang w:val="es-MX"/>
              </w:rPr>
              <w:t>$2250.00</w:t>
            </w:r>
          </w:p>
        </w:tc>
        <w:tc>
          <w:tcPr>
            <w:tcW w:w="1701" w:type="dxa"/>
          </w:tcPr>
          <w:p w:rsidR="00FB2C67" w:rsidRDefault="00FB2C67" w:rsidP="0078159B">
            <w:pPr>
              <w:jc w:val="both"/>
              <w:rPr>
                <w:rFonts w:ascii="Arial" w:hAnsi="Arial" w:cs="Arial"/>
                <w:lang w:val="es-MX"/>
              </w:rPr>
            </w:pPr>
          </w:p>
        </w:tc>
      </w:tr>
      <w:tr w:rsidR="00FB2C67" w:rsidTr="00FB2C67">
        <w:tc>
          <w:tcPr>
            <w:tcW w:w="1838" w:type="dxa"/>
          </w:tcPr>
          <w:p w:rsidR="00FB2C67" w:rsidRDefault="00FB2C67" w:rsidP="0078159B">
            <w:pPr>
              <w:jc w:val="both"/>
              <w:rPr>
                <w:rFonts w:ascii="Arial" w:hAnsi="Arial" w:cs="Arial"/>
                <w:lang w:val="es-MX"/>
              </w:rPr>
            </w:pPr>
            <w:r>
              <w:rPr>
                <w:rFonts w:ascii="Arial" w:hAnsi="Arial" w:cs="Arial"/>
                <w:lang w:val="es-MX"/>
              </w:rPr>
              <w:t xml:space="preserve">Inventario </w:t>
            </w:r>
          </w:p>
        </w:tc>
        <w:tc>
          <w:tcPr>
            <w:tcW w:w="1276" w:type="dxa"/>
          </w:tcPr>
          <w:p w:rsidR="00FB2C67" w:rsidRDefault="00FB2C67" w:rsidP="0078159B">
            <w:pPr>
              <w:jc w:val="both"/>
              <w:rPr>
                <w:rFonts w:ascii="Arial" w:hAnsi="Arial" w:cs="Arial"/>
                <w:lang w:val="es-MX"/>
              </w:rPr>
            </w:pPr>
            <w:r>
              <w:rPr>
                <w:rFonts w:ascii="Arial" w:hAnsi="Arial" w:cs="Arial"/>
                <w:lang w:val="es-MX"/>
              </w:rPr>
              <w:t>8000.00</w:t>
            </w:r>
          </w:p>
        </w:tc>
        <w:tc>
          <w:tcPr>
            <w:tcW w:w="1276" w:type="dxa"/>
          </w:tcPr>
          <w:p w:rsidR="00FB2C67" w:rsidRDefault="00FB2C67" w:rsidP="0078159B">
            <w:pPr>
              <w:jc w:val="both"/>
              <w:rPr>
                <w:rFonts w:ascii="Arial" w:hAnsi="Arial" w:cs="Arial"/>
                <w:lang w:val="es-MX"/>
              </w:rPr>
            </w:pPr>
          </w:p>
        </w:tc>
        <w:tc>
          <w:tcPr>
            <w:tcW w:w="1275" w:type="dxa"/>
          </w:tcPr>
          <w:p w:rsidR="00FB2C67" w:rsidRDefault="00FB2C67" w:rsidP="0078159B">
            <w:pPr>
              <w:jc w:val="both"/>
              <w:rPr>
                <w:rFonts w:ascii="Arial" w:hAnsi="Arial" w:cs="Arial"/>
                <w:lang w:val="es-MX"/>
              </w:rPr>
            </w:pPr>
            <w:r>
              <w:rPr>
                <w:rFonts w:ascii="Arial" w:hAnsi="Arial" w:cs="Arial"/>
                <w:lang w:val="es-MX"/>
              </w:rPr>
              <w:t xml:space="preserve">  4500.00</w:t>
            </w:r>
          </w:p>
        </w:tc>
        <w:tc>
          <w:tcPr>
            <w:tcW w:w="1701" w:type="dxa"/>
          </w:tcPr>
          <w:p w:rsidR="00FB2C67" w:rsidRDefault="00FB2C67" w:rsidP="0078159B">
            <w:pPr>
              <w:jc w:val="both"/>
              <w:rPr>
                <w:rFonts w:ascii="Arial" w:hAnsi="Arial" w:cs="Arial"/>
                <w:lang w:val="es-MX"/>
              </w:rPr>
            </w:pPr>
          </w:p>
        </w:tc>
      </w:tr>
      <w:tr w:rsidR="00FB2C67" w:rsidTr="00FB2C67">
        <w:tc>
          <w:tcPr>
            <w:tcW w:w="1838" w:type="dxa"/>
          </w:tcPr>
          <w:p w:rsidR="00FB2C67" w:rsidRDefault="00FB2C67" w:rsidP="0078159B">
            <w:pPr>
              <w:jc w:val="both"/>
              <w:rPr>
                <w:rFonts w:ascii="Arial" w:hAnsi="Arial" w:cs="Arial"/>
                <w:lang w:val="es-MX"/>
              </w:rPr>
            </w:pPr>
            <w:r>
              <w:rPr>
                <w:rFonts w:ascii="Arial" w:hAnsi="Arial" w:cs="Arial"/>
                <w:lang w:val="es-MX"/>
              </w:rPr>
              <w:t xml:space="preserve">Cuentas por cobrar </w:t>
            </w:r>
          </w:p>
        </w:tc>
        <w:tc>
          <w:tcPr>
            <w:tcW w:w="1276" w:type="dxa"/>
          </w:tcPr>
          <w:p w:rsidR="00FB2C67" w:rsidRDefault="00581BCE" w:rsidP="0078159B">
            <w:pPr>
              <w:jc w:val="both"/>
              <w:rPr>
                <w:rFonts w:ascii="Arial" w:hAnsi="Arial" w:cs="Arial"/>
                <w:lang w:val="es-MX"/>
              </w:rPr>
            </w:pPr>
            <w:r>
              <w:rPr>
                <w:rFonts w:ascii="Arial" w:hAnsi="Arial" w:cs="Arial"/>
                <w:lang w:val="es-MX"/>
              </w:rPr>
              <w:t>5400.00</w:t>
            </w:r>
          </w:p>
        </w:tc>
        <w:tc>
          <w:tcPr>
            <w:tcW w:w="1276" w:type="dxa"/>
          </w:tcPr>
          <w:p w:rsidR="00FB2C67" w:rsidRDefault="00FB2C67" w:rsidP="0078159B">
            <w:pPr>
              <w:jc w:val="both"/>
              <w:rPr>
                <w:rFonts w:ascii="Arial" w:hAnsi="Arial" w:cs="Arial"/>
                <w:lang w:val="es-MX"/>
              </w:rPr>
            </w:pPr>
          </w:p>
        </w:tc>
        <w:tc>
          <w:tcPr>
            <w:tcW w:w="1275" w:type="dxa"/>
          </w:tcPr>
          <w:p w:rsidR="00FB2C67" w:rsidRDefault="00581BCE" w:rsidP="0078159B">
            <w:pPr>
              <w:jc w:val="both"/>
              <w:rPr>
                <w:rFonts w:ascii="Arial" w:hAnsi="Arial" w:cs="Arial"/>
                <w:lang w:val="es-MX"/>
              </w:rPr>
            </w:pPr>
            <w:r>
              <w:rPr>
                <w:rFonts w:ascii="Arial" w:hAnsi="Arial" w:cs="Arial"/>
                <w:lang w:val="es-MX"/>
              </w:rPr>
              <w:t xml:space="preserve">  2400.00</w:t>
            </w:r>
          </w:p>
        </w:tc>
        <w:tc>
          <w:tcPr>
            <w:tcW w:w="1701" w:type="dxa"/>
          </w:tcPr>
          <w:p w:rsidR="00FB2C67" w:rsidRDefault="00FB2C67" w:rsidP="0078159B">
            <w:pPr>
              <w:jc w:val="both"/>
              <w:rPr>
                <w:rFonts w:ascii="Arial" w:hAnsi="Arial" w:cs="Arial"/>
                <w:lang w:val="es-MX"/>
              </w:rPr>
            </w:pPr>
          </w:p>
        </w:tc>
      </w:tr>
      <w:tr w:rsidR="00FB2C67" w:rsidTr="00FB2C67">
        <w:tc>
          <w:tcPr>
            <w:tcW w:w="1838" w:type="dxa"/>
          </w:tcPr>
          <w:p w:rsidR="00FB2C67" w:rsidRDefault="00581BCE" w:rsidP="0078159B">
            <w:pPr>
              <w:jc w:val="both"/>
              <w:rPr>
                <w:rFonts w:ascii="Arial" w:hAnsi="Arial" w:cs="Arial"/>
                <w:lang w:val="es-MX"/>
              </w:rPr>
            </w:pPr>
            <w:r>
              <w:rPr>
                <w:rFonts w:ascii="Arial" w:hAnsi="Arial" w:cs="Arial"/>
                <w:lang w:val="es-MX"/>
              </w:rPr>
              <w:t xml:space="preserve">Sucursal </w:t>
            </w:r>
          </w:p>
        </w:tc>
        <w:tc>
          <w:tcPr>
            <w:tcW w:w="1276" w:type="dxa"/>
          </w:tcPr>
          <w:p w:rsidR="00FB2C67" w:rsidRDefault="00581BCE" w:rsidP="0078159B">
            <w:pPr>
              <w:jc w:val="both"/>
              <w:rPr>
                <w:rFonts w:ascii="Arial" w:hAnsi="Arial" w:cs="Arial"/>
                <w:lang w:val="es-MX"/>
              </w:rPr>
            </w:pPr>
            <w:r>
              <w:rPr>
                <w:rFonts w:ascii="Arial" w:hAnsi="Arial" w:cs="Arial"/>
                <w:lang w:val="es-MX"/>
              </w:rPr>
              <w:t>8400.00</w:t>
            </w:r>
          </w:p>
        </w:tc>
        <w:tc>
          <w:tcPr>
            <w:tcW w:w="1276" w:type="dxa"/>
          </w:tcPr>
          <w:p w:rsidR="00FB2C67" w:rsidRDefault="00FB2C67" w:rsidP="0078159B">
            <w:pPr>
              <w:jc w:val="both"/>
              <w:rPr>
                <w:rFonts w:ascii="Arial" w:hAnsi="Arial" w:cs="Arial"/>
                <w:lang w:val="es-MX"/>
              </w:rPr>
            </w:pPr>
          </w:p>
        </w:tc>
        <w:tc>
          <w:tcPr>
            <w:tcW w:w="1275" w:type="dxa"/>
          </w:tcPr>
          <w:p w:rsidR="00FB2C67" w:rsidRDefault="00FB2C67" w:rsidP="0078159B">
            <w:pPr>
              <w:jc w:val="both"/>
              <w:rPr>
                <w:rFonts w:ascii="Arial" w:hAnsi="Arial" w:cs="Arial"/>
                <w:lang w:val="es-MX"/>
              </w:rPr>
            </w:pPr>
          </w:p>
        </w:tc>
        <w:tc>
          <w:tcPr>
            <w:tcW w:w="1701" w:type="dxa"/>
          </w:tcPr>
          <w:p w:rsidR="00FB2C67" w:rsidRDefault="00FB2C67" w:rsidP="0078159B">
            <w:pPr>
              <w:jc w:val="both"/>
              <w:rPr>
                <w:rFonts w:ascii="Arial" w:hAnsi="Arial" w:cs="Arial"/>
                <w:lang w:val="es-MX"/>
              </w:rPr>
            </w:pPr>
          </w:p>
        </w:tc>
      </w:tr>
      <w:tr w:rsidR="00FB2C67" w:rsidTr="00FB2C67">
        <w:tc>
          <w:tcPr>
            <w:tcW w:w="1838" w:type="dxa"/>
          </w:tcPr>
          <w:p w:rsidR="00FB2C67" w:rsidRDefault="00581BCE" w:rsidP="0078159B">
            <w:pPr>
              <w:jc w:val="both"/>
              <w:rPr>
                <w:rFonts w:ascii="Arial" w:hAnsi="Arial" w:cs="Arial"/>
                <w:lang w:val="es-MX"/>
              </w:rPr>
            </w:pPr>
            <w:r>
              <w:rPr>
                <w:rFonts w:ascii="Arial" w:hAnsi="Arial" w:cs="Arial"/>
                <w:lang w:val="es-MX"/>
              </w:rPr>
              <w:t>Pasivo y capital</w:t>
            </w:r>
          </w:p>
        </w:tc>
        <w:tc>
          <w:tcPr>
            <w:tcW w:w="1276" w:type="dxa"/>
          </w:tcPr>
          <w:p w:rsidR="00FB2C67" w:rsidRDefault="00FB2C67" w:rsidP="0078159B">
            <w:pPr>
              <w:jc w:val="both"/>
              <w:rPr>
                <w:rFonts w:ascii="Arial" w:hAnsi="Arial" w:cs="Arial"/>
                <w:lang w:val="es-MX"/>
              </w:rPr>
            </w:pPr>
          </w:p>
        </w:tc>
        <w:tc>
          <w:tcPr>
            <w:tcW w:w="1276" w:type="dxa"/>
          </w:tcPr>
          <w:p w:rsidR="00FB2C67" w:rsidRDefault="00FB2C67" w:rsidP="0078159B">
            <w:pPr>
              <w:jc w:val="both"/>
              <w:rPr>
                <w:rFonts w:ascii="Arial" w:hAnsi="Arial" w:cs="Arial"/>
                <w:lang w:val="es-MX"/>
              </w:rPr>
            </w:pPr>
          </w:p>
        </w:tc>
        <w:tc>
          <w:tcPr>
            <w:tcW w:w="1275" w:type="dxa"/>
          </w:tcPr>
          <w:p w:rsidR="00FB2C67" w:rsidRDefault="00FB2C67" w:rsidP="0078159B">
            <w:pPr>
              <w:jc w:val="both"/>
              <w:rPr>
                <w:rFonts w:ascii="Arial" w:hAnsi="Arial" w:cs="Arial"/>
                <w:lang w:val="es-MX"/>
              </w:rPr>
            </w:pPr>
          </w:p>
        </w:tc>
        <w:tc>
          <w:tcPr>
            <w:tcW w:w="1701" w:type="dxa"/>
          </w:tcPr>
          <w:p w:rsidR="00FB2C67" w:rsidRDefault="00FB2C67" w:rsidP="0078159B">
            <w:pPr>
              <w:jc w:val="both"/>
              <w:rPr>
                <w:rFonts w:ascii="Arial" w:hAnsi="Arial" w:cs="Arial"/>
                <w:lang w:val="es-MX"/>
              </w:rPr>
            </w:pPr>
          </w:p>
        </w:tc>
      </w:tr>
      <w:tr w:rsidR="00FB2C67" w:rsidTr="00FB2C67">
        <w:tc>
          <w:tcPr>
            <w:tcW w:w="1838" w:type="dxa"/>
          </w:tcPr>
          <w:p w:rsidR="00FB2C67" w:rsidRDefault="00581BCE" w:rsidP="0078159B">
            <w:pPr>
              <w:jc w:val="both"/>
              <w:rPr>
                <w:rFonts w:ascii="Arial" w:hAnsi="Arial" w:cs="Arial"/>
                <w:lang w:val="es-MX"/>
              </w:rPr>
            </w:pPr>
            <w:r>
              <w:rPr>
                <w:rFonts w:ascii="Arial" w:hAnsi="Arial" w:cs="Arial"/>
                <w:lang w:val="es-MX"/>
              </w:rPr>
              <w:t xml:space="preserve">Cuentas por pagar </w:t>
            </w:r>
          </w:p>
        </w:tc>
        <w:tc>
          <w:tcPr>
            <w:tcW w:w="1276" w:type="dxa"/>
          </w:tcPr>
          <w:p w:rsidR="00FB2C67" w:rsidRDefault="00FB2C67" w:rsidP="0078159B">
            <w:pPr>
              <w:jc w:val="both"/>
              <w:rPr>
                <w:rFonts w:ascii="Arial" w:hAnsi="Arial" w:cs="Arial"/>
                <w:lang w:val="es-MX"/>
              </w:rPr>
            </w:pPr>
          </w:p>
        </w:tc>
        <w:tc>
          <w:tcPr>
            <w:tcW w:w="1276" w:type="dxa"/>
          </w:tcPr>
          <w:p w:rsidR="00FB2C67" w:rsidRDefault="00581BCE" w:rsidP="0078159B">
            <w:pPr>
              <w:jc w:val="both"/>
              <w:rPr>
                <w:rFonts w:ascii="Arial" w:hAnsi="Arial" w:cs="Arial"/>
                <w:lang w:val="es-MX"/>
              </w:rPr>
            </w:pPr>
            <w:r>
              <w:rPr>
                <w:rFonts w:ascii="Arial" w:hAnsi="Arial" w:cs="Arial"/>
                <w:lang w:val="es-MX"/>
              </w:rPr>
              <w:t>$12 000</w:t>
            </w:r>
          </w:p>
        </w:tc>
        <w:tc>
          <w:tcPr>
            <w:tcW w:w="1275" w:type="dxa"/>
          </w:tcPr>
          <w:p w:rsidR="00FB2C67" w:rsidRDefault="00FB2C67" w:rsidP="0078159B">
            <w:pPr>
              <w:jc w:val="both"/>
              <w:rPr>
                <w:rFonts w:ascii="Arial" w:hAnsi="Arial" w:cs="Arial"/>
                <w:lang w:val="es-MX"/>
              </w:rPr>
            </w:pPr>
          </w:p>
        </w:tc>
        <w:tc>
          <w:tcPr>
            <w:tcW w:w="1701" w:type="dxa"/>
          </w:tcPr>
          <w:p w:rsidR="00FB2C67" w:rsidRDefault="00581BCE" w:rsidP="0078159B">
            <w:pPr>
              <w:jc w:val="both"/>
              <w:rPr>
                <w:rFonts w:ascii="Arial" w:hAnsi="Arial" w:cs="Arial"/>
                <w:lang w:val="es-MX"/>
              </w:rPr>
            </w:pPr>
            <w:r>
              <w:rPr>
                <w:rFonts w:ascii="Arial" w:hAnsi="Arial" w:cs="Arial"/>
                <w:lang w:val="es-MX"/>
              </w:rPr>
              <w:t>$750.00</w:t>
            </w:r>
          </w:p>
        </w:tc>
      </w:tr>
      <w:tr w:rsidR="00FB2C67" w:rsidTr="00FB2C67">
        <w:tc>
          <w:tcPr>
            <w:tcW w:w="1838" w:type="dxa"/>
          </w:tcPr>
          <w:p w:rsidR="00FB2C67" w:rsidRDefault="00581BCE" w:rsidP="0078159B">
            <w:pPr>
              <w:jc w:val="both"/>
              <w:rPr>
                <w:rFonts w:ascii="Arial" w:hAnsi="Arial" w:cs="Arial"/>
                <w:lang w:val="es-MX"/>
              </w:rPr>
            </w:pPr>
            <w:r>
              <w:rPr>
                <w:rFonts w:ascii="Arial" w:hAnsi="Arial" w:cs="Arial"/>
                <w:lang w:val="es-MX"/>
              </w:rPr>
              <w:t>Casa Matriz</w:t>
            </w:r>
          </w:p>
        </w:tc>
        <w:tc>
          <w:tcPr>
            <w:tcW w:w="1276" w:type="dxa"/>
          </w:tcPr>
          <w:p w:rsidR="00FB2C67" w:rsidRDefault="00FB2C67" w:rsidP="0078159B">
            <w:pPr>
              <w:jc w:val="both"/>
              <w:rPr>
                <w:rFonts w:ascii="Arial" w:hAnsi="Arial" w:cs="Arial"/>
                <w:lang w:val="es-MX"/>
              </w:rPr>
            </w:pPr>
          </w:p>
        </w:tc>
        <w:tc>
          <w:tcPr>
            <w:tcW w:w="1276" w:type="dxa"/>
          </w:tcPr>
          <w:p w:rsidR="00FB2C67" w:rsidRDefault="00FB2C67" w:rsidP="0078159B">
            <w:pPr>
              <w:jc w:val="both"/>
              <w:rPr>
                <w:rFonts w:ascii="Arial" w:hAnsi="Arial" w:cs="Arial"/>
                <w:lang w:val="es-MX"/>
              </w:rPr>
            </w:pPr>
          </w:p>
        </w:tc>
        <w:tc>
          <w:tcPr>
            <w:tcW w:w="1275" w:type="dxa"/>
          </w:tcPr>
          <w:p w:rsidR="00FB2C67" w:rsidRDefault="00FB2C67" w:rsidP="0078159B">
            <w:pPr>
              <w:jc w:val="both"/>
              <w:rPr>
                <w:rFonts w:ascii="Arial" w:hAnsi="Arial" w:cs="Arial"/>
                <w:lang w:val="es-MX"/>
              </w:rPr>
            </w:pPr>
          </w:p>
        </w:tc>
        <w:tc>
          <w:tcPr>
            <w:tcW w:w="1701" w:type="dxa"/>
          </w:tcPr>
          <w:p w:rsidR="00FB2C67" w:rsidRDefault="00581BCE" w:rsidP="0078159B">
            <w:pPr>
              <w:jc w:val="both"/>
              <w:rPr>
                <w:rFonts w:ascii="Arial" w:hAnsi="Arial" w:cs="Arial"/>
                <w:lang w:val="es-MX"/>
              </w:rPr>
            </w:pPr>
            <w:r>
              <w:rPr>
                <w:rFonts w:ascii="Arial" w:hAnsi="Arial" w:cs="Arial"/>
                <w:lang w:val="es-MX"/>
              </w:rPr>
              <w:t>8400.00</w:t>
            </w:r>
          </w:p>
        </w:tc>
      </w:tr>
      <w:tr w:rsidR="00FB2C67" w:rsidTr="00FB2C67">
        <w:tc>
          <w:tcPr>
            <w:tcW w:w="1838" w:type="dxa"/>
          </w:tcPr>
          <w:p w:rsidR="00FB2C67" w:rsidRDefault="00581BCE" w:rsidP="0078159B">
            <w:pPr>
              <w:jc w:val="both"/>
              <w:rPr>
                <w:rFonts w:ascii="Arial" w:hAnsi="Arial" w:cs="Arial"/>
                <w:lang w:val="es-MX"/>
              </w:rPr>
            </w:pPr>
            <w:r>
              <w:rPr>
                <w:rFonts w:ascii="Arial" w:hAnsi="Arial" w:cs="Arial"/>
                <w:lang w:val="es-MX"/>
              </w:rPr>
              <w:t>Capital social</w:t>
            </w:r>
          </w:p>
        </w:tc>
        <w:tc>
          <w:tcPr>
            <w:tcW w:w="1276" w:type="dxa"/>
          </w:tcPr>
          <w:p w:rsidR="00FB2C67" w:rsidRDefault="00FB2C67" w:rsidP="0078159B">
            <w:pPr>
              <w:jc w:val="both"/>
              <w:rPr>
                <w:rFonts w:ascii="Arial" w:hAnsi="Arial" w:cs="Arial"/>
                <w:lang w:val="es-MX"/>
              </w:rPr>
            </w:pPr>
          </w:p>
        </w:tc>
        <w:tc>
          <w:tcPr>
            <w:tcW w:w="1276" w:type="dxa"/>
          </w:tcPr>
          <w:p w:rsidR="00FB2C67" w:rsidRDefault="00581BCE" w:rsidP="0078159B">
            <w:pPr>
              <w:jc w:val="both"/>
              <w:rPr>
                <w:rFonts w:ascii="Arial" w:hAnsi="Arial" w:cs="Arial"/>
                <w:lang w:val="es-MX"/>
              </w:rPr>
            </w:pPr>
            <w:r>
              <w:rPr>
                <w:rFonts w:ascii="Arial" w:hAnsi="Arial" w:cs="Arial"/>
                <w:lang w:val="es-MX"/>
              </w:rPr>
              <w:t>2600.00</w:t>
            </w:r>
          </w:p>
        </w:tc>
        <w:tc>
          <w:tcPr>
            <w:tcW w:w="1275" w:type="dxa"/>
          </w:tcPr>
          <w:p w:rsidR="00FB2C67" w:rsidRDefault="00FB2C67" w:rsidP="0078159B">
            <w:pPr>
              <w:jc w:val="both"/>
              <w:rPr>
                <w:rFonts w:ascii="Arial" w:hAnsi="Arial" w:cs="Arial"/>
                <w:lang w:val="es-MX"/>
              </w:rPr>
            </w:pPr>
          </w:p>
        </w:tc>
        <w:tc>
          <w:tcPr>
            <w:tcW w:w="1701" w:type="dxa"/>
          </w:tcPr>
          <w:p w:rsidR="00FB2C67" w:rsidRDefault="00FB2C67" w:rsidP="0078159B">
            <w:pPr>
              <w:jc w:val="both"/>
              <w:rPr>
                <w:rFonts w:ascii="Arial" w:hAnsi="Arial" w:cs="Arial"/>
                <w:lang w:val="es-MX"/>
              </w:rPr>
            </w:pPr>
          </w:p>
        </w:tc>
      </w:tr>
      <w:tr w:rsidR="00FB2C67" w:rsidTr="00FB2C67">
        <w:tc>
          <w:tcPr>
            <w:tcW w:w="1838" w:type="dxa"/>
          </w:tcPr>
          <w:p w:rsidR="00FB2C67" w:rsidRDefault="00581BCE" w:rsidP="0078159B">
            <w:pPr>
              <w:jc w:val="both"/>
              <w:rPr>
                <w:rFonts w:ascii="Arial" w:hAnsi="Arial" w:cs="Arial"/>
                <w:lang w:val="es-MX"/>
              </w:rPr>
            </w:pPr>
            <w:r>
              <w:rPr>
                <w:rFonts w:ascii="Arial" w:hAnsi="Arial" w:cs="Arial"/>
                <w:lang w:val="es-MX"/>
              </w:rPr>
              <w:t>Utilidades retenidas</w:t>
            </w:r>
          </w:p>
        </w:tc>
        <w:tc>
          <w:tcPr>
            <w:tcW w:w="1276" w:type="dxa"/>
          </w:tcPr>
          <w:p w:rsidR="00FB2C67" w:rsidRDefault="00FB2C67" w:rsidP="0078159B">
            <w:pPr>
              <w:jc w:val="both"/>
              <w:rPr>
                <w:rFonts w:ascii="Arial" w:hAnsi="Arial" w:cs="Arial"/>
                <w:lang w:val="es-MX"/>
              </w:rPr>
            </w:pPr>
          </w:p>
        </w:tc>
        <w:tc>
          <w:tcPr>
            <w:tcW w:w="1276" w:type="dxa"/>
          </w:tcPr>
          <w:p w:rsidR="00FB2C67" w:rsidRDefault="00581BCE" w:rsidP="0078159B">
            <w:pPr>
              <w:jc w:val="both"/>
              <w:rPr>
                <w:rFonts w:ascii="Arial" w:hAnsi="Arial" w:cs="Arial"/>
                <w:lang w:val="es-MX"/>
              </w:rPr>
            </w:pPr>
            <w:r>
              <w:rPr>
                <w:rFonts w:ascii="Arial" w:hAnsi="Arial" w:cs="Arial"/>
                <w:lang w:val="es-MX"/>
              </w:rPr>
              <w:t>17 200.00</w:t>
            </w:r>
          </w:p>
        </w:tc>
        <w:tc>
          <w:tcPr>
            <w:tcW w:w="1275" w:type="dxa"/>
          </w:tcPr>
          <w:p w:rsidR="00FB2C67" w:rsidRDefault="00FB2C67" w:rsidP="0078159B">
            <w:pPr>
              <w:jc w:val="both"/>
              <w:rPr>
                <w:rFonts w:ascii="Arial" w:hAnsi="Arial" w:cs="Arial"/>
                <w:lang w:val="es-MX"/>
              </w:rPr>
            </w:pPr>
          </w:p>
        </w:tc>
        <w:tc>
          <w:tcPr>
            <w:tcW w:w="1701" w:type="dxa"/>
          </w:tcPr>
          <w:p w:rsidR="00FB2C67" w:rsidRDefault="00FB2C67" w:rsidP="0078159B">
            <w:pPr>
              <w:jc w:val="both"/>
              <w:rPr>
                <w:rFonts w:ascii="Arial" w:hAnsi="Arial" w:cs="Arial"/>
                <w:lang w:val="es-MX"/>
              </w:rPr>
            </w:pPr>
          </w:p>
        </w:tc>
      </w:tr>
      <w:tr w:rsidR="00581BCE" w:rsidTr="00FB2C67">
        <w:tc>
          <w:tcPr>
            <w:tcW w:w="1838" w:type="dxa"/>
          </w:tcPr>
          <w:p w:rsidR="00581BCE" w:rsidRDefault="00581BCE" w:rsidP="0078159B">
            <w:pPr>
              <w:jc w:val="both"/>
              <w:rPr>
                <w:rFonts w:ascii="Arial" w:hAnsi="Arial" w:cs="Arial"/>
                <w:lang w:val="es-MX"/>
              </w:rPr>
            </w:pPr>
            <w:r>
              <w:rPr>
                <w:rFonts w:ascii="Arial" w:hAnsi="Arial" w:cs="Arial"/>
                <w:lang w:val="es-MX"/>
              </w:rPr>
              <w:t>total</w:t>
            </w:r>
          </w:p>
        </w:tc>
        <w:tc>
          <w:tcPr>
            <w:tcW w:w="1276" w:type="dxa"/>
          </w:tcPr>
          <w:p w:rsidR="00581BCE" w:rsidRDefault="00581BCE" w:rsidP="0078159B">
            <w:pPr>
              <w:jc w:val="both"/>
              <w:rPr>
                <w:rFonts w:ascii="Arial" w:hAnsi="Arial" w:cs="Arial"/>
                <w:lang w:val="es-MX"/>
              </w:rPr>
            </w:pPr>
            <w:r>
              <w:rPr>
                <w:rFonts w:ascii="Arial" w:hAnsi="Arial" w:cs="Arial"/>
                <w:lang w:val="es-MX"/>
              </w:rPr>
              <w:t>$31 800</w:t>
            </w:r>
          </w:p>
        </w:tc>
        <w:tc>
          <w:tcPr>
            <w:tcW w:w="1276" w:type="dxa"/>
          </w:tcPr>
          <w:p w:rsidR="00581BCE" w:rsidRDefault="00581BCE" w:rsidP="0078159B">
            <w:pPr>
              <w:jc w:val="both"/>
              <w:rPr>
                <w:rFonts w:ascii="Arial" w:hAnsi="Arial" w:cs="Arial"/>
                <w:lang w:val="es-MX"/>
              </w:rPr>
            </w:pPr>
            <w:r>
              <w:rPr>
                <w:rFonts w:ascii="Arial" w:hAnsi="Arial" w:cs="Arial"/>
                <w:lang w:val="es-MX"/>
              </w:rPr>
              <w:t>$31800.00</w:t>
            </w:r>
          </w:p>
        </w:tc>
        <w:tc>
          <w:tcPr>
            <w:tcW w:w="1275" w:type="dxa"/>
          </w:tcPr>
          <w:p w:rsidR="00581BCE" w:rsidRDefault="00581BCE" w:rsidP="0078159B">
            <w:pPr>
              <w:jc w:val="both"/>
              <w:rPr>
                <w:rFonts w:ascii="Arial" w:hAnsi="Arial" w:cs="Arial"/>
                <w:lang w:val="es-MX"/>
              </w:rPr>
            </w:pPr>
            <w:r>
              <w:rPr>
                <w:rFonts w:ascii="Arial" w:hAnsi="Arial" w:cs="Arial"/>
                <w:lang w:val="es-MX"/>
              </w:rPr>
              <w:t>$9 150.00</w:t>
            </w:r>
          </w:p>
        </w:tc>
        <w:tc>
          <w:tcPr>
            <w:tcW w:w="1701" w:type="dxa"/>
          </w:tcPr>
          <w:p w:rsidR="00581BCE" w:rsidRDefault="00581BCE" w:rsidP="0078159B">
            <w:pPr>
              <w:jc w:val="both"/>
              <w:rPr>
                <w:rFonts w:ascii="Arial" w:hAnsi="Arial" w:cs="Arial"/>
                <w:lang w:val="es-MX"/>
              </w:rPr>
            </w:pPr>
            <w:r>
              <w:rPr>
                <w:rFonts w:ascii="Arial" w:hAnsi="Arial" w:cs="Arial"/>
                <w:lang w:val="es-MX"/>
              </w:rPr>
              <w:t>$9150.00</w:t>
            </w:r>
          </w:p>
        </w:tc>
      </w:tr>
    </w:tbl>
    <w:p w:rsidR="004B6AB6" w:rsidRDefault="004B6AB6" w:rsidP="0078159B">
      <w:pPr>
        <w:jc w:val="both"/>
        <w:rPr>
          <w:rFonts w:ascii="Arial" w:hAnsi="Arial" w:cs="Arial"/>
          <w:lang w:val="es-MX"/>
        </w:rPr>
      </w:pPr>
      <w:r>
        <w:rPr>
          <w:rFonts w:ascii="Arial" w:hAnsi="Arial" w:cs="Arial"/>
          <w:lang w:val="es-MX"/>
        </w:rPr>
        <w:t xml:space="preserve"> </w:t>
      </w:r>
    </w:p>
    <w:p w:rsidR="004B6AB6" w:rsidRDefault="004B6AB6" w:rsidP="004B6AB6">
      <w:pPr>
        <w:jc w:val="both"/>
        <w:rPr>
          <w:rFonts w:ascii="Arial" w:hAnsi="Arial" w:cs="Arial"/>
          <w:lang w:val="es-MX"/>
        </w:rPr>
      </w:pPr>
      <w:r>
        <w:rPr>
          <w:rFonts w:ascii="Arial" w:hAnsi="Arial" w:cs="Arial"/>
          <w:lang w:val="es-MX"/>
        </w:rPr>
        <w:t>7- La Cadenas de Tiendas TRD- Caribe, Guanajay, establece sucursales en la provincia Artemisa. A la sucursal de Güira de Melena envía:</w:t>
      </w:r>
    </w:p>
    <w:p w:rsidR="004B6AB6" w:rsidRDefault="004B6AB6" w:rsidP="004B6AB6">
      <w:pPr>
        <w:jc w:val="both"/>
        <w:rPr>
          <w:rFonts w:ascii="Arial" w:hAnsi="Arial" w:cs="Arial"/>
          <w:lang w:val="es-MX"/>
        </w:rPr>
      </w:pPr>
      <w:r>
        <w:rPr>
          <w:rFonts w:ascii="Arial" w:hAnsi="Arial" w:cs="Arial"/>
          <w:lang w:val="es-MX"/>
        </w:rPr>
        <w:t xml:space="preserve">Enero 4: </w:t>
      </w:r>
      <w:r w:rsidR="00DB39BE">
        <w:rPr>
          <w:rFonts w:ascii="Arial" w:hAnsi="Arial" w:cs="Arial"/>
          <w:lang w:val="es-MX"/>
        </w:rPr>
        <w:t>$2000.00 en efectivo y Mercancías por un valor de $40 000.00 al costo.</w:t>
      </w:r>
    </w:p>
    <w:p w:rsidR="00DB39BE" w:rsidRDefault="00DB39BE" w:rsidP="004B6AB6">
      <w:pPr>
        <w:jc w:val="both"/>
        <w:rPr>
          <w:rFonts w:ascii="Arial" w:hAnsi="Arial" w:cs="Arial"/>
          <w:lang w:val="es-MX"/>
        </w:rPr>
      </w:pPr>
      <w:r>
        <w:rPr>
          <w:rFonts w:ascii="Arial" w:hAnsi="Arial" w:cs="Arial"/>
          <w:lang w:val="es-MX"/>
        </w:rPr>
        <w:t>Febrero 8: la sucursal compra otras mercancías a otras casas a crédito por un valor de $4 000.00.</w:t>
      </w:r>
    </w:p>
    <w:p w:rsidR="00DB39BE" w:rsidRDefault="00DB39BE" w:rsidP="004B6AB6">
      <w:pPr>
        <w:jc w:val="both"/>
        <w:rPr>
          <w:rFonts w:ascii="Arial" w:hAnsi="Arial" w:cs="Arial"/>
          <w:lang w:val="es-MX"/>
        </w:rPr>
      </w:pPr>
      <w:r>
        <w:rPr>
          <w:rFonts w:ascii="Arial" w:hAnsi="Arial" w:cs="Arial"/>
          <w:lang w:val="es-MX"/>
        </w:rPr>
        <w:t>Al finalizar el primer semestre en junio 30 la Sucursal ha realizado ventas por $9 000.00 al contado y $17 000.00 a crédito.</w:t>
      </w:r>
    </w:p>
    <w:p w:rsidR="00DB39BE" w:rsidRDefault="00DB39BE" w:rsidP="004B6AB6">
      <w:pPr>
        <w:jc w:val="both"/>
        <w:rPr>
          <w:rFonts w:ascii="Arial" w:hAnsi="Arial" w:cs="Arial"/>
          <w:lang w:val="es-MX"/>
        </w:rPr>
      </w:pPr>
      <w:r>
        <w:rPr>
          <w:rFonts w:ascii="Arial" w:hAnsi="Arial" w:cs="Arial"/>
          <w:lang w:val="es-MX"/>
        </w:rPr>
        <w:t>Recibió $14 800.00 de clientes y pagó $3 000.00 a acreedores.</w:t>
      </w:r>
    </w:p>
    <w:p w:rsidR="00DB39BE" w:rsidRDefault="00DB39BE" w:rsidP="004B6AB6">
      <w:pPr>
        <w:jc w:val="both"/>
        <w:rPr>
          <w:rFonts w:ascii="Arial" w:hAnsi="Arial" w:cs="Arial"/>
          <w:lang w:val="es-MX"/>
        </w:rPr>
      </w:pPr>
      <w:r>
        <w:rPr>
          <w:rFonts w:ascii="Arial" w:hAnsi="Arial" w:cs="Arial"/>
          <w:lang w:val="es-MX"/>
        </w:rPr>
        <w:lastRenderedPageBreak/>
        <w:t>Incurrió en gastos que fueron pagados por 4 900.00 y remitió $14 000.00 en efectivo a la Casa Matriz.</w:t>
      </w:r>
    </w:p>
    <w:p w:rsidR="00DB39BE" w:rsidRDefault="00DB39BE" w:rsidP="004B6AB6">
      <w:pPr>
        <w:jc w:val="both"/>
        <w:rPr>
          <w:rFonts w:ascii="Arial" w:hAnsi="Arial" w:cs="Arial"/>
          <w:lang w:val="es-MX"/>
        </w:rPr>
      </w:pPr>
      <w:r>
        <w:rPr>
          <w:rFonts w:ascii="Arial" w:hAnsi="Arial" w:cs="Arial"/>
          <w:lang w:val="es-MX"/>
        </w:rPr>
        <w:t xml:space="preserve">El inventario final es de $15 000.00 </w:t>
      </w:r>
    </w:p>
    <w:p w:rsidR="00DB39BE" w:rsidRDefault="00DB39BE" w:rsidP="004B6AB6">
      <w:pPr>
        <w:jc w:val="both"/>
        <w:rPr>
          <w:rFonts w:ascii="Arial" w:hAnsi="Arial" w:cs="Arial"/>
          <w:lang w:val="es-MX"/>
        </w:rPr>
      </w:pPr>
      <w:r>
        <w:rPr>
          <w:rFonts w:ascii="Arial" w:hAnsi="Arial" w:cs="Arial"/>
          <w:lang w:val="es-MX"/>
        </w:rPr>
        <w:t>Los libros de la Sucursal darán a conocer según el método de inventario físico-periódico.</w:t>
      </w:r>
    </w:p>
    <w:p w:rsidR="00DB39BE" w:rsidRDefault="00DB39BE" w:rsidP="004B6AB6">
      <w:pPr>
        <w:jc w:val="both"/>
        <w:rPr>
          <w:rFonts w:ascii="Arial" w:hAnsi="Arial" w:cs="Arial"/>
          <w:lang w:val="es-MX"/>
        </w:rPr>
      </w:pPr>
      <w:r>
        <w:rPr>
          <w:rFonts w:ascii="Arial" w:hAnsi="Arial" w:cs="Arial"/>
          <w:lang w:val="es-MX"/>
        </w:rPr>
        <w:t>Se pide:</w:t>
      </w:r>
    </w:p>
    <w:p w:rsidR="00DB39BE" w:rsidRDefault="00DB39BE" w:rsidP="00DB39BE">
      <w:pPr>
        <w:pStyle w:val="Prrafodelista"/>
        <w:numPr>
          <w:ilvl w:val="0"/>
          <w:numId w:val="15"/>
        </w:numPr>
        <w:jc w:val="both"/>
        <w:rPr>
          <w:rFonts w:ascii="Arial" w:hAnsi="Arial" w:cs="Arial"/>
          <w:lang w:val="es-MX"/>
        </w:rPr>
      </w:pPr>
      <w:r>
        <w:rPr>
          <w:rFonts w:ascii="Arial" w:hAnsi="Arial" w:cs="Arial"/>
          <w:lang w:val="es-MX"/>
        </w:rPr>
        <w:t xml:space="preserve">Anotación de las operaciones en los asientos de diarios </w:t>
      </w:r>
    </w:p>
    <w:p w:rsidR="00DB39BE" w:rsidRDefault="00DB39BE" w:rsidP="00DB39BE">
      <w:pPr>
        <w:pStyle w:val="Prrafodelista"/>
        <w:numPr>
          <w:ilvl w:val="0"/>
          <w:numId w:val="15"/>
        </w:numPr>
        <w:jc w:val="both"/>
        <w:rPr>
          <w:rFonts w:ascii="Arial" w:hAnsi="Arial" w:cs="Arial"/>
          <w:lang w:val="es-MX"/>
        </w:rPr>
      </w:pPr>
      <w:r>
        <w:rPr>
          <w:rFonts w:ascii="Arial" w:hAnsi="Arial" w:cs="Arial"/>
          <w:lang w:val="es-MX"/>
        </w:rPr>
        <w:t>Realizar los pases al mayor y en el balance de comprobación.</w:t>
      </w:r>
    </w:p>
    <w:p w:rsidR="00DB39BE" w:rsidRDefault="00DB39BE" w:rsidP="00DB39BE">
      <w:pPr>
        <w:pStyle w:val="Prrafodelista"/>
        <w:numPr>
          <w:ilvl w:val="0"/>
          <w:numId w:val="15"/>
        </w:numPr>
        <w:jc w:val="both"/>
        <w:rPr>
          <w:rFonts w:ascii="Arial" w:hAnsi="Arial" w:cs="Arial"/>
          <w:lang w:val="es-MX"/>
        </w:rPr>
      </w:pPr>
      <w:r>
        <w:rPr>
          <w:rFonts w:ascii="Arial" w:hAnsi="Arial" w:cs="Arial"/>
          <w:lang w:val="es-MX"/>
        </w:rPr>
        <w:t>El cierre de las operaciones</w:t>
      </w:r>
    </w:p>
    <w:p w:rsidR="00DB39BE" w:rsidRPr="00DB39BE" w:rsidRDefault="00DB39BE" w:rsidP="00DB39BE">
      <w:pPr>
        <w:pStyle w:val="Prrafodelista"/>
        <w:numPr>
          <w:ilvl w:val="0"/>
          <w:numId w:val="15"/>
        </w:numPr>
        <w:jc w:val="both"/>
        <w:rPr>
          <w:rFonts w:ascii="Arial" w:hAnsi="Arial" w:cs="Arial"/>
          <w:lang w:val="es-MX"/>
        </w:rPr>
      </w:pPr>
      <w:r>
        <w:rPr>
          <w:rFonts w:ascii="Arial" w:hAnsi="Arial" w:cs="Arial"/>
          <w:lang w:val="es-MX"/>
        </w:rPr>
        <w:t>Los estados financieros.</w:t>
      </w:r>
    </w:p>
    <w:p w:rsidR="004B6AB6" w:rsidRDefault="004B6AB6" w:rsidP="004B6AB6">
      <w:pPr>
        <w:jc w:val="both"/>
        <w:rPr>
          <w:rFonts w:ascii="Arial" w:hAnsi="Arial" w:cs="Arial"/>
          <w:lang w:val="es-MX"/>
        </w:rPr>
      </w:pPr>
      <w:r>
        <w:rPr>
          <w:rFonts w:ascii="Arial" w:hAnsi="Arial" w:cs="Arial"/>
          <w:lang w:val="es-MX"/>
        </w:rPr>
        <w:t xml:space="preserve"> </w:t>
      </w:r>
    </w:p>
    <w:p w:rsidR="007531AE" w:rsidRDefault="007531AE" w:rsidP="004B6AB6">
      <w:pPr>
        <w:jc w:val="both"/>
        <w:rPr>
          <w:rFonts w:ascii="Arial" w:hAnsi="Arial" w:cs="Arial"/>
          <w:lang w:val="es-MX"/>
        </w:rPr>
      </w:pPr>
      <w:r>
        <w:rPr>
          <w:rFonts w:ascii="Arial" w:hAnsi="Arial" w:cs="Arial"/>
          <w:lang w:val="es-MX"/>
        </w:rPr>
        <w:t xml:space="preserve">8-  </w:t>
      </w:r>
      <w:r w:rsidR="00C961D8">
        <w:rPr>
          <w:rFonts w:ascii="Arial" w:hAnsi="Arial" w:cs="Arial"/>
          <w:lang w:val="es-MX"/>
        </w:rPr>
        <w:t xml:space="preserve">La administración de Criollito S.A en abril de 2016 estimó conveniente establecer sucursales en la provincia de </w:t>
      </w:r>
      <w:r w:rsidR="0056051E">
        <w:rPr>
          <w:rFonts w:ascii="Arial" w:hAnsi="Arial" w:cs="Arial"/>
          <w:lang w:val="es-MX"/>
        </w:rPr>
        <w:t>Guantánamo</w:t>
      </w:r>
      <w:r w:rsidR="00C961D8">
        <w:rPr>
          <w:rFonts w:ascii="Arial" w:hAnsi="Arial" w:cs="Arial"/>
          <w:lang w:val="es-MX"/>
        </w:rPr>
        <w:t>, a la misma envía:</w:t>
      </w:r>
    </w:p>
    <w:p w:rsidR="00C961D8" w:rsidRDefault="00C961D8" w:rsidP="004B6AB6">
      <w:pPr>
        <w:jc w:val="both"/>
        <w:rPr>
          <w:rFonts w:ascii="Arial" w:hAnsi="Arial" w:cs="Arial"/>
          <w:lang w:val="es-MX"/>
        </w:rPr>
      </w:pPr>
      <w:r>
        <w:rPr>
          <w:rFonts w:ascii="Arial" w:hAnsi="Arial" w:cs="Arial"/>
          <w:lang w:val="es-MX"/>
        </w:rPr>
        <w:t>1 abril: Efectivo en caja de $3000.00 y mercancías por un valor de $50 000.00 al costo</w:t>
      </w:r>
    </w:p>
    <w:p w:rsidR="00C961D8" w:rsidRDefault="00C961D8" w:rsidP="004B6AB6">
      <w:pPr>
        <w:jc w:val="both"/>
        <w:rPr>
          <w:rFonts w:ascii="Arial" w:hAnsi="Arial" w:cs="Arial"/>
          <w:lang w:val="es-MX"/>
        </w:rPr>
      </w:pPr>
      <w:r>
        <w:rPr>
          <w:rFonts w:ascii="Arial" w:hAnsi="Arial" w:cs="Arial"/>
          <w:lang w:val="es-MX"/>
        </w:rPr>
        <w:t>4 de abril Vende mercancías por un valor de $ 40 000.00 y de ellas se le paga al momento 1500, y el resto queda pendiente de pago.</w:t>
      </w:r>
    </w:p>
    <w:p w:rsidR="00C961D8" w:rsidRDefault="00C961D8" w:rsidP="004B6AB6">
      <w:pPr>
        <w:jc w:val="both"/>
        <w:rPr>
          <w:rFonts w:ascii="Arial" w:hAnsi="Arial" w:cs="Arial"/>
          <w:lang w:val="es-MX"/>
        </w:rPr>
      </w:pPr>
      <w:r>
        <w:rPr>
          <w:rFonts w:ascii="Arial" w:hAnsi="Arial" w:cs="Arial"/>
          <w:lang w:val="es-MX"/>
        </w:rPr>
        <w:t xml:space="preserve">8 de abril: la sucursal compra mercancías a otras casas a créditos por $8000.00 </w:t>
      </w:r>
    </w:p>
    <w:p w:rsidR="00C961D8" w:rsidRDefault="00C961D8" w:rsidP="004B6AB6">
      <w:pPr>
        <w:jc w:val="both"/>
        <w:rPr>
          <w:rFonts w:ascii="Arial" w:hAnsi="Arial" w:cs="Arial"/>
          <w:lang w:val="es-MX"/>
        </w:rPr>
      </w:pPr>
      <w:r>
        <w:rPr>
          <w:rFonts w:ascii="Arial" w:hAnsi="Arial" w:cs="Arial"/>
          <w:lang w:val="es-MX"/>
        </w:rPr>
        <w:t>Al finalizar el semestre, la sucursal ha realizado otras ventas de $3000.00 al contado y $2000.00 al crédito.</w:t>
      </w:r>
    </w:p>
    <w:p w:rsidR="00C961D8" w:rsidRDefault="00C961D8" w:rsidP="004B6AB6">
      <w:pPr>
        <w:jc w:val="both"/>
        <w:rPr>
          <w:rFonts w:ascii="Arial" w:hAnsi="Arial" w:cs="Arial"/>
          <w:lang w:val="es-MX"/>
        </w:rPr>
      </w:pPr>
      <w:r>
        <w:rPr>
          <w:rFonts w:ascii="Arial" w:hAnsi="Arial" w:cs="Arial"/>
          <w:lang w:val="es-MX"/>
        </w:rPr>
        <w:t>Recibió 4500.00 de clientes el 28 de agosto y pago a proveedores por $5000.00</w:t>
      </w:r>
    </w:p>
    <w:p w:rsidR="00C961D8" w:rsidRDefault="0056051E" w:rsidP="004B6AB6">
      <w:pPr>
        <w:jc w:val="both"/>
        <w:rPr>
          <w:rFonts w:ascii="Arial" w:hAnsi="Arial" w:cs="Arial"/>
          <w:lang w:val="es-MX"/>
        </w:rPr>
      </w:pPr>
      <w:r>
        <w:rPr>
          <w:rFonts w:ascii="Arial" w:hAnsi="Arial" w:cs="Arial"/>
          <w:lang w:val="es-MX"/>
        </w:rPr>
        <w:t>Incurrió</w:t>
      </w:r>
      <w:r w:rsidR="00C961D8">
        <w:rPr>
          <w:rFonts w:ascii="Arial" w:hAnsi="Arial" w:cs="Arial"/>
          <w:lang w:val="es-MX"/>
        </w:rPr>
        <w:t xml:space="preserve"> en gastos que fueron pagados al contado por $6000.00 en septiembre 8, y </w:t>
      </w:r>
      <w:r>
        <w:rPr>
          <w:rFonts w:ascii="Arial" w:hAnsi="Arial" w:cs="Arial"/>
          <w:lang w:val="es-MX"/>
        </w:rPr>
        <w:t>remitió</w:t>
      </w:r>
      <w:r w:rsidR="00C961D8">
        <w:rPr>
          <w:rFonts w:ascii="Arial" w:hAnsi="Arial" w:cs="Arial"/>
          <w:lang w:val="es-MX"/>
        </w:rPr>
        <w:t xml:space="preserve"> $15000.00 en efectivo a la casa matriz el 8 de noviembre.</w:t>
      </w:r>
    </w:p>
    <w:p w:rsidR="00C961D8" w:rsidRDefault="00C961D8" w:rsidP="004B6AB6">
      <w:pPr>
        <w:jc w:val="both"/>
        <w:rPr>
          <w:rFonts w:ascii="Arial" w:hAnsi="Arial" w:cs="Arial"/>
          <w:lang w:val="es-MX"/>
        </w:rPr>
      </w:pPr>
      <w:r>
        <w:rPr>
          <w:rFonts w:ascii="Arial" w:hAnsi="Arial" w:cs="Arial"/>
          <w:lang w:val="es-MX"/>
        </w:rPr>
        <w:t xml:space="preserve">El 31 de diciembre el inventario final era de 10 000.00. </w:t>
      </w:r>
      <w:r w:rsidR="0056051E">
        <w:rPr>
          <w:rFonts w:ascii="Arial" w:hAnsi="Arial" w:cs="Arial"/>
          <w:lang w:val="es-MX"/>
        </w:rPr>
        <w:t>Los</w:t>
      </w:r>
      <w:r>
        <w:rPr>
          <w:rFonts w:ascii="Arial" w:hAnsi="Arial" w:cs="Arial"/>
          <w:lang w:val="es-MX"/>
        </w:rPr>
        <w:t xml:space="preserve"> libros de la sucursal </w:t>
      </w:r>
      <w:proofErr w:type="gramStart"/>
      <w:r w:rsidR="0056051E">
        <w:rPr>
          <w:rFonts w:ascii="Arial" w:hAnsi="Arial" w:cs="Arial"/>
          <w:lang w:val="es-MX"/>
        </w:rPr>
        <w:t>dará</w:t>
      </w:r>
      <w:proofErr w:type="gramEnd"/>
      <w:r>
        <w:rPr>
          <w:rFonts w:ascii="Arial" w:hAnsi="Arial" w:cs="Arial"/>
          <w:lang w:val="es-MX"/>
        </w:rPr>
        <w:t xml:space="preserve"> a conocer según el inventario físico periódico.</w:t>
      </w:r>
    </w:p>
    <w:p w:rsidR="00C961D8" w:rsidRDefault="00C961D8" w:rsidP="004B6AB6">
      <w:pPr>
        <w:jc w:val="both"/>
        <w:rPr>
          <w:rFonts w:ascii="Arial" w:hAnsi="Arial" w:cs="Arial"/>
          <w:lang w:val="es-MX"/>
        </w:rPr>
      </w:pPr>
      <w:r>
        <w:rPr>
          <w:rFonts w:ascii="Arial" w:hAnsi="Arial" w:cs="Arial"/>
          <w:lang w:val="es-MX"/>
        </w:rPr>
        <w:t>Se pide:</w:t>
      </w:r>
    </w:p>
    <w:p w:rsidR="00C961D8" w:rsidRDefault="00C961D8" w:rsidP="00C961D8">
      <w:pPr>
        <w:pStyle w:val="Prrafodelista"/>
        <w:numPr>
          <w:ilvl w:val="0"/>
          <w:numId w:val="15"/>
        </w:numPr>
        <w:jc w:val="both"/>
        <w:rPr>
          <w:rFonts w:ascii="Arial" w:hAnsi="Arial" w:cs="Arial"/>
          <w:lang w:val="es-MX"/>
        </w:rPr>
      </w:pPr>
      <w:r>
        <w:rPr>
          <w:rFonts w:ascii="Arial" w:hAnsi="Arial" w:cs="Arial"/>
          <w:lang w:val="es-MX"/>
        </w:rPr>
        <w:t>Anotación de las operaciones en los asientos de diarios en casa matriz y sucursal.</w:t>
      </w:r>
    </w:p>
    <w:p w:rsidR="00C961D8" w:rsidRDefault="00C961D8" w:rsidP="00C961D8">
      <w:pPr>
        <w:pStyle w:val="Prrafodelista"/>
        <w:numPr>
          <w:ilvl w:val="0"/>
          <w:numId w:val="15"/>
        </w:numPr>
        <w:jc w:val="both"/>
        <w:rPr>
          <w:rFonts w:ascii="Arial" w:hAnsi="Arial" w:cs="Arial"/>
          <w:lang w:val="es-MX"/>
        </w:rPr>
      </w:pPr>
      <w:r>
        <w:rPr>
          <w:rFonts w:ascii="Arial" w:hAnsi="Arial" w:cs="Arial"/>
          <w:lang w:val="es-MX"/>
        </w:rPr>
        <w:t xml:space="preserve">Realizar los pases al mayor y el balance de comprobación </w:t>
      </w:r>
    </w:p>
    <w:p w:rsidR="00C961D8" w:rsidRDefault="00C961D8" w:rsidP="00C961D8">
      <w:pPr>
        <w:pStyle w:val="Prrafodelista"/>
        <w:numPr>
          <w:ilvl w:val="0"/>
          <w:numId w:val="15"/>
        </w:numPr>
        <w:jc w:val="both"/>
        <w:rPr>
          <w:rFonts w:ascii="Arial" w:hAnsi="Arial" w:cs="Arial"/>
          <w:lang w:val="es-MX"/>
        </w:rPr>
      </w:pPr>
      <w:r>
        <w:rPr>
          <w:rFonts w:ascii="Arial" w:hAnsi="Arial" w:cs="Arial"/>
          <w:lang w:val="es-MX"/>
        </w:rPr>
        <w:t>Realizar el cierre de las operaciones y los estados financieros.</w:t>
      </w:r>
    </w:p>
    <w:p w:rsidR="00C961D8" w:rsidRPr="00C961D8" w:rsidRDefault="00F3238E" w:rsidP="00C961D8">
      <w:pPr>
        <w:pStyle w:val="Prrafodelista"/>
        <w:numPr>
          <w:ilvl w:val="0"/>
          <w:numId w:val="15"/>
        </w:numPr>
        <w:jc w:val="both"/>
        <w:rPr>
          <w:rFonts w:ascii="Arial" w:hAnsi="Arial" w:cs="Arial"/>
          <w:lang w:val="es-MX"/>
        </w:rPr>
      </w:pPr>
      <w:r>
        <w:rPr>
          <w:rFonts w:ascii="Arial" w:hAnsi="Arial" w:cs="Arial"/>
          <w:lang w:val="es-MX"/>
        </w:rPr>
        <w:t>Complete la hoja de trabajo según los datos de los balances general que se te da a continuación.</w:t>
      </w:r>
    </w:p>
    <w:p w:rsidR="007531AE" w:rsidRDefault="0056051E" w:rsidP="004B6AB6">
      <w:pPr>
        <w:jc w:val="both"/>
        <w:rPr>
          <w:rFonts w:ascii="Arial" w:hAnsi="Arial" w:cs="Arial"/>
          <w:lang w:val="es-MX"/>
        </w:rPr>
      </w:pPr>
      <w:r>
        <w:rPr>
          <w:rFonts w:ascii="Arial" w:hAnsi="Arial" w:cs="Arial"/>
          <w:lang w:val="es-MX"/>
        </w:rPr>
        <w:t>9- La dirección de la empresa SOLCUBA estableció una sucursal en Santiago de Cuba el 1 de marzo de 2016 y durante el resto del año realizó las siguientes operaciones:</w:t>
      </w:r>
    </w:p>
    <w:p w:rsidR="0056051E" w:rsidRDefault="0056051E" w:rsidP="0056051E">
      <w:pPr>
        <w:pStyle w:val="Prrafodelista"/>
        <w:numPr>
          <w:ilvl w:val="0"/>
          <w:numId w:val="15"/>
        </w:numPr>
        <w:jc w:val="both"/>
        <w:rPr>
          <w:rFonts w:ascii="Arial" w:hAnsi="Arial" w:cs="Arial"/>
          <w:lang w:val="es-MX"/>
        </w:rPr>
      </w:pPr>
      <w:r>
        <w:rPr>
          <w:rFonts w:ascii="Arial" w:hAnsi="Arial" w:cs="Arial"/>
          <w:lang w:val="es-MX"/>
        </w:rPr>
        <w:t>Marzo 5: la oficina central envió un cheque a la sucursal por $60 000.00 en efectivo y  mercancías facturadas por valor de $70 000.00 facturados al costo.</w:t>
      </w:r>
    </w:p>
    <w:p w:rsidR="0056051E" w:rsidRDefault="0056051E" w:rsidP="0056051E">
      <w:pPr>
        <w:pStyle w:val="Prrafodelista"/>
        <w:numPr>
          <w:ilvl w:val="0"/>
          <w:numId w:val="15"/>
        </w:numPr>
        <w:jc w:val="both"/>
        <w:rPr>
          <w:rFonts w:ascii="Arial" w:hAnsi="Arial" w:cs="Arial"/>
          <w:lang w:val="es-MX"/>
        </w:rPr>
      </w:pPr>
      <w:r>
        <w:rPr>
          <w:rFonts w:ascii="Arial" w:hAnsi="Arial" w:cs="Arial"/>
          <w:lang w:val="es-MX"/>
        </w:rPr>
        <w:t>Marzo 10: la sucursal vende mercancías por $50 000.00, el 85% a crédito y el resto al contado.</w:t>
      </w:r>
    </w:p>
    <w:p w:rsidR="0056051E" w:rsidRDefault="0056051E" w:rsidP="0056051E">
      <w:pPr>
        <w:pStyle w:val="Prrafodelista"/>
        <w:numPr>
          <w:ilvl w:val="0"/>
          <w:numId w:val="15"/>
        </w:numPr>
        <w:jc w:val="both"/>
        <w:rPr>
          <w:rFonts w:ascii="Arial" w:hAnsi="Arial" w:cs="Arial"/>
          <w:lang w:val="es-MX"/>
        </w:rPr>
      </w:pPr>
      <w:r>
        <w:rPr>
          <w:rFonts w:ascii="Arial" w:hAnsi="Arial" w:cs="Arial"/>
          <w:lang w:val="es-MX"/>
        </w:rPr>
        <w:t>Marzo 15: la sucursal vende mercancías a crédito por $38 000.00 y quedó a deber este importe por la factura No 4.</w:t>
      </w:r>
    </w:p>
    <w:p w:rsidR="0056051E" w:rsidRDefault="0056051E" w:rsidP="0056051E">
      <w:pPr>
        <w:pStyle w:val="Prrafodelista"/>
        <w:numPr>
          <w:ilvl w:val="0"/>
          <w:numId w:val="15"/>
        </w:numPr>
        <w:jc w:val="both"/>
        <w:rPr>
          <w:rFonts w:ascii="Arial" w:hAnsi="Arial" w:cs="Arial"/>
          <w:lang w:val="es-MX"/>
        </w:rPr>
      </w:pPr>
      <w:r>
        <w:rPr>
          <w:rFonts w:ascii="Arial" w:hAnsi="Arial" w:cs="Arial"/>
          <w:lang w:val="es-MX"/>
        </w:rPr>
        <w:t>Mayo 20: la sucursal realiza los siguientes pagos:</w:t>
      </w:r>
    </w:p>
    <w:p w:rsidR="0056051E" w:rsidRDefault="0056051E" w:rsidP="0056051E">
      <w:pPr>
        <w:pStyle w:val="Prrafodelista"/>
        <w:jc w:val="both"/>
        <w:rPr>
          <w:rFonts w:ascii="Arial" w:hAnsi="Arial" w:cs="Arial"/>
          <w:lang w:val="es-MX"/>
        </w:rPr>
      </w:pPr>
      <w:r>
        <w:rPr>
          <w:rFonts w:ascii="Arial" w:hAnsi="Arial" w:cs="Arial"/>
          <w:lang w:val="es-MX"/>
        </w:rPr>
        <w:t xml:space="preserve">Electricidad: $3000.00 </w:t>
      </w:r>
    </w:p>
    <w:p w:rsidR="0056051E" w:rsidRDefault="009C1DED" w:rsidP="0056051E">
      <w:pPr>
        <w:pStyle w:val="Prrafodelista"/>
        <w:jc w:val="both"/>
        <w:rPr>
          <w:rFonts w:ascii="Arial" w:hAnsi="Arial" w:cs="Arial"/>
          <w:lang w:val="es-MX"/>
        </w:rPr>
      </w:pPr>
      <w:r>
        <w:rPr>
          <w:rFonts w:ascii="Arial" w:hAnsi="Arial" w:cs="Arial"/>
          <w:lang w:val="es-MX"/>
        </w:rPr>
        <w:t>Agua:            1000.00</w:t>
      </w:r>
    </w:p>
    <w:p w:rsidR="009C1DED" w:rsidRDefault="009C1DED" w:rsidP="0056051E">
      <w:pPr>
        <w:pStyle w:val="Prrafodelista"/>
        <w:jc w:val="both"/>
        <w:rPr>
          <w:rFonts w:ascii="Arial" w:hAnsi="Arial" w:cs="Arial"/>
          <w:lang w:val="es-MX"/>
        </w:rPr>
      </w:pPr>
      <w:proofErr w:type="spellStart"/>
      <w:r>
        <w:rPr>
          <w:rFonts w:ascii="Arial" w:hAnsi="Arial" w:cs="Arial"/>
          <w:lang w:val="es-MX"/>
        </w:rPr>
        <w:t>Telefono</w:t>
      </w:r>
      <w:proofErr w:type="spellEnd"/>
      <w:r>
        <w:rPr>
          <w:rFonts w:ascii="Arial" w:hAnsi="Arial" w:cs="Arial"/>
          <w:lang w:val="es-MX"/>
        </w:rPr>
        <w:t>:         500.00</w:t>
      </w:r>
    </w:p>
    <w:p w:rsidR="009C1DED" w:rsidRDefault="009C1DED" w:rsidP="009C1DED">
      <w:pPr>
        <w:pStyle w:val="Prrafodelista"/>
        <w:jc w:val="both"/>
        <w:rPr>
          <w:rFonts w:ascii="Arial" w:hAnsi="Arial" w:cs="Arial"/>
          <w:lang w:val="es-MX"/>
        </w:rPr>
      </w:pPr>
      <w:r>
        <w:rPr>
          <w:rFonts w:ascii="Arial" w:hAnsi="Arial" w:cs="Arial"/>
          <w:lang w:val="es-MX"/>
        </w:rPr>
        <w:t>Total:              $4500.00</w:t>
      </w:r>
    </w:p>
    <w:p w:rsidR="009C1DED" w:rsidRDefault="009C1DED" w:rsidP="009C1DED">
      <w:pPr>
        <w:pStyle w:val="Prrafodelista"/>
        <w:numPr>
          <w:ilvl w:val="0"/>
          <w:numId w:val="15"/>
        </w:numPr>
        <w:jc w:val="both"/>
        <w:rPr>
          <w:rFonts w:ascii="Arial" w:hAnsi="Arial" w:cs="Arial"/>
          <w:lang w:val="es-MX"/>
        </w:rPr>
      </w:pPr>
      <w:r>
        <w:rPr>
          <w:rFonts w:ascii="Arial" w:hAnsi="Arial" w:cs="Arial"/>
          <w:lang w:val="es-MX"/>
        </w:rPr>
        <w:lastRenderedPageBreak/>
        <w:t xml:space="preserve">Agosto 25: la sucursal paga $10 000.00 a sus proveedores </w:t>
      </w:r>
    </w:p>
    <w:p w:rsidR="009C1DED" w:rsidRDefault="009C1DED" w:rsidP="009C1DED">
      <w:pPr>
        <w:pStyle w:val="Prrafodelista"/>
        <w:numPr>
          <w:ilvl w:val="0"/>
          <w:numId w:val="15"/>
        </w:numPr>
        <w:jc w:val="both"/>
        <w:rPr>
          <w:rFonts w:ascii="Arial" w:hAnsi="Arial" w:cs="Arial"/>
          <w:lang w:val="es-MX"/>
        </w:rPr>
      </w:pPr>
      <w:r>
        <w:rPr>
          <w:rFonts w:ascii="Arial" w:hAnsi="Arial" w:cs="Arial"/>
          <w:lang w:val="es-MX"/>
        </w:rPr>
        <w:t>Septiembre 24: la sucursal traslada $7500.00 en efectivo a la casa matriz.</w:t>
      </w:r>
    </w:p>
    <w:p w:rsidR="009C1DED" w:rsidRDefault="009C1DED" w:rsidP="009C1DED">
      <w:pPr>
        <w:pStyle w:val="Prrafodelista"/>
        <w:numPr>
          <w:ilvl w:val="0"/>
          <w:numId w:val="15"/>
        </w:numPr>
        <w:jc w:val="both"/>
        <w:rPr>
          <w:rFonts w:ascii="Arial" w:hAnsi="Arial" w:cs="Arial"/>
          <w:lang w:val="es-MX"/>
        </w:rPr>
      </w:pPr>
      <w:r>
        <w:rPr>
          <w:rFonts w:ascii="Arial" w:hAnsi="Arial" w:cs="Arial"/>
          <w:lang w:val="es-MX"/>
        </w:rPr>
        <w:t>Diciembre 31: el inventario final de la sucursal es de $16 000.00</w:t>
      </w:r>
    </w:p>
    <w:p w:rsidR="009C1DED" w:rsidRDefault="009C1DED" w:rsidP="009C1DED">
      <w:pPr>
        <w:ind w:left="360"/>
        <w:jc w:val="both"/>
        <w:rPr>
          <w:rFonts w:ascii="Arial" w:hAnsi="Arial" w:cs="Arial"/>
          <w:lang w:val="es-MX"/>
        </w:rPr>
      </w:pPr>
      <w:r>
        <w:rPr>
          <w:rFonts w:ascii="Arial" w:hAnsi="Arial" w:cs="Arial"/>
          <w:lang w:val="es-MX"/>
        </w:rPr>
        <w:t>Se pide:</w:t>
      </w:r>
    </w:p>
    <w:p w:rsidR="009C1DED" w:rsidRDefault="00746809" w:rsidP="009C1DED">
      <w:pPr>
        <w:jc w:val="both"/>
        <w:rPr>
          <w:rFonts w:ascii="Arial" w:hAnsi="Arial" w:cs="Arial"/>
          <w:lang w:val="es-MX"/>
        </w:rPr>
      </w:pPr>
      <w:r>
        <w:rPr>
          <w:rFonts w:ascii="Arial" w:hAnsi="Arial" w:cs="Arial"/>
          <w:lang w:val="es-MX"/>
        </w:rPr>
        <w:t>Confeccione</w:t>
      </w:r>
      <w:r w:rsidR="009C1DED">
        <w:rPr>
          <w:rFonts w:ascii="Arial" w:hAnsi="Arial" w:cs="Arial"/>
          <w:lang w:val="es-MX"/>
        </w:rPr>
        <w:t xml:space="preserve"> los asientos de diarios necesarios para registrar las operaciones del año efectuadas en la ofi</w:t>
      </w:r>
      <w:r w:rsidR="004969B9">
        <w:rPr>
          <w:rFonts w:ascii="Arial" w:hAnsi="Arial" w:cs="Arial"/>
          <w:lang w:val="es-MX"/>
        </w:rPr>
        <w:t>ci</w:t>
      </w:r>
      <w:r w:rsidR="009C1DED">
        <w:rPr>
          <w:rFonts w:ascii="Arial" w:hAnsi="Arial" w:cs="Arial"/>
          <w:lang w:val="es-MX"/>
        </w:rPr>
        <w:t xml:space="preserve">na central y en la sucursal, </w:t>
      </w:r>
      <w:r w:rsidR="004969B9">
        <w:rPr>
          <w:rFonts w:ascii="Arial" w:hAnsi="Arial" w:cs="Arial"/>
          <w:lang w:val="es-MX"/>
        </w:rPr>
        <w:t>así</w:t>
      </w:r>
      <w:bookmarkStart w:id="0" w:name="_GoBack"/>
      <w:bookmarkEnd w:id="0"/>
      <w:r w:rsidR="009C1DED">
        <w:rPr>
          <w:rFonts w:ascii="Arial" w:hAnsi="Arial" w:cs="Arial"/>
          <w:lang w:val="es-MX"/>
        </w:rPr>
        <w:t xml:space="preserve"> como los derivados de cierre del periodo.</w:t>
      </w:r>
    </w:p>
    <w:p w:rsidR="009C1DED" w:rsidRDefault="009C1DED" w:rsidP="009C1DED">
      <w:pPr>
        <w:jc w:val="both"/>
        <w:rPr>
          <w:rFonts w:ascii="Arial" w:hAnsi="Arial" w:cs="Arial"/>
          <w:lang w:val="es-MX"/>
        </w:rPr>
      </w:pPr>
      <w:r>
        <w:rPr>
          <w:rFonts w:ascii="Arial" w:hAnsi="Arial" w:cs="Arial"/>
          <w:lang w:val="es-MX"/>
        </w:rPr>
        <w:t>Complete la hoja de trabajo del 31 de diciembre de 2016.</w:t>
      </w:r>
    </w:p>
    <w:p w:rsidR="009C1DED" w:rsidRDefault="009C1DED" w:rsidP="009C1DED">
      <w:pPr>
        <w:jc w:val="both"/>
        <w:rPr>
          <w:rFonts w:ascii="Arial" w:hAnsi="Arial" w:cs="Arial"/>
          <w:lang w:val="es-MX"/>
        </w:rPr>
      </w:pPr>
    </w:p>
    <w:p w:rsidR="009C1DED" w:rsidRDefault="009C1DED" w:rsidP="009C1DED">
      <w:pPr>
        <w:jc w:val="both"/>
        <w:rPr>
          <w:rFonts w:ascii="Arial" w:hAnsi="Arial" w:cs="Arial"/>
          <w:lang w:val="es-MX"/>
        </w:rPr>
      </w:pPr>
      <w:r>
        <w:rPr>
          <w:rFonts w:ascii="Arial" w:hAnsi="Arial" w:cs="Arial"/>
          <w:lang w:val="es-MX"/>
        </w:rPr>
        <w:t>10- La empresa de Gomas estableció una sucursal en Granma en agosto de 2016 y durante el resto del año ocurrieron las siguientes transacciones:</w:t>
      </w:r>
    </w:p>
    <w:p w:rsidR="009C1DED" w:rsidRDefault="009C1DED" w:rsidP="009C1DED">
      <w:pPr>
        <w:jc w:val="both"/>
        <w:rPr>
          <w:rFonts w:ascii="Arial" w:hAnsi="Arial" w:cs="Arial"/>
          <w:lang w:val="es-MX"/>
        </w:rPr>
      </w:pPr>
      <w:r>
        <w:rPr>
          <w:rFonts w:ascii="Arial" w:hAnsi="Arial" w:cs="Arial"/>
          <w:lang w:val="es-MX"/>
        </w:rPr>
        <w:t>Agosto 8: la casa matriz envió a la sucursal $70 000.00 en efectivo y mercancías por $26 000.00 al costo.</w:t>
      </w:r>
    </w:p>
    <w:p w:rsidR="009C1DED" w:rsidRDefault="009C1DED" w:rsidP="009C1DED">
      <w:pPr>
        <w:jc w:val="both"/>
        <w:rPr>
          <w:rFonts w:ascii="Arial" w:hAnsi="Arial" w:cs="Arial"/>
          <w:lang w:val="es-MX"/>
        </w:rPr>
      </w:pPr>
      <w:r>
        <w:rPr>
          <w:rFonts w:ascii="Arial" w:hAnsi="Arial" w:cs="Arial"/>
          <w:lang w:val="es-MX"/>
        </w:rPr>
        <w:t>Agosto 31: la sucursal compro mercancías a crédito adicionales por $34 000.00</w:t>
      </w:r>
      <w:r w:rsidR="00746809">
        <w:rPr>
          <w:rFonts w:ascii="Arial" w:hAnsi="Arial" w:cs="Arial"/>
          <w:lang w:val="es-MX"/>
        </w:rPr>
        <w:t>.</w:t>
      </w:r>
    </w:p>
    <w:p w:rsidR="00746809" w:rsidRDefault="00746809" w:rsidP="009C1DED">
      <w:pPr>
        <w:jc w:val="both"/>
        <w:rPr>
          <w:rFonts w:ascii="Arial" w:hAnsi="Arial" w:cs="Arial"/>
          <w:lang w:val="es-MX"/>
        </w:rPr>
      </w:pPr>
      <w:r>
        <w:rPr>
          <w:rFonts w:ascii="Arial" w:hAnsi="Arial" w:cs="Arial"/>
          <w:lang w:val="es-MX"/>
        </w:rPr>
        <w:t xml:space="preserve">Septiembre 24: la sucursal vende mercancías por $48 000.00. </w:t>
      </w:r>
      <w:proofErr w:type="gramStart"/>
      <w:r>
        <w:rPr>
          <w:rFonts w:ascii="Arial" w:hAnsi="Arial" w:cs="Arial"/>
          <w:lang w:val="es-MX"/>
        </w:rPr>
        <w:t>el</w:t>
      </w:r>
      <w:proofErr w:type="gramEnd"/>
      <w:r>
        <w:rPr>
          <w:rFonts w:ascii="Arial" w:hAnsi="Arial" w:cs="Arial"/>
          <w:lang w:val="es-MX"/>
        </w:rPr>
        <w:t xml:space="preserve"> 80% a crédito y el resto al contado.</w:t>
      </w:r>
    </w:p>
    <w:p w:rsidR="00746809" w:rsidRDefault="00746809" w:rsidP="009C1DED">
      <w:pPr>
        <w:jc w:val="both"/>
        <w:rPr>
          <w:rFonts w:ascii="Arial" w:hAnsi="Arial" w:cs="Arial"/>
          <w:lang w:val="es-MX"/>
        </w:rPr>
      </w:pPr>
      <w:r>
        <w:rPr>
          <w:rFonts w:ascii="Arial" w:hAnsi="Arial" w:cs="Arial"/>
          <w:lang w:val="es-MX"/>
        </w:rPr>
        <w:t>Octubre 27: la sucursal realizó pagos de electricidad $4 000.00 y agua y teléfono $ 3000.00.</w:t>
      </w:r>
    </w:p>
    <w:p w:rsidR="00746809" w:rsidRDefault="00746809" w:rsidP="009C1DED">
      <w:pPr>
        <w:jc w:val="both"/>
        <w:rPr>
          <w:rFonts w:ascii="Arial" w:hAnsi="Arial" w:cs="Arial"/>
          <w:lang w:val="es-MX"/>
        </w:rPr>
      </w:pPr>
      <w:r>
        <w:rPr>
          <w:rFonts w:ascii="Arial" w:hAnsi="Arial" w:cs="Arial"/>
          <w:lang w:val="es-MX"/>
        </w:rPr>
        <w:t xml:space="preserve">Noviembre 2: paga a proveedores $10 000.00 </w:t>
      </w:r>
    </w:p>
    <w:p w:rsidR="00746809" w:rsidRDefault="00746809" w:rsidP="009C1DED">
      <w:pPr>
        <w:jc w:val="both"/>
        <w:rPr>
          <w:rFonts w:ascii="Arial" w:hAnsi="Arial" w:cs="Arial"/>
          <w:lang w:val="es-MX"/>
        </w:rPr>
      </w:pPr>
      <w:r>
        <w:rPr>
          <w:rFonts w:ascii="Arial" w:hAnsi="Arial" w:cs="Arial"/>
          <w:lang w:val="es-MX"/>
        </w:rPr>
        <w:t>Noviembre 20: traslada a la casa matriz $9500.00 en efectivo.</w:t>
      </w:r>
    </w:p>
    <w:p w:rsidR="00746809" w:rsidRDefault="00746809" w:rsidP="009C1DED">
      <w:pPr>
        <w:jc w:val="both"/>
        <w:rPr>
          <w:rFonts w:ascii="Arial" w:hAnsi="Arial" w:cs="Arial"/>
          <w:lang w:val="es-MX"/>
        </w:rPr>
      </w:pPr>
      <w:r>
        <w:rPr>
          <w:rFonts w:ascii="Arial" w:hAnsi="Arial" w:cs="Arial"/>
          <w:lang w:val="es-MX"/>
        </w:rPr>
        <w:t>Diciembre 31: el inventario final es de $ 30 000.00</w:t>
      </w:r>
    </w:p>
    <w:p w:rsidR="00746809" w:rsidRDefault="00746809" w:rsidP="00746809">
      <w:pPr>
        <w:jc w:val="both"/>
        <w:rPr>
          <w:rFonts w:ascii="Arial" w:hAnsi="Arial" w:cs="Arial"/>
          <w:lang w:val="es-MX"/>
        </w:rPr>
      </w:pPr>
      <w:r>
        <w:rPr>
          <w:rFonts w:ascii="Arial" w:hAnsi="Arial" w:cs="Arial"/>
          <w:lang w:val="es-MX"/>
        </w:rPr>
        <w:t>Se pide: 1-  Confeccionar asientos de diarios necesarios para registrar las operaciones del año efectuadas en la oficina central y en la sucursal, así como los derivados de cierre del periodo.</w:t>
      </w:r>
    </w:p>
    <w:p w:rsidR="00746809" w:rsidRDefault="00746809" w:rsidP="00746809">
      <w:pPr>
        <w:jc w:val="both"/>
        <w:rPr>
          <w:rFonts w:ascii="Arial" w:hAnsi="Arial" w:cs="Arial"/>
          <w:lang w:val="es-MX"/>
        </w:rPr>
      </w:pPr>
      <w:r>
        <w:rPr>
          <w:rFonts w:ascii="Arial" w:hAnsi="Arial" w:cs="Arial"/>
          <w:lang w:val="es-MX"/>
        </w:rPr>
        <w:t>Completar la hoja de trabajo del 31 de diciembre de 2016.</w:t>
      </w:r>
    </w:p>
    <w:p w:rsidR="00746809" w:rsidRPr="009C1DED" w:rsidRDefault="00746809" w:rsidP="009C1DED">
      <w:pPr>
        <w:jc w:val="both"/>
        <w:rPr>
          <w:rFonts w:ascii="Arial" w:hAnsi="Arial" w:cs="Arial"/>
          <w:lang w:val="es-MX"/>
        </w:rPr>
      </w:pPr>
    </w:p>
    <w:p w:rsidR="00394352" w:rsidRPr="00394352" w:rsidRDefault="00DB39BE" w:rsidP="004B6AB6">
      <w:pPr>
        <w:pStyle w:val="Sinespaciado"/>
        <w:spacing w:line="360" w:lineRule="auto"/>
        <w:jc w:val="both"/>
        <w:rPr>
          <w:rFonts w:ascii="Arial" w:hAnsi="Arial" w:cs="Arial"/>
          <w:sz w:val="24"/>
          <w:szCs w:val="24"/>
        </w:rPr>
      </w:pPr>
      <w:r w:rsidRPr="00AF5633">
        <w:rPr>
          <w:rFonts w:ascii="Arial" w:hAnsi="Arial" w:cs="Arial"/>
          <w:b/>
          <w:sz w:val="24"/>
          <w:szCs w:val="24"/>
        </w:rPr>
        <w:t>METODO AL COSTO MAS UN PORCIENTO.</w:t>
      </w:r>
    </w:p>
    <w:p w:rsidR="00DB39BE" w:rsidRPr="008437F5" w:rsidRDefault="00DB39BE" w:rsidP="008437F5">
      <w:pPr>
        <w:pStyle w:val="Prrafodelista"/>
        <w:numPr>
          <w:ilvl w:val="0"/>
          <w:numId w:val="34"/>
        </w:numPr>
        <w:jc w:val="both"/>
        <w:rPr>
          <w:rFonts w:ascii="Arial" w:hAnsi="Arial" w:cs="Arial"/>
          <w:lang w:val="es-MX"/>
        </w:rPr>
      </w:pPr>
      <w:r w:rsidRPr="008437F5">
        <w:rPr>
          <w:rFonts w:ascii="Arial" w:hAnsi="Arial" w:cs="Arial"/>
          <w:lang w:val="es-MX"/>
        </w:rPr>
        <w:t xml:space="preserve">La Cía. </w:t>
      </w:r>
      <w:proofErr w:type="spellStart"/>
      <w:r w:rsidRPr="008437F5">
        <w:rPr>
          <w:rFonts w:ascii="Arial" w:hAnsi="Arial" w:cs="Arial"/>
          <w:lang w:val="es-MX"/>
        </w:rPr>
        <w:t>Drasco</w:t>
      </w:r>
      <w:proofErr w:type="spellEnd"/>
      <w:r w:rsidRPr="008437F5">
        <w:rPr>
          <w:rFonts w:ascii="Arial" w:hAnsi="Arial" w:cs="Arial"/>
          <w:lang w:val="es-MX"/>
        </w:rPr>
        <w:t xml:space="preserve"> estableció una suc</w:t>
      </w:r>
      <w:r w:rsidR="00530BF2" w:rsidRPr="008437F5">
        <w:rPr>
          <w:rFonts w:ascii="Arial" w:hAnsi="Arial" w:cs="Arial"/>
          <w:lang w:val="es-MX"/>
        </w:rPr>
        <w:t>ursal el 1ro. de junio del año 2015</w:t>
      </w:r>
      <w:r w:rsidRPr="008437F5">
        <w:rPr>
          <w:rFonts w:ascii="Arial" w:hAnsi="Arial" w:cs="Arial"/>
          <w:lang w:val="es-MX"/>
        </w:rPr>
        <w:t xml:space="preserve"> y durante el resto del año calendario ocurrieron las siguientes transacciones. </w:t>
      </w:r>
    </w:p>
    <w:p w:rsidR="00DB39BE" w:rsidRDefault="00DB39BE" w:rsidP="008437F5">
      <w:pPr>
        <w:jc w:val="both"/>
        <w:rPr>
          <w:rFonts w:ascii="Arial" w:hAnsi="Arial" w:cs="Arial"/>
          <w:lang w:val="es-MX"/>
        </w:rPr>
      </w:pPr>
    </w:p>
    <w:p w:rsidR="00DB39BE" w:rsidRPr="008437F5" w:rsidRDefault="00DB39BE" w:rsidP="008437F5">
      <w:pPr>
        <w:jc w:val="both"/>
        <w:rPr>
          <w:rFonts w:ascii="Arial" w:hAnsi="Arial" w:cs="Arial"/>
          <w:lang w:val="es-MX"/>
        </w:rPr>
      </w:pPr>
      <w:r w:rsidRPr="008437F5">
        <w:rPr>
          <w:rFonts w:ascii="Arial" w:hAnsi="Arial" w:cs="Arial"/>
          <w:lang w:val="es-MX"/>
        </w:rPr>
        <w:t xml:space="preserve">Suponga que las mercancías despachadas a la sucursal se facturan a un 20% por encima del costo. </w:t>
      </w:r>
    </w:p>
    <w:p w:rsidR="00DB39BE" w:rsidRPr="008437F5" w:rsidRDefault="00DB39BE" w:rsidP="008437F5">
      <w:pPr>
        <w:jc w:val="both"/>
        <w:rPr>
          <w:rFonts w:ascii="Arial" w:hAnsi="Arial" w:cs="Arial"/>
          <w:lang w:val="es-MX"/>
        </w:rPr>
      </w:pPr>
      <w:r w:rsidRPr="008437F5">
        <w:rPr>
          <w:rFonts w:ascii="Arial" w:hAnsi="Arial" w:cs="Arial"/>
          <w:lang w:val="es-MX"/>
        </w:rPr>
        <w:t>La Oficina Principal envió un cheque a la Sucursal A por $ 10 000.</w:t>
      </w:r>
    </w:p>
    <w:p w:rsidR="00DB39BE" w:rsidRPr="008437F5" w:rsidRDefault="00DB39BE" w:rsidP="008437F5">
      <w:pPr>
        <w:jc w:val="both"/>
        <w:rPr>
          <w:rFonts w:ascii="Arial" w:hAnsi="Arial" w:cs="Arial"/>
          <w:lang w:val="es-MX"/>
        </w:rPr>
      </w:pPr>
      <w:r w:rsidRPr="008437F5">
        <w:rPr>
          <w:rFonts w:ascii="Arial" w:hAnsi="Arial" w:cs="Arial"/>
          <w:lang w:val="es-MX"/>
        </w:rPr>
        <w:t>Se envió a la Sucursal mercancías por $ 30 000.</w:t>
      </w:r>
    </w:p>
    <w:p w:rsidR="00DB39BE" w:rsidRPr="008437F5" w:rsidRDefault="00DB39BE" w:rsidP="008437F5">
      <w:pPr>
        <w:jc w:val="both"/>
        <w:rPr>
          <w:rFonts w:ascii="Arial" w:hAnsi="Arial" w:cs="Arial"/>
          <w:lang w:val="es-MX"/>
        </w:rPr>
      </w:pPr>
      <w:r w:rsidRPr="008437F5">
        <w:rPr>
          <w:rFonts w:ascii="Arial" w:hAnsi="Arial" w:cs="Arial"/>
          <w:lang w:val="es-MX"/>
        </w:rPr>
        <w:t>Las ventas a crédito de la Sucursal subieron a $ 38 000.</w:t>
      </w:r>
    </w:p>
    <w:p w:rsidR="00DB39BE" w:rsidRPr="008437F5" w:rsidRDefault="00DB39BE" w:rsidP="008437F5">
      <w:pPr>
        <w:jc w:val="both"/>
        <w:rPr>
          <w:rFonts w:ascii="Arial" w:hAnsi="Arial" w:cs="Arial"/>
          <w:lang w:val="es-MX"/>
        </w:rPr>
      </w:pPr>
      <w:r w:rsidRPr="008437F5">
        <w:rPr>
          <w:rFonts w:ascii="Arial" w:hAnsi="Arial" w:cs="Arial"/>
          <w:lang w:val="es-MX"/>
        </w:rPr>
        <w:t>Los cobros hechos por la Sucursal ascendieron a $ 28 000.</w:t>
      </w:r>
    </w:p>
    <w:p w:rsidR="00DB39BE" w:rsidRPr="008437F5" w:rsidRDefault="00DB39BE" w:rsidP="008437F5">
      <w:pPr>
        <w:jc w:val="both"/>
        <w:rPr>
          <w:rFonts w:ascii="Arial" w:hAnsi="Arial" w:cs="Arial"/>
          <w:lang w:val="es-MX"/>
        </w:rPr>
      </w:pPr>
      <w:r w:rsidRPr="008437F5">
        <w:rPr>
          <w:rFonts w:ascii="Arial" w:hAnsi="Arial" w:cs="Arial"/>
          <w:lang w:val="es-MX"/>
        </w:rPr>
        <w:t>La Sucursal pagó gastos por valor de $ 3 000.</w:t>
      </w:r>
    </w:p>
    <w:p w:rsidR="00DB39BE" w:rsidRPr="008437F5" w:rsidRDefault="00DB39BE" w:rsidP="008437F5">
      <w:pPr>
        <w:jc w:val="both"/>
        <w:rPr>
          <w:rFonts w:ascii="Arial" w:hAnsi="Arial" w:cs="Arial"/>
          <w:lang w:val="es-MX"/>
        </w:rPr>
      </w:pPr>
      <w:r w:rsidRPr="008437F5">
        <w:rPr>
          <w:rFonts w:ascii="Arial" w:hAnsi="Arial" w:cs="Arial"/>
          <w:lang w:val="es-MX"/>
        </w:rPr>
        <w:t xml:space="preserve">La Sucursal trasladó $ 18 000 en efectivo a la Casa Matriz. </w:t>
      </w:r>
    </w:p>
    <w:p w:rsidR="00DB39BE" w:rsidRPr="008437F5" w:rsidRDefault="00DB39BE" w:rsidP="008437F5">
      <w:pPr>
        <w:jc w:val="both"/>
        <w:rPr>
          <w:rFonts w:ascii="Arial" w:hAnsi="Arial" w:cs="Arial"/>
          <w:lang w:val="es-MX"/>
        </w:rPr>
      </w:pPr>
      <w:r w:rsidRPr="008437F5">
        <w:rPr>
          <w:rFonts w:ascii="Arial" w:hAnsi="Arial" w:cs="Arial"/>
          <w:lang w:val="es-MX"/>
        </w:rPr>
        <w:t xml:space="preserve">La Sucursal recibió un </w:t>
      </w:r>
      <w:proofErr w:type="spellStart"/>
      <w:r w:rsidRPr="008437F5">
        <w:rPr>
          <w:rFonts w:ascii="Arial" w:hAnsi="Arial" w:cs="Arial"/>
          <w:lang w:val="es-MX"/>
        </w:rPr>
        <w:t>memorandun</w:t>
      </w:r>
      <w:proofErr w:type="spellEnd"/>
      <w:r w:rsidRPr="008437F5">
        <w:rPr>
          <w:rFonts w:ascii="Arial" w:hAnsi="Arial" w:cs="Arial"/>
          <w:lang w:val="es-MX"/>
        </w:rPr>
        <w:t xml:space="preserve"> de la principal en la cual se indican que los $ 2 000 de gastos de funcionamiento registrados en sus libros se debe aplicar a la Sucursal A.</w:t>
      </w:r>
    </w:p>
    <w:p w:rsidR="00DB39BE" w:rsidRPr="008437F5" w:rsidRDefault="00DB39BE" w:rsidP="008437F5">
      <w:pPr>
        <w:jc w:val="both"/>
        <w:rPr>
          <w:rFonts w:ascii="Arial" w:hAnsi="Arial" w:cs="Arial"/>
          <w:lang w:val="es-MX"/>
        </w:rPr>
      </w:pPr>
      <w:r w:rsidRPr="008437F5">
        <w:rPr>
          <w:rFonts w:ascii="Arial" w:hAnsi="Arial" w:cs="Arial"/>
          <w:lang w:val="es-MX"/>
        </w:rPr>
        <w:t>El inventario de la Sucursal el 31 de diciembre ascendió a $ 6 000.</w:t>
      </w:r>
    </w:p>
    <w:p w:rsidR="00DB39BE" w:rsidRPr="008437F5" w:rsidRDefault="00DB39BE" w:rsidP="008437F5">
      <w:pPr>
        <w:jc w:val="both"/>
        <w:rPr>
          <w:rFonts w:ascii="Arial" w:hAnsi="Arial" w:cs="Arial"/>
          <w:lang w:val="es-MX"/>
        </w:rPr>
      </w:pPr>
      <w:r w:rsidRPr="008437F5">
        <w:rPr>
          <w:rFonts w:ascii="Arial" w:hAnsi="Arial" w:cs="Arial"/>
          <w:lang w:val="es-MX"/>
        </w:rPr>
        <w:t xml:space="preserve">La Sucursal cerró sus cuentas nominales para el año. </w:t>
      </w:r>
    </w:p>
    <w:p w:rsidR="00DB39BE" w:rsidRPr="008437F5" w:rsidRDefault="00DB39BE" w:rsidP="008437F5">
      <w:pPr>
        <w:jc w:val="both"/>
        <w:rPr>
          <w:rFonts w:ascii="Arial" w:hAnsi="Arial" w:cs="Arial"/>
          <w:lang w:val="es-MX"/>
        </w:rPr>
      </w:pPr>
      <w:r w:rsidRPr="008437F5">
        <w:rPr>
          <w:rFonts w:ascii="Arial" w:hAnsi="Arial" w:cs="Arial"/>
          <w:lang w:val="es-MX"/>
        </w:rPr>
        <w:t xml:space="preserve">La utilidad neta de la Sucursal fue de $ 9 000.    </w:t>
      </w:r>
    </w:p>
    <w:p w:rsidR="00DB39BE" w:rsidRDefault="00DB39BE" w:rsidP="008437F5">
      <w:pPr>
        <w:jc w:val="both"/>
        <w:rPr>
          <w:rFonts w:ascii="Arial" w:hAnsi="Arial" w:cs="Arial"/>
          <w:lang w:val="es-MX"/>
        </w:rPr>
      </w:pPr>
    </w:p>
    <w:p w:rsidR="00DB39BE" w:rsidRDefault="00DB39BE" w:rsidP="008437F5">
      <w:pPr>
        <w:jc w:val="both"/>
        <w:rPr>
          <w:rFonts w:ascii="Arial" w:hAnsi="Arial" w:cs="Arial"/>
          <w:lang w:val="es-MX"/>
        </w:rPr>
      </w:pPr>
      <w:r w:rsidRPr="008437F5">
        <w:rPr>
          <w:rFonts w:ascii="Arial" w:hAnsi="Arial" w:cs="Arial"/>
          <w:lang w:val="es-MX"/>
        </w:rPr>
        <w:lastRenderedPageBreak/>
        <w:t xml:space="preserve">Los libros de la Sucursal darán a conocer según el método de inventario físico periódico: </w:t>
      </w:r>
    </w:p>
    <w:p w:rsidR="008437F5" w:rsidRPr="008437F5" w:rsidRDefault="008437F5" w:rsidP="008437F5">
      <w:pPr>
        <w:jc w:val="both"/>
        <w:rPr>
          <w:rFonts w:ascii="Arial" w:hAnsi="Arial" w:cs="Arial"/>
          <w:lang w:val="es-MX"/>
        </w:rPr>
      </w:pPr>
      <w:r>
        <w:rPr>
          <w:rFonts w:ascii="Arial" w:hAnsi="Arial" w:cs="Arial"/>
          <w:lang w:val="es-MX"/>
        </w:rPr>
        <w:t>Se pide:</w:t>
      </w:r>
    </w:p>
    <w:p w:rsidR="00DB39BE" w:rsidRPr="008437F5" w:rsidRDefault="00DB39BE" w:rsidP="008437F5">
      <w:pPr>
        <w:jc w:val="both"/>
        <w:rPr>
          <w:rFonts w:ascii="Arial" w:hAnsi="Arial" w:cs="Arial"/>
          <w:lang w:val="es-MX"/>
        </w:rPr>
      </w:pPr>
      <w:r w:rsidRPr="008437F5">
        <w:rPr>
          <w:rFonts w:ascii="Arial" w:hAnsi="Arial" w:cs="Arial"/>
          <w:lang w:val="es-MX"/>
        </w:rPr>
        <w:t>Anotación de las operaciones.</w:t>
      </w:r>
    </w:p>
    <w:p w:rsidR="00DB39BE" w:rsidRPr="008437F5" w:rsidRDefault="00DB39BE" w:rsidP="008437F5">
      <w:pPr>
        <w:jc w:val="both"/>
        <w:rPr>
          <w:rFonts w:ascii="Arial" w:hAnsi="Arial" w:cs="Arial"/>
          <w:lang w:val="es-MX"/>
        </w:rPr>
      </w:pPr>
      <w:r w:rsidRPr="008437F5">
        <w:rPr>
          <w:rFonts w:ascii="Arial" w:hAnsi="Arial" w:cs="Arial"/>
          <w:lang w:val="es-MX"/>
        </w:rPr>
        <w:t>El mayor y el Balance de Comprobación.</w:t>
      </w:r>
    </w:p>
    <w:p w:rsidR="00DB39BE" w:rsidRPr="008437F5" w:rsidRDefault="00DB39BE" w:rsidP="008437F5">
      <w:pPr>
        <w:jc w:val="both"/>
        <w:rPr>
          <w:rFonts w:ascii="Arial" w:hAnsi="Arial" w:cs="Arial"/>
          <w:lang w:val="es-MX"/>
        </w:rPr>
      </w:pPr>
      <w:r w:rsidRPr="008437F5">
        <w:rPr>
          <w:rFonts w:ascii="Arial" w:hAnsi="Arial" w:cs="Arial"/>
          <w:lang w:val="es-MX"/>
        </w:rPr>
        <w:t xml:space="preserve">El cierre de las operaciones. </w:t>
      </w:r>
    </w:p>
    <w:p w:rsidR="00DB39BE" w:rsidRDefault="00DB39BE" w:rsidP="008437F5">
      <w:pPr>
        <w:jc w:val="both"/>
        <w:rPr>
          <w:rFonts w:ascii="Arial" w:hAnsi="Arial" w:cs="Arial"/>
          <w:lang w:val="es-MX"/>
        </w:rPr>
      </w:pPr>
      <w:r w:rsidRPr="008437F5">
        <w:rPr>
          <w:rFonts w:ascii="Arial" w:hAnsi="Arial" w:cs="Arial"/>
          <w:lang w:val="es-MX"/>
        </w:rPr>
        <w:t xml:space="preserve">Los Estados Financieros. </w:t>
      </w:r>
    </w:p>
    <w:p w:rsidR="008437F5" w:rsidRPr="008437F5" w:rsidRDefault="008437F5" w:rsidP="008437F5">
      <w:pPr>
        <w:jc w:val="both"/>
        <w:rPr>
          <w:rFonts w:ascii="Arial" w:hAnsi="Arial" w:cs="Arial"/>
          <w:lang w:val="es-MX"/>
        </w:rPr>
      </w:pPr>
    </w:p>
    <w:p w:rsidR="00AF5633" w:rsidRPr="008437F5" w:rsidRDefault="00F927BB" w:rsidP="008437F5">
      <w:pPr>
        <w:pStyle w:val="Prrafodelista"/>
        <w:numPr>
          <w:ilvl w:val="0"/>
          <w:numId w:val="34"/>
        </w:numPr>
        <w:spacing w:line="360" w:lineRule="auto"/>
        <w:jc w:val="both"/>
        <w:rPr>
          <w:rFonts w:ascii="Arial" w:hAnsi="Arial" w:cs="Arial"/>
        </w:rPr>
      </w:pPr>
      <w:r w:rsidRPr="008437F5">
        <w:rPr>
          <w:rFonts w:ascii="Arial" w:hAnsi="Arial" w:cs="Arial"/>
        </w:rPr>
        <w:t xml:space="preserve">Suponga que la Empresa Nacional de distribución de piezas </w:t>
      </w:r>
      <w:proofErr w:type="spellStart"/>
      <w:r w:rsidRPr="008437F5">
        <w:rPr>
          <w:rFonts w:ascii="Arial" w:hAnsi="Arial" w:cs="Arial"/>
        </w:rPr>
        <w:t>Drasco</w:t>
      </w:r>
      <w:proofErr w:type="spellEnd"/>
      <w:r w:rsidRPr="008437F5">
        <w:rPr>
          <w:rFonts w:ascii="Arial" w:hAnsi="Arial" w:cs="Arial"/>
        </w:rPr>
        <w:t xml:space="preserve"> estableció una nueva sucursal el 1 de junio de 2014 que el resto del año se efectuaron las siguientes operaciones:</w:t>
      </w:r>
    </w:p>
    <w:p w:rsidR="00F927BB" w:rsidRPr="008437F5" w:rsidRDefault="00F927BB" w:rsidP="008437F5">
      <w:pPr>
        <w:spacing w:line="360" w:lineRule="auto"/>
        <w:jc w:val="both"/>
        <w:rPr>
          <w:rFonts w:ascii="Arial" w:hAnsi="Arial" w:cs="Arial"/>
        </w:rPr>
      </w:pPr>
      <w:r w:rsidRPr="008437F5">
        <w:rPr>
          <w:rFonts w:ascii="Arial" w:hAnsi="Arial" w:cs="Arial"/>
        </w:rPr>
        <w:t>4 de junio: La oficina central envía un cheque a la sucursal por $10 000.00.</w:t>
      </w:r>
    </w:p>
    <w:p w:rsidR="00F927BB" w:rsidRPr="008437F5" w:rsidRDefault="00F927BB" w:rsidP="008437F5">
      <w:pPr>
        <w:spacing w:line="360" w:lineRule="auto"/>
        <w:jc w:val="both"/>
        <w:rPr>
          <w:rFonts w:ascii="Arial" w:hAnsi="Arial" w:cs="Arial"/>
        </w:rPr>
      </w:pPr>
      <w:r w:rsidRPr="008437F5">
        <w:rPr>
          <w:rFonts w:ascii="Arial" w:hAnsi="Arial" w:cs="Arial"/>
        </w:rPr>
        <w:t>6 de junio: La oficina central envió mercancías que costó $30 000.00 con un 120% de exceso sobre el costo.</w:t>
      </w:r>
    </w:p>
    <w:p w:rsidR="00F927BB" w:rsidRPr="008437F5" w:rsidRDefault="00F927BB" w:rsidP="008437F5">
      <w:pPr>
        <w:spacing w:line="360" w:lineRule="auto"/>
        <w:jc w:val="both"/>
        <w:rPr>
          <w:rFonts w:ascii="Arial" w:hAnsi="Arial" w:cs="Arial"/>
        </w:rPr>
      </w:pPr>
      <w:r w:rsidRPr="008437F5">
        <w:rPr>
          <w:rFonts w:ascii="Arial" w:hAnsi="Arial" w:cs="Arial"/>
        </w:rPr>
        <w:t>8 de julio: la sucursal efectuó ventas al crédito por $38 000.00</w:t>
      </w:r>
    </w:p>
    <w:p w:rsidR="00F927BB" w:rsidRPr="008437F5" w:rsidRDefault="00F927BB" w:rsidP="008437F5">
      <w:pPr>
        <w:spacing w:line="360" w:lineRule="auto"/>
        <w:jc w:val="both"/>
        <w:rPr>
          <w:rFonts w:ascii="Arial" w:hAnsi="Arial" w:cs="Arial"/>
        </w:rPr>
      </w:pPr>
      <w:r w:rsidRPr="008437F5">
        <w:rPr>
          <w:rFonts w:ascii="Arial" w:hAnsi="Arial" w:cs="Arial"/>
        </w:rPr>
        <w:t xml:space="preserve">10 de julio: la sucursal cobró $28 000.00 de lo que </w:t>
      </w:r>
      <w:r w:rsidR="008437F5" w:rsidRPr="008437F5">
        <w:rPr>
          <w:rFonts w:ascii="Arial" w:hAnsi="Arial" w:cs="Arial"/>
        </w:rPr>
        <w:t>tenía</w:t>
      </w:r>
      <w:r w:rsidRPr="008437F5">
        <w:rPr>
          <w:rFonts w:ascii="Arial" w:hAnsi="Arial" w:cs="Arial"/>
        </w:rPr>
        <w:t xml:space="preserve"> pendiente</w:t>
      </w:r>
    </w:p>
    <w:p w:rsidR="00F927BB" w:rsidRPr="008437F5" w:rsidRDefault="00F927BB" w:rsidP="008437F5">
      <w:pPr>
        <w:spacing w:line="360" w:lineRule="auto"/>
        <w:jc w:val="both"/>
        <w:rPr>
          <w:rFonts w:ascii="Arial" w:hAnsi="Arial" w:cs="Arial"/>
        </w:rPr>
      </w:pPr>
      <w:r w:rsidRPr="008437F5">
        <w:rPr>
          <w:rFonts w:ascii="Arial" w:hAnsi="Arial" w:cs="Arial"/>
        </w:rPr>
        <w:t>20 de septiembre: la sucursal pagó gastos generales por $3000.00</w:t>
      </w:r>
    </w:p>
    <w:p w:rsidR="00F927BB" w:rsidRPr="008437F5" w:rsidRDefault="00F927BB" w:rsidP="008437F5">
      <w:pPr>
        <w:spacing w:line="360" w:lineRule="auto"/>
        <w:jc w:val="both"/>
        <w:rPr>
          <w:rFonts w:ascii="Arial" w:hAnsi="Arial" w:cs="Arial"/>
        </w:rPr>
      </w:pPr>
      <w:r w:rsidRPr="008437F5">
        <w:rPr>
          <w:rFonts w:ascii="Arial" w:hAnsi="Arial" w:cs="Arial"/>
        </w:rPr>
        <w:t xml:space="preserve">8 de octubre: </w:t>
      </w:r>
      <w:r w:rsidR="008437F5" w:rsidRPr="008437F5">
        <w:rPr>
          <w:rFonts w:ascii="Arial" w:hAnsi="Arial" w:cs="Arial"/>
        </w:rPr>
        <w:t>trasladó $18 000.00 a la oficina central.</w:t>
      </w:r>
    </w:p>
    <w:p w:rsidR="008437F5" w:rsidRPr="008437F5" w:rsidRDefault="008437F5" w:rsidP="008437F5">
      <w:pPr>
        <w:spacing w:line="360" w:lineRule="auto"/>
        <w:jc w:val="both"/>
        <w:rPr>
          <w:rFonts w:ascii="Arial" w:hAnsi="Arial" w:cs="Arial"/>
        </w:rPr>
      </w:pPr>
      <w:r w:rsidRPr="008437F5">
        <w:rPr>
          <w:rFonts w:ascii="Arial" w:hAnsi="Arial" w:cs="Arial"/>
        </w:rPr>
        <w:t xml:space="preserve">9 de noviembre: recibió notificación de la oficina central indicando que          </w:t>
      </w:r>
      <w:r>
        <w:rPr>
          <w:rFonts w:ascii="Arial" w:hAnsi="Arial" w:cs="Arial"/>
        </w:rPr>
        <w:t xml:space="preserve">                </w:t>
      </w:r>
      <w:r w:rsidRPr="008437F5">
        <w:rPr>
          <w:rFonts w:ascii="Arial" w:hAnsi="Arial" w:cs="Arial"/>
        </w:rPr>
        <w:t>$30 000.00 de los</w:t>
      </w:r>
      <w:r>
        <w:rPr>
          <w:rFonts w:ascii="Arial" w:hAnsi="Arial" w:cs="Arial"/>
        </w:rPr>
        <w:t xml:space="preserve"> </w:t>
      </w:r>
      <w:r w:rsidRPr="008437F5">
        <w:rPr>
          <w:rFonts w:ascii="Arial" w:hAnsi="Arial" w:cs="Arial"/>
        </w:rPr>
        <w:t>gastos de funcionamiento registrados en sus libros se deben aplicar en la sucursal.</w:t>
      </w:r>
    </w:p>
    <w:p w:rsidR="008437F5" w:rsidRPr="008437F5" w:rsidRDefault="008437F5" w:rsidP="008437F5">
      <w:pPr>
        <w:spacing w:line="360" w:lineRule="auto"/>
        <w:jc w:val="both"/>
        <w:rPr>
          <w:rFonts w:ascii="Arial" w:hAnsi="Arial" w:cs="Arial"/>
        </w:rPr>
      </w:pPr>
      <w:r>
        <w:rPr>
          <w:rFonts w:ascii="Arial" w:hAnsi="Arial" w:cs="Arial"/>
        </w:rPr>
        <w:t>31 de diciembre: E</w:t>
      </w:r>
      <w:r w:rsidRPr="008437F5">
        <w:rPr>
          <w:rFonts w:ascii="Arial" w:hAnsi="Arial" w:cs="Arial"/>
        </w:rPr>
        <w:t>l inventario</w:t>
      </w:r>
      <w:r>
        <w:rPr>
          <w:rFonts w:ascii="Arial" w:hAnsi="Arial" w:cs="Arial"/>
        </w:rPr>
        <w:t xml:space="preserve"> final</w:t>
      </w:r>
      <w:r w:rsidRPr="008437F5">
        <w:rPr>
          <w:rFonts w:ascii="Arial" w:hAnsi="Arial" w:cs="Arial"/>
        </w:rPr>
        <w:t xml:space="preserve"> de la sucursal es de $7 200.00</w:t>
      </w:r>
    </w:p>
    <w:p w:rsidR="008437F5" w:rsidRPr="008437F5" w:rsidRDefault="008437F5" w:rsidP="008437F5">
      <w:pPr>
        <w:spacing w:line="360" w:lineRule="auto"/>
        <w:jc w:val="both"/>
        <w:rPr>
          <w:rFonts w:ascii="Arial" w:hAnsi="Arial" w:cs="Arial"/>
        </w:rPr>
      </w:pPr>
      <w:r w:rsidRPr="008437F5">
        <w:rPr>
          <w:rFonts w:ascii="Arial" w:hAnsi="Arial" w:cs="Arial"/>
        </w:rPr>
        <w:t>Cerró sus cuentas nominales y la utilidad neta de la</w:t>
      </w:r>
      <w:r>
        <w:rPr>
          <w:rFonts w:ascii="Arial" w:hAnsi="Arial" w:cs="Arial"/>
        </w:rPr>
        <w:t xml:space="preserve"> </w:t>
      </w:r>
      <w:r w:rsidRPr="008437F5">
        <w:rPr>
          <w:rFonts w:ascii="Arial" w:hAnsi="Arial" w:cs="Arial"/>
        </w:rPr>
        <w:t>sucursal    es de $4 200.00.</w:t>
      </w:r>
    </w:p>
    <w:p w:rsidR="008437F5" w:rsidRDefault="008437F5" w:rsidP="008437F5">
      <w:pPr>
        <w:spacing w:line="360" w:lineRule="auto"/>
        <w:jc w:val="both"/>
        <w:rPr>
          <w:rFonts w:ascii="Arial" w:hAnsi="Arial" w:cs="Arial"/>
        </w:rPr>
      </w:pPr>
      <w:r w:rsidRPr="008437F5">
        <w:rPr>
          <w:rFonts w:ascii="Arial" w:hAnsi="Arial" w:cs="Arial"/>
        </w:rPr>
        <w:t xml:space="preserve">Se pide: </w:t>
      </w:r>
    </w:p>
    <w:p w:rsidR="008437F5" w:rsidRPr="008437F5" w:rsidRDefault="008437F5" w:rsidP="008437F5">
      <w:pPr>
        <w:spacing w:line="360" w:lineRule="auto"/>
        <w:jc w:val="both"/>
        <w:rPr>
          <w:rFonts w:ascii="Arial" w:hAnsi="Arial" w:cs="Arial"/>
        </w:rPr>
      </w:pPr>
      <w:r>
        <w:rPr>
          <w:rFonts w:ascii="Arial" w:hAnsi="Arial" w:cs="Arial"/>
        </w:rPr>
        <w:t>- R</w:t>
      </w:r>
      <w:r w:rsidRPr="008437F5">
        <w:rPr>
          <w:rFonts w:ascii="Arial" w:hAnsi="Arial" w:cs="Arial"/>
        </w:rPr>
        <w:t>egistrar las operaciones en los libros de la sucursal y de la</w:t>
      </w:r>
      <w:r>
        <w:rPr>
          <w:rFonts w:ascii="Arial" w:hAnsi="Arial" w:cs="Arial"/>
        </w:rPr>
        <w:t xml:space="preserve"> </w:t>
      </w:r>
      <w:r w:rsidRPr="008437F5">
        <w:rPr>
          <w:rFonts w:ascii="Arial" w:hAnsi="Arial" w:cs="Arial"/>
        </w:rPr>
        <w:t>oficina central</w:t>
      </w:r>
    </w:p>
    <w:p w:rsidR="008437F5" w:rsidRDefault="008437F5" w:rsidP="008437F5">
      <w:pPr>
        <w:spacing w:line="360" w:lineRule="auto"/>
        <w:jc w:val="both"/>
        <w:rPr>
          <w:rFonts w:ascii="Arial" w:hAnsi="Arial" w:cs="Arial"/>
        </w:rPr>
      </w:pPr>
      <w:r>
        <w:rPr>
          <w:rFonts w:ascii="Arial" w:hAnsi="Arial" w:cs="Arial"/>
        </w:rPr>
        <w:t xml:space="preserve">- </w:t>
      </w:r>
      <w:r w:rsidRPr="008437F5">
        <w:rPr>
          <w:rFonts w:ascii="Arial" w:hAnsi="Arial" w:cs="Arial"/>
        </w:rPr>
        <w:t>Cierre las operaciones de las cuentas nominales en la sucursal, así como la transferencia del resultado a la oficina central. Realice los estados financieros.</w:t>
      </w:r>
    </w:p>
    <w:p w:rsidR="008437F5" w:rsidRPr="008437F5" w:rsidRDefault="008437F5" w:rsidP="008437F5">
      <w:pPr>
        <w:spacing w:line="360" w:lineRule="auto"/>
        <w:jc w:val="both"/>
        <w:rPr>
          <w:rFonts w:ascii="Arial" w:hAnsi="Arial" w:cs="Arial"/>
        </w:rPr>
      </w:pPr>
    </w:p>
    <w:p w:rsidR="00F63BA1" w:rsidRDefault="008437F5" w:rsidP="00F63BA1">
      <w:pPr>
        <w:pStyle w:val="Prrafodelista"/>
        <w:numPr>
          <w:ilvl w:val="0"/>
          <w:numId w:val="34"/>
        </w:numPr>
        <w:spacing w:line="360" w:lineRule="auto"/>
        <w:jc w:val="both"/>
        <w:rPr>
          <w:rFonts w:ascii="Arial" w:hAnsi="Arial" w:cs="Arial"/>
        </w:rPr>
      </w:pPr>
      <w:r w:rsidRPr="008437F5">
        <w:rPr>
          <w:rFonts w:ascii="Arial" w:hAnsi="Arial" w:cs="Arial"/>
        </w:rPr>
        <w:t>La empresa nacional dedicada a la venta de artículos para el hogar</w:t>
      </w:r>
      <w:r>
        <w:rPr>
          <w:rFonts w:ascii="Arial" w:hAnsi="Arial" w:cs="Arial"/>
        </w:rPr>
        <w:t xml:space="preserve"> tiene una unidad dependiente a la cual </w:t>
      </w:r>
      <w:r w:rsidR="00F63BA1">
        <w:rPr>
          <w:rFonts w:ascii="Arial" w:hAnsi="Arial" w:cs="Arial"/>
        </w:rPr>
        <w:t>la factura las mercancías a un 30 % por encima del costo. A continuación se relacionan una serie de operaciones desarrolladas por la Casa Matriz y su Unidad en el año 2015</w:t>
      </w:r>
    </w:p>
    <w:p w:rsidR="00F63BA1" w:rsidRDefault="00F63BA1" w:rsidP="00F63BA1">
      <w:pPr>
        <w:pStyle w:val="Prrafodelista"/>
        <w:numPr>
          <w:ilvl w:val="0"/>
          <w:numId w:val="15"/>
        </w:numPr>
        <w:spacing w:line="360" w:lineRule="auto"/>
        <w:jc w:val="both"/>
        <w:rPr>
          <w:rFonts w:ascii="Arial" w:hAnsi="Arial" w:cs="Arial"/>
        </w:rPr>
      </w:pPr>
      <w:r>
        <w:rPr>
          <w:rFonts w:ascii="Arial" w:hAnsi="Arial" w:cs="Arial"/>
        </w:rPr>
        <w:t>29 de enero: la oficina central envía $100 000.00 en efectivo a la sucursal.</w:t>
      </w:r>
    </w:p>
    <w:p w:rsidR="00F63BA1" w:rsidRDefault="00F63BA1" w:rsidP="00F63BA1">
      <w:pPr>
        <w:pStyle w:val="Prrafodelista"/>
        <w:numPr>
          <w:ilvl w:val="0"/>
          <w:numId w:val="15"/>
        </w:numPr>
        <w:spacing w:line="360" w:lineRule="auto"/>
        <w:jc w:val="both"/>
        <w:rPr>
          <w:rFonts w:ascii="Arial" w:hAnsi="Arial" w:cs="Arial"/>
        </w:rPr>
      </w:pPr>
      <w:r w:rsidRPr="00F63BA1">
        <w:rPr>
          <w:rFonts w:ascii="Arial" w:hAnsi="Arial" w:cs="Arial"/>
        </w:rPr>
        <w:lastRenderedPageBreak/>
        <w:t>15 de febrero:</w:t>
      </w:r>
      <w:r>
        <w:rPr>
          <w:rFonts w:ascii="Arial" w:hAnsi="Arial" w:cs="Arial"/>
        </w:rPr>
        <w:t xml:space="preserve"> </w:t>
      </w:r>
      <w:r w:rsidRPr="00F63BA1">
        <w:rPr>
          <w:rFonts w:ascii="Arial" w:hAnsi="Arial" w:cs="Arial"/>
        </w:rPr>
        <w:t>Se</w:t>
      </w:r>
      <w:r>
        <w:rPr>
          <w:rFonts w:ascii="Arial" w:hAnsi="Arial" w:cs="Arial"/>
        </w:rPr>
        <w:t xml:space="preserve"> realiza un embarque de mercancías a la unidad que tiene un costo de $25 000.00</w:t>
      </w:r>
    </w:p>
    <w:p w:rsidR="00F63BA1" w:rsidRDefault="00F63BA1" w:rsidP="00F63BA1">
      <w:pPr>
        <w:pStyle w:val="Prrafodelista"/>
        <w:numPr>
          <w:ilvl w:val="0"/>
          <w:numId w:val="15"/>
        </w:numPr>
        <w:spacing w:line="360" w:lineRule="auto"/>
        <w:jc w:val="both"/>
        <w:rPr>
          <w:rFonts w:ascii="Arial" w:hAnsi="Arial" w:cs="Arial"/>
        </w:rPr>
      </w:pPr>
      <w:r>
        <w:rPr>
          <w:rFonts w:ascii="Arial" w:hAnsi="Arial" w:cs="Arial"/>
        </w:rPr>
        <w:t>10 de marzo: la unidad vende mercancías por $80 000.00 de las cuales quedan pendiente de cobro $20 000.00</w:t>
      </w:r>
    </w:p>
    <w:p w:rsidR="00F63BA1" w:rsidRDefault="00F63BA1" w:rsidP="00F63BA1">
      <w:pPr>
        <w:pStyle w:val="Prrafodelista"/>
        <w:numPr>
          <w:ilvl w:val="0"/>
          <w:numId w:val="15"/>
        </w:numPr>
        <w:spacing w:line="360" w:lineRule="auto"/>
        <w:jc w:val="both"/>
        <w:rPr>
          <w:rFonts w:ascii="Arial" w:hAnsi="Arial" w:cs="Arial"/>
        </w:rPr>
      </w:pPr>
      <w:r>
        <w:rPr>
          <w:rFonts w:ascii="Arial" w:hAnsi="Arial" w:cs="Arial"/>
        </w:rPr>
        <w:t>25 de abril: los gastos incurridos y pagados por la Unidad ascienden a           $40 000.00</w:t>
      </w:r>
    </w:p>
    <w:p w:rsidR="00F63BA1" w:rsidRDefault="00F63BA1" w:rsidP="00F63BA1">
      <w:pPr>
        <w:spacing w:line="360" w:lineRule="auto"/>
        <w:ind w:left="360"/>
        <w:jc w:val="both"/>
        <w:rPr>
          <w:rFonts w:ascii="Arial" w:hAnsi="Arial" w:cs="Arial"/>
        </w:rPr>
      </w:pPr>
      <w:r>
        <w:rPr>
          <w:rFonts w:ascii="Arial" w:hAnsi="Arial" w:cs="Arial"/>
        </w:rPr>
        <w:t xml:space="preserve">Se pide: registrar las operaciones anteriores en asientos de diarios en la oficina central y su sucursal. </w:t>
      </w:r>
    </w:p>
    <w:p w:rsidR="00F63BA1" w:rsidRDefault="00F63BA1" w:rsidP="00F63BA1">
      <w:pPr>
        <w:spacing w:line="360" w:lineRule="auto"/>
        <w:ind w:left="360"/>
        <w:jc w:val="both"/>
        <w:rPr>
          <w:rFonts w:ascii="Arial" w:hAnsi="Arial" w:cs="Arial"/>
        </w:rPr>
      </w:pPr>
      <w:r>
        <w:rPr>
          <w:rFonts w:ascii="Arial" w:hAnsi="Arial" w:cs="Arial"/>
        </w:rPr>
        <w:t>Realizar el cierre de las cuentas nominales en la unidad y efectuar la transferencia del resultado a la oficina central conociendo que el inventario inicial en la unidad era de $13 000.00 y el final $15 000.00</w:t>
      </w:r>
    </w:p>
    <w:p w:rsidR="00E9095C" w:rsidRDefault="00F63BA1" w:rsidP="00F63BA1">
      <w:pPr>
        <w:pStyle w:val="Prrafodelista"/>
        <w:numPr>
          <w:ilvl w:val="0"/>
          <w:numId w:val="34"/>
        </w:numPr>
        <w:spacing w:line="360" w:lineRule="auto"/>
        <w:jc w:val="both"/>
        <w:rPr>
          <w:rFonts w:ascii="Arial" w:hAnsi="Arial" w:cs="Arial"/>
        </w:rPr>
      </w:pPr>
      <w:r>
        <w:rPr>
          <w:rFonts w:ascii="Arial" w:hAnsi="Arial" w:cs="Arial"/>
        </w:rPr>
        <w:t xml:space="preserve">La Oficina Central X factura </w:t>
      </w:r>
      <w:r w:rsidR="00E9095C">
        <w:rPr>
          <w:rFonts w:ascii="Arial" w:hAnsi="Arial" w:cs="Arial"/>
        </w:rPr>
        <w:t>al costo sus inventarios, estableciendo una unidad dependiente en Y con el mismo nombre. las operaciones que se derivan de la oficina central y la unidad son:</w:t>
      </w:r>
    </w:p>
    <w:p w:rsidR="00F63BA1" w:rsidRDefault="00F63BA1" w:rsidP="00E9095C">
      <w:pPr>
        <w:pStyle w:val="Prrafodelista"/>
        <w:numPr>
          <w:ilvl w:val="0"/>
          <w:numId w:val="15"/>
        </w:numPr>
        <w:spacing w:line="360" w:lineRule="auto"/>
        <w:jc w:val="both"/>
        <w:rPr>
          <w:rFonts w:ascii="Arial" w:hAnsi="Arial" w:cs="Arial"/>
        </w:rPr>
      </w:pPr>
      <w:r w:rsidRPr="00F63BA1">
        <w:rPr>
          <w:rFonts w:ascii="Arial" w:hAnsi="Arial" w:cs="Arial"/>
        </w:rPr>
        <w:t xml:space="preserve"> </w:t>
      </w:r>
      <w:r w:rsidR="00E9095C">
        <w:rPr>
          <w:rFonts w:ascii="Arial" w:hAnsi="Arial" w:cs="Arial"/>
        </w:rPr>
        <w:t>La unidad vende mercancías por valor de $100 000.00</w:t>
      </w:r>
    </w:p>
    <w:p w:rsidR="00E9095C" w:rsidRDefault="00E9095C" w:rsidP="00E9095C">
      <w:pPr>
        <w:pStyle w:val="Prrafodelista"/>
        <w:numPr>
          <w:ilvl w:val="0"/>
          <w:numId w:val="15"/>
        </w:numPr>
        <w:spacing w:line="360" w:lineRule="auto"/>
        <w:jc w:val="both"/>
        <w:rPr>
          <w:rFonts w:ascii="Arial" w:hAnsi="Arial" w:cs="Arial"/>
        </w:rPr>
      </w:pPr>
      <w:r>
        <w:rPr>
          <w:rFonts w:ascii="Arial" w:hAnsi="Arial" w:cs="Arial"/>
        </w:rPr>
        <w:t>Se remite efectivo a la oficina central por valor de $60 000.00</w:t>
      </w:r>
    </w:p>
    <w:p w:rsidR="00E9095C" w:rsidRDefault="00E9095C" w:rsidP="00E9095C">
      <w:pPr>
        <w:pStyle w:val="Prrafodelista"/>
        <w:numPr>
          <w:ilvl w:val="0"/>
          <w:numId w:val="15"/>
        </w:numPr>
        <w:spacing w:line="360" w:lineRule="auto"/>
        <w:jc w:val="both"/>
        <w:rPr>
          <w:rFonts w:ascii="Arial" w:hAnsi="Arial" w:cs="Arial"/>
        </w:rPr>
      </w:pPr>
      <w:r>
        <w:rPr>
          <w:rFonts w:ascii="Arial" w:hAnsi="Arial" w:cs="Arial"/>
        </w:rPr>
        <w:t>Gastos pagados por la oficina central por $32 000.00.</w:t>
      </w:r>
    </w:p>
    <w:p w:rsidR="00E9095C" w:rsidRDefault="00E9095C" w:rsidP="00E9095C">
      <w:pPr>
        <w:pStyle w:val="Prrafodelista"/>
        <w:numPr>
          <w:ilvl w:val="0"/>
          <w:numId w:val="15"/>
        </w:numPr>
        <w:spacing w:line="360" w:lineRule="auto"/>
        <w:jc w:val="both"/>
        <w:rPr>
          <w:rFonts w:ascii="Arial" w:hAnsi="Arial" w:cs="Arial"/>
        </w:rPr>
      </w:pPr>
      <w:r>
        <w:rPr>
          <w:rFonts w:ascii="Arial" w:hAnsi="Arial" w:cs="Arial"/>
        </w:rPr>
        <w:t>La unidad compra AFT por valor $ 25 000.00</w:t>
      </w:r>
    </w:p>
    <w:p w:rsidR="00E9095C" w:rsidRDefault="00E9095C" w:rsidP="00E9095C">
      <w:pPr>
        <w:spacing w:line="360" w:lineRule="auto"/>
        <w:ind w:left="360"/>
        <w:jc w:val="both"/>
        <w:rPr>
          <w:rFonts w:ascii="Arial" w:hAnsi="Arial" w:cs="Arial"/>
        </w:rPr>
      </w:pPr>
      <w:r>
        <w:rPr>
          <w:rFonts w:ascii="Arial" w:hAnsi="Arial" w:cs="Arial"/>
        </w:rPr>
        <w:t>Se pide: asientos de diarios por las operaciones de la sucursal y la casa matriz.</w:t>
      </w:r>
    </w:p>
    <w:p w:rsidR="00F8435D" w:rsidRDefault="00F8435D" w:rsidP="00AF5633">
      <w:pPr>
        <w:spacing w:line="360" w:lineRule="auto"/>
        <w:jc w:val="both"/>
        <w:rPr>
          <w:rFonts w:ascii="Arial" w:hAnsi="Arial" w:cs="Arial"/>
          <w:b/>
        </w:rPr>
      </w:pPr>
    </w:p>
    <w:p w:rsidR="00AF5633" w:rsidRDefault="00AF5633" w:rsidP="00AF5633">
      <w:pPr>
        <w:spacing w:line="360" w:lineRule="auto"/>
        <w:jc w:val="both"/>
        <w:rPr>
          <w:rFonts w:ascii="Arial" w:hAnsi="Arial" w:cs="Arial"/>
          <w:b/>
        </w:rPr>
      </w:pPr>
      <w:r w:rsidRPr="00AF5633">
        <w:rPr>
          <w:rFonts w:ascii="Arial" w:hAnsi="Arial" w:cs="Arial"/>
          <w:b/>
        </w:rPr>
        <w:t>TEMA #3: LOS ESTADOS FIANCIEROS CONSOLIDADOS.</w:t>
      </w:r>
    </w:p>
    <w:p w:rsidR="0045431E" w:rsidRDefault="0045431E" w:rsidP="0045431E">
      <w:pPr>
        <w:numPr>
          <w:ilvl w:val="0"/>
          <w:numId w:val="29"/>
        </w:numPr>
        <w:jc w:val="both"/>
        <w:rPr>
          <w:rFonts w:ascii="Arial" w:hAnsi="Arial" w:cs="Arial"/>
        </w:rPr>
      </w:pPr>
      <w:r>
        <w:rPr>
          <w:rFonts w:ascii="Arial" w:hAnsi="Arial" w:cs="Arial"/>
        </w:rPr>
        <w:t>La Cía. Pulido adquirió a Sierra en un 90%, se sabe además que el terreno de la Cía. Sierra ha aumentado su costo histórico en el mercado a $ 50 000.</w:t>
      </w:r>
    </w:p>
    <w:p w:rsidR="0045431E" w:rsidRDefault="0045431E" w:rsidP="0045431E">
      <w:pPr>
        <w:ind w:left="720"/>
        <w:jc w:val="both"/>
        <w:rPr>
          <w:rFonts w:ascii="Arial" w:hAnsi="Arial" w:cs="Arial"/>
        </w:rPr>
      </w:pPr>
    </w:p>
    <w:p w:rsidR="0045431E" w:rsidRDefault="0045431E" w:rsidP="0045431E">
      <w:pPr>
        <w:ind w:left="720"/>
        <w:jc w:val="both"/>
        <w:rPr>
          <w:rFonts w:ascii="Arial" w:hAnsi="Arial" w:cs="Arial"/>
        </w:rPr>
      </w:pPr>
      <w:r>
        <w:rPr>
          <w:rFonts w:ascii="Arial" w:hAnsi="Arial" w:cs="Arial"/>
        </w:rPr>
        <w:t>a) Realice los asientos de diario y la hoja de trabajo con el Balance General Consolidado.</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4"/>
        <w:gridCol w:w="1151"/>
        <w:gridCol w:w="1151"/>
        <w:gridCol w:w="1151"/>
        <w:gridCol w:w="1151"/>
      </w:tblGrid>
      <w:tr w:rsidR="0045431E" w:rsidRPr="00A71ACE" w:rsidTr="0045431E">
        <w:tc>
          <w:tcPr>
            <w:tcW w:w="4324" w:type="dxa"/>
            <w:vMerge w:val="restart"/>
          </w:tcPr>
          <w:p w:rsidR="0045431E" w:rsidRPr="00A71ACE" w:rsidRDefault="0045431E" w:rsidP="0045431E">
            <w:pPr>
              <w:jc w:val="center"/>
              <w:rPr>
                <w:rFonts w:ascii="Arial" w:hAnsi="Arial" w:cs="Arial"/>
                <w:b/>
              </w:rPr>
            </w:pPr>
          </w:p>
          <w:p w:rsidR="0045431E" w:rsidRPr="00A71ACE" w:rsidRDefault="0045431E" w:rsidP="0045431E">
            <w:pPr>
              <w:jc w:val="center"/>
              <w:rPr>
                <w:rFonts w:ascii="Arial" w:hAnsi="Arial" w:cs="Arial"/>
                <w:b/>
              </w:rPr>
            </w:pPr>
            <w:r w:rsidRPr="00A71ACE">
              <w:rPr>
                <w:rFonts w:ascii="Arial" w:hAnsi="Arial" w:cs="Arial"/>
                <w:b/>
              </w:rPr>
              <w:t>Cuentas</w:t>
            </w:r>
          </w:p>
        </w:tc>
        <w:tc>
          <w:tcPr>
            <w:tcW w:w="2302" w:type="dxa"/>
            <w:gridSpan w:val="2"/>
          </w:tcPr>
          <w:p w:rsidR="0045431E" w:rsidRPr="00A71ACE" w:rsidRDefault="0045431E" w:rsidP="0045431E">
            <w:pPr>
              <w:jc w:val="center"/>
              <w:rPr>
                <w:rFonts w:ascii="Arial" w:hAnsi="Arial" w:cs="Arial"/>
                <w:b/>
              </w:rPr>
            </w:pPr>
            <w:r w:rsidRPr="00A71ACE">
              <w:rPr>
                <w:rFonts w:ascii="Arial" w:hAnsi="Arial" w:cs="Arial"/>
                <w:b/>
              </w:rPr>
              <w:t>Cía. Pulido</w:t>
            </w:r>
          </w:p>
        </w:tc>
        <w:tc>
          <w:tcPr>
            <w:tcW w:w="2302" w:type="dxa"/>
            <w:gridSpan w:val="2"/>
          </w:tcPr>
          <w:p w:rsidR="0045431E" w:rsidRPr="00A71ACE" w:rsidRDefault="0045431E" w:rsidP="0045431E">
            <w:pPr>
              <w:jc w:val="center"/>
              <w:rPr>
                <w:rFonts w:ascii="Arial" w:hAnsi="Arial" w:cs="Arial"/>
                <w:b/>
              </w:rPr>
            </w:pPr>
            <w:r w:rsidRPr="00A71ACE">
              <w:rPr>
                <w:rFonts w:ascii="Arial" w:hAnsi="Arial" w:cs="Arial"/>
                <w:b/>
              </w:rPr>
              <w:t>Cía. Sierra</w:t>
            </w:r>
          </w:p>
        </w:tc>
      </w:tr>
      <w:tr w:rsidR="0045431E" w:rsidRPr="00A71ACE" w:rsidTr="0045431E">
        <w:tc>
          <w:tcPr>
            <w:tcW w:w="4324" w:type="dxa"/>
            <w:vMerge/>
          </w:tcPr>
          <w:p w:rsidR="0045431E" w:rsidRPr="00A71ACE" w:rsidRDefault="0045431E" w:rsidP="0045431E">
            <w:pPr>
              <w:jc w:val="center"/>
              <w:rPr>
                <w:rFonts w:ascii="Arial" w:hAnsi="Arial" w:cs="Arial"/>
                <w:b/>
              </w:rPr>
            </w:pPr>
          </w:p>
        </w:tc>
        <w:tc>
          <w:tcPr>
            <w:tcW w:w="1151" w:type="dxa"/>
          </w:tcPr>
          <w:p w:rsidR="0045431E" w:rsidRPr="00A71ACE" w:rsidRDefault="0045431E" w:rsidP="0045431E">
            <w:pPr>
              <w:jc w:val="center"/>
              <w:rPr>
                <w:rFonts w:ascii="Arial" w:hAnsi="Arial" w:cs="Arial"/>
                <w:b/>
              </w:rPr>
            </w:pPr>
            <w:r w:rsidRPr="00A71ACE">
              <w:rPr>
                <w:rFonts w:ascii="Arial" w:hAnsi="Arial" w:cs="Arial"/>
                <w:b/>
              </w:rPr>
              <w:t>Debe</w:t>
            </w:r>
          </w:p>
        </w:tc>
        <w:tc>
          <w:tcPr>
            <w:tcW w:w="1151" w:type="dxa"/>
          </w:tcPr>
          <w:p w:rsidR="0045431E" w:rsidRPr="00A71ACE" w:rsidRDefault="0045431E" w:rsidP="0045431E">
            <w:pPr>
              <w:jc w:val="center"/>
              <w:rPr>
                <w:rFonts w:ascii="Arial" w:hAnsi="Arial" w:cs="Arial"/>
                <w:b/>
              </w:rPr>
            </w:pPr>
            <w:r w:rsidRPr="00A71ACE">
              <w:rPr>
                <w:rFonts w:ascii="Arial" w:hAnsi="Arial" w:cs="Arial"/>
                <w:b/>
              </w:rPr>
              <w:t>Haber</w:t>
            </w:r>
          </w:p>
        </w:tc>
        <w:tc>
          <w:tcPr>
            <w:tcW w:w="1151" w:type="dxa"/>
          </w:tcPr>
          <w:p w:rsidR="0045431E" w:rsidRPr="00A71ACE" w:rsidRDefault="0045431E" w:rsidP="0045431E">
            <w:pPr>
              <w:jc w:val="center"/>
              <w:rPr>
                <w:rFonts w:ascii="Arial" w:hAnsi="Arial" w:cs="Arial"/>
                <w:b/>
              </w:rPr>
            </w:pPr>
            <w:r w:rsidRPr="00A71ACE">
              <w:rPr>
                <w:rFonts w:ascii="Arial" w:hAnsi="Arial" w:cs="Arial"/>
                <w:b/>
              </w:rPr>
              <w:t>Debe</w:t>
            </w:r>
          </w:p>
        </w:tc>
        <w:tc>
          <w:tcPr>
            <w:tcW w:w="1151" w:type="dxa"/>
          </w:tcPr>
          <w:p w:rsidR="0045431E" w:rsidRPr="00A71ACE" w:rsidRDefault="0045431E" w:rsidP="0045431E">
            <w:pPr>
              <w:jc w:val="center"/>
              <w:rPr>
                <w:rFonts w:ascii="Arial" w:hAnsi="Arial" w:cs="Arial"/>
                <w:b/>
              </w:rPr>
            </w:pPr>
            <w:r w:rsidRPr="00A71ACE">
              <w:rPr>
                <w:rFonts w:ascii="Arial" w:hAnsi="Arial" w:cs="Arial"/>
                <w:b/>
              </w:rPr>
              <w:t>Haber</w:t>
            </w:r>
          </w:p>
        </w:tc>
      </w:tr>
      <w:tr w:rsidR="0045431E" w:rsidRPr="00A71ACE" w:rsidTr="0045431E">
        <w:tc>
          <w:tcPr>
            <w:tcW w:w="4324" w:type="dxa"/>
          </w:tcPr>
          <w:p w:rsidR="0045431E" w:rsidRPr="00A71ACE" w:rsidRDefault="0045431E" w:rsidP="0045431E">
            <w:pPr>
              <w:jc w:val="both"/>
              <w:rPr>
                <w:rFonts w:ascii="Arial" w:hAnsi="Arial" w:cs="Arial"/>
              </w:rPr>
            </w:pPr>
            <w:r w:rsidRPr="00A71ACE">
              <w:rPr>
                <w:rFonts w:ascii="Arial" w:hAnsi="Arial" w:cs="Arial"/>
              </w:rPr>
              <w:t xml:space="preserve">Banco </w:t>
            </w:r>
          </w:p>
        </w:tc>
        <w:tc>
          <w:tcPr>
            <w:tcW w:w="1151" w:type="dxa"/>
          </w:tcPr>
          <w:p w:rsidR="0045431E" w:rsidRPr="00A71ACE" w:rsidRDefault="0045431E" w:rsidP="0045431E">
            <w:pPr>
              <w:jc w:val="center"/>
              <w:rPr>
                <w:rFonts w:ascii="Arial" w:hAnsi="Arial" w:cs="Arial"/>
              </w:rPr>
            </w:pPr>
            <w:r w:rsidRPr="00A71ACE">
              <w:rPr>
                <w:rFonts w:ascii="Arial" w:hAnsi="Arial" w:cs="Arial"/>
              </w:rPr>
              <w:t>$34000</w:t>
            </w: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r w:rsidRPr="00A71ACE">
              <w:rPr>
                <w:rFonts w:ascii="Arial" w:hAnsi="Arial" w:cs="Arial"/>
              </w:rPr>
              <w:t>$27000</w:t>
            </w:r>
          </w:p>
        </w:tc>
        <w:tc>
          <w:tcPr>
            <w:tcW w:w="1151" w:type="dxa"/>
          </w:tcPr>
          <w:p w:rsidR="0045431E" w:rsidRPr="00A71ACE" w:rsidRDefault="0045431E" w:rsidP="0045431E">
            <w:pPr>
              <w:jc w:val="center"/>
              <w:rPr>
                <w:rFonts w:ascii="Arial" w:hAnsi="Arial" w:cs="Arial"/>
              </w:rPr>
            </w:pPr>
          </w:p>
        </w:tc>
      </w:tr>
      <w:tr w:rsidR="0045431E" w:rsidRPr="00A71ACE" w:rsidTr="0045431E">
        <w:tc>
          <w:tcPr>
            <w:tcW w:w="4324" w:type="dxa"/>
          </w:tcPr>
          <w:p w:rsidR="0045431E" w:rsidRPr="00A71ACE" w:rsidRDefault="0045431E" w:rsidP="0045431E">
            <w:pPr>
              <w:jc w:val="both"/>
              <w:rPr>
                <w:rFonts w:ascii="Arial" w:hAnsi="Arial" w:cs="Arial"/>
              </w:rPr>
            </w:pPr>
            <w:r w:rsidRPr="00A71ACE">
              <w:rPr>
                <w:rFonts w:ascii="Arial" w:hAnsi="Arial" w:cs="Arial"/>
              </w:rPr>
              <w:t xml:space="preserve">Cuentas por cobrar </w:t>
            </w:r>
          </w:p>
        </w:tc>
        <w:tc>
          <w:tcPr>
            <w:tcW w:w="1151" w:type="dxa"/>
          </w:tcPr>
          <w:p w:rsidR="0045431E" w:rsidRPr="00A71ACE" w:rsidRDefault="0045431E" w:rsidP="0045431E">
            <w:pPr>
              <w:jc w:val="center"/>
              <w:rPr>
                <w:rFonts w:ascii="Arial" w:hAnsi="Arial" w:cs="Arial"/>
              </w:rPr>
            </w:pPr>
            <w:r w:rsidRPr="00A71ACE">
              <w:rPr>
                <w:rFonts w:ascii="Arial" w:hAnsi="Arial" w:cs="Arial"/>
              </w:rPr>
              <w:t>47000</w:t>
            </w: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r w:rsidRPr="00A71ACE">
              <w:rPr>
                <w:rFonts w:ascii="Arial" w:hAnsi="Arial" w:cs="Arial"/>
              </w:rPr>
              <w:t>24000</w:t>
            </w:r>
          </w:p>
        </w:tc>
        <w:tc>
          <w:tcPr>
            <w:tcW w:w="1151" w:type="dxa"/>
          </w:tcPr>
          <w:p w:rsidR="0045431E" w:rsidRPr="00A71ACE" w:rsidRDefault="0045431E" w:rsidP="0045431E">
            <w:pPr>
              <w:jc w:val="center"/>
              <w:rPr>
                <w:rFonts w:ascii="Arial" w:hAnsi="Arial" w:cs="Arial"/>
              </w:rPr>
            </w:pPr>
          </w:p>
        </w:tc>
      </w:tr>
      <w:tr w:rsidR="0045431E" w:rsidRPr="00A71ACE" w:rsidTr="0045431E">
        <w:tc>
          <w:tcPr>
            <w:tcW w:w="4324" w:type="dxa"/>
          </w:tcPr>
          <w:p w:rsidR="0045431E" w:rsidRPr="00A71ACE" w:rsidRDefault="0045431E" w:rsidP="0045431E">
            <w:pPr>
              <w:jc w:val="both"/>
              <w:rPr>
                <w:rFonts w:ascii="Arial" w:hAnsi="Arial" w:cs="Arial"/>
              </w:rPr>
            </w:pPr>
            <w:r w:rsidRPr="00A71ACE">
              <w:rPr>
                <w:rFonts w:ascii="Arial" w:hAnsi="Arial" w:cs="Arial"/>
              </w:rPr>
              <w:t xml:space="preserve">Mercancía </w:t>
            </w:r>
          </w:p>
        </w:tc>
        <w:tc>
          <w:tcPr>
            <w:tcW w:w="1151" w:type="dxa"/>
          </w:tcPr>
          <w:p w:rsidR="0045431E" w:rsidRPr="00A71ACE" w:rsidRDefault="0045431E" w:rsidP="0045431E">
            <w:pPr>
              <w:jc w:val="center"/>
              <w:rPr>
                <w:rFonts w:ascii="Arial" w:hAnsi="Arial" w:cs="Arial"/>
              </w:rPr>
            </w:pPr>
            <w:r w:rsidRPr="00A71ACE">
              <w:rPr>
                <w:rFonts w:ascii="Arial" w:hAnsi="Arial" w:cs="Arial"/>
              </w:rPr>
              <w:t>62000</w:t>
            </w: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r w:rsidRPr="00A71ACE">
              <w:rPr>
                <w:rFonts w:ascii="Arial" w:hAnsi="Arial" w:cs="Arial"/>
              </w:rPr>
              <w:t>29000</w:t>
            </w:r>
          </w:p>
        </w:tc>
        <w:tc>
          <w:tcPr>
            <w:tcW w:w="1151" w:type="dxa"/>
          </w:tcPr>
          <w:p w:rsidR="0045431E" w:rsidRPr="00A71ACE" w:rsidRDefault="0045431E" w:rsidP="0045431E">
            <w:pPr>
              <w:jc w:val="center"/>
              <w:rPr>
                <w:rFonts w:ascii="Arial" w:hAnsi="Arial" w:cs="Arial"/>
              </w:rPr>
            </w:pPr>
          </w:p>
        </w:tc>
      </w:tr>
      <w:tr w:rsidR="0045431E" w:rsidRPr="00A71ACE" w:rsidTr="0045431E">
        <w:tc>
          <w:tcPr>
            <w:tcW w:w="4324" w:type="dxa"/>
          </w:tcPr>
          <w:p w:rsidR="0045431E" w:rsidRPr="00A71ACE" w:rsidRDefault="0045431E" w:rsidP="0045431E">
            <w:pPr>
              <w:jc w:val="both"/>
              <w:rPr>
                <w:rFonts w:ascii="Arial" w:hAnsi="Arial" w:cs="Arial"/>
              </w:rPr>
            </w:pPr>
            <w:r w:rsidRPr="00A71ACE">
              <w:rPr>
                <w:rFonts w:ascii="Arial" w:hAnsi="Arial" w:cs="Arial"/>
              </w:rPr>
              <w:t xml:space="preserve">Terreno </w:t>
            </w:r>
          </w:p>
        </w:tc>
        <w:tc>
          <w:tcPr>
            <w:tcW w:w="1151" w:type="dxa"/>
          </w:tcPr>
          <w:p w:rsidR="0045431E" w:rsidRPr="00A71ACE" w:rsidRDefault="0045431E" w:rsidP="0045431E">
            <w:pPr>
              <w:jc w:val="center"/>
              <w:rPr>
                <w:rFonts w:ascii="Arial" w:hAnsi="Arial" w:cs="Arial"/>
              </w:rPr>
            </w:pPr>
            <w:r w:rsidRPr="00A71ACE">
              <w:rPr>
                <w:rFonts w:ascii="Arial" w:hAnsi="Arial" w:cs="Arial"/>
              </w:rPr>
              <w:t>27000</w:t>
            </w: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r>
              <w:rPr>
                <w:rFonts w:ascii="Arial" w:hAnsi="Arial" w:cs="Arial"/>
              </w:rPr>
              <w:t>3</w:t>
            </w:r>
            <w:r w:rsidRPr="00A71ACE">
              <w:rPr>
                <w:rFonts w:ascii="Arial" w:hAnsi="Arial" w:cs="Arial"/>
              </w:rPr>
              <w:t>0000</w:t>
            </w:r>
          </w:p>
        </w:tc>
        <w:tc>
          <w:tcPr>
            <w:tcW w:w="1151" w:type="dxa"/>
          </w:tcPr>
          <w:p w:rsidR="0045431E" w:rsidRPr="00A71ACE" w:rsidRDefault="0045431E" w:rsidP="0045431E">
            <w:pPr>
              <w:jc w:val="center"/>
              <w:rPr>
                <w:rFonts w:ascii="Arial" w:hAnsi="Arial" w:cs="Arial"/>
              </w:rPr>
            </w:pPr>
          </w:p>
        </w:tc>
      </w:tr>
      <w:tr w:rsidR="0045431E" w:rsidRPr="00A71ACE" w:rsidTr="0045431E">
        <w:tc>
          <w:tcPr>
            <w:tcW w:w="4324" w:type="dxa"/>
          </w:tcPr>
          <w:p w:rsidR="0045431E" w:rsidRPr="00A71ACE" w:rsidRDefault="0045431E" w:rsidP="0045431E">
            <w:pPr>
              <w:jc w:val="both"/>
              <w:rPr>
                <w:rFonts w:ascii="Arial" w:hAnsi="Arial" w:cs="Arial"/>
              </w:rPr>
            </w:pPr>
            <w:r w:rsidRPr="00A71ACE">
              <w:rPr>
                <w:rFonts w:ascii="Arial" w:hAnsi="Arial" w:cs="Arial"/>
              </w:rPr>
              <w:t xml:space="preserve">Inversión en Sierra </w:t>
            </w:r>
          </w:p>
        </w:tc>
        <w:tc>
          <w:tcPr>
            <w:tcW w:w="1151" w:type="dxa"/>
          </w:tcPr>
          <w:p w:rsidR="0045431E" w:rsidRPr="00A71ACE" w:rsidRDefault="0045431E" w:rsidP="0045431E">
            <w:pPr>
              <w:jc w:val="center"/>
              <w:rPr>
                <w:rFonts w:ascii="Arial" w:hAnsi="Arial" w:cs="Arial"/>
              </w:rPr>
            </w:pPr>
            <w:r w:rsidRPr="00A71ACE">
              <w:rPr>
                <w:rFonts w:ascii="Arial" w:hAnsi="Arial" w:cs="Arial"/>
              </w:rPr>
              <w:t>216000</w:t>
            </w: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p>
        </w:tc>
      </w:tr>
      <w:tr w:rsidR="0045431E" w:rsidRPr="00A71ACE" w:rsidTr="0045431E">
        <w:tc>
          <w:tcPr>
            <w:tcW w:w="4324" w:type="dxa"/>
          </w:tcPr>
          <w:p w:rsidR="0045431E" w:rsidRPr="00A71ACE" w:rsidRDefault="0045431E" w:rsidP="0045431E">
            <w:pPr>
              <w:jc w:val="both"/>
              <w:rPr>
                <w:rFonts w:ascii="Arial" w:hAnsi="Arial" w:cs="Arial"/>
              </w:rPr>
            </w:pPr>
            <w:r w:rsidRPr="00A71ACE">
              <w:rPr>
                <w:rFonts w:ascii="Arial" w:hAnsi="Arial" w:cs="Arial"/>
              </w:rPr>
              <w:t>Maquinaria y equipo</w:t>
            </w:r>
          </w:p>
        </w:tc>
        <w:tc>
          <w:tcPr>
            <w:tcW w:w="1151" w:type="dxa"/>
          </w:tcPr>
          <w:p w:rsidR="0045431E" w:rsidRPr="00A71ACE" w:rsidRDefault="0045431E" w:rsidP="0045431E">
            <w:pPr>
              <w:jc w:val="center"/>
              <w:rPr>
                <w:rFonts w:ascii="Arial" w:hAnsi="Arial" w:cs="Arial"/>
              </w:rPr>
            </w:pPr>
            <w:r w:rsidRPr="00A71ACE">
              <w:rPr>
                <w:rFonts w:ascii="Arial" w:hAnsi="Arial" w:cs="Arial"/>
              </w:rPr>
              <w:t>335000</w:t>
            </w: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r w:rsidRPr="00A71ACE">
              <w:rPr>
                <w:rFonts w:ascii="Arial" w:hAnsi="Arial" w:cs="Arial"/>
              </w:rPr>
              <w:t>220000</w:t>
            </w:r>
          </w:p>
        </w:tc>
        <w:tc>
          <w:tcPr>
            <w:tcW w:w="1151" w:type="dxa"/>
          </w:tcPr>
          <w:p w:rsidR="0045431E" w:rsidRPr="00A71ACE" w:rsidRDefault="0045431E" w:rsidP="0045431E">
            <w:pPr>
              <w:jc w:val="center"/>
              <w:rPr>
                <w:rFonts w:ascii="Arial" w:hAnsi="Arial" w:cs="Arial"/>
              </w:rPr>
            </w:pPr>
          </w:p>
        </w:tc>
      </w:tr>
      <w:tr w:rsidR="0045431E" w:rsidRPr="00A71ACE" w:rsidTr="0045431E">
        <w:tc>
          <w:tcPr>
            <w:tcW w:w="4324" w:type="dxa"/>
          </w:tcPr>
          <w:p w:rsidR="0045431E" w:rsidRPr="00A71ACE" w:rsidRDefault="0045431E" w:rsidP="0045431E">
            <w:pPr>
              <w:jc w:val="both"/>
              <w:rPr>
                <w:rFonts w:ascii="Arial" w:hAnsi="Arial" w:cs="Arial"/>
              </w:rPr>
            </w:pPr>
            <w:r w:rsidRPr="00A71ACE">
              <w:rPr>
                <w:rFonts w:ascii="Arial" w:hAnsi="Arial" w:cs="Arial"/>
              </w:rPr>
              <w:t xml:space="preserve">Pasivo </w:t>
            </w: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r w:rsidRPr="00A71ACE">
              <w:rPr>
                <w:rFonts w:ascii="Arial" w:hAnsi="Arial" w:cs="Arial"/>
              </w:rPr>
              <w:t>$119000</w:t>
            </w: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r w:rsidRPr="00A71ACE">
              <w:rPr>
                <w:rFonts w:ascii="Arial" w:hAnsi="Arial" w:cs="Arial"/>
              </w:rPr>
              <w:t>$110000</w:t>
            </w:r>
          </w:p>
        </w:tc>
      </w:tr>
      <w:tr w:rsidR="0045431E" w:rsidRPr="00A71ACE" w:rsidTr="0045431E">
        <w:tc>
          <w:tcPr>
            <w:tcW w:w="4324" w:type="dxa"/>
          </w:tcPr>
          <w:p w:rsidR="0045431E" w:rsidRPr="00A71ACE" w:rsidRDefault="0045431E" w:rsidP="0045431E">
            <w:pPr>
              <w:jc w:val="both"/>
              <w:rPr>
                <w:rFonts w:ascii="Arial" w:hAnsi="Arial" w:cs="Arial"/>
              </w:rPr>
            </w:pPr>
            <w:r w:rsidRPr="00A71ACE">
              <w:rPr>
                <w:rFonts w:ascii="Arial" w:hAnsi="Arial" w:cs="Arial"/>
              </w:rPr>
              <w:lastRenderedPageBreak/>
              <w:t>Capital social Pulido</w:t>
            </w: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r w:rsidRPr="00A71ACE">
              <w:rPr>
                <w:rFonts w:ascii="Arial" w:hAnsi="Arial" w:cs="Arial"/>
              </w:rPr>
              <w:t>400000</w:t>
            </w: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p>
        </w:tc>
      </w:tr>
      <w:tr w:rsidR="0045431E" w:rsidRPr="00A71ACE" w:rsidTr="0045431E">
        <w:tc>
          <w:tcPr>
            <w:tcW w:w="4324" w:type="dxa"/>
          </w:tcPr>
          <w:p w:rsidR="0045431E" w:rsidRPr="00A71ACE" w:rsidRDefault="0045431E" w:rsidP="0045431E">
            <w:pPr>
              <w:jc w:val="both"/>
              <w:rPr>
                <w:rFonts w:ascii="Arial" w:hAnsi="Arial" w:cs="Arial"/>
              </w:rPr>
            </w:pPr>
            <w:r w:rsidRPr="00A71ACE">
              <w:rPr>
                <w:rFonts w:ascii="Arial" w:hAnsi="Arial" w:cs="Arial"/>
              </w:rPr>
              <w:t>Utilidad retenida Pulido</w:t>
            </w: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r w:rsidRPr="00A71ACE">
              <w:rPr>
                <w:rFonts w:ascii="Arial" w:hAnsi="Arial" w:cs="Arial"/>
              </w:rPr>
              <w:t>202000</w:t>
            </w: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p>
        </w:tc>
      </w:tr>
      <w:tr w:rsidR="0045431E" w:rsidRPr="00A71ACE" w:rsidTr="0045431E">
        <w:tc>
          <w:tcPr>
            <w:tcW w:w="4324" w:type="dxa"/>
          </w:tcPr>
          <w:p w:rsidR="0045431E" w:rsidRPr="00A71ACE" w:rsidRDefault="0045431E" w:rsidP="0045431E">
            <w:pPr>
              <w:jc w:val="both"/>
              <w:rPr>
                <w:rFonts w:ascii="Arial" w:hAnsi="Arial" w:cs="Arial"/>
              </w:rPr>
            </w:pPr>
            <w:r w:rsidRPr="00A71ACE">
              <w:rPr>
                <w:rFonts w:ascii="Arial" w:hAnsi="Arial" w:cs="Arial"/>
              </w:rPr>
              <w:t>Capital social Sierra</w:t>
            </w: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r w:rsidRPr="00A71ACE">
              <w:rPr>
                <w:rFonts w:ascii="Arial" w:hAnsi="Arial" w:cs="Arial"/>
              </w:rPr>
              <w:t>120000</w:t>
            </w:r>
          </w:p>
        </w:tc>
      </w:tr>
      <w:tr w:rsidR="0045431E" w:rsidRPr="00A71ACE" w:rsidTr="0045431E">
        <w:tc>
          <w:tcPr>
            <w:tcW w:w="4324" w:type="dxa"/>
          </w:tcPr>
          <w:p w:rsidR="0045431E" w:rsidRPr="00A71ACE" w:rsidRDefault="0045431E" w:rsidP="0045431E">
            <w:pPr>
              <w:jc w:val="both"/>
              <w:rPr>
                <w:rFonts w:ascii="Arial" w:hAnsi="Arial" w:cs="Arial"/>
              </w:rPr>
            </w:pPr>
            <w:r w:rsidRPr="00A71ACE">
              <w:rPr>
                <w:rFonts w:ascii="Arial" w:hAnsi="Arial" w:cs="Arial"/>
              </w:rPr>
              <w:t>Prima / acciones</w:t>
            </w: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r w:rsidRPr="00A71ACE">
              <w:rPr>
                <w:rFonts w:ascii="Arial" w:hAnsi="Arial" w:cs="Arial"/>
              </w:rPr>
              <w:t>33000</w:t>
            </w:r>
          </w:p>
        </w:tc>
      </w:tr>
      <w:tr w:rsidR="0045431E" w:rsidRPr="00A71ACE" w:rsidTr="0045431E">
        <w:tc>
          <w:tcPr>
            <w:tcW w:w="4324" w:type="dxa"/>
          </w:tcPr>
          <w:p w:rsidR="0045431E" w:rsidRPr="00A71ACE" w:rsidRDefault="0045431E" w:rsidP="0045431E">
            <w:pPr>
              <w:jc w:val="both"/>
              <w:rPr>
                <w:rFonts w:ascii="Arial" w:hAnsi="Arial" w:cs="Arial"/>
              </w:rPr>
            </w:pPr>
            <w:r w:rsidRPr="00A71ACE">
              <w:rPr>
                <w:rFonts w:ascii="Arial" w:hAnsi="Arial" w:cs="Arial"/>
              </w:rPr>
              <w:t>Utilidad retenida Sierra</w:t>
            </w: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r w:rsidRPr="00A71ACE">
              <w:rPr>
                <w:rFonts w:ascii="Arial" w:hAnsi="Arial" w:cs="Arial"/>
              </w:rPr>
              <w:t>67000</w:t>
            </w:r>
          </w:p>
        </w:tc>
      </w:tr>
      <w:tr w:rsidR="0045431E" w:rsidRPr="00A71ACE" w:rsidTr="0045431E">
        <w:tc>
          <w:tcPr>
            <w:tcW w:w="4324" w:type="dxa"/>
          </w:tcPr>
          <w:p w:rsidR="0045431E" w:rsidRPr="00A71ACE" w:rsidRDefault="0045431E" w:rsidP="0045431E">
            <w:pPr>
              <w:jc w:val="both"/>
              <w:rPr>
                <w:rFonts w:ascii="Arial" w:hAnsi="Arial" w:cs="Arial"/>
                <w:b/>
              </w:rPr>
            </w:pPr>
            <w:r w:rsidRPr="00A71ACE">
              <w:rPr>
                <w:rFonts w:ascii="Arial" w:hAnsi="Arial" w:cs="Arial"/>
                <w:b/>
              </w:rPr>
              <w:t xml:space="preserve">Total </w:t>
            </w:r>
          </w:p>
        </w:tc>
        <w:tc>
          <w:tcPr>
            <w:tcW w:w="1151" w:type="dxa"/>
          </w:tcPr>
          <w:p w:rsidR="0045431E" w:rsidRPr="00A71ACE" w:rsidRDefault="0045431E" w:rsidP="0045431E">
            <w:pPr>
              <w:jc w:val="center"/>
              <w:rPr>
                <w:rFonts w:ascii="Arial" w:hAnsi="Arial" w:cs="Arial"/>
                <w:b/>
              </w:rPr>
            </w:pPr>
            <w:r w:rsidRPr="00A71ACE">
              <w:rPr>
                <w:rFonts w:ascii="Arial" w:hAnsi="Arial" w:cs="Arial"/>
                <w:b/>
              </w:rPr>
              <w:t>$721000</w:t>
            </w:r>
          </w:p>
        </w:tc>
        <w:tc>
          <w:tcPr>
            <w:tcW w:w="1151" w:type="dxa"/>
          </w:tcPr>
          <w:p w:rsidR="0045431E" w:rsidRPr="00A71ACE" w:rsidRDefault="0045431E" w:rsidP="0045431E">
            <w:pPr>
              <w:jc w:val="center"/>
              <w:rPr>
                <w:rFonts w:ascii="Arial" w:hAnsi="Arial" w:cs="Arial"/>
                <w:b/>
              </w:rPr>
            </w:pPr>
            <w:r w:rsidRPr="00A71ACE">
              <w:rPr>
                <w:rFonts w:ascii="Arial" w:hAnsi="Arial" w:cs="Arial"/>
                <w:b/>
              </w:rPr>
              <w:t>$721000</w:t>
            </w:r>
          </w:p>
        </w:tc>
        <w:tc>
          <w:tcPr>
            <w:tcW w:w="1151" w:type="dxa"/>
          </w:tcPr>
          <w:p w:rsidR="0045431E" w:rsidRPr="00A71ACE" w:rsidRDefault="0045431E" w:rsidP="0045431E">
            <w:pPr>
              <w:jc w:val="center"/>
              <w:rPr>
                <w:rFonts w:ascii="Arial" w:hAnsi="Arial" w:cs="Arial"/>
                <w:b/>
              </w:rPr>
            </w:pPr>
            <w:r w:rsidRPr="00A71ACE">
              <w:rPr>
                <w:rFonts w:ascii="Arial" w:hAnsi="Arial" w:cs="Arial"/>
                <w:b/>
              </w:rPr>
              <w:t>$330000</w:t>
            </w:r>
          </w:p>
        </w:tc>
        <w:tc>
          <w:tcPr>
            <w:tcW w:w="1151" w:type="dxa"/>
          </w:tcPr>
          <w:p w:rsidR="0045431E" w:rsidRPr="00A71ACE" w:rsidRDefault="0045431E" w:rsidP="0045431E">
            <w:pPr>
              <w:jc w:val="center"/>
              <w:rPr>
                <w:rFonts w:ascii="Arial" w:hAnsi="Arial" w:cs="Arial"/>
                <w:b/>
              </w:rPr>
            </w:pPr>
            <w:r w:rsidRPr="00A71ACE">
              <w:rPr>
                <w:rFonts w:ascii="Arial" w:hAnsi="Arial" w:cs="Arial"/>
                <w:b/>
              </w:rPr>
              <w:t>$330000</w:t>
            </w:r>
          </w:p>
        </w:tc>
      </w:tr>
    </w:tbl>
    <w:p w:rsidR="00AF5633" w:rsidRDefault="00AF5633" w:rsidP="00AF5633">
      <w:pPr>
        <w:spacing w:line="360" w:lineRule="auto"/>
        <w:jc w:val="both"/>
        <w:rPr>
          <w:rFonts w:ascii="Arial" w:hAnsi="Arial" w:cs="Arial"/>
        </w:rPr>
      </w:pPr>
    </w:p>
    <w:p w:rsidR="0045431E" w:rsidRPr="00F8435D" w:rsidRDefault="0045431E" w:rsidP="00F8435D">
      <w:pPr>
        <w:pStyle w:val="Prrafodelista"/>
        <w:numPr>
          <w:ilvl w:val="0"/>
          <w:numId w:val="35"/>
        </w:numPr>
        <w:jc w:val="both"/>
        <w:rPr>
          <w:rFonts w:ascii="Arial" w:hAnsi="Arial" w:cs="Arial"/>
        </w:rPr>
      </w:pPr>
      <w:r w:rsidRPr="00F8435D">
        <w:rPr>
          <w:rFonts w:ascii="Arial" w:hAnsi="Arial" w:cs="Arial"/>
        </w:rPr>
        <w:t>La Cía. Pulido adquirió a Sierra en un 90% y se sabe además que el costo histórico del terreno de la Cía. Sierra ha disminuido su valor en el mercado en $ 20 000.</w:t>
      </w:r>
    </w:p>
    <w:p w:rsidR="0045431E" w:rsidRDefault="0045431E" w:rsidP="00AF5633">
      <w:pPr>
        <w:spacing w:line="360" w:lineRule="auto"/>
        <w:jc w:val="both"/>
        <w:rPr>
          <w:rFonts w:ascii="Arial" w:hAnsi="Arial" w:cs="Arial"/>
        </w:rPr>
      </w:pP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4"/>
        <w:gridCol w:w="1151"/>
        <w:gridCol w:w="1151"/>
        <w:gridCol w:w="1151"/>
        <w:gridCol w:w="1151"/>
      </w:tblGrid>
      <w:tr w:rsidR="0045431E" w:rsidRPr="00A71ACE" w:rsidTr="0045431E">
        <w:tc>
          <w:tcPr>
            <w:tcW w:w="4324" w:type="dxa"/>
            <w:vMerge w:val="restart"/>
          </w:tcPr>
          <w:p w:rsidR="0045431E" w:rsidRPr="00A71ACE" w:rsidRDefault="0045431E" w:rsidP="0045431E">
            <w:pPr>
              <w:jc w:val="center"/>
              <w:rPr>
                <w:rFonts w:ascii="Arial" w:hAnsi="Arial" w:cs="Arial"/>
              </w:rPr>
            </w:pPr>
          </w:p>
          <w:p w:rsidR="0045431E" w:rsidRPr="00A71ACE" w:rsidRDefault="0045431E" w:rsidP="0045431E">
            <w:pPr>
              <w:jc w:val="center"/>
              <w:rPr>
                <w:rFonts w:ascii="Arial" w:hAnsi="Arial" w:cs="Arial"/>
              </w:rPr>
            </w:pPr>
            <w:r w:rsidRPr="00A71ACE">
              <w:rPr>
                <w:rFonts w:ascii="Arial" w:hAnsi="Arial" w:cs="Arial"/>
              </w:rPr>
              <w:t>Cuentas</w:t>
            </w:r>
          </w:p>
        </w:tc>
        <w:tc>
          <w:tcPr>
            <w:tcW w:w="2302" w:type="dxa"/>
            <w:gridSpan w:val="2"/>
          </w:tcPr>
          <w:p w:rsidR="0045431E" w:rsidRPr="00A71ACE" w:rsidRDefault="0045431E" w:rsidP="0045431E">
            <w:pPr>
              <w:jc w:val="center"/>
              <w:rPr>
                <w:rFonts w:ascii="Arial" w:hAnsi="Arial" w:cs="Arial"/>
              </w:rPr>
            </w:pPr>
            <w:r w:rsidRPr="00A71ACE">
              <w:rPr>
                <w:rFonts w:ascii="Arial" w:hAnsi="Arial" w:cs="Arial"/>
              </w:rPr>
              <w:t>Cía. Pulido</w:t>
            </w:r>
          </w:p>
        </w:tc>
        <w:tc>
          <w:tcPr>
            <w:tcW w:w="2302" w:type="dxa"/>
            <w:gridSpan w:val="2"/>
          </w:tcPr>
          <w:p w:rsidR="0045431E" w:rsidRPr="00A71ACE" w:rsidRDefault="0045431E" w:rsidP="0045431E">
            <w:pPr>
              <w:jc w:val="center"/>
              <w:rPr>
                <w:rFonts w:ascii="Arial" w:hAnsi="Arial" w:cs="Arial"/>
              </w:rPr>
            </w:pPr>
            <w:r w:rsidRPr="00A71ACE">
              <w:rPr>
                <w:rFonts w:ascii="Arial" w:hAnsi="Arial" w:cs="Arial"/>
              </w:rPr>
              <w:t>Cía. Sierra</w:t>
            </w:r>
          </w:p>
        </w:tc>
      </w:tr>
      <w:tr w:rsidR="0045431E" w:rsidRPr="00A71ACE" w:rsidTr="0045431E">
        <w:tc>
          <w:tcPr>
            <w:tcW w:w="4324" w:type="dxa"/>
            <w:vMerge/>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r w:rsidRPr="00A71ACE">
              <w:rPr>
                <w:rFonts w:ascii="Arial" w:hAnsi="Arial" w:cs="Arial"/>
              </w:rPr>
              <w:t>Debe</w:t>
            </w:r>
          </w:p>
        </w:tc>
        <w:tc>
          <w:tcPr>
            <w:tcW w:w="1151" w:type="dxa"/>
          </w:tcPr>
          <w:p w:rsidR="0045431E" w:rsidRPr="00A71ACE" w:rsidRDefault="0045431E" w:rsidP="0045431E">
            <w:pPr>
              <w:jc w:val="center"/>
              <w:rPr>
                <w:rFonts w:ascii="Arial" w:hAnsi="Arial" w:cs="Arial"/>
              </w:rPr>
            </w:pPr>
            <w:r w:rsidRPr="00A71ACE">
              <w:rPr>
                <w:rFonts w:ascii="Arial" w:hAnsi="Arial" w:cs="Arial"/>
              </w:rPr>
              <w:t>Haber</w:t>
            </w:r>
          </w:p>
        </w:tc>
        <w:tc>
          <w:tcPr>
            <w:tcW w:w="1151" w:type="dxa"/>
          </w:tcPr>
          <w:p w:rsidR="0045431E" w:rsidRPr="00A71ACE" w:rsidRDefault="0045431E" w:rsidP="0045431E">
            <w:pPr>
              <w:jc w:val="center"/>
              <w:rPr>
                <w:rFonts w:ascii="Arial" w:hAnsi="Arial" w:cs="Arial"/>
              </w:rPr>
            </w:pPr>
            <w:r w:rsidRPr="00A71ACE">
              <w:rPr>
                <w:rFonts w:ascii="Arial" w:hAnsi="Arial" w:cs="Arial"/>
              </w:rPr>
              <w:t>Debe</w:t>
            </w:r>
          </w:p>
        </w:tc>
        <w:tc>
          <w:tcPr>
            <w:tcW w:w="1151" w:type="dxa"/>
          </w:tcPr>
          <w:p w:rsidR="0045431E" w:rsidRPr="00A71ACE" w:rsidRDefault="0045431E" w:rsidP="0045431E">
            <w:pPr>
              <w:jc w:val="center"/>
              <w:rPr>
                <w:rFonts w:ascii="Arial" w:hAnsi="Arial" w:cs="Arial"/>
              </w:rPr>
            </w:pPr>
            <w:r w:rsidRPr="00A71ACE">
              <w:rPr>
                <w:rFonts w:ascii="Arial" w:hAnsi="Arial" w:cs="Arial"/>
              </w:rPr>
              <w:t>Haber</w:t>
            </w:r>
          </w:p>
        </w:tc>
      </w:tr>
      <w:tr w:rsidR="0045431E" w:rsidRPr="00A71ACE" w:rsidTr="0045431E">
        <w:tc>
          <w:tcPr>
            <w:tcW w:w="4324" w:type="dxa"/>
          </w:tcPr>
          <w:p w:rsidR="0045431E" w:rsidRPr="00A71ACE" w:rsidRDefault="0045431E" w:rsidP="0045431E">
            <w:pPr>
              <w:jc w:val="both"/>
              <w:rPr>
                <w:rFonts w:ascii="Arial" w:hAnsi="Arial" w:cs="Arial"/>
              </w:rPr>
            </w:pPr>
            <w:r w:rsidRPr="00A71ACE">
              <w:rPr>
                <w:rFonts w:ascii="Arial" w:hAnsi="Arial" w:cs="Arial"/>
              </w:rPr>
              <w:t xml:space="preserve">Banco </w:t>
            </w:r>
          </w:p>
        </w:tc>
        <w:tc>
          <w:tcPr>
            <w:tcW w:w="1151" w:type="dxa"/>
          </w:tcPr>
          <w:p w:rsidR="0045431E" w:rsidRPr="00A71ACE" w:rsidRDefault="0045431E" w:rsidP="0045431E">
            <w:pPr>
              <w:jc w:val="center"/>
              <w:rPr>
                <w:rFonts w:ascii="Arial" w:hAnsi="Arial" w:cs="Arial"/>
              </w:rPr>
            </w:pPr>
            <w:r w:rsidRPr="00A71ACE">
              <w:rPr>
                <w:rFonts w:ascii="Arial" w:hAnsi="Arial" w:cs="Arial"/>
              </w:rPr>
              <w:t>$34000</w:t>
            </w: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r w:rsidRPr="00A71ACE">
              <w:rPr>
                <w:rFonts w:ascii="Arial" w:hAnsi="Arial" w:cs="Arial"/>
              </w:rPr>
              <w:t>$27000</w:t>
            </w:r>
          </w:p>
        </w:tc>
        <w:tc>
          <w:tcPr>
            <w:tcW w:w="1151" w:type="dxa"/>
          </w:tcPr>
          <w:p w:rsidR="0045431E" w:rsidRPr="00A71ACE" w:rsidRDefault="0045431E" w:rsidP="0045431E">
            <w:pPr>
              <w:jc w:val="center"/>
              <w:rPr>
                <w:rFonts w:ascii="Arial" w:hAnsi="Arial" w:cs="Arial"/>
              </w:rPr>
            </w:pPr>
          </w:p>
        </w:tc>
      </w:tr>
      <w:tr w:rsidR="0045431E" w:rsidRPr="00A71ACE" w:rsidTr="0045431E">
        <w:tc>
          <w:tcPr>
            <w:tcW w:w="4324" w:type="dxa"/>
          </w:tcPr>
          <w:p w:rsidR="0045431E" w:rsidRPr="00A71ACE" w:rsidRDefault="0045431E" w:rsidP="0045431E">
            <w:pPr>
              <w:jc w:val="both"/>
              <w:rPr>
                <w:rFonts w:ascii="Arial" w:hAnsi="Arial" w:cs="Arial"/>
              </w:rPr>
            </w:pPr>
            <w:r w:rsidRPr="00A71ACE">
              <w:rPr>
                <w:rFonts w:ascii="Arial" w:hAnsi="Arial" w:cs="Arial"/>
              </w:rPr>
              <w:t xml:space="preserve">Cuentas por cobrar </w:t>
            </w:r>
          </w:p>
        </w:tc>
        <w:tc>
          <w:tcPr>
            <w:tcW w:w="1151" w:type="dxa"/>
          </w:tcPr>
          <w:p w:rsidR="0045431E" w:rsidRPr="00A71ACE" w:rsidRDefault="0045431E" w:rsidP="0045431E">
            <w:pPr>
              <w:jc w:val="center"/>
              <w:rPr>
                <w:rFonts w:ascii="Arial" w:hAnsi="Arial" w:cs="Arial"/>
              </w:rPr>
            </w:pPr>
            <w:r w:rsidRPr="00A71ACE">
              <w:rPr>
                <w:rFonts w:ascii="Arial" w:hAnsi="Arial" w:cs="Arial"/>
              </w:rPr>
              <w:t>47000</w:t>
            </w: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r w:rsidRPr="00A71ACE">
              <w:rPr>
                <w:rFonts w:ascii="Arial" w:hAnsi="Arial" w:cs="Arial"/>
              </w:rPr>
              <w:t>24000</w:t>
            </w:r>
          </w:p>
        </w:tc>
        <w:tc>
          <w:tcPr>
            <w:tcW w:w="1151" w:type="dxa"/>
          </w:tcPr>
          <w:p w:rsidR="0045431E" w:rsidRPr="00A71ACE" w:rsidRDefault="0045431E" w:rsidP="0045431E">
            <w:pPr>
              <w:jc w:val="center"/>
              <w:rPr>
                <w:rFonts w:ascii="Arial" w:hAnsi="Arial" w:cs="Arial"/>
              </w:rPr>
            </w:pPr>
          </w:p>
        </w:tc>
      </w:tr>
      <w:tr w:rsidR="0045431E" w:rsidRPr="00A71ACE" w:rsidTr="0045431E">
        <w:tc>
          <w:tcPr>
            <w:tcW w:w="4324" w:type="dxa"/>
          </w:tcPr>
          <w:p w:rsidR="0045431E" w:rsidRPr="00A71ACE" w:rsidRDefault="0045431E" w:rsidP="0045431E">
            <w:pPr>
              <w:jc w:val="both"/>
              <w:rPr>
                <w:rFonts w:ascii="Arial" w:hAnsi="Arial" w:cs="Arial"/>
              </w:rPr>
            </w:pPr>
            <w:r w:rsidRPr="00A71ACE">
              <w:rPr>
                <w:rFonts w:ascii="Arial" w:hAnsi="Arial" w:cs="Arial"/>
              </w:rPr>
              <w:t xml:space="preserve">Mercancía </w:t>
            </w:r>
          </w:p>
        </w:tc>
        <w:tc>
          <w:tcPr>
            <w:tcW w:w="1151" w:type="dxa"/>
          </w:tcPr>
          <w:p w:rsidR="0045431E" w:rsidRPr="00A71ACE" w:rsidRDefault="0045431E" w:rsidP="0045431E">
            <w:pPr>
              <w:jc w:val="center"/>
              <w:rPr>
                <w:rFonts w:ascii="Arial" w:hAnsi="Arial" w:cs="Arial"/>
              </w:rPr>
            </w:pPr>
            <w:r w:rsidRPr="00A71ACE">
              <w:rPr>
                <w:rFonts w:ascii="Arial" w:hAnsi="Arial" w:cs="Arial"/>
              </w:rPr>
              <w:t>62000</w:t>
            </w: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r w:rsidRPr="00A71ACE">
              <w:rPr>
                <w:rFonts w:ascii="Arial" w:hAnsi="Arial" w:cs="Arial"/>
              </w:rPr>
              <w:t>29000</w:t>
            </w:r>
          </w:p>
        </w:tc>
        <w:tc>
          <w:tcPr>
            <w:tcW w:w="1151" w:type="dxa"/>
          </w:tcPr>
          <w:p w:rsidR="0045431E" w:rsidRPr="00A71ACE" w:rsidRDefault="0045431E" w:rsidP="0045431E">
            <w:pPr>
              <w:jc w:val="center"/>
              <w:rPr>
                <w:rFonts w:ascii="Arial" w:hAnsi="Arial" w:cs="Arial"/>
              </w:rPr>
            </w:pPr>
          </w:p>
        </w:tc>
      </w:tr>
      <w:tr w:rsidR="0045431E" w:rsidRPr="00A71ACE" w:rsidTr="0045431E">
        <w:tc>
          <w:tcPr>
            <w:tcW w:w="4324" w:type="dxa"/>
          </w:tcPr>
          <w:p w:rsidR="0045431E" w:rsidRPr="00A71ACE" w:rsidRDefault="0045431E" w:rsidP="0045431E">
            <w:pPr>
              <w:jc w:val="both"/>
              <w:rPr>
                <w:rFonts w:ascii="Arial" w:hAnsi="Arial" w:cs="Arial"/>
              </w:rPr>
            </w:pPr>
            <w:r w:rsidRPr="00A71ACE">
              <w:rPr>
                <w:rFonts w:ascii="Arial" w:hAnsi="Arial" w:cs="Arial"/>
              </w:rPr>
              <w:t xml:space="preserve">Terreno </w:t>
            </w:r>
          </w:p>
        </w:tc>
        <w:tc>
          <w:tcPr>
            <w:tcW w:w="1151" w:type="dxa"/>
          </w:tcPr>
          <w:p w:rsidR="0045431E" w:rsidRPr="00A71ACE" w:rsidRDefault="0045431E" w:rsidP="0045431E">
            <w:pPr>
              <w:jc w:val="center"/>
              <w:rPr>
                <w:rFonts w:ascii="Arial" w:hAnsi="Arial" w:cs="Arial"/>
              </w:rPr>
            </w:pPr>
            <w:r w:rsidRPr="00A71ACE">
              <w:rPr>
                <w:rFonts w:ascii="Arial" w:hAnsi="Arial" w:cs="Arial"/>
              </w:rPr>
              <w:t>45000</w:t>
            </w: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r w:rsidRPr="00A71ACE">
              <w:rPr>
                <w:rFonts w:ascii="Arial" w:hAnsi="Arial" w:cs="Arial"/>
              </w:rPr>
              <w:t>30000</w:t>
            </w:r>
          </w:p>
        </w:tc>
        <w:tc>
          <w:tcPr>
            <w:tcW w:w="1151" w:type="dxa"/>
          </w:tcPr>
          <w:p w:rsidR="0045431E" w:rsidRPr="00A71ACE" w:rsidRDefault="0045431E" w:rsidP="0045431E">
            <w:pPr>
              <w:jc w:val="center"/>
              <w:rPr>
                <w:rFonts w:ascii="Arial" w:hAnsi="Arial" w:cs="Arial"/>
              </w:rPr>
            </w:pPr>
          </w:p>
        </w:tc>
      </w:tr>
      <w:tr w:rsidR="0045431E" w:rsidRPr="00A71ACE" w:rsidTr="0045431E">
        <w:tc>
          <w:tcPr>
            <w:tcW w:w="4324" w:type="dxa"/>
          </w:tcPr>
          <w:p w:rsidR="0045431E" w:rsidRPr="00A71ACE" w:rsidRDefault="0045431E" w:rsidP="0045431E">
            <w:pPr>
              <w:jc w:val="both"/>
              <w:rPr>
                <w:rFonts w:ascii="Arial" w:hAnsi="Arial" w:cs="Arial"/>
              </w:rPr>
            </w:pPr>
            <w:r w:rsidRPr="00A71ACE">
              <w:rPr>
                <w:rFonts w:ascii="Arial" w:hAnsi="Arial" w:cs="Arial"/>
              </w:rPr>
              <w:t xml:space="preserve">Inversión en Sierra </w:t>
            </w:r>
          </w:p>
        </w:tc>
        <w:tc>
          <w:tcPr>
            <w:tcW w:w="1151" w:type="dxa"/>
          </w:tcPr>
          <w:p w:rsidR="0045431E" w:rsidRPr="00A71ACE" w:rsidRDefault="0045431E" w:rsidP="0045431E">
            <w:pPr>
              <w:jc w:val="center"/>
              <w:rPr>
                <w:rFonts w:ascii="Arial" w:hAnsi="Arial" w:cs="Arial"/>
              </w:rPr>
            </w:pPr>
            <w:r w:rsidRPr="00A71ACE">
              <w:rPr>
                <w:rFonts w:ascii="Arial" w:hAnsi="Arial" w:cs="Arial"/>
              </w:rPr>
              <w:t>180000</w:t>
            </w: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p>
        </w:tc>
      </w:tr>
      <w:tr w:rsidR="0045431E" w:rsidRPr="00A71ACE" w:rsidTr="0045431E">
        <w:tc>
          <w:tcPr>
            <w:tcW w:w="4324" w:type="dxa"/>
          </w:tcPr>
          <w:p w:rsidR="0045431E" w:rsidRPr="00A71ACE" w:rsidRDefault="0045431E" w:rsidP="0045431E">
            <w:pPr>
              <w:jc w:val="both"/>
              <w:rPr>
                <w:rFonts w:ascii="Arial" w:hAnsi="Arial" w:cs="Arial"/>
              </w:rPr>
            </w:pPr>
            <w:r w:rsidRPr="00A71ACE">
              <w:rPr>
                <w:rFonts w:ascii="Arial" w:hAnsi="Arial" w:cs="Arial"/>
              </w:rPr>
              <w:t>Maquinaria y equipo</w:t>
            </w:r>
          </w:p>
        </w:tc>
        <w:tc>
          <w:tcPr>
            <w:tcW w:w="1151" w:type="dxa"/>
          </w:tcPr>
          <w:p w:rsidR="0045431E" w:rsidRPr="00A71ACE" w:rsidRDefault="0045431E" w:rsidP="0045431E">
            <w:pPr>
              <w:jc w:val="center"/>
              <w:rPr>
                <w:rFonts w:ascii="Arial" w:hAnsi="Arial" w:cs="Arial"/>
              </w:rPr>
            </w:pPr>
            <w:r w:rsidRPr="00A71ACE">
              <w:rPr>
                <w:rFonts w:ascii="Arial" w:hAnsi="Arial" w:cs="Arial"/>
              </w:rPr>
              <w:t>335000</w:t>
            </w: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r w:rsidRPr="00A71ACE">
              <w:rPr>
                <w:rFonts w:ascii="Arial" w:hAnsi="Arial" w:cs="Arial"/>
              </w:rPr>
              <w:t>220000</w:t>
            </w:r>
          </w:p>
        </w:tc>
        <w:tc>
          <w:tcPr>
            <w:tcW w:w="1151" w:type="dxa"/>
          </w:tcPr>
          <w:p w:rsidR="0045431E" w:rsidRPr="00A71ACE" w:rsidRDefault="0045431E" w:rsidP="0045431E">
            <w:pPr>
              <w:jc w:val="center"/>
              <w:rPr>
                <w:rFonts w:ascii="Arial" w:hAnsi="Arial" w:cs="Arial"/>
              </w:rPr>
            </w:pPr>
          </w:p>
        </w:tc>
      </w:tr>
      <w:tr w:rsidR="0045431E" w:rsidRPr="00A71ACE" w:rsidTr="0045431E">
        <w:tc>
          <w:tcPr>
            <w:tcW w:w="4324" w:type="dxa"/>
          </w:tcPr>
          <w:p w:rsidR="0045431E" w:rsidRPr="00A71ACE" w:rsidRDefault="0045431E" w:rsidP="0045431E">
            <w:pPr>
              <w:jc w:val="both"/>
              <w:rPr>
                <w:rFonts w:ascii="Arial" w:hAnsi="Arial" w:cs="Arial"/>
              </w:rPr>
            </w:pPr>
            <w:r w:rsidRPr="00A71ACE">
              <w:rPr>
                <w:rFonts w:ascii="Arial" w:hAnsi="Arial" w:cs="Arial"/>
              </w:rPr>
              <w:t xml:space="preserve">Pasivo </w:t>
            </w: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r w:rsidRPr="00A71ACE">
              <w:rPr>
                <w:rFonts w:ascii="Arial" w:hAnsi="Arial" w:cs="Arial"/>
              </w:rPr>
              <w:t>$101000</w:t>
            </w: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r w:rsidRPr="00A71ACE">
              <w:rPr>
                <w:rFonts w:ascii="Arial" w:hAnsi="Arial" w:cs="Arial"/>
              </w:rPr>
              <w:t>$110000</w:t>
            </w:r>
          </w:p>
        </w:tc>
      </w:tr>
      <w:tr w:rsidR="0045431E" w:rsidRPr="00A71ACE" w:rsidTr="0045431E">
        <w:tc>
          <w:tcPr>
            <w:tcW w:w="4324" w:type="dxa"/>
          </w:tcPr>
          <w:p w:rsidR="0045431E" w:rsidRPr="00A71ACE" w:rsidRDefault="0045431E" w:rsidP="0045431E">
            <w:pPr>
              <w:jc w:val="both"/>
              <w:rPr>
                <w:rFonts w:ascii="Arial" w:hAnsi="Arial" w:cs="Arial"/>
              </w:rPr>
            </w:pPr>
            <w:r w:rsidRPr="00A71ACE">
              <w:rPr>
                <w:rFonts w:ascii="Arial" w:hAnsi="Arial" w:cs="Arial"/>
              </w:rPr>
              <w:t>Capital social Pulido</w:t>
            </w: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r w:rsidRPr="00A71ACE">
              <w:rPr>
                <w:rFonts w:ascii="Arial" w:hAnsi="Arial" w:cs="Arial"/>
              </w:rPr>
              <w:t>400000</w:t>
            </w: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p>
        </w:tc>
      </w:tr>
      <w:tr w:rsidR="0045431E" w:rsidRPr="00A71ACE" w:rsidTr="0045431E">
        <w:tc>
          <w:tcPr>
            <w:tcW w:w="4324" w:type="dxa"/>
          </w:tcPr>
          <w:p w:rsidR="0045431E" w:rsidRPr="00A71ACE" w:rsidRDefault="0045431E" w:rsidP="0045431E">
            <w:pPr>
              <w:jc w:val="both"/>
              <w:rPr>
                <w:rFonts w:ascii="Arial" w:hAnsi="Arial" w:cs="Arial"/>
              </w:rPr>
            </w:pPr>
            <w:r w:rsidRPr="00A71ACE">
              <w:rPr>
                <w:rFonts w:ascii="Arial" w:hAnsi="Arial" w:cs="Arial"/>
              </w:rPr>
              <w:t>Utilidad retenida Pulido</w:t>
            </w: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r w:rsidRPr="00A71ACE">
              <w:rPr>
                <w:rFonts w:ascii="Arial" w:hAnsi="Arial" w:cs="Arial"/>
              </w:rPr>
              <w:t>202000</w:t>
            </w: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p>
        </w:tc>
      </w:tr>
      <w:tr w:rsidR="0045431E" w:rsidRPr="00A71ACE" w:rsidTr="0045431E">
        <w:tc>
          <w:tcPr>
            <w:tcW w:w="4324" w:type="dxa"/>
          </w:tcPr>
          <w:p w:rsidR="0045431E" w:rsidRPr="00A71ACE" w:rsidRDefault="0045431E" w:rsidP="0045431E">
            <w:pPr>
              <w:jc w:val="both"/>
              <w:rPr>
                <w:rFonts w:ascii="Arial" w:hAnsi="Arial" w:cs="Arial"/>
              </w:rPr>
            </w:pPr>
            <w:r w:rsidRPr="00A71ACE">
              <w:rPr>
                <w:rFonts w:ascii="Arial" w:hAnsi="Arial" w:cs="Arial"/>
              </w:rPr>
              <w:t>Capital social Sierra</w:t>
            </w: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r w:rsidRPr="00A71ACE">
              <w:rPr>
                <w:rFonts w:ascii="Arial" w:hAnsi="Arial" w:cs="Arial"/>
              </w:rPr>
              <w:t>120000</w:t>
            </w:r>
          </w:p>
        </w:tc>
      </w:tr>
      <w:tr w:rsidR="0045431E" w:rsidRPr="00A71ACE" w:rsidTr="0045431E">
        <w:tc>
          <w:tcPr>
            <w:tcW w:w="4324" w:type="dxa"/>
          </w:tcPr>
          <w:p w:rsidR="0045431E" w:rsidRPr="00A71ACE" w:rsidRDefault="0045431E" w:rsidP="0045431E">
            <w:pPr>
              <w:jc w:val="both"/>
              <w:rPr>
                <w:rFonts w:ascii="Arial" w:hAnsi="Arial" w:cs="Arial"/>
              </w:rPr>
            </w:pPr>
            <w:r w:rsidRPr="00A71ACE">
              <w:rPr>
                <w:rFonts w:ascii="Arial" w:hAnsi="Arial" w:cs="Arial"/>
              </w:rPr>
              <w:t>Prima / acciones</w:t>
            </w: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r w:rsidRPr="00A71ACE">
              <w:rPr>
                <w:rFonts w:ascii="Arial" w:hAnsi="Arial" w:cs="Arial"/>
              </w:rPr>
              <w:t>33000</w:t>
            </w:r>
          </w:p>
        </w:tc>
      </w:tr>
      <w:tr w:rsidR="0045431E" w:rsidRPr="00A71ACE" w:rsidTr="0045431E">
        <w:tc>
          <w:tcPr>
            <w:tcW w:w="4324" w:type="dxa"/>
          </w:tcPr>
          <w:p w:rsidR="0045431E" w:rsidRPr="00A71ACE" w:rsidRDefault="0045431E" w:rsidP="0045431E">
            <w:pPr>
              <w:jc w:val="both"/>
              <w:rPr>
                <w:rFonts w:ascii="Arial" w:hAnsi="Arial" w:cs="Arial"/>
              </w:rPr>
            </w:pPr>
            <w:r w:rsidRPr="00A71ACE">
              <w:rPr>
                <w:rFonts w:ascii="Arial" w:hAnsi="Arial" w:cs="Arial"/>
              </w:rPr>
              <w:t>Utilidad retenida Sierra</w:t>
            </w: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p>
        </w:tc>
        <w:tc>
          <w:tcPr>
            <w:tcW w:w="1151" w:type="dxa"/>
          </w:tcPr>
          <w:p w:rsidR="0045431E" w:rsidRPr="00A71ACE" w:rsidRDefault="0045431E" w:rsidP="0045431E">
            <w:pPr>
              <w:jc w:val="center"/>
              <w:rPr>
                <w:rFonts w:ascii="Arial" w:hAnsi="Arial" w:cs="Arial"/>
              </w:rPr>
            </w:pPr>
            <w:r w:rsidRPr="00A71ACE">
              <w:rPr>
                <w:rFonts w:ascii="Arial" w:hAnsi="Arial" w:cs="Arial"/>
              </w:rPr>
              <w:t>67000</w:t>
            </w:r>
          </w:p>
        </w:tc>
      </w:tr>
      <w:tr w:rsidR="0045431E" w:rsidRPr="00A71ACE" w:rsidTr="0045431E">
        <w:tc>
          <w:tcPr>
            <w:tcW w:w="4324" w:type="dxa"/>
          </w:tcPr>
          <w:p w:rsidR="0045431E" w:rsidRPr="00A71ACE" w:rsidRDefault="0045431E" w:rsidP="0045431E">
            <w:pPr>
              <w:jc w:val="both"/>
              <w:rPr>
                <w:rFonts w:ascii="Arial" w:hAnsi="Arial" w:cs="Arial"/>
              </w:rPr>
            </w:pPr>
            <w:r w:rsidRPr="00A71ACE">
              <w:rPr>
                <w:rFonts w:ascii="Arial" w:hAnsi="Arial" w:cs="Arial"/>
              </w:rPr>
              <w:t xml:space="preserve">Total </w:t>
            </w:r>
          </w:p>
        </w:tc>
        <w:tc>
          <w:tcPr>
            <w:tcW w:w="1151" w:type="dxa"/>
          </w:tcPr>
          <w:p w:rsidR="0045431E" w:rsidRPr="00A71ACE" w:rsidRDefault="0045431E" w:rsidP="0045431E">
            <w:pPr>
              <w:jc w:val="center"/>
              <w:rPr>
                <w:rFonts w:ascii="Arial" w:hAnsi="Arial" w:cs="Arial"/>
              </w:rPr>
            </w:pPr>
            <w:r w:rsidRPr="00A71ACE">
              <w:rPr>
                <w:rFonts w:ascii="Arial" w:hAnsi="Arial" w:cs="Arial"/>
              </w:rPr>
              <w:t>$703000</w:t>
            </w:r>
          </w:p>
        </w:tc>
        <w:tc>
          <w:tcPr>
            <w:tcW w:w="1151" w:type="dxa"/>
          </w:tcPr>
          <w:p w:rsidR="0045431E" w:rsidRPr="00A71ACE" w:rsidRDefault="0045431E" w:rsidP="0045431E">
            <w:pPr>
              <w:jc w:val="center"/>
              <w:rPr>
                <w:rFonts w:ascii="Arial" w:hAnsi="Arial" w:cs="Arial"/>
              </w:rPr>
            </w:pPr>
            <w:r w:rsidRPr="00A71ACE">
              <w:rPr>
                <w:rFonts w:ascii="Arial" w:hAnsi="Arial" w:cs="Arial"/>
              </w:rPr>
              <w:t>$703000</w:t>
            </w:r>
          </w:p>
        </w:tc>
        <w:tc>
          <w:tcPr>
            <w:tcW w:w="1151" w:type="dxa"/>
          </w:tcPr>
          <w:p w:rsidR="0045431E" w:rsidRPr="00A71ACE" w:rsidRDefault="0045431E" w:rsidP="0045431E">
            <w:pPr>
              <w:jc w:val="center"/>
              <w:rPr>
                <w:rFonts w:ascii="Arial" w:hAnsi="Arial" w:cs="Arial"/>
              </w:rPr>
            </w:pPr>
            <w:r w:rsidRPr="00A71ACE">
              <w:rPr>
                <w:rFonts w:ascii="Arial" w:hAnsi="Arial" w:cs="Arial"/>
              </w:rPr>
              <w:t>$330000</w:t>
            </w:r>
          </w:p>
        </w:tc>
        <w:tc>
          <w:tcPr>
            <w:tcW w:w="1151" w:type="dxa"/>
          </w:tcPr>
          <w:p w:rsidR="0045431E" w:rsidRPr="00A71ACE" w:rsidRDefault="0045431E" w:rsidP="0045431E">
            <w:pPr>
              <w:jc w:val="center"/>
              <w:rPr>
                <w:rFonts w:ascii="Arial" w:hAnsi="Arial" w:cs="Arial"/>
              </w:rPr>
            </w:pPr>
            <w:r w:rsidRPr="00A71ACE">
              <w:rPr>
                <w:rFonts w:ascii="Arial" w:hAnsi="Arial" w:cs="Arial"/>
              </w:rPr>
              <w:t>$330000</w:t>
            </w:r>
          </w:p>
        </w:tc>
      </w:tr>
    </w:tbl>
    <w:p w:rsidR="0045431E" w:rsidRDefault="0045431E" w:rsidP="0045431E">
      <w:pPr>
        <w:jc w:val="both"/>
        <w:rPr>
          <w:rFonts w:ascii="Arial" w:hAnsi="Arial" w:cs="Arial"/>
        </w:rPr>
      </w:pPr>
    </w:p>
    <w:p w:rsidR="0045431E" w:rsidRDefault="0045431E" w:rsidP="0045431E">
      <w:pPr>
        <w:jc w:val="both"/>
        <w:rPr>
          <w:rFonts w:ascii="Arial" w:hAnsi="Arial" w:cs="Arial"/>
        </w:rPr>
      </w:pPr>
    </w:p>
    <w:p w:rsidR="0045431E" w:rsidRPr="0045431E" w:rsidRDefault="0045431E" w:rsidP="0045431E">
      <w:pPr>
        <w:pStyle w:val="Prrafodelista"/>
        <w:numPr>
          <w:ilvl w:val="0"/>
          <w:numId w:val="31"/>
        </w:numPr>
        <w:jc w:val="both"/>
        <w:rPr>
          <w:rFonts w:ascii="Arial" w:hAnsi="Arial" w:cs="Arial"/>
        </w:rPr>
      </w:pPr>
      <w:r w:rsidRPr="0045431E">
        <w:rPr>
          <w:rFonts w:ascii="Arial" w:hAnsi="Arial" w:cs="Arial"/>
        </w:rPr>
        <w:t xml:space="preserve">En agosto 30 del 2004 la </w:t>
      </w:r>
      <w:proofErr w:type="spellStart"/>
      <w:r w:rsidRPr="0045431E">
        <w:rPr>
          <w:rFonts w:ascii="Arial" w:hAnsi="Arial" w:cs="Arial"/>
        </w:rPr>
        <w:t>Cia</w:t>
      </w:r>
      <w:proofErr w:type="spellEnd"/>
      <w:r w:rsidRPr="0045431E">
        <w:rPr>
          <w:rFonts w:ascii="Arial" w:hAnsi="Arial" w:cs="Arial"/>
        </w:rPr>
        <w:t xml:space="preserve">. A adquirió el 90% de las acciones de la </w:t>
      </w:r>
      <w:proofErr w:type="spellStart"/>
      <w:r w:rsidRPr="0045431E">
        <w:rPr>
          <w:rFonts w:ascii="Arial" w:hAnsi="Arial" w:cs="Arial"/>
        </w:rPr>
        <w:t>Cia</w:t>
      </w:r>
      <w:proofErr w:type="spellEnd"/>
      <w:r w:rsidRPr="0045431E">
        <w:rPr>
          <w:rFonts w:ascii="Arial" w:hAnsi="Arial" w:cs="Arial"/>
        </w:rPr>
        <w:t xml:space="preserve">. B. Se sabe además que el valor histórico del terreno de la </w:t>
      </w:r>
      <w:proofErr w:type="spellStart"/>
      <w:r w:rsidRPr="0045431E">
        <w:rPr>
          <w:rFonts w:ascii="Arial" w:hAnsi="Arial" w:cs="Arial"/>
        </w:rPr>
        <w:t>Cia</w:t>
      </w:r>
      <w:proofErr w:type="spellEnd"/>
      <w:r w:rsidRPr="0045431E">
        <w:rPr>
          <w:rFonts w:ascii="Arial" w:hAnsi="Arial" w:cs="Arial"/>
        </w:rPr>
        <w:t xml:space="preserve">. B ha aumentado en el mercado en $ 20 000.00, por lo que cualquier diferencia entre el costo de la inversión y el valor en libros de la </w:t>
      </w:r>
      <w:proofErr w:type="spellStart"/>
      <w:r w:rsidRPr="0045431E">
        <w:rPr>
          <w:rFonts w:ascii="Arial" w:hAnsi="Arial" w:cs="Arial"/>
        </w:rPr>
        <w:t>Cia</w:t>
      </w:r>
      <w:proofErr w:type="spellEnd"/>
      <w:r w:rsidRPr="0045431E">
        <w:rPr>
          <w:rFonts w:ascii="Arial" w:hAnsi="Arial" w:cs="Arial"/>
        </w:rPr>
        <w:t xml:space="preserve">. B se debe a la subvaloración del mismo. Complete la Hoja de Trabajo que se adjunta para consolidar a la </w:t>
      </w:r>
      <w:proofErr w:type="spellStart"/>
      <w:r w:rsidRPr="0045431E">
        <w:rPr>
          <w:rFonts w:ascii="Arial" w:hAnsi="Arial" w:cs="Arial"/>
        </w:rPr>
        <w:t>Cia</w:t>
      </w:r>
      <w:proofErr w:type="spellEnd"/>
      <w:r w:rsidRPr="0045431E">
        <w:rPr>
          <w:rFonts w:ascii="Arial" w:hAnsi="Arial" w:cs="Arial"/>
        </w:rPr>
        <w:t xml:space="preserve">. A con su subsidiaria la </w:t>
      </w:r>
      <w:proofErr w:type="spellStart"/>
      <w:r w:rsidRPr="0045431E">
        <w:rPr>
          <w:rFonts w:ascii="Arial" w:hAnsi="Arial" w:cs="Arial"/>
        </w:rPr>
        <w:t>Cia</w:t>
      </w:r>
      <w:proofErr w:type="spellEnd"/>
      <w:r w:rsidRPr="0045431E">
        <w:rPr>
          <w:rFonts w:ascii="Arial" w:hAnsi="Arial" w:cs="Arial"/>
        </w:rPr>
        <w:t>. B, en esta fecha.</w:t>
      </w:r>
    </w:p>
    <w:p w:rsidR="0045431E" w:rsidRDefault="0045431E" w:rsidP="0045431E">
      <w:pPr>
        <w:jc w:val="center"/>
        <w:rPr>
          <w:rFonts w:ascii="Arial" w:hAnsi="Arial" w:cs="Arial"/>
          <w:b/>
        </w:rPr>
      </w:pPr>
    </w:p>
    <w:p w:rsidR="0045431E" w:rsidRPr="006218B3" w:rsidRDefault="0045431E" w:rsidP="0045431E">
      <w:pPr>
        <w:jc w:val="center"/>
        <w:rPr>
          <w:rFonts w:ascii="Arial" w:hAnsi="Arial" w:cs="Arial"/>
          <w:b/>
        </w:rPr>
      </w:pPr>
      <w:proofErr w:type="spellStart"/>
      <w:r w:rsidRPr="006218B3">
        <w:rPr>
          <w:rFonts w:ascii="Arial" w:hAnsi="Arial" w:cs="Arial"/>
          <w:b/>
        </w:rPr>
        <w:t>Cia</w:t>
      </w:r>
      <w:proofErr w:type="spellEnd"/>
      <w:r w:rsidRPr="006218B3">
        <w:rPr>
          <w:rFonts w:ascii="Arial" w:hAnsi="Arial" w:cs="Arial"/>
          <w:b/>
        </w:rPr>
        <w:t>. A y Subsidiaria B</w:t>
      </w:r>
    </w:p>
    <w:p w:rsidR="0045431E" w:rsidRPr="006218B3" w:rsidRDefault="0045431E" w:rsidP="0045431E">
      <w:pPr>
        <w:jc w:val="center"/>
        <w:rPr>
          <w:rFonts w:ascii="Arial" w:hAnsi="Arial" w:cs="Arial"/>
          <w:b/>
        </w:rPr>
      </w:pPr>
      <w:r w:rsidRPr="006218B3">
        <w:rPr>
          <w:rFonts w:ascii="Arial" w:hAnsi="Arial" w:cs="Arial"/>
          <w:b/>
        </w:rPr>
        <w:t>Agosto 30 del 2004</w:t>
      </w:r>
    </w:p>
    <w:p w:rsidR="0045431E" w:rsidRDefault="0045431E" w:rsidP="0045431E">
      <w:pPr>
        <w:jc w:val="center"/>
        <w:rPr>
          <w:rFonts w:ascii="Arial" w:hAnsi="Arial" w:cs="Arial"/>
          <w:b/>
        </w:rPr>
      </w:pPr>
      <w:r w:rsidRPr="006218B3">
        <w:rPr>
          <w:rFonts w:ascii="Arial" w:hAnsi="Arial" w:cs="Arial"/>
          <w:b/>
        </w:rPr>
        <w:t>Hoja de Trabajo Consolidada</w:t>
      </w:r>
    </w:p>
    <w:tbl>
      <w:tblPr>
        <w:tblpPr w:leftFromText="141" w:rightFromText="141" w:vertAnchor="page" w:horzAnchor="margin" w:tblpY="258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70"/>
        <w:gridCol w:w="1316"/>
        <w:gridCol w:w="1316"/>
        <w:gridCol w:w="1316"/>
        <w:gridCol w:w="1316"/>
      </w:tblGrid>
      <w:tr w:rsidR="0045431E" w:rsidTr="0045431E">
        <w:trPr>
          <w:cantSplit/>
        </w:trPr>
        <w:tc>
          <w:tcPr>
            <w:tcW w:w="2470" w:type="dxa"/>
            <w:vAlign w:val="center"/>
          </w:tcPr>
          <w:p w:rsidR="0045431E" w:rsidRDefault="0045431E" w:rsidP="0045431E">
            <w:pPr>
              <w:jc w:val="center"/>
              <w:rPr>
                <w:rFonts w:ascii="Arial" w:hAnsi="Arial" w:cs="Arial"/>
                <w:b/>
                <w:bCs/>
              </w:rPr>
            </w:pPr>
            <w:r>
              <w:rPr>
                <w:rFonts w:ascii="Arial" w:hAnsi="Arial" w:cs="Arial"/>
                <w:b/>
                <w:bCs/>
              </w:rPr>
              <w:lastRenderedPageBreak/>
              <w:t>Cuentas</w:t>
            </w:r>
          </w:p>
        </w:tc>
        <w:tc>
          <w:tcPr>
            <w:tcW w:w="2632" w:type="dxa"/>
            <w:gridSpan w:val="2"/>
            <w:vAlign w:val="center"/>
          </w:tcPr>
          <w:p w:rsidR="0045431E" w:rsidRDefault="0045431E" w:rsidP="0045431E">
            <w:pPr>
              <w:pStyle w:val="Piedepgina"/>
              <w:tabs>
                <w:tab w:val="clear" w:pos="4153"/>
                <w:tab w:val="clear" w:pos="8306"/>
              </w:tabs>
              <w:spacing w:after="0" w:line="240" w:lineRule="auto"/>
              <w:jc w:val="center"/>
              <w:rPr>
                <w:rFonts w:ascii="Arial" w:hAnsi="Arial" w:cs="Arial"/>
                <w:b/>
                <w:bCs/>
              </w:rPr>
            </w:pPr>
            <w:r>
              <w:rPr>
                <w:rFonts w:ascii="Arial" w:hAnsi="Arial" w:cs="Arial"/>
                <w:b/>
                <w:bCs/>
              </w:rPr>
              <w:t>Cía. A</w:t>
            </w:r>
          </w:p>
        </w:tc>
        <w:tc>
          <w:tcPr>
            <w:tcW w:w="2632" w:type="dxa"/>
            <w:gridSpan w:val="2"/>
            <w:vAlign w:val="center"/>
          </w:tcPr>
          <w:p w:rsidR="0045431E" w:rsidRDefault="0045431E" w:rsidP="0045431E">
            <w:pPr>
              <w:jc w:val="center"/>
              <w:rPr>
                <w:rFonts w:ascii="Arial" w:hAnsi="Arial" w:cs="Arial"/>
                <w:b/>
                <w:bCs/>
              </w:rPr>
            </w:pPr>
            <w:r>
              <w:rPr>
                <w:rFonts w:ascii="Arial" w:hAnsi="Arial" w:cs="Arial"/>
                <w:b/>
                <w:bCs/>
              </w:rPr>
              <w:t>Cía. B</w:t>
            </w:r>
          </w:p>
        </w:tc>
      </w:tr>
      <w:tr w:rsidR="0045431E" w:rsidTr="0045431E">
        <w:tc>
          <w:tcPr>
            <w:tcW w:w="2470" w:type="dxa"/>
            <w:vAlign w:val="center"/>
          </w:tcPr>
          <w:p w:rsidR="0045431E" w:rsidRDefault="0045431E" w:rsidP="0045431E">
            <w:pPr>
              <w:jc w:val="center"/>
              <w:rPr>
                <w:rFonts w:ascii="Arial" w:hAnsi="Arial" w:cs="Arial"/>
              </w:rPr>
            </w:pPr>
            <w:r>
              <w:rPr>
                <w:rFonts w:ascii="Arial" w:hAnsi="Arial" w:cs="Arial"/>
              </w:rPr>
              <w:t>ACTIVOS</w:t>
            </w:r>
          </w:p>
        </w:tc>
        <w:tc>
          <w:tcPr>
            <w:tcW w:w="1316" w:type="dxa"/>
            <w:vAlign w:val="center"/>
          </w:tcPr>
          <w:p w:rsidR="0045431E" w:rsidRDefault="0045431E" w:rsidP="0045431E">
            <w:pPr>
              <w:jc w:val="center"/>
              <w:rPr>
                <w:rFonts w:ascii="Arial" w:hAnsi="Arial" w:cs="Arial"/>
                <w:b/>
                <w:bCs/>
              </w:rPr>
            </w:pPr>
            <w:r>
              <w:rPr>
                <w:rFonts w:ascii="Arial" w:hAnsi="Arial" w:cs="Arial"/>
                <w:b/>
                <w:bCs/>
              </w:rPr>
              <w:t>Debe</w:t>
            </w:r>
          </w:p>
        </w:tc>
        <w:tc>
          <w:tcPr>
            <w:tcW w:w="1316" w:type="dxa"/>
            <w:vAlign w:val="center"/>
          </w:tcPr>
          <w:p w:rsidR="0045431E" w:rsidRDefault="0045431E" w:rsidP="0045431E">
            <w:pPr>
              <w:jc w:val="center"/>
              <w:rPr>
                <w:rFonts w:ascii="Arial" w:hAnsi="Arial" w:cs="Arial"/>
                <w:b/>
                <w:bCs/>
              </w:rPr>
            </w:pPr>
            <w:r>
              <w:rPr>
                <w:rFonts w:ascii="Arial" w:hAnsi="Arial" w:cs="Arial"/>
                <w:b/>
                <w:bCs/>
              </w:rPr>
              <w:t>Haber</w:t>
            </w:r>
          </w:p>
        </w:tc>
        <w:tc>
          <w:tcPr>
            <w:tcW w:w="1316" w:type="dxa"/>
            <w:vAlign w:val="center"/>
          </w:tcPr>
          <w:p w:rsidR="0045431E" w:rsidRDefault="0045431E" w:rsidP="0045431E">
            <w:pPr>
              <w:jc w:val="center"/>
              <w:rPr>
                <w:rFonts w:ascii="Arial" w:hAnsi="Arial" w:cs="Arial"/>
                <w:b/>
                <w:bCs/>
              </w:rPr>
            </w:pPr>
            <w:r>
              <w:rPr>
                <w:rFonts w:ascii="Arial" w:hAnsi="Arial" w:cs="Arial"/>
                <w:b/>
                <w:bCs/>
              </w:rPr>
              <w:t>Debe</w:t>
            </w:r>
          </w:p>
        </w:tc>
        <w:tc>
          <w:tcPr>
            <w:tcW w:w="1316" w:type="dxa"/>
            <w:vAlign w:val="center"/>
          </w:tcPr>
          <w:p w:rsidR="0045431E" w:rsidRDefault="0045431E" w:rsidP="0045431E">
            <w:pPr>
              <w:jc w:val="center"/>
              <w:rPr>
                <w:rFonts w:ascii="Arial" w:hAnsi="Arial" w:cs="Arial"/>
                <w:b/>
                <w:bCs/>
              </w:rPr>
            </w:pPr>
            <w:r>
              <w:rPr>
                <w:rFonts w:ascii="Arial" w:hAnsi="Arial" w:cs="Arial"/>
                <w:b/>
                <w:bCs/>
              </w:rPr>
              <w:t>Haber</w:t>
            </w:r>
          </w:p>
        </w:tc>
      </w:tr>
      <w:tr w:rsidR="0045431E" w:rsidTr="0045431E">
        <w:tc>
          <w:tcPr>
            <w:tcW w:w="2470" w:type="dxa"/>
          </w:tcPr>
          <w:p w:rsidR="0045431E" w:rsidRDefault="0045431E" w:rsidP="0045431E">
            <w:pPr>
              <w:rPr>
                <w:rFonts w:ascii="Arial" w:hAnsi="Arial" w:cs="Arial"/>
              </w:rPr>
            </w:pPr>
            <w:r>
              <w:rPr>
                <w:rFonts w:ascii="Arial" w:hAnsi="Arial" w:cs="Arial"/>
              </w:rPr>
              <w:t>Banco</w:t>
            </w:r>
          </w:p>
        </w:tc>
        <w:tc>
          <w:tcPr>
            <w:tcW w:w="1316" w:type="dxa"/>
          </w:tcPr>
          <w:p w:rsidR="0045431E" w:rsidRDefault="0045431E" w:rsidP="0045431E">
            <w:pPr>
              <w:jc w:val="right"/>
              <w:rPr>
                <w:rFonts w:ascii="Arial" w:hAnsi="Arial" w:cs="Arial"/>
              </w:rPr>
            </w:pPr>
            <w:r>
              <w:rPr>
                <w:rFonts w:ascii="Arial" w:hAnsi="Arial" w:cs="Arial"/>
              </w:rPr>
              <w:t>$ 150 000</w:t>
            </w: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r>
              <w:rPr>
                <w:rFonts w:ascii="Arial" w:hAnsi="Arial" w:cs="Arial"/>
              </w:rPr>
              <w:t>$ 105 000</w:t>
            </w:r>
          </w:p>
        </w:tc>
        <w:tc>
          <w:tcPr>
            <w:tcW w:w="1316" w:type="dxa"/>
          </w:tcPr>
          <w:p w:rsidR="0045431E" w:rsidRDefault="0045431E" w:rsidP="0045431E">
            <w:pPr>
              <w:jc w:val="right"/>
              <w:rPr>
                <w:rFonts w:ascii="Arial" w:hAnsi="Arial" w:cs="Arial"/>
              </w:rPr>
            </w:pPr>
          </w:p>
        </w:tc>
      </w:tr>
      <w:tr w:rsidR="0045431E" w:rsidTr="0045431E">
        <w:tc>
          <w:tcPr>
            <w:tcW w:w="2470" w:type="dxa"/>
          </w:tcPr>
          <w:p w:rsidR="0045431E" w:rsidRDefault="0045431E" w:rsidP="0045431E">
            <w:pPr>
              <w:rPr>
                <w:rFonts w:ascii="Arial" w:hAnsi="Arial" w:cs="Arial"/>
              </w:rPr>
            </w:pPr>
            <w:r>
              <w:rPr>
                <w:rFonts w:ascii="Arial" w:hAnsi="Arial" w:cs="Arial"/>
              </w:rPr>
              <w:t>Inversión en B</w:t>
            </w:r>
          </w:p>
        </w:tc>
        <w:tc>
          <w:tcPr>
            <w:tcW w:w="1316" w:type="dxa"/>
          </w:tcPr>
          <w:p w:rsidR="0045431E" w:rsidRDefault="0045431E" w:rsidP="0045431E">
            <w:pPr>
              <w:jc w:val="right"/>
              <w:rPr>
                <w:rFonts w:ascii="Arial" w:hAnsi="Arial" w:cs="Arial"/>
              </w:rPr>
            </w:pPr>
            <w:r>
              <w:rPr>
                <w:rFonts w:ascii="Arial" w:hAnsi="Arial" w:cs="Arial"/>
              </w:rPr>
              <w:t xml:space="preserve">     99 000</w:t>
            </w: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p>
        </w:tc>
      </w:tr>
      <w:tr w:rsidR="0045431E" w:rsidTr="0045431E">
        <w:tc>
          <w:tcPr>
            <w:tcW w:w="2470" w:type="dxa"/>
          </w:tcPr>
          <w:p w:rsidR="0045431E" w:rsidRDefault="0045431E" w:rsidP="0045431E">
            <w:pPr>
              <w:rPr>
                <w:rFonts w:ascii="Arial" w:hAnsi="Arial" w:cs="Arial"/>
              </w:rPr>
            </w:pPr>
            <w:r>
              <w:rPr>
                <w:rFonts w:ascii="Arial" w:hAnsi="Arial" w:cs="Arial"/>
              </w:rPr>
              <w:t>Intereses por Cobrar</w:t>
            </w:r>
          </w:p>
        </w:tc>
        <w:tc>
          <w:tcPr>
            <w:tcW w:w="1316" w:type="dxa"/>
          </w:tcPr>
          <w:p w:rsidR="0045431E" w:rsidRDefault="0045431E" w:rsidP="0045431E">
            <w:pPr>
              <w:jc w:val="right"/>
              <w:rPr>
                <w:rFonts w:ascii="Arial" w:hAnsi="Arial" w:cs="Arial"/>
              </w:rPr>
            </w:pPr>
            <w:r>
              <w:rPr>
                <w:rFonts w:ascii="Arial" w:hAnsi="Arial" w:cs="Arial"/>
              </w:rPr>
              <w:t xml:space="preserve">     21 000</w:t>
            </w: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p>
        </w:tc>
      </w:tr>
      <w:tr w:rsidR="0045431E" w:rsidTr="0045431E">
        <w:tc>
          <w:tcPr>
            <w:tcW w:w="2470" w:type="dxa"/>
          </w:tcPr>
          <w:p w:rsidR="0045431E" w:rsidRDefault="0045431E" w:rsidP="0045431E">
            <w:pPr>
              <w:rPr>
                <w:rFonts w:ascii="Arial" w:hAnsi="Arial" w:cs="Arial"/>
              </w:rPr>
            </w:pPr>
            <w:r>
              <w:rPr>
                <w:rFonts w:ascii="Arial" w:hAnsi="Arial" w:cs="Arial"/>
              </w:rPr>
              <w:t>Terreno</w:t>
            </w: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r>
              <w:rPr>
                <w:rFonts w:ascii="Arial" w:hAnsi="Arial" w:cs="Arial"/>
              </w:rPr>
              <w:t xml:space="preserve">    80 000</w:t>
            </w:r>
          </w:p>
        </w:tc>
        <w:tc>
          <w:tcPr>
            <w:tcW w:w="1316" w:type="dxa"/>
          </w:tcPr>
          <w:p w:rsidR="0045431E" w:rsidRDefault="0045431E" w:rsidP="0045431E">
            <w:pPr>
              <w:jc w:val="right"/>
              <w:rPr>
                <w:rFonts w:ascii="Arial" w:hAnsi="Arial" w:cs="Arial"/>
              </w:rPr>
            </w:pPr>
          </w:p>
        </w:tc>
      </w:tr>
      <w:tr w:rsidR="0045431E" w:rsidTr="0045431E">
        <w:tc>
          <w:tcPr>
            <w:tcW w:w="2470" w:type="dxa"/>
          </w:tcPr>
          <w:p w:rsidR="0045431E" w:rsidRDefault="0045431E" w:rsidP="0045431E">
            <w:pPr>
              <w:jc w:val="center"/>
              <w:rPr>
                <w:rFonts w:ascii="Arial" w:hAnsi="Arial" w:cs="Arial"/>
              </w:rPr>
            </w:pPr>
            <w:r>
              <w:rPr>
                <w:rFonts w:ascii="Arial" w:hAnsi="Arial" w:cs="Arial"/>
              </w:rPr>
              <w:t>PASIVO Y CAPITAL</w:t>
            </w: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p>
        </w:tc>
      </w:tr>
      <w:tr w:rsidR="0045431E" w:rsidTr="0045431E">
        <w:tc>
          <w:tcPr>
            <w:tcW w:w="2470" w:type="dxa"/>
          </w:tcPr>
          <w:p w:rsidR="0045431E" w:rsidRDefault="0045431E" w:rsidP="0045431E">
            <w:pPr>
              <w:rPr>
                <w:rFonts w:ascii="Arial" w:hAnsi="Arial" w:cs="Arial"/>
              </w:rPr>
            </w:pPr>
            <w:r>
              <w:rPr>
                <w:rFonts w:ascii="Arial" w:hAnsi="Arial" w:cs="Arial"/>
              </w:rPr>
              <w:t>Intereses por Pagar</w:t>
            </w: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r>
              <w:rPr>
                <w:rFonts w:ascii="Arial" w:hAnsi="Arial" w:cs="Arial"/>
              </w:rPr>
              <w:t xml:space="preserve">  $ 25 000</w:t>
            </w:r>
          </w:p>
        </w:tc>
      </w:tr>
      <w:tr w:rsidR="0045431E" w:rsidTr="0045431E">
        <w:tc>
          <w:tcPr>
            <w:tcW w:w="2470" w:type="dxa"/>
          </w:tcPr>
          <w:p w:rsidR="0045431E" w:rsidRDefault="0045431E" w:rsidP="0045431E">
            <w:pPr>
              <w:rPr>
                <w:rFonts w:ascii="Arial" w:hAnsi="Arial" w:cs="Arial"/>
              </w:rPr>
            </w:pPr>
            <w:r>
              <w:rPr>
                <w:rFonts w:ascii="Arial" w:hAnsi="Arial" w:cs="Arial"/>
              </w:rPr>
              <w:t>Efectos por Pagar</w:t>
            </w: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r>
              <w:rPr>
                <w:rFonts w:ascii="Arial" w:hAnsi="Arial" w:cs="Arial"/>
              </w:rPr>
              <w:t xml:space="preserve">   $ 30 000   </w:t>
            </w: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r>
              <w:rPr>
                <w:rFonts w:ascii="Arial" w:hAnsi="Arial" w:cs="Arial"/>
              </w:rPr>
              <w:t xml:space="preserve">70 000     </w:t>
            </w:r>
          </w:p>
        </w:tc>
      </w:tr>
      <w:tr w:rsidR="0045431E" w:rsidTr="0045431E">
        <w:tc>
          <w:tcPr>
            <w:tcW w:w="2470" w:type="dxa"/>
          </w:tcPr>
          <w:p w:rsidR="0045431E" w:rsidRDefault="0045431E" w:rsidP="0045431E">
            <w:pPr>
              <w:rPr>
                <w:rFonts w:ascii="Arial" w:hAnsi="Arial" w:cs="Arial"/>
              </w:rPr>
            </w:pPr>
            <w:r>
              <w:rPr>
                <w:rFonts w:ascii="Arial" w:hAnsi="Arial" w:cs="Arial"/>
              </w:rPr>
              <w:t>Capital Social A</w:t>
            </w: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r>
              <w:rPr>
                <w:rFonts w:ascii="Arial" w:hAnsi="Arial" w:cs="Arial"/>
              </w:rPr>
              <w:t xml:space="preserve">   180 000</w:t>
            </w: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p>
        </w:tc>
      </w:tr>
      <w:tr w:rsidR="0045431E" w:rsidTr="0045431E">
        <w:tc>
          <w:tcPr>
            <w:tcW w:w="2470" w:type="dxa"/>
          </w:tcPr>
          <w:p w:rsidR="0045431E" w:rsidRDefault="0045431E" w:rsidP="0045431E">
            <w:pPr>
              <w:rPr>
                <w:rFonts w:ascii="Arial" w:hAnsi="Arial" w:cs="Arial"/>
              </w:rPr>
            </w:pPr>
            <w:r>
              <w:rPr>
                <w:rFonts w:ascii="Arial" w:hAnsi="Arial" w:cs="Arial"/>
              </w:rPr>
              <w:t xml:space="preserve">Utilidades </w:t>
            </w:r>
            <w:proofErr w:type="spellStart"/>
            <w:r>
              <w:rPr>
                <w:rFonts w:ascii="Arial" w:hAnsi="Arial" w:cs="Arial"/>
              </w:rPr>
              <w:t>Ret</w:t>
            </w:r>
            <w:proofErr w:type="spellEnd"/>
            <w:r>
              <w:rPr>
                <w:rFonts w:ascii="Arial" w:hAnsi="Arial" w:cs="Arial"/>
              </w:rPr>
              <w:t>. A</w:t>
            </w: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r>
              <w:rPr>
                <w:rFonts w:ascii="Arial" w:hAnsi="Arial" w:cs="Arial"/>
              </w:rPr>
              <w:t xml:space="preserve">      60 000</w:t>
            </w: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p>
        </w:tc>
      </w:tr>
      <w:tr w:rsidR="0045431E" w:rsidTr="0045431E">
        <w:tc>
          <w:tcPr>
            <w:tcW w:w="2470" w:type="dxa"/>
          </w:tcPr>
          <w:p w:rsidR="0045431E" w:rsidRDefault="0045431E" w:rsidP="0045431E">
            <w:pPr>
              <w:rPr>
                <w:rFonts w:ascii="Arial" w:hAnsi="Arial" w:cs="Arial"/>
              </w:rPr>
            </w:pPr>
            <w:r>
              <w:rPr>
                <w:rFonts w:ascii="Arial" w:hAnsi="Arial" w:cs="Arial"/>
              </w:rPr>
              <w:t>Capital Social B</w:t>
            </w: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r>
              <w:rPr>
                <w:rFonts w:ascii="Arial" w:hAnsi="Arial" w:cs="Arial"/>
              </w:rPr>
              <w:t xml:space="preserve">     60 000</w:t>
            </w:r>
          </w:p>
        </w:tc>
      </w:tr>
      <w:tr w:rsidR="0045431E" w:rsidTr="0045431E">
        <w:tc>
          <w:tcPr>
            <w:tcW w:w="2470" w:type="dxa"/>
          </w:tcPr>
          <w:p w:rsidR="0045431E" w:rsidRDefault="0045431E" w:rsidP="0045431E">
            <w:pPr>
              <w:rPr>
                <w:rFonts w:ascii="Arial" w:hAnsi="Arial" w:cs="Arial"/>
              </w:rPr>
            </w:pPr>
            <w:r>
              <w:rPr>
                <w:rFonts w:ascii="Arial" w:hAnsi="Arial" w:cs="Arial"/>
              </w:rPr>
              <w:t xml:space="preserve">Utilidades </w:t>
            </w:r>
            <w:proofErr w:type="spellStart"/>
            <w:r>
              <w:rPr>
                <w:rFonts w:ascii="Arial" w:hAnsi="Arial" w:cs="Arial"/>
              </w:rPr>
              <w:t>Ret</w:t>
            </w:r>
            <w:proofErr w:type="spellEnd"/>
            <w:r>
              <w:rPr>
                <w:rFonts w:ascii="Arial" w:hAnsi="Arial" w:cs="Arial"/>
              </w:rPr>
              <w:t>. B</w:t>
            </w: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r>
              <w:rPr>
                <w:rFonts w:ascii="Arial" w:hAnsi="Arial" w:cs="Arial"/>
              </w:rPr>
              <w:t xml:space="preserve">     30 000</w:t>
            </w:r>
          </w:p>
        </w:tc>
      </w:tr>
      <w:tr w:rsidR="0045431E" w:rsidTr="0045431E">
        <w:tc>
          <w:tcPr>
            <w:tcW w:w="2470" w:type="dxa"/>
          </w:tcPr>
          <w:p w:rsidR="0045431E" w:rsidRPr="0014195B" w:rsidRDefault="0045431E" w:rsidP="0045431E">
            <w:pPr>
              <w:rPr>
                <w:rFonts w:ascii="Arial" w:hAnsi="Arial" w:cs="Arial"/>
                <w:b/>
              </w:rPr>
            </w:pPr>
            <w:r w:rsidRPr="0014195B">
              <w:rPr>
                <w:rFonts w:ascii="Arial" w:hAnsi="Arial" w:cs="Arial"/>
                <w:b/>
              </w:rPr>
              <w:t>TOTAL</w:t>
            </w:r>
          </w:p>
        </w:tc>
        <w:tc>
          <w:tcPr>
            <w:tcW w:w="1316" w:type="dxa"/>
          </w:tcPr>
          <w:p w:rsidR="0045431E" w:rsidRPr="0014195B" w:rsidRDefault="0045431E" w:rsidP="0045431E">
            <w:pPr>
              <w:jc w:val="right"/>
              <w:rPr>
                <w:rFonts w:ascii="Arial" w:hAnsi="Arial" w:cs="Arial"/>
                <w:b/>
              </w:rPr>
            </w:pPr>
            <w:r w:rsidRPr="0014195B">
              <w:rPr>
                <w:rFonts w:ascii="Arial" w:hAnsi="Arial" w:cs="Arial"/>
                <w:b/>
              </w:rPr>
              <w:t>$ 270 000</w:t>
            </w:r>
          </w:p>
        </w:tc>
        <w:tc>
          <w:tcPr>
            <w:tcW w:w="1316" w:type="dxa"/>
          </w:tcPr>
          <w:p w:rsidR="0045431E" w:rsidRPr="0014195B" w:rsidRDefault="0045431E" w:rsidP="0045431E">
            <w:pPr>
              <w:jc w:val="right"/>
              <w:rPr>
                <w:rFonts w:ascii="Arial" w:hAnsi="Arial" w:cs="Arial"/>
                <w:b/>
              </w:rPr>
            </w:pPr>
            <w:r w:rsidRPr="0014195B">
              <w:rPr>
                <w:rFonts w:ascii="Arial" w:hAnsi="Arial" w:cs="Arial"/>
                <w:b/>
              </w:rPr>
              <w:t>$ 270 000</w:t>
            </w:r>
          </w:p>
        </w:tc>
        <w:tc>
          <w:tcPr>
            <w:tcW w:w="1316" w:type="dxa"/>
          </w:tcPr>
          <w:p w:rsidR="0045431E" w:rsidRPr="0014195B" w:rsidRDefault="0045431E" w:rsidP="0045431E">
            <w:pPr>
              <w:jc w:val="right"/>
              <w:rPr>
                <w:rFonts w:ascii="Arial" w:hAnsi="Arial" w:cs="Arial"/>
                <w:b/>
              </w:rPr>
            </w:pPr>
            <w:r w:rsidRPr="0014195B">
              <w:rPr>
                <w:rFonts w:ascii="Arial" w:hAnsi="Arial" w:cs="Arial"/>
                <w:b/>
              </w:rPr>
              <w:t>$ 185 000</w:t>
            </w:r>
          </w:p>
        </w:tc>
        <w:tc>
          <w:tcPr>
            <w:tcW w:w="1316" w:type="dxa"/>
          </w:tcPr>
          <w:p w:rsidR="0045431E" w:rsidRPr="0014195B" w:rsidRDefault="0045431E" w:rsidP="0045431E">
            <w:pPr>
              <w:jc w:val="right"/>
              <w:rPr>
                <w:rFonts w:ascii="Arial" w:hAnsi="Arial" w:cs="Arial"/>
                <w:b/>
              </w:rPr>
            </w:pPr>
            <w:r w:rsidRPr="0014195B">
              <w:rPr>
                <w:rFonts w:ascii="Arial" w:hAnsi="Arial" w:cs="Arial"/>
                <w:b/>
              </w:rPr>
              <w:t>$ 185 000</w:t>
            </w:r>
          </w:p>
        </w:tc>
      </w:tr>
    </w:tbl>
    <w:p w:rsidR="0045431E" w:rsidRDefault="0045431E" w:rsidP="0045431E">
      <w:pPr>
        <w:spacing w:line="360" w:lineRule="auto"/>
        <w:jc w:val="both"/>
        <w:rPr>
          <w:rFonts w:ascii="Arial" w:hAnsi="Arial" w:cs="Arial"/>
        </w:rPr>
      </w:pPr>
    </w:p>
    <w:p w:rsidR="0045431E" w:rsidRDefault="0045431E" w:rsidP="0045431E">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F8435D" w:rsidRDefault="00F8435D" w:rsidP="00F8435D">
      <w:pPr>
        <w:spacing w:line="360" w:lineRule="auto"/>
        <w:jc w:val="both"/>
        <w:rPr>
          <w:rFonts w:ascii="Arial" w:hAnsi="Arial" w:cs="Arial"/>
        </w:rPr>
      </w:pPr>
    </w:p>
    <w:p w:rsidR="00F8435D" w:rsidRDefault="00F8435D" w:rsidP="00F8435D">
      <w:pPr>
        <w:spacing w:line="360" w:lineRule="auto"/>
        <w:jc w:val="both"/>
        <w:rPr>
          <w:rFonts w:ascii="Arial" w:hAnsi="Arial" w:cs="Arial"/>
        </w:rPr>
      </w:pPr>
    </w:p>
    <w:p w:rsidR="00F8435D" w:rsidRDefault="00F8435D" w:rsidP="00F8435D">
      <w:pPr>
        <w:spacing w:line="360" w:lineRule="auto"/>
        <w:jc w:val="both"/>
        <w:rPr>
          <w:rFonts w:ascii="Arial" w:hAnsi="Arial" w:cs="Arial"/>
        </w:rPr>
      </w:pPr>
    </w:p>
    <w:p w:rsidR="00F8435D" w:rsidRDefault="00F8435D" w:rsidP="00F8435D">
      <w:pPr>
        <w:spacing w:line="360" w:lineRule="auto"/>
        <w:jc w:val="both"/>
        <w:rPr>
          <w:rFonts w:ascii="Arial" w:hAnsi="Arial" w:cs="Arial"/>
        </w:rPr>
      </w:pPr>
    </w:p>
    <w:p w:rsidR="00F8435D" w:rsidRDefault="00F8435D" w:rsidP="00F8435D">
      <w:pPr>
        <w:spacing w:line="360" w:lineRule="auto"/>
        <w:jc w:val="both"/>
        <w:rPr>
          <w:rFonts w:ascii="Arial" w:hAnsi="Arial" w:cs="Arial"/>
        </w:rPr>
      </w:pPr>
    </w:p>
    <w:p w:rsidR="00F8435D" w:rsidRDefault="00F8435D" w:rsidP="00F8435D">
      <w:pPr>
        <w:spacing w:line="360" w:lineRule="auto"/>
        <w:jc w:val="both"/>
        <w:rPr>
          <w:rFonts w:ascii="Arial" w:hAnsi="Arial" w:cs="Arial"/>
        </w:rPr>
      </w:pPr>
    </w:p>
    <w:p w:rsidR="00F8435D" w:rsidRDefault="00F8435D" w:rsidP="00F8435D">
      <w:pPr>
        <w:spacing w:line="360" w:lineRule="auto"/>
        <w:jc w:val="both"/>
        <w:rPr>
          <w:rFonts w:ascii="Arial" w:hAnsi="Arial" w:cs="Arial"/>
        </w:rPr>
      </w:pPr>
    </w:p>
    <w:p w:rsidR="00F8435D" w:rsidRDefault="00F8435D" w:rsidP="00F8435D">
      <w:pPr>
        <w:spacing w:line="360" w:lineRule="auto"/>
        <w:jc w:val="both"/>
        <w:rPr>
          <w:rFonts w:ascii="Arial" w:hAnsi="Arial" w:cs="Arial"/>
        </w:rPr>
      </w:pPr>
    </w:p>
    <w:p w:rsidR="00AF5633" w:rsidRPr="00F8435D" w:rsidRDefault="0045431E" w:rsidP="00F8435D">
      <w:pPr>
        <w:pStyle w:val="Prrafodelista"/>
        <w:numPr>
          <w:ilvl w:val="0"/>
          <w:numId w:val="31"/>
        </w:numPr>
        <w:spacing w:line="360" w:lineRule="auto"/>
        <w:jc w:val="both"/>
        <w:rPr>
          <w:rFonts w:ascii="Arial" w:hAnsi="Arial" w:cs="Arial"/>
        </w:rPr>
      </w:pPr>
      <w:r w:rsidRPr="00F8435D">
        <w:rPr>
          <w:rFonts w:ascii="Arial" w:hAnsi="Arial" w:cs="Arial"/>
        </w:rPr>
        <w:t>En marzo 1 del 2004 la Cía. A adquirió el 90% de las acciones de la Cía. B. Se sabe además que el edificio comprado por la Cía. B hace 5 años ha disminuido su valor en el mercado a $ 48 000. Prepare una Hoja de Trabajo para consolidar a la Cía. A con su subsidiaria la Cía. B y cancele las deudas entre compañías, sabiendo que la Cía. B le tiene que pagar a la Cía. A por concepto de intereses un importe cuyo valor coincide con el 20% de sus Efectos por Pagar.</w:t>
      </w:r>
    </w:p>
    <w:tbl>
      <w:tblPr>
        <w:tblpPr w:leftFromText="141" w:rightFromText="141" w:vertAnchor="page" w:horzAnchor="margin" w:tblpY="107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70"/>
        <w:gridCol w:w="1316"/>
        <w:gridCol w:w="1316"/>
        <w:gridCol w:w="1316"/>
        <w:gridCol w:w="1316"/>
      </w:tblGrid>
      <w:tr w:rsidR="0045431E" w:rsidTr="0045431E">
        <w:trPr>
          <w:cantSplit/>
        </w:trPr>
        <w:tc>
          <w:tcPr>
            <w:tcW w:w="2470" w:type="dxa"/>
            <w:vAlign w:val="center"/>
          </w:tcPr>
          <w:p w:rsidR="0045431E" w:rsidRDefault="0045431E" w:rsidP="0045431E">
            <w:pPr>
              <w:jc w:val="center"/>
              <w:rPr>
                <w:rFonts w:ascii="Arial" w:hAnsi="Arial" w:cs="Arial"/>
                <w:b/>
                <w:bCs/>
              </w:rPr>
            </w:pPr>
            <w:r>
              <w:rPr>
                <w:rFonts w:ascii="Arial" w:hAnsi="Arial" w:cs="Arial"/>
                <w:b/>
                <w:bCs/>
              </w:rPr>
              <w:t>Cuentas</w:t>
            </w:r>
          </w:p>
        </w:tc>
        <w:tc>
          <w:tcPr>
            <w:tcW w:w="2632" w:type="dxa"/>
            <w:gridSpan w:val="2"/>
            <w:vAlign w:val="center"/>
          </w:tcPr>
          <w:p w:rsidR="0045431E" w:rsidRDefault="0045431E" w:rsidP="0045431E">
            <w:pPr>
              <w:pStyle w:val="Piedepgina"/>
              <w:tabs>
                <w:tab w:val="clear" w:pos="4153"/>
                <w:tab w:val="clear" w:pos="8306"/>
              </w:tabs>
              <w:spacing w:after="0" w:line="240" w:lineRule="auto"/>
              <w:jc w:val="center"/>
              <w:rPr>
                <w:rFonts w:ascii="Arial" w:hAnsi="Arial" w:cs="Arial"/>
                <w:b/>
                <w:bCs/>
              </w:rPr>
            </w:pPr>
            <w:r>
              <w:rPr>
                <w:rFonts w:ascii="Arial" w:hAnsi="Arial" w:cs="Arial"/>
                <w:b/>
                <w:bCs/>
              </w:rPr>
              <w:t>Cía. A.</w:t>
            </w:r>
          </w:p>
        </w:tc>
        <w:tc>
          <w:tcPr>
            <w:tcW w:w="2632" w:type="dxa"/>
            <w:gridSpan w:val="2"/>
            <w:vAlign w:val="center"/>
          </w:tcPr>
          <w:p w:rsidR="0045431E" w:rsidRDefault="0045431E" w:rsidP="0045431E">
            <w:pPr>
              <w:jc w:val="center"/>
              <w:rPr>
                <w:rFonts w:ascii="Arial" w:hAnsi="Arial" w:cs="Arial"/>
                <w:b/>
                <w:bCs/>
              </w:rPr>
            </w:pPr>
            <w:r>
              <w:rPr>
                <w:rFonts w:ascii="Arial" w:hAnsi="Arial" w:cs="Arial"/>
                <w:b/>
                <w:bCs/>
              </w:rPr>
              <w:t>Cía. B.</w:t>
            </w:r>
          </w:p>
        </w:tc>
      </w:tr>
      <w:tr w:rsidR="0045431E" w:rsidTr="0045431E">
        <w:tc>
          <w:tcPr>
            <w:tcW w:w="2470" w:type="dxa"/>
            <w:vAlign w:val="center"/>
          </w:tcPr>
          <w:p w:rsidR="0045431E" w:rsidRDefault="0045431E" w:rsidP="0045431E">
            <w:pPr>
              <w:jc w:val="center"/>
              <w:rPr>
                <w:rFonts w:ascii="Arial" w:hAnsi="Arial" w:cs="Arial"/>
              </w:rPr>
            </w:pPr>
            <w:r>
              <w:rPr>
                <w:rFonts w:ascii="Arial" w:hAnsi="Arial" w:cs="Arial"/>
              </w:rPr>
              <w:t>ACTIVOS</w:t>
            </w:r>
          </w:p>
        </w:tc>
        <w:tc>
          <w:tcPr>
            <w:tcW w:w="1316" w:type="dxa"/>
            <w:vAlign w:val="center"/>
          </w:tcPr>
          <w:p w:rsidR="0045431E" w:rsidRDefault="0045431E" w:rsidP="0045431E">
            <w:pPr>
              <w:jc w:val="center"/>
              <w:rPr>
                <w:rFonts w:ascii="Arial" w:hAnsi="Arial" w:cs="Arial"/>
                <w:b/>
                <w:bCs/>
              </w:rPr>
            </w:pPr>
            <w:r>
              <w:rPr>
                <w:rFonts w:ascii="Arial" w:hAnsi="Arial" w:cs="Arial"/>
                <w:b/>
                <w:bCs/>
              </w:rPr>
              <w:t>Debe</w:t>
            </w:r>
          </w:p>
        </w:tc>
        <w:tc>
          <w:tcPr>
            <w:tcW w:w="1316" w:type="dxa"/>
            <w:vAlign w:val="center"/>
          </w:tcPr>
          <w:p w:rsidR="0045431E" w:rsidRDefault="0045431E" w:rsidP="0045431E">
            <w:pPr>
              <w:jc w:val="center"/>
              <w:rPr>
                <w:rFonts w:ascii="Arial" w:hAnsi="Arial" w:cs="Arial"/>
                <w:b/>
                <w:bCs/>
              </w:rPr>
            </w:pPr>
            <w:r>
              <w:rPr>
                <w:rFonts w:ascii="Arial" w:hAnsi="Arial" w:cs="Arial"/>
                <w:b/>
                <w:bCs/>
              </w:rPr>
              <w:t>Haber</w:t>
            </w:r>
          </w:p>
        </w:tc>
        <w:tc>
          <w:tcPr>
            <w:tcW w:w="1316" w:type="dxa"/>
            <w:vAlign w:val="center"/>
          </w:tcPr>
          <w:p w:rsidR="0045431E" w:rsidRDefault="0045431E" w:rsidP="0045431E">
            <w:pPr>
              <w:jc w:val="center"/>
              <w:rPr>
                <w:rFonts w:ascii="Arial" w:hAnsi="Arial" w:cs="Arial"/>
                <w:b/>
                <w:bCs/>
              </w:rPr>
            </w:pPr>
            <w:r>
              <w:rPr>
                <w:rFonts w:ascii="Arial" w:hAnsi="Arial" w:cs="Arial"/>
                <w:b/>
                <w:bCs/>
              </w:rPr>
              <w:t>Debe</w:t>
            </w:r>
          </w:p>
        </w:tc>
        <w:tc>
          <w:tcPr>
            <w:tcW w:w="1316" w:type="dxa"/>
            <w:vAlign w:val="center"/>
          </w:tcPr>
          <w:p w:rsidR="0045431E" w:rsidRDefault="0045431E" w:rsidP="0045431E">
            <w:pPr>
              <w:jc w:val="center"/>
              <w:rPr>
                <w:rFonts w:ascii="Arial" w:hAnsi="Arial" w:cs="Arial"/>
                <w:b/>
                <w:bCs/>
              </w:rPr>
            </w:pPr>
            <w:r>
              <w:rPr>
                <w:rFonts w:ascii="Arial" w:hAnsi="Arial" w:cs="Arial"/>
                <w:b/>
                <w:bCs/>
              </w:rPr>
              <w:t>Haber</w:t>
            </w:r>
          </w:p>
        </w:tc>
      </w:tr>
      <w:tr w:rsidR="0045431E" w:rsidTr="0045431E">
        <w:tc>
          <w:tcPr>
            <w:tcW w:w="2470" w:type="dxa"/>
          </w:tcPr>
          <w:p w:rsidR="0045431E" w:rsidRDefault="0045431E" w:rsidP="0045431E">
            <w:pPr>
              <w:rPr>
                <w:rFonts w:ascii="Arial" w:hAnsi="Arial" w:cs="Arial"/>
              </w:rPr>
            </w:pPr>
            <w:r>
              <w:rPr>
                <w:rFonts w:ascii="Arial" w:hAnsi="Arial" w:cs="Arial"/>
              </w:rPr>
              <w:t>Banco</w:t>
            </w:r>
          </w:p>
        </w:tc>
        <w:tc>
          <w:tcPr>
            <w:tcW w:w="1316" w:type="dxa"/>
          </w:tcPr>
          <w:p w:rsidR="0045431E" w:rsidRDefault="0045431E" w:rsidP="0045431E">
            <w:pPr>
              <w:jc w:val="right"/>
              <w:rPr>
                <w:rFonts w:ascii="Arial" w:hAnsi="Arial" w:cs="Arial"/>
              </w:rPr>
            </w:pPr>
            <w:r>
              <w:rPr>
                <w:rFonts w:ascii="Arial" w:hAnsi="Arial" w:cs="Arial"/>
              </w:rPr>
              <w:t>$ 83 000</w:t>
            </w: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r>
              <w:rPr>
                <w:rFonts w:ascii="Arial" w:hAnsi="Arial" w:cs="Arial"/>
              </w:rPr>
              <w:t>$ 54 000</w:t>
            </w:r>
          </w:p>
        </w:tc>
        <w:tc>
          <w:tcPr>
            <w:tcW w:w="1316" w:type="dxa"/>
          </w:tcPr>
          <w:p w:rsidR="0045431E" w:rsidRDefault="0045431E" w:rsidP="0045431E">
            <w:pPr>
              <w:jc w:val="right"/>
              <w:rPr>
                <w:rFonts w:ascii="Arial" w:hAnsi="Arial" w:cs="Arial"/>
              </w:rPr>
            </w:pPr>
          </w:p>
        </w:tc>
      </w:tr>
      <w:tr w:rsidR="0045431E" w:rsidTr="0045431E">
        <w:tc>
          <w:tcPr>
            <w:tcW w:w="2470" w:type="dxa"/>
          </w:tcPr>
          <w:p w:rsidR="0045431E" w:rsidRDefault="0045431E" w:rsidP="0045431E">
            <w:pPr>
              <w:rPr>
                <w:rFonts w:ascii="Arial" w:hAnsi="Arial" w:cs="Arial"/>
              </w:rPr>
            </w:pPr>
            <w:r>
              <w:rPr>
                <w:rFonts w:ascii="Arial" w:hAnsi="Arial" w:cs="Arial"/>
              </w:rPr>
              <w:t>Inversión en B</w:t>
            </w:r>
          </w:p>
        </w:tc>
        <w:tc>
          <w:tcPr>
            <w:tcW w:w="1316" w:type="dxa"/>
          </w:tcPr>
          <w:p w:rsidR="0045431E" w:rsidRDefault="0045431E" w:rsidP="0045431E">
            <w:pPr>
              <w:jc w:val="right"/>
              <w:rPr>
                <w:rFonts w:ascii="Arial" w:hAnsi="Arial" w:cs="Arial"/>
              </w:rPr>
            </w:pPr>
            <w:r>
              <w:rPr>
                <w:rFonts w:ascii="Arial" w:hAnsi="Arial" w:cs="Arial"/>
              </w:rPr>
              <w:t xml:space="preserve">    90 000</w:t>
            </w: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r>
              <w:rPr>
                <w:rFonts w:ascii="Arial" w:hAnsi="Arial" w:cs="Arial"/>
              </w:rPr>
              <w:t xml:space="preserve">     </w:t>
            </w:r>
          </w:p>
        </w:tc>
        <w:tc>
          <w:tcPr>
            <w:tcW w:w="1316" w:type="dxa"/>
          </w:tcPr>
          <w:p w:rsidR="0045431E" w:rsidRDefault="0045431E" w:rsidP="0045431E">
            <w:pPr>
              <w:jc w:val="right"/>
              <w:rPr>
                <w:rFonts w:ascii="Arial" w:hAnsi="Arial" w:cs="Arial"/>
              </w:rPr>
            </w:pPr>
          </w:p>
        </w:tc>
      </w:tr>
      <w:tr w:rsidR="0045431E" w:rsidTr="0045431E">
        <w:tc>
          <w:tcPr>
            <w:tcW w:w="2470" w:type="dxa"/>
          </w:tcPr>
          <w:p w:rsidR="0045431E" w:rsidRDefault="0045431E" w:rsidP="0045431E">
            <w:pPr>
              <w:rPr>
                <w:rFonts w:ascii="Arial" w:hAnsi="Arial" w:cs="Arial"/>
              </w:rPr>
            </w:pPr>
            <w:r>
              <w:rPr>
                <w:rFonts w:ascii="Arial" w:hAnsi="Arial" w:cs="Arial"/>
              </w:rPr>
              <w:t>Intereses por Cobrar</w:t>
            </w:r>
          </w:p>
        </w:tc>
        <w:tc>
          <w:tcPr>
            <w:tcW w:w="1316" w:type="dxa"/>
          </w:tcPr>
          <w:p w:rsidR="0045431E" w:rsidRDefault="0045431E" w:rsidP="0045431E">
            <w:pPr>
              <w:jc w:val="right"/>
              <w:rPr>
                <w:rFonts w:ascii="Arial" w:hAnsi="Arial" w:cs="Arial"/>
              </w:rPr>
            </w:pPr>
            <w:r>
              <w:rPr>
                <w:rFonts w:ascii="Arial" w:hAnsi="Arial" w:cs="Arial"/>
              </w:rPr>
              <w:t xml:space="preserve">    12 500</w:t>
            </w: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r>
              <w:rPr>
                <w:rFonts w:ascii="Arial" w:hAnsi="Arial" w:cs="Arial"/>
              </w:rPr>
              <w:t>36 000</w:t>
            </w:r>
          </w:p>
        </w:tc>
        <w:tc>
          <w:tcPr>
            <w:tcW w:w="1316" w:type="dxa"/>
          </w:tcPr>
          <w:p w:rsidR="0045431E" w:rsidRDefault="0045431E" w:rsidP="0045431E">
            <w:pPr>
              <w:jc w:val="right"/>
              <w:rPr>
                <w:rFonts w:ascii="Arial" w:hAnsi="Arial" w:cs="Arial"/>
              </w:rPr>
            </w:pPr>
          </w:p>
        </w:tc>
      </w:tr>
      <w:tr w:rsidR="0045431E" w:rsidTr="0045431E">
        <w:tc>
          <w:tcPr>
            <w:tcW w:w="2470" w:type="dxa"/>
          </w:tcPr>
          <w:p w:rsidR="0045431E" w:rsidRDefault="0045431E" w:rsidP="0045431E">
            <w:pPr>
              <w:rPr>
                <w:rFonts w:ascii="Arial" w:hAnsi="Arial" w:cs="Arial"/>
              </w:rPr>
            </w:pPr>
            <w:r>
              <w:rPr>
                <w:rFonts w:ascii="Arial" w:hAnsi="Arial" w:cs="Arial"/>
              </w:rPr>
              <w:t>Efectos por cobrar</w:t>
            </w:r>
          </w:p>
        </w:tc>
        <w:tc>
          <w:tcPr>
            <w:tcW w:w="1316" w:type="dxa"/>
          </w:tcPr>
          <w:p w:rsidR="0045431E" w:rsidRDefault="0045431E" w:rsidP="0045431E">
            <w:pPr>
              <w:jc w:val="right"/>
              <w:rPr>
                <w:rFonts w:ascii="Arial" w:hAnsi="Arial" w:cs="Arial"/>
              </w:rPr>
            </w:pPr>
            <w:r>
              <w:rPr>
                <w:rFonts w:ascii="Arial" w:hAnsi="Arial" w:cs="Arial"/>
              </w:rPr>
              <w:t>12 500</w:t>
            </w: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r>
              <w:rPr>
                <w:rFonts w:ascii="Arial" w:hAnsi="Arial" w:cs="Arial"/>
              </w:rPr>
              <w:t>32 000</w:t>
            </w:r>
          </w:p>
        </w:tc>
        <w:tc>
          <w:tcPr>
            <w:tcW w:w="1316" w:type="dxa"/>
          </w:tcPr>
          <w:p w:rsidR="0045431E" w:rsidRDefault="0045431E" w:rsidP="0045431E">
            <w:pPr>
              <w:jc w:val="right"/>
              <w:rPr>
                <w:rFonts w:ascii="Arial" w:hAnsi="Arial" w:cs="Arial"/>
              </w:rPr>
            </w:pPr>
          </w:p>
        </w:tc>
      </w:tr>
      <w:tr w:rsidR="0045431E" w:rsidTr="0045431E">
        <w:tc>
          <w:tcPr>
            <w:tcW w:w="2470" w:type="dxa"/>
          </w:tcPr>
          <w:p w:rsidR="0045431E" w:rsidRDefault="0045431E" w:rsidP="0045431E">
            <w:pPr>
              <w:rPr>
                <w:rFonts w:ascii="Arial" w:hAnsi="Arial" w:cs="Arial"/>
              </w:rPr>
            </w:pPr>
            <w:r>
              <w:rPr>
                <w:rFonts w:ascii="Arial" w:hAnsi="Arial" w:cs="Arial"/>
              </w:rPr>
              <w:t>Edificio</w:t>
            </w:r>
          </w:p>
        </w:tc>
        <w:tc>
          <w:tcPr>
            <w:tcW w:w="1316" w:type="dxa"/>
          </w:tcPr>
          <w:p w:rsidR="0045431E" w:rsidRDefault="0045431E" w:rsidP="0045431E">
            <w:pPr>
              <w:jc w:val="right"/>
              <w:rPr>
                <w:rFonts w:ascii="Arial" w:hAnsi="Arial" w:cs="Arial"/>
              </w:rPr>
            </w:pPr>
            <w:r>
              <w:rPr>
                <w:rFonts w:ascii="Arial" w:hAnsi="Arial" w:cs="Arial"/>
              </w:rPr>
              <w:t>14 000</w:t>
            </w: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r>
              <w:rPr>
                <w:rFonts w:ascii="Arial" w:hAnsi="Arial" w:cs="Arial"/>
              </w:rPr>
              <w:t xml:space="preserve">   78 000</w:t>
            </w:r>
          </w:p>
        </w:tc>
        <w:tc>
          <w:tcPr>
            <w:tcW w:w="1316" w:type="dxa"/>
          </w:tcPr>
          <w:p w:rsidR="0045431E" w:rsidRDefault="0045431E" w:rsidP="0045431E">
            <w:pPr>
              <w:jc w:val="right"/>
              <w:rPr>
                <w:rFonts w:ascii="Arial" w:hAnsi="Arial" w:cs="Arial"/>
              </w:rPr>
            </w:pPr>
          </w:p>
        </w:tc>
      </w:tr>
      <w:tr w:rsidR="0045431E" w:rsidTr="0045431E">
        <w:tc>
          <w:tcPr>
            <w:tcW w:w="2470" w:type="dxa"/>
          </w:tcPr>
          <w:p w:rsidR="0045431E" w:rsidRDefault="0045431E" w:rsidP="0045431E">
            <w:pPr>
              <w:jc w:val="center"/>
              <w:rPr>
                <w:rFonts w:ascii="Arial" w:hAnsi="Arial" w:cs="Arial"/>
              </w:rPr>
            </w:pPr>
            <w:r>
              <w:rPr>
                <w:rFonts w:ascii="Arial" w:hAnsi="Arial" w:cs="Arial"/>
              </w:rPr>
              <w:t>PASIVO Y CAPITAL</w:t>
            </w: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p>
        </w:tc>
      </w:tr>
      <w:tr w:rsidR="0045431E" w:rsidTr="0045431E">
        <w:tc>
          <w:tcPr>
            <w:tcW w:w="2470" w:type="dxa"/>
          </w:tcPr>
          <w:p w:rsidR="0045431E" w:rsidRDefault="0045431E" w:rsidP="0045431E">
            <w:pPr>
              <w:rPr>
                <w:rFonts w:ascii="Arial" w:hAnsi="Arial" w:cs="Arial"/>
              </w:rPr>
            </w:pPr>
            <w:r>
              <w:rPr>
                <w:rFonts w:ascii="Arial" w:hAnsi="Arial" w:cs="Arial"/>
              </w:rPr>
              <w:t>Intereses por Pagar</w:t>
            </w: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r>
              <w:rPr>
                <w:rFonts w:ascii="Arial" w:hAnsi="Arial" w:cs="Arial"/>
              </w:rPr>
              <w:t>$ 24 000</w:t>
            </w: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r>
              <w:rPr>
                <w:rFonts w:ascii="Arial" w:hAnsi="Arial" w:cs="Arial"/>
              </w:rPr>
              <w:t>$   12 500</w:t>
            </w:r>
          </w:p>
        </w:tc>
      </w:tr>
      <w:tr w:rsidR="0045431E" w:rsidTr="0045431E">
        <w:tc>
          <w:tcPr>
            <w:tcW w:w="2470" w:type="dxa"/>
          </w:tcPr>
          <w:p w:rsidR="0045431E" w:rsidRDefault="0045431E" w:rsidP="0045431E">
            <w:pPr>
              <w:rPr>
                <w:rFonts w:ascii="Arial" w:hAnsi="Arial" w:cs="Arial"/>
              </w:rPr>
            </w:pPr>
            <w:r>
              <w:rPr>
                <w:rFonts w:ascii="Arial" w:hAnsi="Arial" w:cs="Arial"/>
              </w:rPr>
              <w:t>Efectos por Pagar</w:t>
            </w: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r>
              <w:rPr>
                <w:rFonts w:ascii="Arial" w:hAnsi="Arial" w:cs="Arial"/>
              </w:rPr>
              <w:t xml:space="preserve">    23 000   </w:t>
            </w: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r>
              <w:rPr>
                <w:rFonts w:ascii="Arial" w:hAnsi="Arial" w:cs="Arial"/>
              </w:rPr>
              <w:t xml:space="preserve">    57 500</w:t>
            </w:r>
          </w:p>
        </w:tc>
      </w:tr>
      <w:tr w:rsidR="0045431E" w:rsidTr="0045431E">
        <w:tc>
          <w:tcPr>
            <w:tcW w:w="2470" w:type="dxa"/>
          </w:tcPr>
          <w:p w:rsidR="0045431E" w:rsidRDefault="0045431E" w:rsidP="0045431E">
            <w:pPr>
              <w:rPr>
                <w:rFonts w:ascii="Arial" w:hAnsi="Arial" w:cs="Arial"/>
              </w:rPr>
            </w:pPr>
            <w:r>
              <w:rPr>
                <w:rFonts w:ascii="Arial" w:hAnsi="Arial" w:cs="Arial"/>
              </w:rPr>
              <w:t>Capital Social A.</w:t>
            </w: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r>
              <w:rPr>
                <w:rFonts w:ascii="Arial" w:hAnsi="Arial" w:cs="Arial"/>
              </w:rPr>
              <w:t xml:space="preserve">    95 000</w:t>
            </w: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r>
              <w:rPr>
                <w:rFonts w:ascii="Arial" w:hAnsi="Arial" w:cs="Arial"/>
              </w:rPr>
              <w:t xml:space="preserve">     </w:t>
            </w:r>
          </w:p>
        </w:tc>
      </w:tr>
      <w:tr w:rsidR="0045431E" w:rsidTr="0045431E">
        <w:tc>
          <w:tcPr>
            <w:tcW w:w="2470" w:type="dxa"/>
          </w:tcPr>
          <w:p w:rsidR="0045431E" w:rsidRDefault="0045431E" w:rsidP="0045431E">
            <w:pPr>
              <w:rPr>
                <w:rFonts w:ascii="Arial" w:hAnsi="Arial" w:cs="Arial"/>
              </w:rPr>
            </w:pPr>
            <w:r>
              <w:rPr>
                <w:rFonts w:ascii="Arial" w:hAnsi="Arial" w:cs="Arial"/>
              </w:rPr>
              <w:t xml:space="preserve">Utilidades </w:t>
            </w:r>
            <w:proofErr w:type="spellStart"/>
            <w:r>
              <w:rPr>
                <w:rFonts w:ascii="Arial" w:hAnsi="Arial" w:cs="Arial"/>
              </w:rPr>
              <w:t>Ret</w:t>
            </w:r>
            <w:proofErr w:type="spellEnd"/>
            <w:r>
              <w:rPr>
                <w:rFonts w:ascii="Arial" w:hAnsi="Arial" w:cs="Arial"/>
              </w:rPr>
              <w:t>. A.</w:t>
            </w: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r>
              <w:rPr>
                <w:rFonts w:ascii="Arial" w:hAnsi="Arial" w:cs="Arial"/>
              </w:rPr>
              <w:t xml:space="preserve">    70 000</w:t>
            </w: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p>
        </w:tc>
      </w:tr>
      <w:tr w:rsidR="0045431E" w:rsidTr="0045431E">
        <w:tc>
          <w:tcPr>
            <w:tcW w:w="2470" w:type="dxa"/>
          </w:tcPr>
          <w:p w:rsidR="0045431E" w:rsidRDefault="0045431E" w:rsidP="0045431E">
            <w:pPr>
              <w:rPr>
                <w:rFonts w:ascii="Arial" w:hAnsi="Arial" w:cs="Arial"/>
              </w:rPr>
            </w:pPr>
            <w:r>
              <w:rPr>
                <w:rFonts w:ascii="Arial" w:hAnsi="Arial" w:cs="Arial"/>
              </w:rPr>
              <w:lastRenderedPageBreak/>
              <w:t>Capital Social B.</w:t>
            </w: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r>
              <w:rPr>
                <w:rFonts w:ascii="Arial" w:hAnsi="Arial" w:cs="Arial"/>
              </w:rPr>
              <w:t xml:space="preserve">   60 000</w:t>
            </w:r>
          </w:p>
        </w:tc>
      </w:tr>
      <w:tr w:rsidR="0045431E" w:rsidTr="0045431E">
        <w:tc>
          <w:tcPr>
            <w:tcW w:w="2470" w:type="dxa"/>
          </w:tcPr>
          <w:p w:rsidR="0045431E" w:rsidRDefault="0045431E" w:rsidP="0045431E">
            <w:pPr>
              <w:rPr>
                <w:rFonts w:ascii="Arial" w:hAnsi="Arial" w:cs="Arial"/>
              </w:rPr>
            </w:pPr>
            <w:r>
              <w:rPr>
                <w:rFonts w:ascii="Arial" w:hAnsi="Arial" w:cs="Arial"/>
              </w:rPr>
              <w:t>Prima sobre acciones</w:t>
            </w: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r>
              <w:rPr>
                <w:rFonts w:ascii="Arial" w:hAnsi="Arial" w:cs="Arial"/>
              </w:rPr>
              <w:t>30 000</w:t>
            </w:r>
          </w:p>
        </w:tc>
      </w:tr>
      <w:tr w:rsidR="0045431E" w:rsidTr="0045431E">
        <w:tc>
          <w:tcPr>
            <w:tcW w:w="2470" w:type="dxa"/>
          </w:tcPr>
          <w:p w:rsidR="0045431E" w:rsidRDefault="0045431E" w:rsidP="0045431E">
            <w:pPr>
              <w:rPr>
                <w:rFonts w:ascii="Arial" w:hAnsi="Arial" w:cs="Arial"/>
              </w:rPr>
            </w:pPr>
            <w:r>
              <w:rPr>
                <w:rFonts w:ascii="Arial" w:hAnsi="Arial" w:cs="Arial"/>
              </w:rPr>
              <w:t xml:space="preserve">Utilidades </w:t>
            </w:r>
            <w:proofErr w:type="spellStart"/>
            <w:r>
              <w:rPr>
                <w:rFonts w:ascii="Arial" w:hAnsi="Arial" w:cs="Arial"/>
              </w:rPr>
              <w:t>Ret</w:t>
            </w:r>
            <w:proofErr w:type="spellEnd"/>
            <w:r>
              <w:rPr>
                <w:rFonts w:ascii="Arial" w:hAnsi="Arial" w:cs="Arial"/>
              </w:rPr>
              <w:t>. B.</w:t>
            </w: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p>
        </w:tc>
        <w:tc>
          <w:tcPr>
            <w:tcW w:w="1316" w:type="dxa"/>
          </w:tcPr>
          <w:p w:rsidR="0045431E" w:rsidRDefault="0045431E" w:rsidP="0045431E">
            <w:pPr>
              <w:jc w:val="right"/>
              <w:rPr>
                <w:rFonts w:ascii="Arial" w:hAnsi="Arial" w:cs="Arial"/>
              </w:rPr>
            </w:pPr>
            <w:r>
              <w:rPr>
                <w:rFonts w:ascii="Arial" w:hAnsi="Arial" w:cs="Arial"/>
              </w:rPr>
              <w:t xml:space="preserve">     40 000</w:t>
            </w:r>
          </w:p>
        </w:tc>
      </w:tr>
      <w:tr w:rsidR="0045431E" w:rsidTr="0045431E">
        <w:tc>
          <w:tcPr>
            <w:tcW w:w="2470" w:type="dxa"/>
          </w:tcPr>
          <w:p w:rsidR="0045431E" w:rsidRDefault="0045431E" w:rsidP="0045431E">
            <w:pPr>
              <w:jc w:val="center"/>
              <w:rPr>
                <w:rFonts w:ascii="Arial" w:hAnsi="Arial" w:cs="Arial"/>
              </w:rPr>
            </w:pPr>
            <w:r>
              <w:rPr>
                <w:rFonts w:ascii="Arial" w:hAnsi="Arial" w:cs="Arial"/>
              </w:rPr>
              <w:t>TOTAL</w:t>
            </w:r>
          </w:p>
        </w:tc>
        <w:tc>
          <w:tcPr>
            <w:tcW w:w="1316" w:type="dxa"/>
          </w:tcPr>
          <w:p w:rsidR="0045431E" w:rsidRDefault="0045431E" w:rsidP="0045431E">
            <w:pPr>
              <w:jc w:val="right"/>
              <w:rPr>
                <w:rFonts w:ascii="Arial" w:hAnsi="Arial" w:cs="Arial"/>
              </w:rPr>
            </w:pPr>
            <w:r>
              <w:rPr>
                <w:rFonts w:ascii="Arial" w:hAnsi="Arial" w:cs="Arial"/>
              </w:rPr>
              <w:t>$ 212 000</w:t>
            </w:r>
          </w:p>
        </w:tc>
        <w:tc>
          <w:tcPr>
            <w:tcW w:w="1316" w:type="dxa"/>
          </w:tcPr>
          <w:p w:rsidR="0045431E" w:rsidRDefault="0045431E" w:rsidP="0045431E">
            <w:pPr>
              <w:jc w:val="right"/>
              <w:rPr>
                <w:rFonts w:ascii="Arial" w:hAnsi="Arial" w:cs="Arial"/>
              </w:rPr>
            </w:pPr>
            <w:r>
              <w:rPr>
                <w:rFonts w:ascii="Arial" w:hAnsi="Arial" w:cs="Arial"/>
              </w:rPr>
              <w:t>$ 212 000</w:t>
            </w:r>
          </w:p>
        </w:tc>
        <w:tc>
          <w:tcPr>
            <w:tcW w:w="1316" w:type="dxa"/>
          </w:tcPr>
          <w:p w:rsidR="0045431E" w:rsidRDefault="0045431E" w:rsidP="0045431E">
            <w:pPr>
              <w:jc w:val="right"/>
              <w:rPr>
                <w:rFonts w:ascii="Arial" w:hAnsi="Arial" w:cs="Arial"/>
              </w:rPr>
            </w:pPr>
            <w:r>
              <w:rPr>
                <w:rFonts w:ascii="Arial" w:hAnsi="Arial" w:cs="Arial"/>
              </w:rPr>
              <w:t>$ 200 000</w:t>
            </w:r>
          </w:p>
        </w:tc>
        <w:tc>
          <w:tcPr>
            <w:tcW w:w="1316" w:type="dxa"/>
          </w:tcPr>
          <w:p w:rsidR="0045431E" w:rsidRDefault="0045431E" w:rsidP="0045431E">
            <w:pPr>
              <w:jc w:val="right"/>
              <w:rPr>
                <w:rFonts w:ascii="Arial" w:hAnsi="Arial" w:cs="Arial"/>
              </w:rPr>
            </w:pPr>
            <w:r>
              <w:rPr>
                <w:rFonts w:ascii="Arial" w:hAnsi="Arial" w:cs="Arial"/>
              </w:rPr>
              <w:t>$ 200 000</w:t>
            </w:r>
          </w:p>
        </w:tc>
      </w:tr>
    </w:tbl>
    <w:p w:rsidR="0045431E" w:rsidRDefault="0045431E"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45431E" w:rsidRDefault="0045431E" w:rsidP="00F71F03">
      <w:pPr>
        <w:autoSpaceDE w:val="0"/>
        <w:autoSpaceDN w:val="0"/>
        <w:adjustRightInd w:val="0"/>
        <w:jc w:val="both"/>
        <w:rPr>
          <w:rFonts w:ascii="Arial" w:hAnsi="Arial" w:cs="Arial"/>
        </w:rPr>
      </w:pPr>
    </w:p>
    <w:p w:rsidR="0045431E" w:rsidRDefault="0045431E" w:rsidP="00F71F03">
      <w:pPr>
        <w:autoSpaceDE w:val="0"/>
        <w:autoSpaceDN w:val="0"/>
        <w:adjustRightInd w:val="0"/>
        <w:jc w:val="both"/>
        <w:rPr>
          <w:rFonts w:ascii="Arial" w:hAnsi="Arial" w:cs="Arial"/>
        </w:rPr>
      </w:pPr>
    </w:p>
    <w:p w:rsidR="0045431E" w:rsidRPr="00CA3787" w:rsidRDefault="0045431E" w:rsidP="0045431E">
      <w:pPr>
        <w:pStyle w:val="Prrafodelista"/>
        <w:numPr>
          <w:ilvl w:val="0"/>
          <w:numId w:val="31"/>
        </w:numPr>
        <w:autoSpaceDE w:val="0"/>
        <w:autoSpaceDN w:val="0"/>
        <w:adjustRightInd w:val="0"/>
        <w:jc w:val="both"/>
        <w:rPr>
          <w:rFonts w:ascii="Arial" w:hAnsi="Arial" w:cs="Arial"/>
        </w:rPr>
      </w:pPr>
      <w:r w:rsidRPr="0045431E">
        <w:rPr>
          <w:rFonts w:ascii="Arial" w:hAnsi="Arial" w:cs="Arial"/>
        </w:rPr>
        <w:t>A continuación se muestra el Balance General de la Cía. A y la Cía. B antes de su afiliación.</w:t>
      </w:r>
      <w:r w:rsidR="00CA3787">
        <w:rPr>
          <w:rFonts w:ascii="Arial" w:hAnsi="Arial" w:cs="Arial"/>
        </w:rPr>
        <w:t xml:space="preserve">  Y e</w:t>
      </w:r>
      <w:r w:rsidRPr="00CA3787">
        <w:rPr>
          <w:rFonts w:ascii="Arial" w:hAnsi="Arial" w:cs="Arial"/>
        </w:rPr>
        <w:t>l 30 de agosto del 2004 la Cía. A adquirió el 90% de las acciones de la Cía. B en $ 99 000. Se sabe además que el terreno de la Cía. B ha disminuido su valor en el mercado en $ 20 000. Complete la Hoja de Trabajo. ¿Qué valor tiene la parte que corresponde a los accionistas minoritarios?</w:t>
      </w:r>
    </w:p>
    <w:p w:rsidR="0045431E" w:rsidRDefault="0045431E" w:rsidP="00F71F03">
      <w:pPr>
        <w:autoSpaceDE w:val="0"/>
        <w:autoSpaceDN w:val="0"/>
        <w:adjustRightInd w:val="0"/>
        <w:jc w:val="both"/>
        <w:rPr>
          <w:rFonts w:ascii="Arial" w:hAnsi="Arial" w:cs="Arial"/>
        </w:rPr>
      </w:pPr>
    </w:p>
    <w:p w:rsidR="00CA3787" w:rsidRDefault="00CA3787" w:rsidP="00F71F03">
      <w:pPr>
        <w:autoSpaceDE w:val="0"/>
        <w:autoSpaceDN w:val="0"/>
        <w:adjustRightInd w:val="0"/>
        <w:jc w:val="both"/>
        <w:rPr>
          <w:rFonts w:ascii="Arial" w:hAnsi="Arial" w:cs="Arial"/>
        </w:rPr>
      </w:pPr>
    </w:p>
    <w:tbl>
      <w:tblPr>
        <w:tblpPr w:leftFromText="141" w:rightFromText="141" w:vertAnchor="page" w:horzAnchor="margin" w:tblpY="54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70"/>
        <w:gridCol w:w="1316"/>
        <w:gridCol w:w="1316"/>
        <w:gridCol w:w="1316"/>
        <w:gridCol w:w="1316"/>
      </w:tblGrid>
      <w:tr w:rsidR="00CA3787" w:rsidTr="00CA3787">
        <w:trPr>
          <w:cantSplit/>
        </w:trPr>
        <w:tc>
          <w:tcPr>
            <w:tcW w:w="2470" w:type="dxa"/>
            <w:vAlign w:val="center"/>
          </w:tcPr>
          <w:p w:rsidR="00CA3787" w:rsidRDefault="00CA3787" w:rsidP="00CA3787">
            <w:pPr>
              <w:jc w:val="both"/>
              <w:rPr>
                <w:rFonts w:ascii="Arial" w:hAnsi="Arial" w:cs="Arial"/>
                <w:b/>
                <w:bCs/>
              </w:rPr>
            </w:pPr>
            <w:r>
              <w:rPr>
                <w:rFonts w:ascii="Arial" w:hAnsi="Arial" w:cs="Arial"/>
                <w:b/>
                <w:bCs/>
              </w:rPr>
              <w:t>Cuentas</w:t>
            </w:r>
          </w:p>
        </w:tc>
        <w:tc>
          <w:tcPr>
            <w:tcW w:w="2632" w:type="dxa"/>
            <w:gridSpan w:val="2"/>
            <w:vAlign w:val="center"/>
          </w:tcPr>
          <w:p w:rsidR="00CA3787" w:rsidRDefault="00CA3787" w:rsidP="00CA3787">
            <w:pPr>
              <w:pStyle w:val="Piedepgina"/>
              <w:tabs>
                <w:tab w:val="clear" w:pos="4153"/>
                <w:tab w:val="clear" w:pos="8306"/>
              </w:tabs>
              <w:spacing w:after="0" w:line="240" w:lineRule="auto"/>
              <w:jc w:val="center"/>
              <w:rPr>
                <w:rFonts w:ascii="Arial" w:hAnsi="Arial" w:cs="Arial"/>
                <w:b/>
                <w:bCs/>
              </w:rPr>
            </w:pPr>
            <w:r>
              <w:rPr>
                <w:rFonts w:ascii="Arial" w:hAnsi="Arial" w:cs="Arial"/>
                <w:b/>
                <w:bCs/>
              </w:rPr>
              <w:t>Cía. A.</w:t>
            </w:r>
          </w:p>
        </w:tc>
        <w:tc>
          <w:tcPr>
            <w:tcW w:w="2632" w:type="dxa"/>
            <w:gridSpan w:val="2"/>
            <w:vAlign w:val="center"/>
          </w:tcPr>
          <w:p w:rsidR="00CA3787" w:rsidRDefault="00CA3787" w:rsidP="00CA3787">
            <w:pPr>
              <w:jc w:val="center"/>
              <w:rPr>
                <w:rFonts w:ascii="Arial" w:hAnsi="Arial" w:cs="Arial"/>
                <w:b/>
                <w:bCs/>
              </w:rPr>
            </w:pPr>
            <w:r>
              <w:rPr>
                <w:rFonts w:ascii="Arial" w:hAnsi="Arial" w:cs="Arial"/>
                <w:b/>
                <w:bCs/>
              </w:rPr>
              <w:t>Cía. B.</w:t>
            </w:r>
          </w:p>
        </w:tc>
      </w:tr>
      <w:tr w:rsidR="00CA3787" w:rsidTr="00CA3787">
        <w:tc>
          <w:tcPr>
            <w:tcW w:w="2470" w:type="dxa"/>
            <w:vAlign w:val="center"/>
          </w:tcPr>
          <w:p w:rsidR="00CA3787" w:rsidRDefault="00CA3787" w:rsidP="00CA3787">
            <w:pPr>
              <w:jc w:val="center"/>
              <w:rPr>
                <w:rFonts w:ascii="Arial" w:hAnsi="Arial" w:cs="Arial"/>
              </w:rPr>
            </w:pPr>
            <w:r>
              <w:rPr>
                <w:rFonts w:ascii="Arial" w:hAnsi="Arial" w:cs="Arial"/>
              </w:rPr>
              <w:t>ACTIVOS</w:t>
            </w:r>
          </w:p>
        </w:tc>
        <w:tc>
          <w:tcPr>
            <w:tcW w:w="1316" w:type="dxa"/>
            <w:vAlign w:val="center"/>
          </w:tcPr>
          <w:p w:rsidR="00CA3787" w:rsidRDefault="00CA3787" w:rsidP="00CA3787">
            <w:pPr>
              <w:jc w:val="center"/>
              <w:rPr>
                <w:rFonts w:ascii="Arial" w:hAnsi="Arial" w:cs="Arial"/>
                <w:b/>
                <w:bCs/>
              </w:rPr>
            </w:pPr>
            <w:r>
              <w:rPr>
                <w:rFonts w:ascii="Arial" w:hAnsi="Arial" w:cs="Arial"/>
                <w:b/>
                <w:bCs/>
              </w:rPr>
              <w:t>Debe</w:t>
            </w:r>
          </w:p>
        </w:tc>
        <w:tc>
          <w:tcPr>
            <w:tcW w:w="1316" w:type="dxa"/>
            <w:vAlign w:val="center"/>
          </w:tcPr>
          <w:p w:rsidR="00CA3787" w:rsidRDefault="00CA3787" w:rsidP="00CA3787">
            <w:pPr>
              <w:jc w:val="center"/>
              <w:rPr>
                <w:rFonts w:ascii="Arial" w:hAnsi="Arial" w:cs="Arial"/>
                <w:b/>
                <w:bCs/>
              </w:rPr>
            </w:pPr>
            <w:r>
              <w:rPr>
                <w:rFonts w:ascii="Arial" w:hAnsi="Arial" w:cs="Arial"/>
                <w:b/>
                <w:bCs/>
              </w:rPr>
              <w:t>Haber</w:t>
            </w:r>
          </w:p>
        </w:tc>
        <w:tc>
          <w:tcPr>
            <w:tcW w:w="1316" w:type="dxa"/>
            <w:vAlign w:val="center"/>
          </w:tcPr>
          <w:p w:rsidR="00CA3787" w:rsidRDefault="00CA3787" w:rsidP="00CA3787">
            <w:pPr>
              <w:jc w:val="center"/>
              <w:rPr>
                <w:rFonts w:ascii="Arial" w:hAnsi="Arial" w:cs="Arial"/>
                <w:b/>
                <w:bCs/>
              </w:rPr>
            </w:pPr>
            <w:r>
              <w:rPr>
                <w:rFonts w:ascii="Arial" w:hAnsi="Arial" w:cs="Arial"/>
                <w:b/>
                <w:bCs/>
              </w:rPr>
              <w:t>Debe</w:t>
            </w:r>
          </w:p>
        </w:tc>
        <w:tc>
          <w:tcPr>
            <w:tcW w:w="1316" w:type="dxa"/>
            <w:vAlign w:val="center"/>
          </w:tcPr>
          <w:p w:rsidR="00CA3787" w:rsidRDefault="00CA3787" w:rsidP="00CA3787">
            <w:pPr>
              <w:jc w:val="center"/>
              <w:rPr>
                <w:rFonts w:ascii="Arial" w:hAnsi="Arial" w:cs="Arial"/>
                <w:b/>
                <w:bCs/>
              </w:rPr>
            </w:pPr>
            <w:r>
              <w:rPr>
                <w:rFonts w:ascii="Arial" w:hAnsi="Arial" w:cs="Arial"/>
                <w:b/>
                <w:bCs/>
              </w:rPr>
              <w:t>Haber</w:t>
            </w:r>
          </w:p>
        </w:tc>
      </w:tr>
      <w:tr w:rsidR="00CA3787" w:rsidTr="00CA3787">
        <w:tc>
          <w:tcPr>
            <w:tcW w:w="2470" w:type="dxa"/>
          </w:tcPr>
          <w:p w:rsidR="00CA3787" w:rsidRDefault="00CA3787" w:rsidP="00CA3787">
            <w:pPr>
              <w:rPr>
                <w:rFonts w:ascii="Arial" w:hAnsi="Arial" w:cs="Arial"/>
              </w:rPr>
            </w:pPr>
            <w:r>
              <w:rPr>
                <w:rFonts w:ascii="Arial" w:hAnsi="Arial" w:cs="Arial"/>
              </w:rPr>
              <w:t>Banco</w:t>
            </w:r>
          </w:p>
        </w:tc>
        <w:tc>
          <w:tcPr>
            <w:tcW w:w="1316" w:type="dxa"/>
          </w:tcPr>
          <w:p w:rsidR="00CA3787" w:rsidRDefault="00CA3787" w:rsidP="00CA3787">
            <w:pPr>
              <w:jc w:val="right"/>
              <w:rPr>
                <w:rFonts w:ascii="Arial" w:hAnsi="Arial" w:cs="Arial"/>
              </w:rPr>
            </w:pPr>
            <w:r>
              <w:rPr>
                <w:rFonts w:ascii="Arial" w:hAnsi="Arial" w:cs="Arial"/>
              </w:rPr>
              <w:t>$ 182 000</w:t>
            </w:r>
          </w:p>
        </w:tc>
        <w:tc>
          <w:tcPr>
            <w:tcW w:w="1316" w:type="dxa"/>
          </w:tcPr>
          <w:p w:rsidR="00CA3787" w:rsidRDefault="00CA3787" w:rsidP="00CA3787">
            <w:pPr>
              <w:jc w:val="right"/>
              <w:rPr>
                <w:rFonts w:ascii="Arial" w:hAnsi="Arial" w:cs="Arial"/>
              </w:rPr>
            </w:pPr>
          </w:p>
        </w:tc>
        <w:tc>
          <w:tcPr>
            <w:tcW w:w="1316" w:type="dxa"/>
          </w:tcPr>
          <w:p w:rsidR="00CA3787" w:rsidRDefault="00CA3787" w:rsidP="00CA3787">
            <w:pPr>
              <w:jc w:val="right"/>
              <w:rPr>
                <w:rFonts w:ascii="Arial" w:hAnsi="Arial" w:cs="Arial"/>
              </w:rPr>
            </w:pPr>
            <w:r>
              <w:rPr>
                <w:rFonts w:ascii="Arial" w:hAnsi="Arial" w:cs="Arial"/>
              </w:rPr>
              <w:t>$ 54 000</w:t>
            </w:r>
          </w:p>
        </w:tc>
        <w:tc>
          <w:tcPr>
            <w:tcW w:w="1316" w:type="dxa"/>
          </w:tcPr>
          <w:p w:rsidR="00CA3787" w:rsidRDefault="00CA3787" w:rsidP="00CA3787">
            <w:pPr>
              <w:jc w:val="right"/>
              <w:rPr>
                <w:rFonts w:ascii="Arial" w:hAnsi="Arial" w:cs="Arial"/>
              </w:rPr>
            </w:pPr>
          </w:p>
        </w:tc>
      </w:tr>
      <w:tr w:rsidR="00CA3787" w:rsidTr="00CA3787">
        <w:tc>
          <w:tcPr>
            <w:tcW w:w="2470" w:type="dxa"/>
          </w:tcPr>
          <w:p w:rsidR="00CA3787" w:rsidRDefault="00CA3787" w:rsidP="00CA3787">
            <w:pPr>
              <w:rPr>
                <w:rFonts w:ascii="Arial" w:hAnsi="Arial" w:cs="Arial"/>
              </w:rPr>
            </w:pPr>
            <w:r>
              <w:rPr>
                <w:rFonts w:ascii="Arial" w:hAnsi="Arial" w:cs="Arial"/>
              </w:rPr>
              <w:t>Cuentas por Cobrar</w:t>
            </w:r>
          </w:p>
        </w:tc>
        <w:tc>
          <w:tcPr>
            <w:tcW w:w="1316" w:type="dxa"/>
          </w:tcPr>
          <w:p w:rsidR="00CA3787" w:rsidRDefault="00CA3787" w:rsidP="00CA3787">
            <w:pPr>
              <w:jc w:val="right"/>
              <w:rPr>
                <w:rFonts w:ascii="Arial" w:hAnsi="Arial" w:cs="Arial"/>
              </w:rPr>
            </w:pPr>
            <w:r>
              <w:rPr>
                <w:rFonts w:ascii="Arial" w:hAnsi="Arial" w:cs="Arial"/>
              </w:rPr>
              <w:t xml:space="preserve">    15 000</w:t>
            </w:r>
          </w:p>
        </w:tc>
        <w:tc>
          <w:tcPr>
            <w:tcW w:w="1316" w:type="dxa"/>
          </w:tcPr>
          <w:p w:rsidR="00CA3787" w:rsidRDefault="00CA3787" w:rsidP="00CA3787">
            <w:pPr>
              <w:jc w:val="right"/>
              <w:rPr>
                <w:rFonts w:ascii="Arial" w:hAnsi="Arial" w:cs="Arial"/>
              </w:rPr>
            </w:pPr>
          </w:p>
        </w:tc>
        <w:tc>
          <w:tcPr>
            <w:tcW w:w="1316" w:type="dxa"/>
          </w:tcPr>
          <w:p w:rsidR="00CA3787" w:rsidRDefault="00CA3787" w:rsidP="00CA3787">
            <w:pPr>
              <w:jc w:val="right"/>
              <w:rPr>
                <w:rFonts w:ascii="Arial" w:hAnsi="Arial" w:cs="Arial"/>
              </w:rPr>
            </w:pPr>
            <w:r>
              <w:rPr>
                <w:rFonts w:ascii="Arial" w:hAnsi="Arial" w:cs="Arial"/>
              </w:rPr>
              <w:t xml:space="preserve">86 000     </w:t>
            </w:r>
          </w:p>
        </w:tc>
        <w:tc>
          <w:tcPr>
            <w:tcW w:w="1316" w:type="dxa"/>
          </w:tcPr>
          <w:p w:rsidR="00CA3787" w:rsidRDefault="00CA3787" w:rsidP="00CA3787">
            <w:pPr>
              <w:jc w:val="right"/>
              <w:rPr>
                <w:rFonts w:ascii="Arial" w:hAnsi="Arial" w:cs="Arial"/>
              </w:rPr>
            </w:pPr>
          </w:p>
        </w:tc>
      </w:tr>
      <w:tr w:rsidR="00CA3787" w:rsidTr="00CA3787">
        <w:tc>
          <w:tcPr>
            <w:tcW w:w="2470" w:type="dxa"/>
          </w:tcPr>
          <w:p w:rsidR="00CA3787" w:rsidRDefault="00CA3787" w:rsidP="00CA3787">
            <w:pPr>
              <w:rPr>
                <w:rFonts w:ascii="Arial" w:hAnsi="Arial" w:cs="Arial"/>
              </w:rPr>
            </w:pPr>
            <w:r>
              <w:rPr>
                <w:rFonts w:ascii="Arial" w:hAnsi="Arial" w:cs="Arial"/>
              </w:rPr>
              <w:t>Efectos por cobrar</w:t>
            </w:r>
          </w:p>
        </w:tc>
        <w:tc>
          <w:tcPr>
            <w:tcW w:w="1316" w:type="dxa"/>
          </w:tcPr>
          <w:p w:rsidR="00CA3787" w:rsidRDefault="00CA3787" w:rsidP="00CA3787">
            <w:pPr>
              <w:jc w:val="right"/>
              <w:rPr>
                <w:rFonts w:ascii="Arial" w:hAnsi="Arial" w:cs="Arial"/>
              </w:rPr>
            </w:pPr>
            <w:r>
              <w:rPr>
                <w:rFonts w:ascii="Arial" w:hAnsi="Arial" w:cs="Arial"/>
              </w:rPr>
              <w:t xml:space="preserve">    15 000</w:t>
            </w:r>
          </w:p>
        </w:tc>
        <w:tc>
          <w:tcPr>
            <w:tcW w:w="1316" w:type="dxa"/>
          </w:tcPr>
          <w:p w:rsidR="00CA3787" w:rsidRDefault="00CA3787" w:rsidP="00CA3787">
            <w:pPr>
              <w:jc w:val="right"/>
              <w:rPr>
                <w:rFonts w:ascii="Arial" w:hAnsi="Arial" w:cs="Arial"/>
              </w:rPr>
            </w:pPr>
          </w:p>
        </w:tc>
        <w:tc>
          <w:tcPr>
            <w:tcW w:w="1316" w:type="dxa"/>
          </w:tcPr>
          <w:p w:rsidR="00CA3787" w:rsidRDefault="00CA3787" w:rsidP="00CA3787">
            <w:pPr>
              <w:jc w:val="right"/>
              <w:rPr>
                <w:rFonts w:ascii="Arial" w:hAnsi="Arial" w:cs="Arial"/>
              </w:rPr>
            </w:pPr>
          </w:p>
        </w:tc>
        <w:tc>
          <w:tcPr>
            <w:tcW w:w="1316" w:type="dxa"/>
          </w:tcPr>
          <w:p w:rsidR="00CA3787" w:rsidRDefault="00CA3787" w:rsidP="00CA3787">
            <w:pPr>
              <w:jc w:val="right"/>
              <w:rPr>
                <w:rFonts w:ascii="Arial" w:hAnsi="Arial" w:cs="Arial"/>
              </w:rPr>
            </w:pPr>
          </w:p>
        </w:tc>
      </w:tr>
      <w:tr w:rsidR="00CA3787" w:rsidTr="00CA3787">
        <w:tc>
          <w:tcPr>
            <w:tcW w:w="2470" w:type="dxa"/>
          </w:tcPr>
          <w:p w:rsidR="00CA3787" w:rsidRDefault="00CA3787" w:rsidP="00CA3787">
            <w:pPr>
              <w:rPr>
                <w:rFonts w:ascii="Arial" w:hAnsi="Arial" w:cs="Arial"/>
              </w:rPr>
            </w:pPr>
            <w:r>
              <w:rPr>
                <w:rFonts w:ascii="Arial" w:hAnsi="Arial" w:cs="Arial"/>
              </w:rPr>
              <w:t>Terreno</w:t>
            </w:r>
          </w:p>
        </w:tc>
        <w:tc>
          <w:tcPr>
            <w:tcW w:w="1316" w:type="dxa"/>
          </w:tcPr>
          <w:p w:rsidR="00CA3787" w:rsidRDefault="00CA3787" w:rsidP="00CA3787">
            <w:pPr>
              <w:jc w:val="right"/>
              <w:rPr>
                <w:rFonts w:ascii="Arial" w:hAnsi="Arial" w:cs="Arial"/>
              </w:rPr>
            </w:pPr>
          </w:p>
        </w:tc>
        <w:tc>
          <w:tcPr>
            <w:tcW w:w="1316" w:type="dxa"/>
          </w:tcPr>
          <w:p w:rsidR="00CA3787" w:rsidRDefault="00CA3787" w:rsidP="00CA3787">
            <w:pPr>
              <w:jc w:val="right"/>
              <w:rPr>
                <w:rFonts w:ascii="Arial" w:hAnsi="Arial" w:cs="Arial"/>
              </w:rPr>
            </w:pPr>
          </w:p>
        </w:tc>
        <w:tc>
          <w:tcPr>
            <w:tcW w:w="1316" w:type="dxa"/>
          </w:tcPr>
          <w:p w:rsidR="00CA3787" w:rsidRDefault="00CA3787" w:rsidP="00CA3787">
            <w:pPr>
              <w:jc w:val="right"/>
              <w:rPr>
                <w:rFonts w:ascii="Arial" w:hAnsi="Arial" w:cs="Arial"/>
              </w:rPr>
            </w:pPr>
            <w:r>
              <w:rPr>
                <w:rFonts w:ascii="Arial" w:hAnsi="Arial" w:cs="Arial"/>
              </w:rPr>
              <w:t>60 000</w:t>
            </w:r>
          </w:p>
        </w:tc>
        <w:tc>
          <w:tcPr>
            <w:tcW w:w="1316" w:type="dxa"/>
          </w:tcPr>
          <w:p w:rsidR="00CA3787" w:rsidRDefault="00CA3787" w:rsidP="00CA3787">
            <w:pPr>
              <w:jc w:val="right"/>
              <w:rPr>
                <w:rFonts w:ascii="Arial" w:hAnsi="Arial" w:cs="Arial"/>
              </w:rPr>
            </w:pPr>
          </w:p>
        </w:tc>
      </w:tr>
      <w:tr w:rsidR="00CA3787" w:rsidTr="00CA3787">
        <w:tc>
          <w:tcPr>
            <w:tcW w:w="2470" w:type="dxa"/>
          </w:tcPr>
          <w:p w:rsidR="00CA3787" w:rsidRDefault="00CA3787" w:rsidP="00CA3787">
            <w:pPr>
              <w:rPr>
                <w:rFonts w:ascii="Arial" w:hAnsi="Arial" w:cs="Arial"/>
              </w:rPr>
            </w:pPr>
            <w:r>
              <w:rPr>
                <w:rFonts w:ascii="Arial" w:hAnsi="Arial" w:cs="Arial"/>
              </w:rPr>
              <w:t>PASIVO Y CAPITAL</w:t>
            </w:r>
          </w:p>
        </w:tc>
        <w:tc>
          <w:tcPr>
            <w:tcW w:w="1316" w:type="dxa"/>
          </w:tcPr>
          <w:p w:rsidR="00CA3787" w:rsidRDefault="00CA3787" w:rsidP="00CA3787">
            <w:pPr>
              <w:jc w:val="right"/>
              <w:rPr>
                <w:rFonts w:ascii="Arial" w:hAnsi="Arial" w:cs="Arial"/>
              </w:rPr>
            </w:pPr>
          </w:p>
        </w:tc>
        <w:tc>
          <w:tcPr>
            <w:tcW w:w="1316" w:type="dxa"/>
          </w:tcPr>
          <w:p w:rsidR="00CA3787" w:rsidRDefault="00CA3787" w:rsidP="00CA3787">
            <w:pPr>
              <w:jc w:val="right"/>
              <w:rPr>
                <w:rFonts w:ascii="Arial" w:hAnsi="Arial" w:cs="Arial"/>
              </w:rPr>
            </w:pPr>
          </w:p>
        </w:tc>
        <w:tc>
          <w:tcPr>
            <w:tcW w:w="1316" w:type="dxa"/>
          </w:tcPr>
          <w:p w:rsidR="00CA3787" w:rsidRDefault="00CA3787" w:rsidP="00CA3787">
            <w:pPr>
              <w:jc w:val="right"/>
              <w:rPr>
                <w:rFonts w:ascii="Arial" w:hAnsi="Arial" w:cs="Arial"/>
              </w:rPr>
            </w:pPr>
          </w:p>
        </w:tc>
        <w:tc>
          <w:tcPr>
            <w:tcW w:w="1316" w:type="dxa"/>
          </w:tcPr>
          <w:p w:rsidR="00CA3787" w:rsidRDefault="00CA3787" w:rsidP="00CA3787">
            <w:pPr>
              <w:jc w:val="right"/>
              <w:rPr>
                <w:rFonts w:ascii="Arial" w:hAnsi="Arial" w:cs="Arial"/>
              </w:rPr>
            </w:pPr>
          </w:p>
        </w:tc>
      </w:tr>
      <w:tr w:rsidR="00CA3787" w:rsidTr="00CA3787">
        <w:tc>
          <w:tcPr>
            <w:tcW w:w="2470" w:type="dxa"/>
          </w:tcPr>
          <w:p w:rsidR="00CA3787" w:rsidRDefault="00CA3787" w:rsidP="00CA3787">
            <w:pPr>
              <w:rPr>
                <w:rFonts w:ascii="Arial" w:hAnsi="Arial" w:cs="Arial"/>
              </w:rPr>
            </w:pPr>
            <w:r>
              <w:rPr>
                <w:rFonts w:ascii="Arial" w:hAnsi="Arial" w:cs="Arial"/>
              </w:rPr>
              <w:t>Cuentas por Pagar</w:t>
            </w:r>
          </w:p>
        </w:tc>
        <w:tc>
          <w:tcPr>
            <w:tcW w:w="1316" w:type="dxa"/>
          </w:tcPr>
          <w:p w:rsidR="00CA3787" w:rsidRDefault="00CA3787" w:rsidP="00CA3787">
            <w:pPr>
              <w:jc w:val="right"/>
              <w:rPr>
                <w:rFonts w:ascii="Arial" w:hAnsi="Arial" w:cs="Arial"/>
              </w:rPr>
            </w:pPr>
          </w:p>
        </w:tc>
        <w:tc>
          <w:tcPr>
            <w:tcW w:w="1316" w:type="dxa"/>
          </w:tcPr>
          <w:p w:rsidR="00CA3787" w:rsidRDefault="00CA3787" w:rsidP="00CA3787">
            <w:pPr>
              <w:jc w:val="right"/>
              <w:rPr>
                <w:rFonts w:ascii="Arial" w:hAnsi="Arial" w:cs="Arial"/>
              </w:rPr>
            </w:pPr>
            <w:r>
              <w:rPr>
                <w:rFonts w:ascii="Arial" w:hAnsi="Arial" w:cs="Arial"/>
              </w:rPr>
              <w:t>$ 23 000</w:t>
            </w:r>
          </w:p>
        </w:tc>
        <w:tc>
          <w:tcPr>
            <w:tcW w:w="1316" w:type="dxa"/>
          </w:tcPr>
          <w:p w:rsidR="00CA3787" w:rsidRDefault="00CA3787" w:rsidP="00CA3787">
            <w:pPr>
              <w:jc w:val="right"/>
              <w:rPr>
                <w:rFonts w:ascii="Arial" w:hAnsi="Arial" w:cs="Arial"/>
              </w:rPr>
            </w:pPr>
          </w:p>
        </w:tc>
        <w:tc>
          <w:tcPr>
            <w:tcW w:w="1316" w:type="dxa"/>
          </w:tcPr>
          <w:p w:rsidR="00CA3787" w:rsidRDefault="00CA3787" w:rsidP="00CA3787">
            <w:pPr>
              <w:jc w:val="right"/>
              <w:rPr>
                <w:rFonts w:ascii="Arial" w:hAnsi="Arial" w:cs="Arial"/>
              </w:rPr>
            </w:pPr>
            <w:r>
              <w:rPr>
                <w:rFonts w:ascii="Arial" w:hAnsi="Arial" w:cs="Arial"/>
              </w:rPr>
              <w:t>$   20 000</w:t>
            </w:r>
          </w:p>
        </w:tc>
      </w:tr>
      <w:tr w:rsidR="00CA3787" w:rsidTr="00CA3787">
        <w:tc>
          <w:tcPr>
            <w:tcW w:w="2470" w:type="dxa"/>
          </w:tcPr>
          <w:p w:rsidR="00CA3787" w:rsidRDefault="00CA3787" w:rsidP="00CA3787">
            <w:pPr>
              <w:rPr>
                <w:rFonts w:ascii="Arial" w:hAnsi="Arial" w:cs="Arial"/>
              </w:rPr>
            </w:pPr>
            <w:r>
              <w:rPr>
                <w:rFonts w:ascii="Arial" w:hAnsi="Arial" w:cs="Arial"/>
              </w:rPr>
              <w:t>Efectos por Pagar</w:t>
            </w:r>
          </w:p>
        </w:tc>
        <w:tc>
          <w:tcPr>
            <w:tcW w:w="1316" w:type="dxa"/>
          </w:tcPr>
          <w:p w:rsidR="00CA3787" w:rsidRDefault="00CA3787" w:rsidP="00CA3787">
            <w:pPr>
              <w:jc w:val="right"/>
              <w:rPr>
                <w:rFonts w:ascii="Arial" w:hAnsi="Arial" w:cs="Arial"/>
              </w:rPr>
            </w:pPr>
          </w:p>
        </w:tc>
        <w:tc>
          <w:tcPr>
            <w:tcW w:w="1316" w:type="dxa"/>
          </w:tcPr>
          <w:p w:rsidR="00CA3787" w:rsidRDefault="00CA3787" w:rsidP="00CA3787">
            <w:pPr>
              <w:jc w:val="right"/>
              <w:rPr>
                <w:rFonts w:ascii="Arial" w:hAnsi="Arial" w:cs="Arial"/>
              </w:rPr>
            </w:pPr>
            <w:r>
              <w:rPr>
                <w:rFonts w:ascii="Arial" w:hAnsi="Arial" w:cs="Arial"/>
              </w:rPr>
              <w:t xml:space="preserve">    24 000   </w:t>
            </w:r>
          </w:p>
        </w:tc>
        <w:tc>
          <w:tcPr>
            <w:tcW w:w="1316" w:type="dxa"/>
          </w:tcPr>
          <w:p w:rsidR="00CA3787" w:rsidRDefault="00CA3787" w:rsidP="00CA3787">
            <w:pPr>
              <w:jc w:val="right"/>
              <w:rPr>
                <w:rFonts w:ascii="Arial" w:hAnsi="Arial" w:cs="Arial"/>
              </w:rPr>
            </w:pPr>
          </w:p>
        </w:tc>
        <w:tc>
          <w:tcPr>
            <w:tcW w:w="1316" w:type="dxa"/>
          </w:tcPr>
          <w:p w:rsidR="00CA3787" w:rsidRDefault="00CA3787" w:rsidP="00CA3787">
            <w:pPr>
              <w:jc w:val="right"/>
              <w:rPr>
                <w:rFonts w:ascii="Arial" w:hAnsi="Arial" w:cs="Arial"/>
              </w:rPr>
            </w:pPr>
            <w:r>
              <w:rPr>
                <w:rFonts w:ascii="Arial" w:hAnsi="Arial" w:cs="Arial"/>
              </w:rPr>
              <w:t xml:space="preserve">    50 000</w:t>
            </w:r>
          </w:p>
        </w:tc>
      </w:tr>
      <w:tr w:rsidR="00CA3787" w:rsidTr="00CA3787">
        <w:tc>
          <w:tcPr>
            <w:tcW w:w="2470" w:type="dxa"/>
          </w:tcPr>
          <w:p w:rsidR="00CA3787" w:rsidRDefault="00CA3787" w:rsidP="00CA3787">
            <w:pPr>
              <w:rPr>
                <w:rFonts w:ascii="Arial" w:hAnsi="Arial" w:cs="Arial"/>
              </w:rPr>
            </w:pPr>
            <w:r>
              <w:rPr>
                <w:rFonts w:ascii="Arial" w:hAnsi="Arial" w:cs="Arial"/>
              </w:rPr>
              <w:t>Capital Social A.</w:t>
            </w:r>
          </w:p>
        </w:tc>
        <w:tc>
          <w:tcPr>
            <w:tcW w:w="1316" w:type="dxa"/>
          </w:tcPr>
          <w:p w:rsidR="00CA3787" w:rsidRDefault="00CA3787" w:rsidP="00CA3787">
            <w:pPr>
              <w:jc w:val="right"/>
              <w:rPr>
                <w:rFonts w:ascii="Arial" w:hAnsi="Arial" w:cs="Arial"/>
              </w:rPr>
            </w:pPr>
          </w:p>
        </w:tc>
        <w:tc>
          <w:tcPr>
            <w:tcW w:w="1316" w:type="dxa"/>
          </w:tcPr>
          <w:p w:rsidR="00CA3787" w:rsidRDefault="00CA3787" w:rsidP="00CA3787">
            <w:pPr>
              <w:jc w:val="right"/>
              <w:rPr>
                <w:rFonts w:ascii="Arial" w:hAnsi="Arial" w:cs="Arial"/>
              </w:rPr>
            </w:pPr>
            <w:r>
              <w:rPr>
                <w:rFonts w:ascii="Arial" w:hAnsi="Arial" w:cs="Arial"/>
              </w:rPr>
              <w:t xml:space="preserve">    95 000</w:t>
            </w:r>
          </w:p>
        </w:tc>
        <w:tc>
          <w:tcPr>
            <w:tcW w:w="1316" w:type="dxa"/>
          </w:tcPr>
          <w:p w:rsidR="00CA3787" w:rsidRDefault="00CA3787" w:rsidP="00CA3787">
            <w:pPr>
              <w:jc w:val="right"/>
              <w:rPr>
                <w:rFonts w:ascii="Arial" w:hAnsi="Arial" w:cs="Arial"/>
              </w:rPr>
            </w:pPr>
          </w:p>
        </w:tc>
        <w:tc>
          <w:tcPr>
            <w:tcW w:w="1316" w:type="dxa"/>
          </w:tcPr>
          <w:p w:rsidR="00CA3787" w:rsidRDefault="00CA3787" w:rsidP="00CA3787">
            <w:pPr>
              <w:jc w:val="right"/>
              <w:rPr>
                <w:rFonts w:ascii="Arial" w:hAnsi="Arial" w:cs="Arial"/>
              </w:rPr>
            </w:pPr>
            <w:r>
              <w:rPr>
                <w:rFonts w:ascii="Arial" w:hAnsi="Arial" w:cs="Arial"/>
              </w:rPr>
              <w:t xml:space="preserve">     </w:t>
            </w:r>
          </w:p>
        </w:tc>
      </w:tr>
      <w:tr w:rsidR="00CA3787" w:rsidTr="00CA3787">
        <w:tc>
          <w:tcPr>
            <w:tcW w:w="2470" w:type="dxa"/>
          </w:tcPr>
          <w:p w:rsidR="00CA3787" w:rsidRDefault="00CA3787" w:rsidP="00CA3787">
            <w:pPr>
              <w:rPr>
                <w:rFonts w:ascii="Arial" w:hAnsi="Arial" w:cs="Arial"/>
              </w:rPr>
            </w:pPr>
            <w:r>
              <w:rPr>
                <w:rFonts w:ascii="Arial" w:hAnsi="Arial" w:cs="Arial"/>
              </w:rPr>
              <w:t xml:space="preserve">Utilidades </w:t>
            </w:r>
            <w:proofErr w:type="spellStart"/>
            <w:r>
              <w:rPr>
                <w:rFonts w:ascii="Arial" w:hAnsi="Arial" w:cs="Arial"/>
              </w:rPr>
              <w:t>Ret</w:t>
            </w:r>
            <w:proofErr w:type="spellEnd"/>
            <w:r>
              <w:rPr>
                <w:rFonts w:ascii="Arial" w:hAnsi="Arial" w:cs="Arial"/>
              </w:rPr>
              <w:t>. A.</w:t>
            </w:r>
          </w:p>
        </w:tc>
        <w:tc>
          <w:tcPr>
            <w:tcW w:w="1316" w:type="dxa"/>
          </w:tcPr>
          <w:p w:rsidR="00CA3787" w:rsidRDefault="00CA3787" w:rsidP="00CA3787">
            <w:pPr>
              <w:jc w:val="right"/>
              <w:rPr>
                <w:rFonts w:ascii="Arial" w:hAnsi="Arial" w:cs="Arial"/>
              </w:rPr>
            </w:pPr>
          </w:p>
        </w:tc>
        <w:tc>
          <w:tcPr>
            <w:tcW w:w="1316" w:type="dxa"/>
          </w:tcPr>
          <w:p w:rsidR="00CA3787" w:rsidRDefault="00CA3787" w:rsidP="00CA3787">
            <w:pPr>
              <w:jc w:val="right"/>
              <w:rPr>
                <w:rFonts w:ascii="Arial" w:hAnsi="Arial" w:cs="Arial"/>
              </w:rPr>
            </w:pPr>
            <w:r>
              <w:rPr>
                <w:rFonts w:ascii="Arial" w:hAnsi="Arial" w:cs="Arial"/>
              </w:rPr>
              <w:t xml:space="preserve">    70 000</w:t>
            </w:r>
          </w:p>
        </w:tc>
        <w:tc>
          <w:tcPr>
            <w:tcW w:w="1316" w:type="dxa"/>
          </w:tcPr>
          <w:p w:rsidR="00CA3787" w:rsidRDefault="00CA3787" w:rsidP="00CA3787">
            <w:pPr>
              <w:jc w:val="right"/>
              <w:rPr>
                <w:rFonts w:ascii="Arial" w:hAnsi="Arial" w:cs="Arial"/>
              </w:rPr>
            </w:pPr>
          </w:p>
        </w:tc>
        <w:tc>
          <w:tcPr>
            <w:tcW w:w="1316" w:type="dxa"/>
          </w:tcPr>
          <w:p w:rsidR="00CA3787" w:rsidRDefault="00CA3787" w:rsidP="00CA3787">
            <w:pPr>
              <w:jc w:val="right"/>
              <w:rPr>
                <w:rFonts w:ascii="Arial" w:hAnsi="Arial" w:cs="Arial"/>
              </w:rPr>
            </w:pPr>
          </w:p>
        </w:tc>
      </w:tr>
      <w:tr w:rsidR="00CA3787" w:rsidTr="00CA3787">
        <w:tc>
          <w:tcPr>
            <w:tcW w:w="2470" w:type="dxa"/>
          </w:tcPr>
          <w:p w:rsidR="00CA3787" w:rsidRDefault="00CA3787" w:rsidP="00CA3787">
            <w:pPr>
              <w:rPr>
                <w:rFonts w:ascii="Arial" w:hAnsi="Arial" w:cs="Arial"/>
              </w:rPr>
            </w:pPr>
            <w:r>
              <w:rPr>
                <w:rFonts w:ascii="Arial" w:hAnsi="Arial" w:cs="Arial"/>
              </w:rPr>
              <w:t>Capital Social B.</w:t>
            </w:r>
          </w:p>
        </w:tc>
        <w:tc>
          <w:tcPr>
            <w:tcW w:w="1316" w:type="dxa"/>
          </w:tcPr>
          <w:p w:rsidR="00CA3787" w:rsidRDefault="00CA3787" w:rsidP="00CA3787">
            <w:pPr>
              <w:jc w:val="right"/>
              <w:rPr>
                <w:rFonts w:ascii="Arial" w:hAnsi="Arial" w:cs="Arial"/>
              </w:rPr>
            </w:pPr>
          </w:p>
        </w:tc>
        <w:tc>
          <w:tcPr>
            <w:tcW w:w="1316" w:type="dxa"/>
          </w:tcPr>
          <w:p w:rsidR="00CA3787" w:rsidRDefault="00CA3787" w:rsidP="00CA3787">
            <w:pPr>
              <w:jc w:val="right"/>
              <w:rPr>
                <w:rFonts w:ascii="Arial" w:hAnsi="Arial" w:cs="Arial"/>
              </w:rPr>
            </w:pPr>
          </w:p>
        </w:tc>
        <w:tc>
          <w:tcPr>
            <w:tcW w:w="1316" w:type="dxa"/>
          </w:tcPr>
          <w:p w:rsidR="00CA3787" w:rsidRDefault="00CA3787" w:rsidP="00CA3787">
            <w:pPr>
              <w:jc w:val="right"/>
              <w:rPr>
                <w:rFonts w:ascii="Arial" w:hAnsi="Arial" w:cs="Arial"/>
              </w:rPr>
            </w:pPr>
          </w:p>
        </w:tc>
        <w:tc>
          <w:tcPr>
            <w:tcW w:w="1316" w:type="dxa"/>
          </w:tcPr>
          <w:p w:rsidR="00CA3787" w:rsidRDefault="00CA3787" w:rsidP="00CA3787">
            <w:pPr>
              <w:jc w:val="right"/>
              <w:rPr>
                <w:rFonts w:ascii="Arial" w:hAnsi="Arial" w:cs="Arial"/>
              </w:rPr>
            </w:pPr>
            <w:r>
              <w:rPr>
                <w:rFonts w:ascii="Arial" w:hAnsi="Arial" w:cs="Arial"/>
              </w:rPr>
              <w:t xml:space="preserve">   60 000</w:t>
            </w:r>
          </w:p>
        </w:tc>
      </w:tr>
      <w:tr w:rsidR="00CA3787" w:rsidTr="00CA3787">
        <w:tc>
          <w:tcPr>
            <w:tcW w:w="2470" w:type="dxa"/>
          </w:tcPr>
          <w:p w:rsidR="00CA3787" w:rsidRDefault="00CA3787" w:rsidP="00CA3787">
            <w:pPr>
              <w:rPr>
                <w:rFonts w:ascii="Arial" w:hAnsi="Arial" w:cs="Arial"/>
              </w:rPr>
            </w:pPr>
            <w:r>
              <w:rPr>
                <w:rFonts w:ascii="Arial" w:hAnsi="Arial" w:cs="Arial"/>
              </w:rPr>
              <w:t xml:space="preserve">Utilidades </w:t>
            </w:r>
            <w:proofErr w:type="spellStart"/>
            <w:r>
              <w:rPr>
                <w:rFonts w:ascii="Arial" w:hAnsi="Arial" w:cs="Arial"/>
              </w:rPr>
              <w:t>ret</w:t>
            </w:r>
            <w:proofErr w:type="spellEnd"/>
            <w:r>
              <w:rPr>
                <w:rFonts w:ascii="Arial" w:hAnsi="Arial" w:cs="Arial"/>
              </w:rPr>
              <w:t>. B</w:t>
            </w:r>
          </w:p>
        </w:tc>
        <w:tc>
          <w:tcPr>
            <w:tcW w:w="1316" w:type="dxa"/>
          </w:tcPr>
          <w:p w:rsidR="00CA3787" w:rsidRDefault="00CA3787" w:rsidP="00CA3787">
            <w:pPr>
              <w:jc w:val="right"/>
              <w:rPr>
                <w:rFonts w:ascii="Arial" w:hAnsi="Arial" w:cs="Arial"/>
              </w:rPr>
            </w:pPr>
          </w:p>
        </w:tc>
        <w:tc>
          <w:tcPr>
            <w:tcW w:w="1316" w:type="dxa"/>
          </w:tcPr>
          <w:p w:rsidR="00CA3787" w:rsidRDefault="00CA3787" w:rsidP="00CA3787">
            <w:pPr>
              <w:jc w:val="right"/>
              <w:rPr>
                <w:rFonts w:ascii="Arial" w:hAnsi="Arial" w:cs="Arial"/>
              </w:rPr>
            </w:pPr>
          </w:p>
        </w:tc>
        <w:tc>
          <w:tcPr>
            <w:tcW w:w="1316" w:type="dxa"/>
          </w:tcPr>
          <w:p w:rsidR="00CA3787" w:rsidRDefault="00CA3787" w:rsidP="00CA3787">
            <w:pPr>
              <w:jc w:val="right"/>
              <w:rPr>
                <w:rFonts w:ascii="Arial" w:hAnsi="Arial" w:cs="Arial"/>
              </w:rPr>
            </w:pPr>
          </w:p>
        </w:tc>
        <w:tc>
          <w:tcPr>
            <w:tcW w:w="1316" w:type="dxa"/>
          </w:tcPr>
          <w:p w:rsidR="00CA3787" w:rsidRDefault="00CA3787" w:rsidP="00CA3787">
            <w:pPr>
              <w:jc w:val="right"/>
              <w:rPr>
                <w:rFonts w:ascii="Arial" w:hAnsi="Arial" w:cs="Arial"/>
              </w:rPr>
            </w:pPr>
            <w:r>
              <w:rPr>
                <w:rFonts w:ascii="Arial" w:hAnsi="Arial" w:cs="Arial"/>
              </w:rPr>
              <w:t>30 000</w:t>
            </w:r>
          </w:p>
        </w:tc>
      </w:tr>
      <w:tr w:rsidR="00CA3787" w:rsidTr="00CA3787">
        <w:tc>
          <w:tcPr>
            <w:tcW w:w="2470" w:type="dxa"/>
          </w:tcPr>
          <w:p w:rsidR="00CA3787" w:rsidRDefault="00CA3787" w:rsidP="00CA3787">
            <w:pPr>
              <w:rPr>
                <w:rFonts w:ascii="Arial" w:hAnsi="Arial" w:cs="Arial"/>
              </w:rPr>
            </w:pPr>
            <w:r>
              <w:rPr>
                <w:rFonts w:ascii="Arial" w:hAnsi="Arial" w:cs="Arial"/>
              </w:rPr>
              <w:t>Prima sobre acciones</w:t>
            </w:r>
          </w:p>
        </w:tc>
        <w:tc>
          <w:tcPr>
            <w:tcW w:w="1316" w:type="dxa"/>
          </w:tcPr>
          <w:p w:rsidR="00CA3787" w:rsidRDefault="00CA3787" w:rsidP="00CA3787">
            <w:pPr>
              <w:jc w:val="right"/>
              <w:rPr>
                <w:rFonts w:ascii="Arial" w:hAnsi="Arial" w:cs="Arial"/>
              </w:rPr>
            </w:pPr>
          </w:p>
        </w:tc>
        <w:tc>
          <w:tcPr>
            <w:tcW w:w="1316" w:type="dxa"/>
          </w:tcPr>
          <w:p w:rsidR="00CA3787" w:rsidRDefault="00CA3787" w:rsidP="00CA3787">
            <w:pPr>
              <w:jc w:val="right"/>
              <w:rPr>
                <w:rFonts w:ascii="Arial" w:hAnsi="Arial" w:cs="Arial"/>
              </w:rPr>
            </w:pPr>
          </w:p>
        </w:tc>
        <w:tc>
          <w:tcPr>
            <w:tcW w:w="1316" w:type="dxa"/>
          </w:tcPr>
          <w:p w:rsidR="00CA3787" w:rsidRDefault="00CA3787" w:rsidP="00CA3787">
            <w:pPr>
              <w:jc w:val="right"/>
              <w:rPr>
                <w:rFonts w:ascii="Arial" w:hAnsi="Arial" w:cs="Arial"/>
              </w:rPr>
            </w:pPr>
          </w:p>
        </w:tc>
        <w:tc>
          <w:tcPr>
            <w:tcW w:w="1316" w:type="dxa"/>
          </w:tcPr>
          <w:p w:rsidR="00CA3787" w:rsidRDefault="00CA3787" w:rsidP="00CA3787">
            <w:pPr>
              <w:jc w:val="right"/>
              <w:rPr>
                <w:rFonts w:ascii="Arial" w:hAnsi="Arial" w:cs="Arial"/>
              </w:rPr>
            </w:pPr>
            <w:r>
              <w:rPr>
                <w:rFonts w:ascii="Arial" w:hAnsi="Arial" w:cs="Arial"/>
              </w:rPr>
              <w:t xml:space="preserve">     40 000</w:t>
            </w:r>
          </w:p>
        </w:tc>
      </w:tr>
      <w:tr w:rsidR="00CA3787" w:rsidTr="00CA3787">
        <w:tc>
          <w:tcPr>
            <w:tcW w:w="2470" w:type="dxa"/>
          </w:tcPr>
          <w:p w:rsidR="00CA3787" w:rsidRDefault="00CA3787" w:rsidP="00CA3787">
            <w:pPr>
              <w:jc w:val="center"/>
              <w:rPr>
                <w:rFonts w:ascii="Arial" w:hAnsi="Arial" w:cs="Arial"/>
              </w:rPr>
            </w:pPr>
            <w:r>
              <w:rPr>
                <w:rFonts w:ascii="Arial" w:hAnsi="Arial" w:cs="Arial"/>
              </w:rPr>
              <w:t>TOTAL</w:t>
            </w:r>
          </w:p>
        </w:tc>
        <w:tc>
          <w:tcPr>
            <w:tcW w:w="1316" w:type="dxa"/>
          </w:tcPr>
          <w:p w:rsidR="00CA3787" w:rsidRDefault="00CA3787" w:rsidP="00CA3787">
            <w:pPr>
              <w:jc w:val="right"/>
              <w:rPr>
                <w:rFonts w:ascii="Arial" w:hAnsi="Arial" w:cs="Arial"/>
              </w:rPr>
            </w:pPr>
            <w:r>
              <w:rPr>
                <w:rFonts w:ascii="Arial" w:hAnsi="Arial" w:cs="Arial"/>
              </w:rPr>
              <w:t>$ 212 000</w:t>
            </w:r>
          </w:p>
        </w:tc>
        <w:tc>
          <w:tcPr>
            <w:tcW w:w="1316" w:type="dxa"/>
          </w:tcPr>
          <w:p w:rsidR="00CA3787" w:rsidRDefault="00CA3787" w:rsidP="00CA3787">
            <w:pPr>
              <w:jc w:val="right"/>
              <w:rPr>
                <w:rFonts w:ascii="Arial" w:hAnsi="Arial" w:cs="Arial"/>
              </w:rPr>
            </w:pPr>
            <w:r>
              <w:rPr>
                <w:rFonts w:ascii="Arial" w:hAnsi="Arial" w:cs="Arial"/>
              </w:rPr>
              <w:t>$ 212 000</w:t>
            </w:r>
          </w:p>
        </w:tc>
        <w:tc>
          <w:tcPr>
            <w:tcW w:w="1316" w:type="dxa"/>
          </w:tcPr>
          <w:p w:rsidR="00CA3787" w:rsidRDefault="00CA3787" w:rsidP="00CA3787">
            <w:pPr>
              <w:jc w:val="right"/>
              <w:rPr>
                <w:rFonts w:ascii="Arial" w:hAnsi="Arial" w:cs="Arial"/>
              </w:rPr>
            </w:pPr>
            <w:r>
              <w:rPr>
                <w:rFonts w:ascii="Arial" w:hAnsi="Arial" w:cs="Arial"/>
              </w:rPr>
              <w:t>$ 200 000</w:t>
            </w:r>
          </w:p>
        </w:tc>
        <w:tc>
          <w:tcPr>
            <w:tcW w:w="1316" w:type="dxa"/>
          </w:tcPr>
          <w:p w:rsidR="00CA3787" w:rsidRDefault="00CA3787" w:rsidP="00CA3787">
            <w:pPr>
              <w:jc w:val="right"/>
              <w:rPr>
                <w:rFonts w:ascii="Arial" w:hAnsi="Arial" w:cs="Arial"/>
              </w:rPr>
            </w:pPr>
            <w:r>
              <w:rPr>
                <w:rFonts w:ascii="Arial" w:hAnsi="Arial" w:cs="Arial"/>
              </w:rPr>
              <w:t>$ 200 000</w:t>
            </w:r>
          </w:p>
        </w:tc>
      </w:tr>
    </w:tbl>
    <w:p w:rsidR="00CA3787" w:rsidRDefault="00CA3787" w:rsidP="00F71F03">
      <w:pPr>
        <w:autoSpaceDE w:val="0"/>
        <w:autoSpaceDN w:val="0"/>
        <w:adjustRightInd w:val="0"/>
        <w:jc w:val="both"/>
        <w:rPr>
          <w:rFonts w:ascii="Arial" w:hAnsi="Arial" w:cs="Arial"/>
        </w:rPr>
      </w:pPr>
    </w:p>
    <w:p w:rsidR="0045431E" w:rsidRDefault="0045431E" w:rsidP="00F71F03">
      <w:pPr>
        <w:autoSpaceDE w:val="0"/>
        <w:autoSpaceDN w:val="0"/>
        <w:adjustRightInd w:val="0"/>
        <w:jc w:val="both"/>
        <w:rPr>
          <w:rFonts w:ascii="Arial" w:hAnsi="Arial" w:cs="Arial"/>
        </w:rPr>
      </w:pPr>
    </w:p>
    <w:p w:rsidR="0045431E" w:rsidRDefault="0045431E" w:rsidP="00F71F03">
      <w:pPr>
        <w:autoSpaceDE w:val="0"/>
        <w:autoSpaceDN w:val="0"/>
        <w:adjustRightInd w:val="0"/>
        <w:jc w:val="both"/>
        <w:rPr>
          <w:rFonts w:ascii="Arial" w:hAnsi="Arial" w:cs="Arial"/>
        </w:rPr>
      </w:pPr>
    </w:p>
    <w:p w:rsidR="0045431E" w:rsidRDefault="0045431E" w:rsidP="00F71F03">
      <w:pPr>
        <w:autoSpaceDE w:val="0"/>
        <w:autoSpaceDN w:val="0"/>
        <w:adjustRightInd w:val="0"/>
        <w:jc w:val="both"/>
        <w:rPr>
          <w:rFonts w:ascii="Arial" w:hAnsi="Arial" w:cs="Arial"/>
        </w:rPr>
      </w:pPr>
    </w:p>
    <w:p w:rsidR="0045431E" w:rsidRDefault="0045431E" w:rsidP="00F71F03">
      <w:pPr>
        <w:autoSpaceDE w:val="0"/>
        <w:autoSpaceDN w:val="0"/>
        <w:adjustRightInd w:val="0"/>
        <w:jc w:val="both"/>
        <w:rPr>
          <w:rFonts w:ascii="Arial" w:hAnsi="Arial" w:cs="Arial"/>
        </w:rPr>
      </w:pPr>
    </w:p>
    <w:p w:rsidR="0045431E" w:rsidRDefault="0045431E" w:rsidP="00F71F03">
      <w:pPr>
        <w:autoSpaceDE w:val="0"/>
        <w:autoSpaceDN w:val="0"/>
        <w:adjustRightInd w:val="0"/>
        <w:jc w:val="both"/>
        <w:rPr>
          <w:rFonts w:ascii="Arial" w:hAnsi="Arial" w:cs="Arial"/>
        </w:rPr>
      </w:pPr>
    </w:p>
    <w:p w:rsidR="00CA3787" w:rsidRDefault="00CA3787" w:rsidP="00F71F03">
      <w:pPr>
        <w:autoSpaceDE w:val="0"/>
        <w:autoSpaceDN w:val="0"/>
        <w:adjustRightInd w:val="0"/>
        <w:jc w:val="both"/>
        <w:rPr>
          <w:rFonts w:ascii="Arial" w:hAnsi="Arial" w:cs="Arial"/>
        </w:rPr>
      </w:pPr>
    </w:p>
    <w:p w:rsidR="00CA3787" w:rsidRDefault="00CA3787" w:rsidP="00F71F03">
      <w:pPr>
        <w:autoSpaceDE w:val="0"/>
        <w:autoSpaceDN w:val="0"/>
        <w:adjustRightInd w:val="0"/>
        <w:jc w:val="both"/>
        <w:rPr>
          <w:rFonts w:ascii="Arial" w:hAnsi="Arial" w:cs="Arial"/>
        </w:rPr>
      </w:pPr>
    </w:p>
    <w:p w:rsidR="00CA3787" w:rsidRDefault="00CA3787" w:rsidP="00F71F03">
      <w:pPr>
        <w:autoSpaceDE w:val="0"/>
        <w:autoSpaceDN w:val="0"/>
        <w:adjustRightInd w:val="0"/>
        <w:jc w:val="both"/>
        <w:rPr>
          <w:rFonts w:ascii="Arial" w:hAnsi="Arial" w:cs="Arial"/>
        </w:rPr>
      </w:pPr>
    </w:p>
    <w:p w:rsidR="00CA3787" w:rsidRDefault="00CA3787" w:rsidP="00F71F03">
      <w:pPr>
        <w:autoSpaceDE w:val="0"/>
        <w:autoSpaceDN w:val="0"/>
        <w:adjustRightInd w:val="0"/>
        <w:jc w:val="both"/>
        <w:rPr>
          <w:rFonts w:ascii="Arial" w:hAnsi="Arial" w:cs="Arial"/>
        </w:rPr>
      </w:pPr>
    </w:p>
    <w:p w:rsidR="00CA3787" w:rsidRDefault="00CA3787" w:rsidP="00F71F03">
      <w:pPr>
        <w:autoSpaceDE w:val="0"/>
        <w:autoSpaceDN w:val="0"/>
        <w:adjustRightInd w:val="0"/>
        <w:jc w:val="both"/>
        <w:rPr>
          <w:rFonts w:ascii="Arial" w:hAnsi="Arial" w:cs="Arial"/>
        </w:rPr>
      </w:pPr>
    </w:p>
    <w:p w:rsidR="00CA3787" w:rsidRDefault="00CA3787" w:rsidP="00F71F03">
      <w:pPr>
        <w:autoSpaceDE w:val="0"/>
        <w:autoSpaceDN w:val="0"/>
        <w:adjustRightInd w:val="0"/>
        <w:jc w:val="both"/>
        <w:rPr>
          <w:rFonts w:ascii="Arial" w:hAnsi="Arial" w:cs="Arial"/>
        </w:rPr>
      </w:pPr>
    </w:p>
    <w:p w:rsidR="00CA3787" w:rsidRDefault="00CA3787" w:rsidP="00F71F03">
      <w:pPr>
        <w:autoSpaceDE w:val="0"/>
        <w:autoSpaceDN w:val="0"/>
        <w:adjustRightInd w:val="0"/>
        <w:jc w:val="both"/>
        <w:rPr>
          <w:rFonts w:ascii="Arial" w:hAnsi="Arial" w:cs="Arial"/>
        </w:rPr>
      </w:pPr>
    </w:p>
    <w:p w:rsidR="00CA3787" w:rsidRDefault="00CA3787" w:rsidP="00F71F03">
      <w:pPr>
        <w:autoSpaceDE w:val="0"/>
        <w:autoSpaceDN w:val="0"/>
        <w:adjustRightInd w:val="0"/>
        <w:jc w:val="both"/>
        <w:rPr>
          <w:rFonts w:ascii="Arial" w:hAnsi="Arial" w:cs="Arial"/>
        </w:rPr>
      </w:pPr>
    </w:p>
    <w:p w:rsidR="00CA3787" w:rsidRDefault="00CA3787" w:rsidP="00F71F03">
      <w:pPr>
        <w:autoSpaceDE w:val="0"/>
        <w:autoSpaceDN w:val="0"/>
        <w:adjustRightInd w:val="0"/>
        <w:jc w:val="both"/>
        <w:rPr>
          <w:rFonts w:ascii="Arial" w:hAnsi="Arial" w:cs="Arial"/>
        </w:rPr>
      </w:pPr>
    </w:p>
    <w:p w:rsidR="00CA3787" w:rsidRDefault="00CA3787" w:rsidP="00F71F03">
      <w:pPr>
        <w:autoSpaceDE w:val="0"/>
        <w:autoSpaceDN w:val="0"/>
        <w:adjustRightInd w:val="0"/>
        <w:jc w:val="both"/>
        <w:rPr>
          <w:rFonts w:ascii="Arial" w:hAnsi="Arial" w:cs="Arial"/>
        </w:rPr>
      </w:pPr>
    </w:p>
    <w:p w:rsidR="00CA3787" w:rsidRDefault="00CA3787" w:rsidP="00F71F03">
      <w:pPr>
        <w:autoSpaceDE w:val="0"/>
        <w:autoSpaceDN w:val="0"/>
        <w:adjustRightInd w:val="0"/>
        <w:jc w:val="both"/>
        <w:rPr>
          <w:rFonts w:ascii="Arial" w:hAnsi="Arial" w:cs="Arial"/>
        </w:rPr>
      </w:pPr>
    </w:p>
    <w:p w:rsidR="00CA3787" w:rsidRDefault="00CA3787" w:rsidP="00CA3787">
      <w:pPr>
        <w:pStyle w:val="Prrafodelista"/>
        <w:numPr>
          <w:ilvl w:val="0"/>
          <w:numId w:val="31"/>
        </w:numPr>
        <w:autoSpaceDE w:val="0"/>
        <w:autoSpaceDN w:val="0"/>
        <w:adjustRightInd w:val="0"/>
        <w:jc w:val="both"/>
        <w:rPr>
          <w:rFonts w:ascii="Arial" w:hAnsi="Arial" w:cs="Arial"/>
        </w:rPr>
      </w:pPr>
      <w:r>
        <w:rPr>
          <w:rFonts w:ascii="Arial" w:hAnsi="Arial" w:cs="Arial"/>
        </w:rPr>
        <w:t>La compañía Esperanza adquirió a Ilusión en un 85%. Se conoce que el edificio de la compañía ha disminuido su valor en el mercado a $33000.00. prepare la hoja de trabajo para consolidar la compañía Esperanza con su subsidiaria Ilusión y cancele las deudas entre compañías conociendo que el 5% de los efectos por pagar de Ilusión son con la Compañía Esperanza.</w:t>
      </w:r>
    </w:p>
    <w:p w:rsidR="00CA3787" w:rsidRDefault="00CA3787" w:rsidP="00CA3787">
      <w:pPr>
        <w:pStyle w:val="Prrafodelista"/>
        <w:autoSpaceDE w:val="0"/>
        <w:autoSpaceDN w:val="0"/>
        <w:adjustRightInd w:val="0"/>
        <w:jc w:val="both"/>
        <w:rPr>
          <w:rFonts w:ascii="Arial" w:hAnsi="Arial" w:cs="Arial"/>
        </w:rPr>
      </w:pPr>
    </w:p>
    <w:p w:rsidR="00CA3787" w:rsidRDefault="00CA3787" w:rsidP="00CA3787">
      <w:pPr>
        <w:pStyle w:val="Prrafodelista"/>
        <w:autoSpaceDE w:val="0"/>
        <w:autoSpaceDN w:val="0"/>
        <w:adjustRightInd w:val="0"/>
        <w:jc w:val="center"/>
        <w:rPr>
          <w:rFonts w:ascii="Arial" w:hAnsi="Arial" w:cs="Arial"/>
        </w:rPr>
      </w:pPr>
      <w:proofErr w:type="spellStart"/>
      <w:r>
        <w:rPr>
          <w:rFonts w:ascii="Arial" w:hAnsi="Arial" w:cs="Arial"/>
        </w:rPr>
        <w:t>Cía</w:t>
      </w:r>
      <w:proofErr w:type="spellEnd"/>
      <w:r>
        <w:rPr>
          <w:rFonts w:ascii="Arial" w:hAnsi="Arial" w:cs="Arial"/>
        </w:rPr>
        <w:t xml:space="preserve"> Esperanza y Subsidiaria Ilusión </w:t>
      </w:r>
    </w:p>
    <w:p w:rsidR="00CA3787" w:rsidRDefault="00CA3787" w:rsidP="00CA3787">
      <w:pPr>
        <w:pStyle w:val="Prrafodelista"/>
        <w:autoSpaceDE w:val="0"/>
        <w:autoSpaceDN w:val="0"/>
        <w:adjustRightInd w:val="0"/>
        <w:jc w:val="center"/>
        <w:rPr>
          <w:rFonts w:ascii="Arial" w:hAnsi="Arial" w:cs="Arial"/>
        </w:rPr>
      </w:pPr>
      <w:r>
        <w:rPr>
          <w:rFonts w:ascii="Arial" w:hAnsi="Arial" w:cs="Arial"/>
        </w:rPr>
        <w:t>Agosto 1 de 2012</w:t>
      </w:r>
    </w:p>
    <w:p w:rsidR="00CA3787" w:rsidRDefault="00CA3787" w:rsidP="00CA3787">
      <w:pPr>
        <w:pStyle w:val="Prrafodelista"/>
        <w:autoSpaceDE w:val="0"/>
        <w:autoSpaceDN w:val="0"/>
        <w:adjustRightInd w:val="0"/>
        <w:jc w:val="center"/>
        <w:rPr>
          <w:rFonts w:ascii="Arial" w:hAnsi="Arial" w:cs="Arial"/>
        </w:rPr>
      </w:pPr>
      <w:r>
        <w:rPr>
          <w:rFonts w:ascii="Arial" w:hAnsi="Arial" w:cs="Arial"/>
        </w:rPr>
        <w:t>Hoja de trabajo Consolidada</w:t>
      </w:r>
    </w:p>
    <w:p w:rsidR="00CA3787" w:rsidRPr="00CA3787" w:rsidRDefault="00CA3787" w:rsidP="00CA3787">
      <w:pPr>
        <w:pStyle w:val="Prrafodelista"/>
        <w:autoSpaceDE w:val="0"/>
        <w:autoSpaceDN w:val="0"/>
        <w:adjustRightInd w:val="0"/>
        <w:jc w:val="both"/>
        <w:rPr>
          <w:rFonts w:ascii="Arial" w:hAnsi="Arial" w:cs="Arial"/>
        </w:rPr>
      </w:pPr>
    </w:p>
    <w:p w:rsidR="00CA3787" w:rsidRDefault="00CA3787" w:rsidP="00F71F03">
      <w:pPr>
        <w:autoSpaceDE w:val="0"/>
        <w:autoSpaceDN w:val="0"/>
        <w:adjustRightInd w:val="0"/>
        <w:jc w:val="both"/>
        <w:rPr>
          <w:rFonts w:ascii="Arial" w:hAnsi="Arial" w:cs="Arial"/>
        </w:rPr>
      </w:pPr>
    </w:p>
    <w:tbl>
      <w:tblPr>
        <w:tblStyle w:val="Tablaconcuadrcula"/>
        <w:tblW w:w="0" w:type="auto"/>
        <w:tblLook w:val="04A0" w:firstRow="1" w:lastRow="0" w:firstColumn="1" w:lastColumn="0" w:noHBand="0" w:noVBand="1"/>
      </w:tblPr>
      <w:tblGrid>
        <w:gridCol w:w="2263"/>
        <w:gridCol w:w="1560"/>
        <w:gridCol w:w="1701"/>
        <w:gridCol w:w="1599"/>
        <w:gridCol w:w="1705"/>
      </w:tblGrid>
      <w:tr w:rsidR="00CA3787" w:rsidTr="00CA3787">
        <w:tc>
          <w:tcPr>
            <w:tcW w:w="2263" w:type="dxa"/>
          </w:tcPr>
          <w:p w:rsidR="00CA3787" w:rsidRDefault="00CA3787" w:rsidP="00F71F03">
            <w:pPr>
              <w:autoSpaceDE w:val="0"/>
              <w:autoSpaceDN w:val="0"/>
              <w:adjustRightInd w:val="0"/>
              <w:jc w:val="both"/>
              <w:rPr>
                <w:rFonts w:ascii="Arial" w:hAnsi="Arial" w:cs="Arial"/>
              </w:rPr>
            </w:pPr>
            <w:r>
              <w:rPr>
                <w:rFonts w:ascii="Arial" w:hAnsi="Arial" w:cs="Arial"/>
              </w:rPr>
              <w:t xml:space="preserve">Cuentas </w:t>
            </w:r>
          </w:p>
        </w:tc>
        <w:tc>
          <w:tcPr>
            <w:tcW w:w="3261" w:type="dxa"/>
            <w:gridSpan w:val="2"/>
          </w:tcPr>
          <w:p w:rsidR="00CA3787" w:rsidRDefault="00CA3787" w:rsidP="00F71F03">
            <w:pPr>
              <w:autoSpaceDE w:val="0"/>
              <w:autoSpaceDN w:val="0"/>
              <w:adjustRightInd w:val="0"/>
              <w:jc w:val="both"/>
              <w:rPr>
                <w:rFonts w:ascii="Arial" w:hAnsi="Arial" w:cs="Arial"/>
              </w:rPr>
            </w:pPr>
            <w:r>
              <w:rPr>
                <w:rFonts w:ascii="Arial" w:hAnsi="Arial" w:cs="Arial"/>
              </w:rPr>
              <w:t xml:space="preserve">CIA ESPERANZA </w:t>
            </w:r>
          </w:p>
          <w:p w:rsidR="00CA3787" w:rsidRDefault="00CA3787" w:rsidP="00F71F03">
            <w:pPr>
              <w:autoSpaceDE w:val="0"/>
              <w:autoSpaceDN w:val="0"/>
              <w:adjustRightInd w:val="0"/>
              <w:jc w:val="both"/>
              <w:rPr>
                <w:rFonts w:ascii="Arial" w:hAnsi="Arial" w:cs="Arial"/>
              </w:rPr>
            </w:pPr>
            <w:r>
              <w:rPr>
                <w:rFonts w:ascii="Arial" w:hAnsi="Arial" w:cs="Arial"/>
              </w:rPr>
              <w:t xml:space="preserve">Debe           </w:t>
            </w:r>
            <w:r w:rsidR="00B207E4">
              <w:rPr>
                <w:rFonts w:ascii="Arial" w:hAnsi="Arial" w:cs="Arial"/>
              </w:rPr>
              <w:t xml:space="preserve">   </w:t>
            </w:r>
            <w:r>
              <w:rPr>
                <w:rFonts w:ascii="Arial" w:hAnsi="Arial" w:cs="Arial"/>
              </w:rPr>
              <w:t xml:space="preserve"> Haber</w:t>
            </w:r>
          </w:p>
        </w:tc>
        <w:tc>
          <w:tcPr>
            <w:tcW w:w="3304" w:type="dxa"/>
            <w:gridSpan w:val="2"/>
          </w:tcPr>
          <w:p w:rsidR="00CA3787" w:rsidRDefault="00CA3787" w:rsidP="00F71F03">
            <w:pPr>
              <w:autoSpaceDE w:val="0"/>
              <w:autoSpaceDN w:val="0"/>
              <w:adjustRightInd w:val="0"/>
              <w:jc w:val="both"/>
              <w:rPr>
                <w:rFonts w:ascii="Arial" w:hAnsi="Arial" w:cs="Arial"/>
              </w:rPr>
            </w:pPr>
            <w:r>
              <w:rPr>
                <w:rFonts w:ascii="Arial" w:hAnsi="Arial" w:cs="Arial"/>
              </w:rPr>
              <w:t>CIA ILUSIÓN</w:t>
            </w:r>
          </w:p>
          <w:p w:rsidR="00CA3787" w:rsidRDefault="00CA3787" w:rsidP="00F71F03">
            <w:pPr>
              <w:autoSpaceDE w:val="0"/>
              <w:autoSpaceDN w:val="0"/>
              <w:adjustRightInd w:val="0"/>
              <w:jc w:val="both"/>
              <w:rPr>
                <w:rFonts w:ascii="Arial" w:hAnsi="Arial" w:cs="Arial"/>
              </w:rPr>
            </w:pPr>
            <w:r>
              <w:rPr>
                <w:rFonts w:ascii="Arial" w:hAnsi="Arial" w:cs="Arial"/>
              </w:rPr>
              <w:t>Debe                 Haber</w:t>
            </w:r>
          </w:p>
        </w:tc>
      </w:tr>
      <w:tr w:rsidR="00CA3787" w:rsidTr="00B207E4">
        <w:tc>
          <w:tcPr>
            <w:tcW w:w="2263" w:type="dxa"/>
          </w:tcPr>
          <w:p w:rsidR="00CA3787" w:rsidRDefault="00CA3787" w:rsidP="00F71F03">
            <w:pPr>
              <w:autoSpaceDE w:val="0"/>
              <w:autoSpaceDN w:val="0"/>
              <w:adjustRightInd w:val="0"/>
              <w:jc w:val="both"/>
              <w:rPr>
                <w:rFonts w:ascii="Arial" w:hAnsi="Arial" w:cs="Arial"/>
              </w:rPr>
            </w:pPr>
            <w:r>
              <w:rPr>
                <w:rFonts w:ascii="Arial" w:hAnsi="Arial" w:cs="Arial"/>
              </w:rPr>
              <w:t>Efectivo en banco</w:t>
            </w:r>
          </w:p>
        </w:tc>
        <w:tc>
          <w:tcPr>
            <w:tcW w:w="1560" w:type="dxa"/>
          </w:tcPr>
          <w:p w:rsidR="00CA3787" w:rsidRDefault="00CA3787" w:rsidP="00F71F03">
            <w:pPr>
              <w:autoSpaceDE w:val="0"/>
              <w:autoSpaceDN w:val="0"/>
              <w:adjustRightInd w:val="0"/>
              <w:jc w:val="both"/>
              <w:rPr>
                <w:rFonts w:ascii="Arial" w:hAnsi="Arial" w:cs="Arial"/>
              </w:rPr>
            </w:pPr>
            <w:r>
              <w:rPr>
                <w:rFonts w:ascii="Arial" w:hAnsi="Arial" w:cs="Arial"/>
              </w:rPr>
              <w:t>$40 000.00</w:t>
            </w:r>
          </w:p>
        </w:tc>
        <w:tc>
          <w:tcPr>
            <w:tcW w:w="1701" w:type="dxa"/>
          </w:tcPr>
          <w:p w:rsidR="00CA3787" w:rsidRDefault="00CA3787" w:rsidP="00F71F03">
            <w:pPr>
              <w:autoSpaceDE w:val="0"/>
              <w:autoSpaceDN w:val="0"/>
              <w:adjustRightInd w:val="0"/>
              <w:jc w:val="both"/>
              <w:rPr>
                <w:rFonts w:ascii="Arial" w:hAnsi="Arial" w:cs="Arial"/>
              </w:rPr>
            </w:pPr>
          </w:p>
        </w:tc>
        <w:tc>
          <w:tcPr>
            <w:tcW w:w="1599" w:type="dxa"/>
          </w:tcPr>
          <w:p w:rsidR="00CA3787" w:rsidRDefault="00B207E4" w:rsidP="00F71F03">
            <w:pPr>
              <w:autoSpaceDE w:val="0"/>
              <w:autoSpaceDN w:val="0"/>
              <w:adjustRightInd w:val="0"/>
              <w:jc w:val="both"/>
              <w:rPr>
                <w:rFonts w:ascii="Arial" w:hAnsi="Arial" w:cs="Arial"/>
              </w:rPr>
            </w:pPr>
            <w:r>
              <w:rPr>
                <w:rFonts w:ascii="Arial" w:hAnsi="Arial" w:cs="Arial"/>
              </w:rPr>
              <w:t>$30 000.00</w:t>
            </w:r>
          </w:p>
        </w:tc>
        <w:tc>
          <w:tcPr>
            <w:tcW w:w="1705" w:type="dxa"/>
          </w:tcPr>
          <w:p w:rsidR="00CA3787" w:rsidRDefault="00CA3787" w:rsidP="00F71F03">
            <w:pPr>
              <w:autoSpaceDE w:val="0"/>
              <w:autoSpaceDN w:val="0"/>
              <w:adjustRightInd w:val="0"/>
              <w:jc w:val="both"/>
              <w:rPr>
                <w:rFonts w:ascii="Arial" w:hAnsi="Arial" w:cs="Arial"/>
              </w:rPr>
            </w:pPr>
          </w:p>
        </w:tc>
      </w:tr>
      <w:tr w:rsidR="00CA3787" w:rsidTr="00B207E4">
        <w:tc>
          <w:tcPr>
            <w:tcW w:w="2263" w:type="dxa"/>
          </w:tcPr>
          <w:p w:rsidR="00CA3787" w:rsidRDefault="00B207E4" w:rsidP="00F71F03">
            <w:pPr>
              <w:autoSpaceDE w:val="0"/>
              <w:autoSpaceDN w:val="0"/>
              <w:adjustRightInd w:val="0"/>
              <w:jc w:val="both"/>
              <w:rPr>
                <w:rFonts w:ascii="Arial" w:hAnsi="Arial" w:cs="Arial"/>
              </w:rPr>
            </w:pPr>
            <w:r>
              <w:rPr>
                <w:rFonts w:ascii="Arial" w:hAnsi="Arial" w:cs="Arial"/>
              </w:rPr>
              <w:t>Cuentas por cobrar</w:t>
            </w:r>
          </w:p>
        </w:tc>
        <w:tc>
          <w:tcPr>
            <w:tcW w:w="1560" w:type="dxa"/>
          </w:tcPr>
          <w:p w:rsidR="00CA3787" w:rsidRDefault="00B207E4" w:rsidP="00F71F03">
            <w:pPr>
              <w:autoSpaceDE w:val="0"/>
              <w:autoSpaceDN w:val="0"/>
              <w:adjustRightInd w:val="0"/>
              <w:jc w:val="both"/>
              <w:rPr>
                <w:rFonts w:ascii="Arial" w:hAnsi="Arial" w:cs="Arial"/>
              </w:rPr>
            </w:pPr>
            <w:r>
              <w:rPr>
                <w:rFonts w:ascii="Arial" w:hAnsi="Arial" w:cs="Arial"/>
              </w:rPr>
              <w:t xml:space="preserve">  47 000.00</w:t>
            </w:r>
          </w:p>
        </w:tc>
        <w:tc>
          <w:tcPr>
            <w:tcW w:w="1701" w:type="dxa"/>
          </w:tcPr>
          <w:p w:rsidR="00CA3787" w:rsidRDefault="00CA3787" w:rsidP="00F71F03">
            <w:pPr>
              <w:autoSpaceDE w:val="0"/>
              <w:autoSpaceDN w:val="0"/>
              <w:adjustRightInd w:val="0"/>
              <w:jc w:val="both"/>
              <w:rPr>
                <w:rFonts w:ascii="Arial" w:hAnsi="Arial" w:cs="Arial"/>
              </w:rPr>
            </w:pPr>
          </w:p>
        </w:tc>
        <w:tc>
          <w:tcPr>
            <w:tcW w:w="1599" w:type="dxa"/>
          </w:tcPr>
          <w:p w:rsidR="00CA3787" w:rsidRDefault="00B207E4" w:rsidP="00F71F03">
            <w:pPr>
              <w:autoSpaceDE w:val="0"/>
              <w:autoSpaceDN w:val="0"/>
              <w:adjustRightInd w:val="0"/>
              <w:jc w:val="both"/>
              <w:rPr>
                <w:rFonts w:ascii="Arial" w:hAnsi="Arial" w:cs="Arial"/>
              </w:rPr>
            </w:pPr>
            <w:r>
              <w:rPr>
                <w:rFonts w:ascii="Arial" w:hAnsi="Arial" w:cs="Arial"/>
              </w:rPr>
              <w:t xml:space="preserve"> 27 000.00</w:t>
            </w:r>
          </w:p>
        </w:tc>
        <w:tc>
          <w:tcPr>
            <w:tcW w:w="1705" w:type="dxa"/>
          </w:tcPr>
          <w:p w:rsidR="00CA3787" w:rsidRDefault="00CA3787" w:rsidP="00F71F03">
            <w:pPr>
              <w:autoSpaceDE w:val="0"/>
              <w:autoSpaceDN w:val="0"/>
              <w:adjustRightInd w:val="0"/>
              <w:jc w:val="both"/>
              <w:rPr>
                <w:rFonts w:ascii="Arial" w:hAnsi="Arial" w:cs="Arial"/>
              </w:rPr>
            </w:pPr>
          </w:p>
        </w:tc>
      </w:tr>
      <w:tr w:rsidR="00CA3787" w:rsidTr="00B207E4">
        <w:tc>
          <w:tcPr>
            <w:tcW w:w="2263" w:type="dxa"/>
          </w:tcPr>
          <w:p w:rsidR="00CA3787" w:rsidRDefault="00B207E4" w:rsidP="00F71F03">
            <w:pPr>
              <w:autoSpaceDE w:val="0"/>
              <w:autoSpaceDN w:val="0"/>
              <w:adjustRightInd w:val="0"/>
              <w:jc w:val="both"/>
              <w:rPr>
                <w:rFonts w:ascii="Arial" w:hAnsi="Arial" w:cs="Arial"/>
              </w:rPr>
            </w:pPr>
            <w:r>
              <w:rPr>
                <w:rFonts w:ascii="Arial" w:hAnsi="Arial" w:cs="Arial"/>
              </w:rPr>
              <w:lastRenderedPageBreak/>
              <w:t>Intereses x cobrar</w:t>
            </w:r>
          </w:p>
        </w:tc>
        <w:tc>
          <w:tcPr>
            <w:tcW w:w="1560" w:type="dxa"/>
          </w:tcPr>
          <w:p w:rsidR="00CA3787" w:rsidRDefault="00B207E4" w:rsidP="00F71F03">
            <w:pPr>
              <w:autoSpaceDE w:val="0"/>
              <w:autoSpaceDN w:val="0"/>
              <w:adjustRightInd w:val="0"/>
              <w:jc w:val="both"/>
              <w:rPr>
                <w:rFonts w:ascii="Arial" w:hAnsi="Arial" w:cs="Arial"/>
              </w:rPr>
            </w:pPr>
            <w:r>
              <w:rPr>
                <w:rFonts w:ascii="Arial" w:hAnsi="Arial" w:cs="Arial"/>
              </w:rPr>
              <w:t>15 000.00</w:t>
            </w:r>
          </w:p>
        </w:tc>
        <w:tc>
          <w:tcPr>
            <w:tcW w:w="1701" w:type="dxa"/>
          </w:tcPr>
          <w:p w:rsidR="00CA3787" w:rsidRDefault="00CA3787" w:rsidP="00F71F03">
            <w:pPr>
              <w:autoSpaceDE w:val="0"/>
              <w:autoSpaceDN w:val="0"/>
              <w:adjustRightInd w:val="0"/>
              <w:jc w:val="both"/>
              <w:rPr>
                <w:rFonts w:ascii="Arial" w:hAnsi="Arial" w:cs="Arial"/>
              </w:rPr>
            </w:pPr>
          </w:p>
        </w:tc>
        <w:tc>
          <w:tcPr>
            <w:tcW w:w="1599" w:type="dxa"/>
          </w:tcPr>
          <w:p w:rsidR="00CA3787" w:rsidRDefault="00B207E4" w:rsidP="00F71F03">
            <w:pPr>
              <w:autoSpaceDE w:val="0"/>
              <w:autoSpaceDN w:val="0"/>
              <w:adjustRightInd w:val="0"/>
              <w:jc w:val="both"/>
              <w:rPr>
                <w:rFonts w:ascii="Arial" w:hAnsi="Arial" w:cs="Arial"/>
              </w:rPr>
            </w:pPr>
            <w:r>
              <w:rPr>
                <w:rFonts w:ascii="Arial" w:hAnsi="Arial" w:cs="Arial"/>
              </w:rPr>
              <w:t>20 000.00</w:t>
            </w:r>
          </w:p>
        </w:tc>
        <w:tc>
          <w:tcPr>
            <w:tcW w:w="1705" w:type="dxa"/>
          </w:tcPr>
          <w:p w:rsidR="00CA3787" w:rsidRDefault="00CA3787" w:rsidP="00F71F03">
            <w:pPr>
              <w:autoSpaceDE w:val="0"/>
              <w:autoSpaceDN w:val="0"/>
              <w:adjustRightInd w:val="0"/>
              <w:jc w:val="both"/>
              <w:rPr>
                <w:rFonts w:ascii="Arial" w:hAnsi="Arial" w:cs="Arial"/>
              </w:rPr>
            </w:pPr>
          </w:p>
        </w:tc>
      </w:tr>
      <w:tr w:rsidR="00CA3787" w:rsidTr="00B207E4">
        <w:tc>
          <w:tcPr>
            <w:tcW w:w="2263" w:type="dxa"/>
          </w:tcPr>
          <w:p w:rsidR="00CA3787" w:rsidRDefault="00B207E4" w:rsidP="00F71F03">
            <w:pPr>
              <w:autoSpaceDE w:val="0"/>
              <w:autoSpaceDN w:val="0"/>
              <w:adjustRightInd w:val="0"/>
              <w:jc w:val="both"/>
              <w:rPr>
                <w:rFonts w:ascii="Arial" w:hAnsi="Arial" w:cs="Arial"/>
              </w:rPr>
            </w:pPr>
            <w:r>
              <w:rPr>
                <w:rFonts w:ascii="Arial" w:hAnsi="Arial" w:cs="Arial"/>
              </w:rPr>
              <w:t>Efectos por cobrar</w:t>
            </w:r>
          </w:p>
        </w:tc>
        <w:tc>
          <w:tcPr>
            <w:tcW w:w="1560" w:type="dxa"/>
          </w:tcPr>
          <w:p w:rsidR="00CA3787" w:rsidRDefault="00B207E4" w:rsidP="00F71F03">
            <w:pPr>
              <w:autoSpaceDE w:val="0"/>
              <w:autoSpaceDN w:val="0"/>
              <w:adjustRightInd w:val="0"/>
              <w:jc w:val="both"/>
              <w:rPr>
                <w:rFonts w:ascii="Arial" w:hAnsi="Arial" w:cs="Arial"/>
              </w:rPr>
            </w:pPr>
            <w:r>
              <w:rPr>
                <w:rFonts w:ascii="Arial" w:hAnsi="Arial" w:cs="Arial"/>
              </w:rPr>
              <w:t>25 000.00</w:t>
            </w:r>
          </w:p>
        </w:tc>
        <w:tc>
          <w:tcPr>
            <w:tcW w:w="1701" w:type="dxa"/>
          </w:tcPr>
          <w:p w:rsidR="00CA3787" w:rsidRDefault="00CA3787" w:rsidP="00F71F03">
            <w:pPr>
              <w:autoSpaceDE w:val="0"/>
              <w:autoSpaceDN w:val="0"/>
              <w:adjustRightInd w:val="0"/>
              <w:jc w:val="both"/>
              <w:rPr>
                <w:rFonts w:ascii="Arial" w:hAnsi="Arial" w:cs="Arial"/>
              </w:rPr>
            </w:pPr>
          </w:p>
        </w:tc>
        <w:tc>
          <w:tcPr>
            <w:tcW w:w="1599" w:type="dxa"/>
          </w:tcPr>
          <w:p w:rsidR="00CA3787" w:rsidRDefault="00B207E4" w:rsidP="00F71F03">
            <w:pPr>
              <w:autoSpaceDE w:val="0"/>
              <w:autoSpaceDN w:val="0"/>
              <w:adjustRightInd w:val="0"/>
              <w:jc w:val="both"/>
              <w:rPr>
                <w:rFonts w:ascii="Arial" w:hAnsi="Arial" w:cs="Arial"/>
              </w:rPr>
            </w:pPr>
            <w:r>
              <w:rPr>
                <w:rFonts w:ascii="Arial" w:hAnsi="Arial" w:cs="Arial"/>
              </w:rPr>
              <w:t>38 000.00</w:t>
            </w:r>
          </w:p>
        </w:tc>
        <w:tc>
          <w:tcPr>
            <w:tcW w:w="1705" w:type="dxa"/>
          </w:tcPr>
          <w:p w:rsidR="00CA3787" w:rsidRDefault="00CA3787" w:rsidP="00F71F03">
            <w:pPr>
              <w:autoSpaceDE w:val="0"/>
              <w:autoSpaceDN w:val="0"/>
              <w:adjustRightInd w:val="0"/>
              <w:jc w:val="both"/>
              <w:rPr>
                <w:rFonts w:ascii="Arial" w:hAnsi="Arial" w:cs="Arial"/>
              </w:rPr>
            </w:pPr>
          </w:p>
        </w:tc>
      </w:tr>
      <w:tr w:rsidR="00CA3787" w:rsidTr="00B207E4">
        <w:tc>
          <w:tcPr>
            <w:tcW w:w="2263" w:type="dxa"/>
          </w:tcPr>
          <w:p w:rsidR="00CA3787" w:rsidRDefault="00B207E4" w:rsidP="00F71F03">
            <w:pPr>
              <w:autoSpaceDE w:val="0"/>
              <w:autoSpaceDN w:val="0"/>
              <w:adjustRightInd w:val="0"/>
              <w:jc w:val="both"/>
              <w:rPr>
                <w:rFonts w:ascii="Arial" w:hAnsi="Arial" w:cs="Arial"/>
              </w:rPr>
            </w:pPr>
            <w:r>
              <w:rPr>
                <w:rFonts w:ascii="Arial" w:hAnsi="Arial" w:cs="Arial"/>
              </w:rPr>
              <w:t>Edificio</w:t>
            </w:r>
          </w:p>
        </w:tc>
        <w:tc>
          <w:tcPr>
            <w:tcW w:w="1560" w:type="dxa"/>
          </w:tcPr>
          <w:p w:rsidR="00CA3787" w:rsidRDefault="00B207E4" w:rsidP="00F71F03">
            <w:pPr>
              <w:autoSpaceDE w:val="0"/>
              <w:autoSpaceDN w:val="0"/>
              <w:adjustRightInd w:val="0"/>
              <w:jc w:val="both"/>
              <w:rPr>
                <w:rFonts w:ascii="Arial" w:hAnsi="Arial" w:cs="Arial"/>
              </w:rPr>
            </w:pPr>
            <w:r>
              <w:rPr>
                <w:rFonts w:ascii="Arial" w:hAnsi="Arial" w:cs="Arial"/>
              </w:rPr>
              <w:t>23 000.00</w:t>
            </w:r>
          </w:p>
        </w:tc>
        <w:tc>
          <w:tcPr>
            <w:tcW w:w="1701" w:type="dxa"/>
          </w:tcPr>
          <w:p w:rsidR="00CA3787" w:rsidRDefault="00CA3787" w:rsidP="00F71F03">
            <w:pPr>
              <w:autoSpaceDE w:val="0"/>
              <w:autoSpaceDN w:val="0"/>
              <w:adjustRightInd w:val="0"/>
              <w:jc w:val="both"/>
              <w:rPr>
                <w:rFonts w:ascii="Arial" w:hAnsi="Arial" w:cs="Arial"/>
              </w:rPr>
            </w:pPr>
          </w:p>
        </w:tc>
        <w:tc>
          <w:tcPr>
            <w:tcW w:w="1599" w:type="dxa"/>
          </w:tcPr>
          <w:p w:rsidR="00CA3787" w:rsidRDefault="00B207E4" w:rsidP="00F71F03">
            <w:pPr>
              <w:autoSpaceDE w:val="0"/>
              <w:autoSpaceDN w:val="0"/>
              <w:adjustRightInd w:val="0"/>
              <w:jc w:val="both"/>
              <w:rPr>
                <w:rFonts w:ascii="Arial" w:hAnsi="Arial" w:cs="Arial"/>
              </w:rPr>
            </w:pPr>
            <w:r>
              <w:rPr>
                <w:rFonts w:ascii="Arial" w:hAnsi="Arial" w:cs="Arial"/>
              </w:rPr>
              <w:t>78 000.00</w:t>
            </w:r>
          </w:p>
        </w:tc>
        <w:tc>
          <w:tcPr>
            <w:tcW w:w="1705" w:type="dxa"/>
          </w:tcPr>
          <w:p w:rsidR="00CA3787" w:rsidRDefault="00CA3787" w:rsidP="00F71F03">
            <w:pPr>
              <w:autoSpaceDE w:val="0"/>
              <w:autoSpaceDN w:val="0"/>
              <w:adjustRightInd w:val="0"/>
              <w:jc w:val="both"/>
              <w:rPr>
                <w:rFonts w:ascii="Arial" w:hAnsi="Arial" w:cs="Arial"/>
              </w:rPr>
            </w:pPr>
          </w:p>
        </w:tc>
      </w:tr>
      <w:tr w:rsidR="00CA3787" w:rsidTr="00B207E4">
        <w:tc>
          <w:tcPr>
            <w:tcW w:w="2263" w:type="dxa"/>
          </w:tcPr>
          <w:p w:rsidR="00CA3787" w:rsidRDefault="00B207E4" w:rsidP="00F71F03">
            <w:pPr>
              <w:autoSpaceDE w:val="0"/>
              <w:autoSpaceDN w:val="0"/>
              <w:adjustRightInd w:val="0"/>
              <w:jc w:val="both"/>
              <w:rPr>
                <w:rFonts w:ascii="Arial" w:hAnsi="Arial" w:cs="Arial"/>
              </w:rPr>
            </w:pPr>
            <w:r>
              <w:rPr>
                <w:rFonts w:ascii="Arial" w:hAnsi="Arial" w:cs="Arial"/>
              </w:rPr>
              <w:t>Inversión en Ilusión</w:t>
            </w:r>
          </w:p>
        </w:tc>
        <w:tc>
          <w:tcPr>
            <w:tcW w:w="1560" w:type="dxa"/>
          </w:tcPr>
          <w:p w:rsidR="00CA3787" w:rsidRDefault="00B207E4" w:rsidP="00F71F03">
            <w:pPr>
              <w:autoSpaceDE w:val="0"/>
              <w:autoSpaceDN w:val="0"/>
              <w:adjustRightInd w:val="0"/>
              <w:jc w:val="both"/>
              <w:rPr>
                <w:rFonts w:ascii="Arial" w:hAnsi="Arial" w:cs="Arial"/>
              </w:rPr>
            </w:pPr>
            <w:r>
              <w:rPr>
                <w:rFonts w:ascii="Arial" w:hAnsi="Arial" w:cs="Arial"/>
              </w:rPr>
              <w:t>101 150.00</w:t>
            </w:r>
          </w:p>
        </w:tc>
        <w:tc>
          <w:tcPr>
            <w:tcW w:w="1701" w:type="dxa"/>
          </w:tcPr>
          <w:p w:rsidR="00CA3787" w:rsidRDefault="00CA3787" w:rsidP="00F71F03">
            <w:pPr>
              <w:autoSpaceDE w:val="0"/>
              <w:autoSpaceDN w:val="0"/>
              <w:adjustRightInd w:val="0"/>
              <w:jc w:val="both"/>
              <w:rPr>
                <w:rFonts w:ascii="Arial" w:hAnsi="Arial" w:cs="Arial"/>
              </w:rPr>
            </w:pPr>
          </w:p>
        </w:tc>
        <w:tc>
          <w:tcPr>
            <w:tcW w:w="1599" w:type="dxa"/>
          </w:tcPr>
          <w:p w:rsidR="00CA3787" w:rsidRDefault="00CA3787" w:rsidP="00F71F03">
            <w:pPr>
              <w:autoSpaceDE w:val="0"/>
              <w:autoSpaceDN w:val="0"/>
              <w:adjustRightInd w:val="0"/>
              <w:jc w:val="both"/>
              <w:rPr>
                <w:rFonts w:ascii="Arial" w:hAnsi="Arial" w:cs="Arial"/>
              </w:rPr>
            </w:pPr>
          </w:p>
        </w:tc>
        <w:tc>
          <w:tcPr>
            <w:tcW w:w="1705" w:type="dxa"/>
          </w:tcPr>
          <w:p w:rsidR="00CA3787" w:rsidRDefault="00CA3787" w:rsidP="00F71F03">
            <w:pPr>
              <w:autoSpaceDE w:val="0"/>
              <w:autoSpaceDN w:val="0"/>
              <w:adjustRightInd w:val="0"/>
              <w:jc w:val="both"/>
              <w:rPr>
                <w:rFonts w:ascii="Arial" w:hAnsi="Arial" w:cs="Arial"/>
              </w:rPr>
            </w:pPr>
          </w:p>
        </w:tc>
      </w:tr>
      <w:tr w:rsidR="00CA3787" w:rsidTr="00B207E4">
        <w:tc>
          <w:tcPr>
            <w:tcW w:w="2263" w:type="dxa"/>
          </w:tcPr>
          <w:p w:rsidR="00CA3787" w:rsidRDefault="00B207E4" w:rsidP="00F71F03">
            <w:pPr>
              <w:autoSpaceDE w:val="0"/>
              <w:autoSpaceDN w:val="0"/>
              <w:adjustRightInd w:val="0"/>
              <w:jc w:val="both"/>
              <w:rPr>
                <w:rFonts w:ascii="Arial" w:hAnsi="Arial" w:cs="Arial"/>
              </w:rPr>
            </w:pPr>
            <w:r>
              <w:rPr>
                <w:rFonts w:ascii="Arial" w:hAnsi="Arial" w:cs="Arial"/>
              </w:rPr>
              <w:t>Pasivo y capital</w:t>
            </w:r>
          </w:p>
        </w:tc>
        <w:tc>
          <w:tcPr>
            <w:tcW w:w="1560" w:type="dxa"/>
          </w:tcPr>
          <w:p w:rsidR="00CA3787" w:rsidRDefault="00CA3787" w:rsidP="00F71F03">
            <w:pPr>
              <w:autoSpaceDE w:val="0"/>
              <w:autoSpaceDN w:val="0"/>
              <w:adjustRightInd w:val="0"/>
              <w:jc w:val="both"/>
              <w:rPr>
                <w:rFonts w:ascii="Arial" w:hAnsi="Arial" w:cs="Arial"/>
              </w:rPr>
            </w:pPr>
          </w:p>
        </w:tc>
        <w:tc>
          <w:tcPr>
            <w:tcW w:w="1701" w:type="dxa"/>
          </w:tcPr>
          <w:p w:rsidR="00CA3787" w:rsidRDefault="00CA3787" w:rsidP="00F71F03">
            <w:pPr>
              <w:autoSpaceDE w:val="0"/>
              <w:autoSpaceDN w:val="0"/>
              <w:adjustRightInd w:val="0"/>
              <w:jc w:val="both"/>
              <w:rPr>
                <w:rFonts w:ascii="Arial" w:hAnsi="Arial" w:cs="Arial"/>
              </w:rPr>
            </w:pPr>
          </w:p>
        </w:tc>
        <w:tc>
          <w:tcPr>
            <w:tcW w:w="1599" w:type="dxa"/>
          </w:tcPr>
          <w:p w:rsidR="00CA3787" w:rsidRDefault="00CA3787" w:rsidP="00F71F03">
            <w:pPr>
              <w:autoSpaceDE w:val="0"/>
              <w:autoSpaceDN w:val="0"/>
              <w:adjustRightInd w:val="0"/>
              <w:jc w:val="both"/>
              <w:rPr>
                <w:rFonts w:ascii="Arial" w:hAnsi="Arial" w:cs="Arial"/>
              </w:rPr>
            </w:pPr>
          </w:p>
        </w:tc>
        <w:tc>
          <w:tcPr>
            <w:tcW w:w="1705" w:type="dxa"/>
          </w:tcPr>
          <w:p w:rsidR="00CA3787" w:rsidRDefault="00CA3787" w:rsidP="00F71F03">
            <w:pPr>
              <w:autoSpaceDE w:val="0"/>
              <w:autoSpaceDN w:val="0"/>
              <w:adjustRightInd w:val="0"/>
              <w:jc w:val="both"/>
              <w:rPr>
                <w:rFonts w:ascii="Arial" w:hAnsi="Arial" w:cs="Arial"/>
              </w:rPr>
            </w:pPr>
          </w:p>
        </w:tc>
      </w:tr>
      <w:tr w:rsidR="00CA3787" w:rsidTr="00B207E4">
        <w:tc>
          <w:tcPr>
            <w:tcW w:w="2263" w:type="dxa"/>
          </w:tcPr>
          <w:p w:rsidR="00CA3787" w:rsidRDefault="00B207E4" w:rsidP="00F71F03">
            <w:pPr>
              <w:autoSpaceDE w:val="0"/>
              <w:autoSpaceDN w:val="0"/>
              <w:adjustRightInd w:val="0"/>
              <w:jc w:val="both"/>
              <w:rPr>
                <w:rFonts w:ascii="Arial" w:hAnsi="Arial" w:cs="Arial"/>
              </w:rPr>
            </w:pPr>
            <w:proofErr w:type="spellStart"/>
            <w:r>
              <w:rPr>
                <w:rFonts w:ascii="Arial" w:hAnsi="Arial" w:cs="Arial"/>
              </w:rPr>
              <w:t>Interes</w:t>
            </w:r>
            <w:proofErr w:type="spellEnd"/>
            <w:r>
              <w:rPr>
                <w:rFonts w:ascii="Arial" w:hAnsi="Arial" w:cs="Arial"/>
              </w:rPr>
              <w:t xml:space="preserve"> x pagar</w:t>
            </w:r>
          </w:p>
        </w:tc>
        <w:tc>
          <w:tcPr>
            <w:tcW w:w="1560" w:type="dxa"/>
          </w:tcPr>
          <w:p w:rsidR="00CA3787" w:rsidRDefault="00CA3787" w:rsidP="00F71F03">
            <w:pPr>
              <w:autoSpaceDE w:val="0"/>
              <w:autoSpaceDN w:val="0"/>
              <w:adjustRightInd w:val="0"/>
              <w:jc w:val="both"/>
              <w:rPr>
                <w:rFonts w:ascii="Arial" w:hAnsi="Arial" w:cs="Arial"/>
              </w:rPr>
            </w:pPr>
          </w:p>
        </w:tc>
        <w:tc>
          <w:tcPr>
            <w:tcW w:w="1701" w:type="dxa"/>
          </w:tcPr>
          <w:p w:rsidR="00CA3787" w:rsidRDefault="00B207E4" w:rsidP="00F71F03">
            <w:pPr>
              <w:autoSpaceDE w:val="0"/>
              <w:autoSpaceDN w:val="0"/>
              <w:adjustRightInd w:val="0"/>
              <w:jc w:val="both"/>
              <w:rPr>
                <w:rFonts w:ascii="Arial" w:hAnsi="Arial" w:cs="Arial"/>
              </w:rPr>
            </w:pPr>
            <w:r>
              <w:rPr>
                <w:rFonts w:ascii="Arial" w:hAnsi="Arial" w:cs="Arial"/>
              </w:rPr>
              <w:t>$24000.00</w:t>
            </w:r>
          </w:p>
        </w:tc>
        <w:tc>
          <w:tcPr>
            <w:tcW w:w="1599" w:type="dxa"/>
          </w:tcPr>
          <w:p w:rsidR="00CA3787" w:rsidRDefault="00CA3787" w:rsidP="00F71F03">
            <w:pPr>
              <w:autoSpaceDE w:val="0"/>
              <w:autoSpaceDN w:val="0"/>
              <w:adjustRightInd w:val="0"/>
              <w:jc w:val="both"/>
              <w:rPr>
                <w:rFonts w:ascii="Arial" w:hAnsi="Arial" w:cs="Arial"/>
              </w:rPr>
            </w:pPr>
          </w:p>
        </w:tc>
        <w:tc>
          <w:tcPr>
            <w:tcW w:w="1705" w:type="dxa"/>
          </w:tcPr>
          <w:p w:rsidR="00CA3787" w:rsidRDefault="00B207E4" w:rsidP="00F71F03">
            <w:pPr>
              <w:autoSpaceDE w:val="0"/>
              <w:autoSpaceDN w:val="0"/>
              <w:adjustRightInd w:val="0"/>
              <w:jc w:val="both"/>
              <w:rPr>
                <w:rFonts w:ascii="Arial" w:hAnsi="Arial" w:cs="Arial"/>
              </w:rPr>
            </w:pPr>
            <w:r>
              <w:rPr>
                <w:rFonts w:ascii="Arial" w:hAnsi="Arial" w:cs="Arial"/>
              </w:rPr>
              <w:t>$15 000.00</w:t>
            </w:r>
          </w:p>
        </w:tc>
      </w:tr>
      <w:tr w:rsidR="00CA3787" w:rsidTr="00B207E4">
        <w:tc>
          <w:tcPr>
            <w:tcW w:w="2263" w:type="dxa"/>
          </w:tcPr>
          <w:p w:rsidR="00CA3787" w:rsidRDefault="00B207E4" w:rsidP="00F71F03">
            <w:pPr>
              <w:autoSpaceDE w:val="0"/>
              <w:autoSpaceDN w:val="0"/>
              <w:adjustRightInd w:val="0"/>
              <w:jc w:val="both"/>
              <w:rPr>
                <w:rFonts w:ascii="Arial" w:hAnsi="Arial" w:cs="Arial"/>
              </w:rPr>
            </w:pPr>
            <w:r>
              <w:rPr>
                <w:rFonts w:ascii="Arial" w:hAnsi="Arial" w:cs="Arial"/>
              </w:rPr>
              <w:t xml:space="preserve">Efectos x pagar </w:t>
            </w:r>
          </w:p>
        </w:tc>
        <w:tc>
          <w:tcPr>
            <w:tcW w:w="1560" w:type="dxa"/>
          </w:tcPr>
          <w:p w:rsidR="00CA3787" w:rsidRDefault="00CA3787" w:rsidP="00F71F03">
            <w:pPr>
              <w:autoSpaceDE w:val="0"/>
              <w:autoSpaceDN w:val="0"/>
              <w:adjustRightInd w:val="0"/>
              <w:jc w:val="both"/>
              <w:rPr>
                <w:rFonts w:ascii="Arial" w:hAnsi="Arial" w:cs="Arial"/>
              </w:rPr>
            </w:pPr>
          </w:p>
        </w:tc>
        <w:tc>
          <w:tcPr>
            <w:tcW w:w="1701" w:type="dxa"/>
          </w:tcPr>
          <w:p w:rsidR="00CA3787" w:rsidRDefault="00B207E4" w:rsidP="00F71F03">
            <w:pPr>
              <w:autoSpaceDE w:val="0"/>
              <w:autoSpaceDN w:val="0"/>
              <w:adjustRightInd w:val="0"/>
              <w:jc w:val="both"/>
              <w:rPr>
                <w:rFonts w:ascii="Arial" w:hAnsi="Arial" w:cs="Arial"/>
              </w:rPr>
            </w:pPr>
            <w:r>
              <w:rPr>
                <w:rFonts w:ascii="Arial" w:hAnsi="Arial" w:cs="Arial"/>
              </w:rPr>
              <w:t>35 000.00</w:t>
            </w:r>
          </w:p>
        </w:tc>
        <w:tc>
          <w:tcPr>
            <w:tcW w:w="1599" w:type="dxa"/>
          </w:tcPr>
          <w:p w:rsidR="00CA3787" w:rsidRDefault="00CA3787" w:rsidP="00F71F03">
            <w:pPr>
              <w:autoSpaceDE w:val="0"/>
              <w:autoSpaceDN w:val="0"/>
              <w:adjustRightInd w:val="0"/>
              <w:jc w:val="both"/>
              <w:rPr>
                <w:rFonts w:ascii="Arial" w:hAnsi="Arial" w:cs="Arial"/>
              </w:rPr>
            </w:pPr>
          </w:p>
        </w:tc>
        <w:tc>
          <w:tcPr>
            <w:tcW w:w="1705" w:type="dxa"/>
          </w:tcPr>
          <w:p w:rsidR="00CA3787" w:rsidRDefault="00B207E4" w:rsidP="00F71F03">
            <w:pPr>
              <w:autoSpaceDE w:val="0"/>
              <w:autoSpaceDN w:val="0"/>
              <w:adjustRightInd w:val="0"/>
              <w:jc w:val="both"/>
              <w:rPr>
                <w:rFonts w:ascii="Arial" w:hAnsi="Arial" w:cs="Arial"/>
              </w:rPr>
            </w:pPr>
            <w:r>
              <w:rPr>
                <w:rFonts w:ascii="Arial" w:hAnsi="Arial" w:cs="Arial"/>
              </w:rPr>
              <w:t xml:space="preserve">   26 000.00</w:t>
            </w:r>
          </w:p>
        </w:tc>
      </w:tr>
      <w:tr w:rsidR="00CA3787" w:rsidTr="00B207E4">
        <w:tc>
          <w:tcPr>
            <w:tcW w:w="2263" w:type="dxa"/>
          </w:tcPr>
          <w:p w:rsidR="00CA3787" w:rsidRDefault="00B207E4" w:rsidP="00F71F03">
            <w:pPr>
              <w:autoSpaceDE w:val="0"/>
              <w:autoSpaceDN w:val="0"/>
              <w:adjustRightInd w:val="0"/>
              <w:jc w:val="both"/>
              <w:rPr>
                <w:rFonts w:ascii="Arial" w:hAnsi="Arial" w:cs="Arial"/>
              </w:rPr>
            </w:pPr>
            <w:r>
              <w:rPr>
                <w:rFonts w:ascii="Arial" w:hAnsi="Arial" w:cs="Arial"/>
              </w:rPr>
              <w:t>Cap. Soc. esperanza</w:t>
            </w:r>
          </w:p>
        </w:tc>
        <w:tc>
          <w:tcPr>
            <w:tcW w:w="1560" w:type="dxa"/>
          </w:tcPr>
          <w:p w:rsidR="00CA3787" w:rsidRDefault="00CA3787" w:rsidP="00F71F03">
            <w:pPr>
              <w:autoSpaceDE w:val="0"/>
              <w:autoSpaceDN w:val="0"/>
              <w:adjustRightInd w:val="0"/>
              <w:jc w:val="both"/>
              <w:rPr>
                <w:rFonts w:ascii="Arial" w:hAnsi="Arial" w:cs="Arial"/>
              </w:rPr>
            </w:pPr>
          </w:p>
        </w:tc>
        <w:tc>
          <w:tcPr>
            <w:tcW w:w="1701" w:type="dxa"/>
          </w:tcPr>
          <w:p w:rsidR="00CA3787" w:rsidRDefault="00B207E4" w:rsidP="00F71F03">
            <w:pPr>
              <w:autoSpaceDE w:val="0"/>
              <w:autoSpaceDN w:val="0"/>
              <w:adjustRightInd w:val="0"/>
              <w:jc w:val="both"/>
              <w:rPr>
                <w:rFonts w:ascii="Arial" w:hAnsi="Arial" w:cs="Arial"/>
              </w:rPr>
            </w:pPr>
            <w:r>
              <w:rPr>
                <w:rFonts w:ascii="Arial" w:hAnsi="Arial" w:cs="Arial"/>
              </w:rPr>
              <w:t>119 150.00</w:t>
            </w:r>
          </w:p>
        </w:tc>
        <w:tc>
          <w:tcPr>
            <w:tcW w:w="1599" w:type="dxa"/>
          </w:tcPr>
          <w:p w:rsidR="00CA3787" w:rsidRDefault="00CA3787" w:rsidP="00F71F03">
            <w:pPr>
              <w:autoSpaceDE w:val="0"/>
              <w:autoSpaceDN w:val="0"/>
              <w:adjustRightInd w:val="0"/>
              <w:jc w:val="both"/>
              <w:rPr>
                <w:rFonts w:ascii="Arial" w:hAnsi="Arial" w:cs="Arial"/>
              </w:rPr>
            </w:pPr>
          </w:p>
        </w:tc>
        <w:tc>
          <w:tcPr>
            <w:tcW w:w="1705" w:type="dxa"/>
          </w:tcPr>
          <w:p w:rsidR="00CA3787" w:rsidRDefault="00B207E4" w:rsidP="00F71F03">
            <w:pPr>
              <w:autoSpaceDE w:val="0"/>
              <w:autoSpaceDN w:val="0"/>
              <w:adjustRightInd w:val="0"/>
              <w:jc w:val="both"/>
              <w:rPr>
                <w:rFonts w:ascii="Arial" w:hAnsi="Arial" w:cs="Arial"/>
              </w:rPr>
            </w:pPr>
            <w:r>
              <w:rPr>
                <w:rFonts w:ascii="Arial" w:hAnsi="Arial" w:cs="Arial"/>
              </w:rPr>
              <w:t xml:space="preserve">  </w:t>
            </w:r>
          </w:p>
        </w:tc>
      </w:tr>
      <w:tr w:rsidR="00CA3787" w:rsidTr="00B207E4">
        <w:tc>
          <w:tcPr>
            <w:tcW w:w="2263" w:type="dxa"/>
          </w:tcPr>
          <w:p w:rsidR="00CA3787" w:rsidRDefault="00B207E4" w:rsidP="00F71F03">
            <w:pPr>
              <w:autoSpaceDE w:val="0"/>
              <w:autoSpaceDN w:val="0"/>
              <w:adjustRightInd w:val="0"/>
              <w:jc w:val="both"/>
              <w:rPr>
                <w:rFonts w:ascii="Arial" w:hAnsi="Arial" w:cs="Arial"/>
              </w:rPr>
            </w:pPr>
            <w:r>
              <w:rPr>
                <w:rFonts w:ascii="Arial" w:hAnsi="Arial" w:cs="Arial"/>
              </w:rPr>
              <w:t>Utilidades reten. Esperanza</w:t>
            </w:r>
          </w:p>
        </w:tc>
        <w:tc>
          <w:tcPr>
            <w:tcW w:w="1560" w:type="dxa"/>
          </w:tcPr>
          <w:p w:rsidR="00CA3787" w:rsidRDefault="00CA3787" w:rsidP="00F71F03">
            <w:pPr>
              <w:autoSpaceDE w:val="0"/>
              <w:autoSpaceDN w:val="0"/>
              <w:adjustRightInd w:val="0"/>
              <w:jc w:val="both"/>
              <w:rPr>
                <w:rFonts w:ascii="Arial" w:hAnsi="Arial" w:cs="Arial"/>
              </w:rPr>
            </w:pPr>
          </w:p>
        </w:tc>
        <w:tc>
          <w:tcPr>
            <w:tcW w:w="1701" w:type="dxa"/>
          </w:tcPr>
          <w:p w:rsidR="00CA3787" w:rsidRDefault="00B207E4" w:rsidP="00F71F03">
            <w:pPr>
              <w:autoSpaceDE w:val="0"/>
              <w:autoSpaceDN w:val="0"/>
              <w:adjustRightInd w:val="0"/>
              <w:jc w:val="both"/>
              <w:rPr>
                <w:rFonts w:ascii="Arial" w:hAnsi="Arial" w:cs="Arial"/>
              </w:rPr>
            </w:pPr>
            <w:r>
              <w:rPr>
                <w:rFonts w:ascii="Arial" w:hAnsi="Arial" w:cs="Arial"/>
              </w:rPr>
              <w:t>73 000.00</w:t>
            </w:r>
          </w:p>
        </w:tc>
        <w:tc>
          <w:tcPr>
            <w:tcW w:w="1599" w:type="dxa"/>
          </w:tcPr>
          <w:p w:rsidR="00CA3787" w:rsidRDefault="00CA3787" w:rsidP="00F71F03">
            <w:pPr>
              <w:autoSpaceDE w:val="0"/>
              <w:autoSpaceDN w:val="0"/>
              <w:adjustRightInd w:val="0"/>
              <w:jc w:val="both"/>
              <w:rPr>
                <w:rFonts w:ascii="Arial" w:hAnsi="Arial" w:cs="Arial"/>
              </w:rPr>
            </w:pPr>
          </w:p>
        </w:tc>
        <w:tc>
          <w:tcPr>
            <w:tcW w:w="1705" w:type="dxa"/>
          </w:tcPr>
          <w:p w:rsidR="00CA3787" w:rsidRDefault="00B207E4" w:rsidP="00B207E4">
            <w:pPr>
              <w:autoSpaceDE w:val="0"/>
              <w:autoSpaceDN w:val="0"/>
              <w:adjustRightInd w:val="0"/>
              <w:jc w:val="both"/>
              <w:rPr>
                <w:rFonts w:ascii="Arial" w:hAnsi="Arial" w:cs="Arial"/>
              </w:rPr>
            </w:pPr>
            <w:r>
              <w:rPr>
                <w:rFonts w:ascii="Arial" w:hAnsi="Arial" w:cs="Arial"/>
              </w:rPr>
              <w:t xml:space="preserve">  </w:t>
            </w:r>
          </w:p>
        </w:tc>
      </w:tr>
      <w:tr w:rsidR="00CA3787" w:rsidTr="00B207E4">
        <w:tc>
          <w:tcPr>
            <w:tcW w:w="2263" w:type="dxa"/>
          </w:tcPr>
          <w:p w:rsidR="00B207E4" w:rsidRDefault="00B207E4" w:rsidP="00F71F03">
            <w:pPr>
              <w:autoSpaceDE w:val="0"/>
              <w:autoSpaceDN w:val="0"/>
              <w:adjustRightInd w:val="0"/>
              <w:jc w:val="both"/>
              <w:rPr>
                <w:rFonts w:ascii="Arial" w:hAnsi="Arial" w:cs="Arial"/>
              </w:rPr>
            </w:pPr>
            <w:r>
              <w:rPr>
                <w:rFonts w:ascii="Arial" w:hAnsi="Arial" w:cs="Arial"/>
              </w:rPr>
              <w:t>Cap. Soc. ilusión</w:t>
            </w:r>
          </w:p>
        </w:tc>
        <w:tc>
          <w:tcPr>
            <w:tcW w:w="1560" w:type="dxa"/>
          </w:tcPr>
          <w:p w:rsidR="00CA3787" w:rsidRDefault="00CA3787" w:rsidP="00F71F03">
            <w:pPr>
              <w:autoSpaceDE w:val="0"/>
              <w:autoSpaceDN w:val="0"/>
              <w:adjustRightInd w:val="0"/>
              <w:jc w:val="both"/>
              <w:rPr>
                <w:rFonts w:ascii="Arial" w:hAnsi="Arial" w:cs="Arial"/>
              </w:rPr>
            </w:pPr>
          </w:p>
        </w:tc>
        <w:tc>
          <w:tcPr>
            <w:tcW w:w="1701" w:type="dxa"/>
          </w:tcPr>
          <w:p w:rsidR="00CA3787" w:rsidRDefault="00CA3787" w:rsidP="00F71F03">
            <w:pPr>
              <w:autoSpaceDE w:val="0"/>
              <w:autoSpaceDN w:val="0"/>
              <w:adjustRightInd w:val="0"/>
              <w:jc w:val="both"/>
              <w:rPr>
                <w:rFonts w:ascii="Arial" w:hAnsi="Arial" w:cs="Arial"/>
              </w:rPr>
            </w:pPr>
          </w:p>
        </w:tc>
        <w:tc>
          <w:tcPr>
            <w:tcW w:w="1599" w:type="dxa"/>
          </w:tcPr>
          <w:p w:rsidR="00CA3787" w:rsidRDefault="00CA3787" w:rsidP="00F71F03">
            <w:pPr>
              <w:autoSpaceDE w:val="0"/>
              <w:autoSpaceDN w:val="0"/>
              <w:adjustRightInd w:val="0"/>
              <w:jc w:val="both"/>
              <w:rPr>
                <w:rFonts w:ascii="Arial" w:hAnsi="Arial" w:cs="Arial"/>
              </w:rPr>
            </w:pPr>
          </w:p>
        </w:tc>
        <w:tc>
          <w:tcPr>
            <w:tcW w:w="1705" w:type="dxa"/>
          </w:tcPr>
          <w:p w:rsidR="00CA3787" w:rsidRDefault="00B207E4" w:rsidP="00F71F03">
            <w:pPr>
              <w:autoSpaceDE w:val="0"/>
              <w:autoSpaceDN w:val="0"/>
              <w:adjustRightInd w:val="0"/>
              <w:jc w:val="both"/>
              <w:rPr>
                <w:rFonts w:ascii="Arial" w:hAnsi="Arial" w:cs="Arial"/>
              </w:rPr>
            </w:pPr>
            <w:r>
              <w:rPr>
                <w:rFonts w:ascii="Arial" w:hAnsi="Arial" w:cs="Arial"/>
              </w:rPr>
              <w:t>91 000.00</w:t>
            </w:r>
          </w:p>
        </w:tc>
      </w:tr>
      <w:tr w:rsidR="00CA3787" w:rsidTr="00B207E4">
        <w:tc>
          <w:tcPr>
            <w:tcW w:w="2263" w:type="dxa"/>
          </w:tcPr>
          <w:p w:rsidR="00CA3787" w:rsidRDefault="00B207E4" w:rsidP="00F71F03">
            <w:pPr>
              <w:autoSpaceDE w:val="0"/>
              <w:autoSpaceDN w:val="0"/>
              <w:adjustRightInd w:val="0"/>
              <w:jc w:val="both"/>
              <w:rPr>
                <w:rFonts w:ascii="Arial" w:hAnsi="Arial" w:cs="Arial"/>
              </w:rPr>
            </w:pPr>
            <w:r>
              <w:rPr>
                <w:rFonts w:ascii="Arial" w:hAnsi="Arial" w:cs="Arial"/>
              </w:rPr>
              <w:t>Utilidades reten. Ilusión</w:t>
            </w:r>
          </w:p>
        </w:tc>
        <w:tc>
          <w:tcPr>
            <w:tcW w:w="1560" w:type="dxa"/>
          </w:tcPr>
          <w:p w:rsidR="00CA3787" w:rsidRDefault="00CA3787" w:rsidP="00F71F03">
            <w:pPr>
              <w:autoSpaceDE w:val="0"/>
              <w:autoSpaceDN w:val="0"/>
              <w:adjustRightInd w:val="0"/>
              <w:jc w:val="both"/>
              <w:rPr>
                <w:rFonts w:ascii="Arial" w:hAnsi="Arial" w:cs="Arial"/>
              </w:rPr>
            </w:pPr>
          </w:p>
        </w:tc>
        <w:tc>
          <w:tcPr>
            <w:tcW w:w="1701" w:type="dxa"/>
          </w:tcPr>
          <w:p w:rsidR="00CA3787" w:rsidRDefault="00CA3787" w:rsidP="00F71F03">
            <w:pPr>
              <w:autoSpaceDE w:val="0"/>
              <w:autoSpaceDN w:val="0"/>
              <w:adjustRightInd w:val="0"/>
              <w:jc w:val="both"/>
              <w:rPr>
                <w:rFonts w:ascii="Arial" w:hAnsi="Arial" w:cs="Arial"/>
              </w:rPr>
            </w:pPr>
          </w:p>
        </w:tc>
        <w:tc>
          <w:tcPr>
            <w:tcW w:w="1599" w:type="dxa"/>
          </w:tcPr>
          <w:p w:rsidR="00CA3787" w:rsidRDefault="00CA3787" w:rsidP="00F71F03">
            <w:pPr>
              <w:autoSpaceDE w:val="0"/>
              <w:autoSpaceDN w:val="0"/>
              <w:adjustRightInd w:val="0"/>
              <w:jc w:val="both"/>
              <w:rPr>
                <w:rFonts w:ascii="Arial" w:hAnsi="Arial" w:cs="Arial"/>
              </w:rPr>
            </w:pPr>
          </w:p>
        </w:tc>
        <w:tc>
          <w:tcPr>
            <w:tcW w:w="1705" w:type="dxa"/>
          </w:tcPr>
          <w:p w:rsidR="00CA3787" w:rsidRDefault="00B207E4" w:rsidP="00F71F03">
            <w:pPr>
              <w:autoSpaceDE w:val="0"/>
              <w:autoSpaceDN w:val="0"/>
              <w:adjustRightInd w:val="0"/>
              <w:jc w:val="both"/>
              <w:rPr>
                <w:rFonts w:ascii="Arial" w:hAnsi="Arial" w:cs="Arial"/>
              </w:rPr>
            </w:pPr>
            <w:r>
              <w:rPr>
                <w:rFonts w:ascii="Arial" w:hAnsi="Arial" w:cs="Arial"/>
              </w:rPr>
              <w:t>40 000.00</w:t>
            </w:r>
          </w:p>
        </w:tc>
      </w:tr>
      <w:tr w:rsidR="00CA3787" w:rsidTr="00B207E4">
        <w:tc>
          <w:tcPr>
            <w:tcW w:w="2263" w:type="dxa"/>
          </w:tcPr>
          <w:p w:rsidR="00CA3787" w:rsidRDefault="00B207E4" w:rsidP="00F71F03">
            <w:pPr>
              <w:autoSpaceDE w:val="0"/>
              <w:autoSpaceDN w:val="0"/>
              <w:adjustRightInd w:val="0"/>
              <w:jc w:val="both"/>
              <w:rPr>
                <w:rFonts w:ascii="Arial" w:hAnsi="Arial" w:cs="Arial"/>
              </w:rPr>
            </w:pPr>
            <w:r>
              <w:rPr>
                <w:rFonts w:ascii="Arial" w:hAnsi="Arial" w:cs="Arial"/>
              </w:rPr>
              <w:t>Prima acciones</w:t>
            </w:r>
          </w:p>
        </w:tc>
        <w:tc>
          <w:tcPr>
            <w:tcW w:w="1560" w:type="dxa"/>
          </w:tcPr>
          <w:p w:rsidR="00CA3787" w:rsidRDefault="00CA3787" w:rsidP="00F71F03">
            <w:pPr>
              <w:autoSpaceDE w:val="0"/>
              <w:autoSpaceDN w:val="0"/>
              <w:adjustRightInd w:val="0"/>
              <w:jc w:val="both"/>
              <w:rPr>
                <w:rFonts w:ascii="Arial" w:hAnsi="Arial" w:cs="Arial"/>
              </w:rPr>
            </w:pPr>
          </w:p>
        </w:tc>
        <w:tc>
          <w:tcPr>
            <w:tcW w:w="1701" w:type="dxa"/>
          </w:tcPr>
          <w:p w:rsidR="00CA3787" w:rsidRDefault="00CA3787" w:rsidP="00F71F03">
            <w:pPr>
              <w:autoSpaceDE w:val="0"/>
              <w:autoSpaceDN w:val="0"/>
              <w:adjustRightInd w:val="0"/>
              <w:jc w:val="both"/>
              <w:rPr>
                <w:rFonts w:ascii="Arial" w:hAnsi="Arial" w:cs="Arial"/>
              </w:rPr>
            </w:pPr>
          </w:p>
        </w:tc>
        <w:tc>
          <w:tcPr>
            <w:tcW w:w="1599" w:type="dxa"/>
          </w:tcPr>
          <w:p w:rsidR="00CA3787" w:rsidRDefault="00CA3787" w:rsidP="00F71F03">
            <w:pPr>
              <w:autoSpaceDE w:val="0"/>
              <w:autoSpaceDN w:val="0"/>
              <w:adjustRightInd w:val="0"/>
              <w:jc w:val="both"/>
              <w:rPr>
                <w:rFonts w:ascii="Arial" w:hAnsi="Arial" w:cs="Arial"/>
              </w:rPr>
            </w:pPr>
          </w:p>
        </w:tc>
        <w:tc>
          <w:tcPr>
            <w:tcW w:w="1705" w:type="dxa"/>
          </w:tcPr>
          <w:p w:rsidR="00CA3787" w:rsidRDefault="00B207E4" w:rsidP="00F71F03">
            <w:pPr>
              <w:autoSpaceDE w:val="0"/>
              <w:autoSpaceDN w:val="0"/>
              <w:adjustRightInd w:val="0"/>
              <w:jc w:val="both"/>
              <w:rPr>
                <w:rFonts w:ascii="Arial" w:hAnsi="Arial" w:cs="Arial"/>
              </w:rPr>
            </w:pPr>
            <w:r>
              <w:rPr>
                <w:rFonts w:ascii="Arial" w:hAnsi="Arial" w:cs="Arial"/>
              </w:rPr>
              <w:t>21 000.00</w:t>
            </w:r>
          </w:p>
        </w:tc>
      </w:tr>
      <w:tr w:rsidR="00CA3787" w:rsidTr="00B207E4">
        <w:tc>
          <w:tcPr>
            <w:tcW w:w="2263" w:type="dxa"/>
          </w:tcPr>
          <w:p w:rsidR="00CA3787" w:rsidRDefault="00B207E4" w:rsidP="00F71F03">
            <w:pPr>
              <w:autoSpaceDE w:val="0"/>
              <w:autoSpaceDN w:val="0"/>
              <w:adjustRightInd w:val="0"/>
              <w:jc w:val="both"/>
              <w:rPr>
                <w:rFonts w:ascii="Arial" w:hAnsi="Arial" w:cs="Arial"/>
              </w:rPr>
            </w:pPr>
            <w:r>
              <w:rPr>
                <w:rFonts w:ascii="Arial" w:hAnsi="Arial" w:cs="Arial"/>
              </w:rPr>
              <w:t xml:space="preserve">Total </w:t>
            </w:r>
          </w:p>
        </w:tc>
        <w:tc>
          <w:tcPr>
            <w:tcW w:w="1560" w:type="dxa"/>
          </w:tcPr>
          <w:p w:rsidR="00CA3787" w:rsidRDefault="00B207E4" w:rsidP="00F71F03">
            <w:pPr>
              <w:autoSpaceDE w:val="0"/>
              <w:autoSpaceDN w:val="0"/>
              <w:adjustRightInd w:val="0"/>
              <w:jc w:val="both"/>
              <w:rPr>
                <w:rFonts w:ascii="Arial" w:hAnsi="Arial" w:cs="Arial"/>
              </w:rPr>
            </w:pPr>
            <w:r>
              <w:rPr>
                <w:rFonts w:ascii="Arial" w:hAnsi="Arial" w:cs="Arial"/>
              </w:rPr>
              <w:t>$251 150.00</w:t>
            </w:r>
          </w:p>
        </w:tc>
        <w:tc>
          <w:tcPr>
            <w:tcW w:w="1701" w:type="dxa"/>
          </w:tcPr>
          <w:p w:rsidR="00CA3787" w:rsidRDefault="00B207E4" w:rsidP="00F71F03">
            <w:pPr>
              <w:autoSpaceDE w:val="0"/>
              <w:autoSpaceDN w:val="0"/>
              <w:adjustRightInd w:val="0"/>
              <w:jc w:val="both"/>
              <w:rPr>
                <w:rFonts w:ascii="Arial" w:hAnsi="Arial" w:cs="Arial"/>
              </w:rPr>
            </w:pPr>
            <w:r>
              <w:rPr>
                <w:rFonts w:ascii="Arial" w:hAnsi="Arial" w:cs="Arial"/>
              </w:rPr>
              <w:t>$251150.00</w:t>
            </w:r>
          </w:p>
        </w:tc>
        <w:tc>
          <w:tcPr>
            <w:tcW w:w="1599" w:type="dxa"/>
          </w:tcPr>
          <w:p w:rsidR="00CA3787" w:rsidRDefault="00B207E4" w:rsidP="00F71F03">
            <w:pPr>
              <w:autoSpaceDE w:val="0"/>
              <w:autoSpaceDN w:val="0"/>
              <w:adjustRightInd w:val="0"/>
              <w:jc w:val="both"/>
              <w:rPr>
                <w:rFonts w:ascii="Arial" w:hAnsi="Arial" w:cs="Arial"/>
              </w:rPr>
            </w:pPr>
            <w:r>
              <w:rPr>
                <w:rFonts w:ascii="Arial" w:hAnsi="Arial" w:cs="Arial"/>
              </w:rPr>
              <w:t xml:space="preserve">$193 000.00 </w:t>
            </w:r>
          </w:p>
        </w:tc>
        <w:tc>
          <w:tcPr>
            <w:tcW w:w="1705" w:type="dxa"/>
          </w:tcPr>
          <w:p w:rsidR="00CA3787" w:rsidRDefault="00B207E4" w:rsidP="00F71F03">
            <w:pPr>
              <w:autoSpaceDE w:val="0"/>
              <w:autoSpaceDN w:val="0"/>
              <w:adjustRightInd w:val="0"/>
              <w:jc w:val="both"/>
              <w:rPr>
                <w:rFonts w:ascii="Arial" w:hAnsi="Arial" w:cs="Arial"/>
              </w:rPr>
            </w:pPr>
            <w:r>
              <w:rPr>
                <w:rFonts w:ascii="Arial" w:hAnsi="Arial" w:cs="Arial"/>
              </w:rPr>
              <w:t>$193 000.00</w:t>
            </w:r>
          </w:p>
        </w:tc>
      </w:tr>
    </w:tbl>
    <w:p w:rsidR="00CA3787" w:rsidRDefault="00CA3787" w:rsidP="00F71F03">
      <w:pPr>
        <w:autoSpaceDE w:val="0"/>
        <w:autoSpaceDN w:val="0"/>
        <w:adjustRightInd w:val="0"/>
        <w:jc w:val="both"/>
        <w:rPr>
          <w:rFonts w:ascii="Arial" w:hAnsi="Arial" w:cs="Arial"/>
        </w:rPr>
      </w:pPr>
    </w:p>
    <w:p w:rsidR="00CA3787" w:rsidRDefault="00CA3787" w:rsidP="00F71F03">
      <w:pPr>
        <w:autoSpaceDE w:val="0"/>
        <w:autoSpaceDN w:val="0"/>
        <w:adjustRightInd w:val="0"/>
        <w:jc w:val="both"/>
        <w:rPr>
          <w:rFonts w:ascii="Arial" w:hAnsi="Arial" w:cs="Arial"/>
        </w:rPr>
      </w:pPr>
    </w:p>
    <w:p w:rsidR="00B207E4" w:rsidRDefault="00B207E4" w:rsidP="00F71F03">
      <w:pPr>
        <w:autoSpaceDE w:val="0"/>
        <w:autoSpaceDN w:val="0"/>
        <w:adjustRightInd w:val="0"/>
        <w:jc w:val="both"/>
        <w:rPr>
          <w:rFonts w:ascii="Arial" w:hAnsi="Arial" w:cs="Arial"/>
        </w:rPr>
      </w:pPr>
    </w:p>
    <w:p w:rsidR="00B207E4" w:rsidRPr="00B207E4" w:rsidRDefault="00B207E4" w:rsidP="00B207E4">
      <w:pPr>
        <w:pStyle w:val="Prrafodelista"/>
        <w:numPr>
          <w:ilvl w:val="0"/>
          <w:numId w:val="31"/>
        </w:numPr>
        <w:autoSpaceDE w:val="0"/>
        <w:autoSpaceDN w:val="0"/>
        <w:adjustRightInd w:val="0"/>
        <w:jc w:val="both"/>
        <w:rPr>
          <w:rFonts w:ascii="Arial" w:hAnsi="Arial" w:cs="Arial"/>
        </w:rPr>
      </w:pPr>
      <w:r w:rsidRPr="00B207E4">
        <w:rPr>
          <w:rFonts w:ascii="Arial" w:hAnsi="Arial" w:cs="Arial"/>
        </w:rPr>
        <w:t xml:space="preserve">La compañía Esperanza adquirió a Ilusión en un 85%. Se conoce que el edificio de la compañía </w:t>
      </w:r>
      <w:r>
        <w:rPr>
          <w:rFonts w:ascii="Arial" w:hAnsi="Arial" w:cs="Arial"/>
        </w:rPr>
        <w:t xml:space="preserve">ha aumentado  su valor en el mercado a $78 </w:t>
      </w:r>
      <w:r w:rsidRPr="00B207E4">
        <w:rPr>
          <w:rFonts w:ascii="Arial" w:hAnsi="Arial" w:cs="Arial"/>
        </w:rPr>
        <w:t xml:space="preserve">000.00. prepare la hoja de trabajo para consolidar la compañía Esperanza con su subsidiaria Ilusión y cancele las deudas entre compañías </w:t>
      </w:r>
      <w:r>
        <w:rPr>
          <w:rFonts w:ascii="Arial" w:hAnsi="Arial" w:cs="Arial"/>
        </w:rPr>
        <w:t>conociendo que Ilusión le debe a Esperanza intereses por un importe cuyo valor coincide con el 10% de sus efectos por pagar.</w:t>
      </w:r>
    </w:p>
    <w:p w:rsidR="00B207E4" w:rsidRDefault="00B207E4" w:rsidP="00F71F03">
      <w:pPr>
        <w:autoSpaceDE w:val="0"/>
        <w:autoSpaceDN w:val="0"/>
        <w:adjustRightInd w:val="0"/>
        <w:jc w:val="both"/>
        <w:rPr>
          <w:rFonts w:ascii="Arial" w:hAnsi="Arial" w:cs="Arial"/>
        </w:rPr>
      </w:pPr>
    </w:p>
    <w:p w:rsidR="00CA3787" w:rsidRDefault="00CA3787" w:rsidP="00F71F03">
      <w:pPr>
        <w:autoSpaceDE w:val="0"/>
        <w:autoSpaceDN w:val="0"/>
        <w:adjustRightInd w:val="0"/>
        <w:jc w:val="both"/>
        <w:rPr>
          <w:rFonts w:ascii="Arial" w:hAnsi="Arial" w:cs="Arial"/>
        </w:rPr>
      </w:pPr>
    </w:p>
    <w:p w:rsidR="00B54EEF" w:rsidRDefault="00B54EEF" w:rsidP="00F71F03">
      <w:pPr>
        <w:autoSpaceDE w:val="0"/>
        <w:autoSpaceDN w:val="0"/>
        <w:adjustRightInd w:val="0"/>
        <w:jc w:val="both"/>
        <w:rPr>
          <w:rFonts w:ascii="Arial" w:hAnsi="Arial" w:cs="Arial"/>
        </w:rPr>
      </w:pPr>
    </w:p>
    <w:tbl>
      <w:tblPr>
        <w:tblStyle w:val="Tablaconcuadrcula"/>
        <w:tblW w:w="0" w:type="auto"/>
        <w:tblLook w:val="04A0" w:firstRow="1" w:lastRow="0" w:firstColumn="1" w:lastColumn="0" w:noHBand="0" w:noVBand="1"/>
      </w:tblPr>
      <w:tblGrid>
        <w:gridCol w:w="2263"/>
        <w:gridCol w:w="1560"/>
        <w:gridCol w:w="1701"/>
        <w:gridCol w:w="1599"/>
        <w:gridCol w:w="1705"/>
      </w:tblGrid>
      <w:tr w:rsidR="00B54EEF" w:rsidTr="0078159B">
        <w:tc>
          <w:tcPr>
            <w:tcW w:w="2263" w:type="dxa"/>
          </w:tcPr>
          <w:p w:rsidR="00B54EEF" w:rsidRDefault="00B54EEF" w:rsidP="0078159B">
            <w:pPr>
              <w:autoSpaceDE w:val="0"/>
              <w:autoSpaceDN w:val="0"/>
              <w:adjustRightInd w:val="0"/>
              <w:jc w:val="both"/>
              <w:rPr>
                <w:rFonts w:ascii="Arial" w:hAnsi="Arial" w:cs="Arial"/>
              </w:rPr>
            </w:pPr>
            <w:r>
              <w:rPr>
                <w:rFonts w:ascii="Arial" w:hAnsi="Arial" w:cs="Arial"/>
              </w:rPr>
              <w:t xml:space="preserve">Cuentas </w:t>
            </w:r>
          </w:p>
        </w:tc>
        <w:tc>
          <w:tcPr>
            <w:tcW w:w="3261" w:type="dxa"/>
            <w:gridSpan w:val="2"/>
          </w:tcPr>
          <w:p w:rsidR="00B54EEF" w:rsidRDefault="00B54EEF" w:rsidP="0078159B">
            <w:pPr>
              <w:autoSpaceDE w:val="0"/>
              <w:autoSpaceDN w:val="0"/>
              <w:adjustRightInd w:val="0"/>
              <w:jc w:val="both"/>
              <w:rPr>
                <w:rFonts w:ascii="Arial" w:hAnsi="Arial" w:cs="Arial"/>
              </w:rPr>
            </w:pPr>
            <w:r>
              <w:rPr>
                <w:rFonts w:ascii="Arial" w:hAnsi="Arial" w:cs="Arial"/>
              </w:rPr>
              <w:t xml:space="preserve">CIA ESPERANZA </w:t>
            </w:r>
          </w:p>
          <w:p w:rsidR="00B54EEF" w:rsidRDefault="00B54EEF" w:rsidP="0078159B">
            <w:pPr>
              <w:autoSpaceDE w:val="0"/>
              <w:autoSpaceDN w:val="0"/>
              <w:adjustRightInd w:val="0"/>
              <w:jc w:val="both"/>
              <w:rPr>
                <w:rFonts w:ascii="Arial" w:hAnsi="Arial" w:cs="Arial"/>
              </w:rPr>
            </w:pPr>
            <w:r>
              <w:rPr>
                <w:rFonts w:ascii="Arial" w:hAnsi="Arial" w:cs="Arial"/>
              </w:rPr>
              <w:t>Debe               Haber</w:t>
            </w:r>
          </w:p>
        </w:tc>
        <w:tc>
          <w:tcPr>
            <w:tcW w:w="3304" w:type="dxa"/>
            <w:gridSpan w:val="2"/>
          </w:tcPr>
          <w:p w:rsidR="00B54EEF" w:rsidRDefault="00B54EEF" w:rsidP="0078159B">
            <w:pPr>
              <w:autoSpaceDE w:val="0"/>
              <w:autoSpaceDN w:val="0"/>
              <w:adjustRightInd w:val="0"/>
              <w:jc w:val="both"/>
              <w:rPr>
                <w:rFonts w:ascii="Arial" w:hAnsi="Arial" w:cs="Arial"/>
              </w:rPr>
            </w:pPr>
            <w:r>
              <w:rPr>
                <w:rFonts w:ascii="Arial" w:hAnsi="Arial" w:cs="Arial"/>
              </w:rPr>
              <w:t>CIA ILUSIÓN</w:t>
            </w:r>
          </w:p>
          <w:p w:rsidR="00B54EEF" w:rsidRDefault="00B54EEF" w:rsidP="0078159B">
            <w:pPr>
              <w:autoSpaceDE w:val="0"/>
              <w:autoSpaceDN w:val="0"/>
              <w:adjustRightInd w:val="0"/>
              <w:jc w:val="both"/>
              <w:rPr>
                <w:rFonts w:ascii="Arial" w:hAnsi="Arial" w:cs="Arial"/>
              </w:rPr>
            </w:pPr>
            <w:r>
              <w:rPr>
                <w:rFonts w:ascii="Arial" w:hAnsi="Arial" w:cs="Arial"/>
              </w:rPr>
              <w:t>Debe                 Haber</w:t>
            </w:r>
          </w:p>
        </w:tc>
      </w:tr>
      <w:tr w:rsidR="00B54EEF" w:rsidTr="0078159B">
        <w:tc>
          <w:tcPr>
            <w:tcW w:w="2263" w:type="dxa"/>
          </w:tcPr>
          <w:p w:rsidR="00B54EEF" w:rsidRDefault="00B54EEF" w:rsidP="0078159B">
            <w:pPr>
              <w:autoSpaceDE w:val="0"/>
              <w:autoSpaceDN w:val="0"/>
              <w:adjustRightInd w:val="0"/>
              <w:jc w:val="both"/>
              <w:rPr>
                <w:rFonts w:ascii="Arial" w:hAnsi="Arial" w:cs="Arial"/>
              </w:rPr>
            </w:pPr>
            <w:r>
              <w:rPr>
                <w:rFonts w:ascii="Arial" w:hAnsi="Arial" w:cs="Arial"/>
              </w:rPr>
              <w:t>Efectivo en banco</w:t>
            </w:r>
          </w:p>
        </w:tc>
        <w:tc>
          <w:tcPr>
            <w:tcW w:w="1560" w:type="dxa"/>
          </w:tcPr>
          <w:p w:rsidR="00B54EEF" w:rsidRDefault="00B54EEF" w:rsidP="0078159B">
            <w:pPr>
              <w:autoSpaceDE w:val="0"/>
              <w:autoSpaceDN w:val="0"/>
              <w:adjustRightInd w:val="0"/>
              <w:jc w:val="both"/>
              <w:rPr>
                <w:rFonts w:ascii="Arial" w:hAnsi="Arial" w:cs="Arial"/>
              </w:rPr>
            </w:pPr>
            <w:r>
              <w:rPr>
                <w:rFonts w:ascii="Arial" w:hAnsi="Arial" w:cs="Arial"/>
              </w:rPr>
              <w:t>$40 000.00</w:t>
            </w:r>
          </w:p>
        </w:tc>
        <w:tc>
          <w:tcPr>
            <w:tcW w:w="1701" w:type="dxa"/>
          </w:tcPr>
          <w:p w:rsidR="00B54EEF" w:rsidRDefault="00B54EEF" w:rsidP="0078159B">
            <w:pPr>
              <w:autoSpaceDE w:val="0"/>
              <w:autoSpaceDN w:val="0"/>
              <w:adjustRightInd w:val="0"/>
              <w:jc w:val="both"/>
              <w:rPr>
                <w:rFonts w:ascii="Arial" w:hAnsi="Arial" w:cs="Arial"/>
              </w:rPr>
            </w:pPr>
          </w:p>
        </w:tc>
        <w:tc>
          <w:tcPr>
            <w:tcW w:w="1599" w:type="dxa"/>
          </w:tcPr>
          <w:p w:rsidR="00B54EEF" w:rsidRDefault="00B54EEF" w:rsidP="0078159B">
            <w:pPr>
              <w:autoSpaceDE w:val="0"/>
              <w:autoSpaceDN w:val="0"/>
              <w:adjustRightInd w:val="0"/>
              <w:jc w:val="both"/>
              <w:rPr>
                <w:rFonts w:ascii="Arial" w:hAnsi="Arial" w:cs="Arial"/>
              </w:rPr>
            </w:pPr>
            <w:r>
              <w:rPr>
                <w:rFonts w:ascii="Arial" w:hAnsi="Arial" w:cs="Arial"/>
              </w:rPr>
              <w:t>$30 000.00</w:t>
            </w:r>
          </w:p>
        </w:tc>
        <w:tc>
          <w:tcPr>
            <w:tcW w:w="1705" w:type="dxa"/>
          </w:tcPr>
          <w:p w:rsidR="00B54EEF" w:rsidRDefault="00B54EEF" w:rsidP="0078159B">
            <w:pPr>
              <w:autoSpaceDE w:val="0"/>
              <w:autoSpaceDN w:val="0"/>
              <w:adjustRightInd w:val="0"/>
              <w:jc w:val="both"/>
              <w:rPr>
                <w:rFonts w:ascii="Arial" w:hAnsi="Arial" w:cs="Arial"/>
              </w:rPr>
            </w:pPr>
          </w:p>
        </w:tc>
      </w:tr>
      <w:tr w:rsidR="00B54EEF" w:rsidTr="0078159B">
        <w:tc>
          <w:tcPr>
            <w:tcW w:w="2263" w:type="dxa"/>
          </w:tcPr>
          <w:p w:rsidR="00B54EEF" w:rsidRDefault="00B54EEF" w:rsidP="0078159B">
            <w:pPr>
              <w:autoSpaceDE w:val="0"/>
              <w:autoSpaceDN w:val="0"/>
              <w:adjustRightInd w:val="0"/>
              <w:jc w:val="both"/>
              <w:rPr>
                <w:rFonts w:ascii="Arial" w:hAnsi="Arial" w:cs="Arial"/>
              </w:rPr>
            </w:pPr>
            <w:r>
              <w:rPr>
                <w:rFonts w:ascii="Arial" w:hAnsi="Arial" w:cs="Arial"/>
              </w:rPr>
              <w:t>Cuentas por cobrar</w:t>
            </w:r>
          </w:p>
        </w:tc>
        <w:tc>
          <w:tcPr>
            <w:tcW w:w="1560" w:type="dxa"/>
          </w:tcPr>
          <w:p w:rsidR="00B54EEF" w:rsidRDefault="00B54EEF" w:rsidP="0078159B">
            <w:pPr>
              <w:autoSpaceDE w:val="0"/>
              <w:autoSpaceDN w:val="0"/>
              <w:adjustRightInd w:val="0"/>
              <w:jc w:val="both"/>
              <w:rPr>
                <w:rFonts w:ascii="Arial" w:hAnsi="Arial" w:cs="Arial"/>
              </w:rPr>
            </w:pPr>
            <w:r>
              <w:rPr>
                <w:rFonts w:ascii="Arial" w:hAnsi="Arial" w:cs="Arial"/>
              </w:rPr>
              <w:t xml:space="preserve">  47 000.00</w:t>
            </w:r>
          </w:p>
        </w:tc>
        <w:tc>
          <w:tcPr>
            <w:tcW w:w="1701" w:type="dxa"/>
          </w:tcPr>
          <w:p w:rsidR="00B54EEF" w:rsidRDefault="00B54EEF" w:rsidP="0078159B">
            <w:pPr>
              <w:autoSpaceDE w:val="0"/>
              <w:autoSpaceDN w:val="0"/>
              <w:adjustRightInd w:val="0"/>
              <w:jc w:val="both"/>
              <w:rPr>
                <w:rFonts w:ascii="Arial" w:hAnsi="Arial" w:cs="Arial"/>
              </w:rPr>
            </w:pPr>
          </w:p>
        </w:tc>
        <w:tc>
          <w:tcPr>
            <w:tcW w:w="1599" w:type="dxa"/>
          </w:tcPr>
          <w:p w:rsidR="00B54EEF" w:rsidRDefault="00B54EEF" w:rsidP="0078159B">
            <w:pPr>
              <w:autoSpaceDE w:val="0"/>
              <w:autoSpaceDN w:val="0"/>
              <w:adjustRightInd w:val="0"/>
              <w:jc w:val="both"/>
              <w:rPr>
                <w:rFonts w:ascii="Arial" w:hAnsi="Arial" w:cs="Arial"/>
              </w:rPr>
            </w:pPr>
            <w:r>
              <w:rPr>
                <w:rFonts w:ascii="Arial" w:hAnsi="Arial" w:cs="Arial"/>
              </w:rPr>
              <w:t xml:space="preserve"> 27 000.00</w:t>
            </w:r>
          </w:p>
        </w:tc>
        <w:tc>
          <w:tcPr>
            <w:tcW w:w="1705" w:type="dxa"/>
          </w:tcPr>
          <w:p w:rsidR="00B54EEF" w:rsidRDefault="00B54EEF" w:rsidP="0078159B">
            <w:pPr>
              <w:autoSpaceDE w:val="0"/>
              <w:autoSpaceDN w:val="0"/>
              <w:adjustRightInd w:val="0"/>
              <w:jc w:val="both"/>
              <w:rPr>
                <w:rFonts w:ascii="Arial" w:hAnsi="Arial" w:cs="Arial"/>
              </w:rPr>
            </w:pPr>
          </w:p>
        </w:tc>
      </w:tr>
      <w:tr w:rsidR="00B54EEF" w:rsidTr="0078159B">
        <w:tc>
          <w:tcPr>
            <w:tcW w:w="2263" w:type="dxa"/>
          </w:tcPr>
          <w:p w:rsidR="00B54EEF" w:rsidRDefault="00B54EEF" w:rsidP="0078159B">
            <w:pPr>
              <w:autoSpaceDE w:val="0"/>
              <w:autoSpaceDN w:val="0"/>
              <w:adjustRightInd w:val="0"/>
              <w:jc w:val="both"/>
              <w:rPr>
                <w:rFonts w:ascii="Arial" w:hAnsi="Arial" w:cs="Arial"/>
              </w:rPr>
            </w:pPr>
            <w:r>
              <w:rPr>
                <w:rFonts w:ascii="Arial" w:hAnsi="Arial" w:cs="Arial"/>
              </w:rPr>
              <w:t>Intereses x cobrar</w:t>
            </w:r>
          </w:p>
        </w:tc>
        <w:tc>
          <w:tcPr>
            <w:tcW w:w="1560" w:type="dxa"/>
          </w:tcPr>
          <w:p w:rsidR="00B54EEF" w:rsidRDefault="00B54EEF" w:rsidP="0078159B">
            <w:pPr>
              <w:autoSpaceDE w:val="0"/>
              <w:autoSpaceDN w:val="0"/>
              <w:adjustRightInd w:val="0"/>
              <w:jc w:val="both"/>
              <w:rPr>
                <w:rFonts w:ascii="Arial" w:hAnsi="Arial" w:cs="Arial"/>
              </w:rPr>
            </w:pPr>
            <w:r>
              <w:rPr>
                <w:rFonts w:ascii="Arial" w:hAnsi="Arial" w:cs="Arial"/>
              </w:rPr>
              <w:t>15 000.00</w:t>
            </w:r>
          </w:p>
        </w:tc>
        <w:tc>
          <w:tcPr>
            <w:tcW w:w="1701" w:type="dxa"/>
          </w:tcPr>
          <w:p w:rsidR="00B54EEF" w:rsidRDefault="00B54EEF" w:rsidP="0078159B">
            <w:pPr>
              <w:autoSpaceDE w:val="0"/>
              <w:autoSpaceDN w:val="0"/>
              <w:adjustRightInd w:val="0"/>
              <w:jc w:val="both"/>
              <w:rPr>
                <w:rFonts w:ascii="Arial" w:hAnsi="Arial" w:cs="Arial"/>
              </w:rPr>
            </w:pPr>
          </w:p>
        </w:tc>
        <w:tc>
          <w:tcPr>
            <w:tcW w:w="1599" w:type="dxa"/>
          </w:tcPr>
          <w:p w:rsidR="00B54EEF" w:rsidRDefault="00B54EEF" w:rsidP="0078159B">
            <w:pPr>
              <w:autoSpaceDE w:val="0"/>
              <w:autoSpaceDN w:val="0"/>
              <w:adjustRightInd w:val="0"/>
              <w:jc w:val="both"/>
              <w:rPr>
                <w:rFonts w:ascii="Arial" w:hAnsi="Arial" w:cs="Arial"/>
              </w:rPr>
            </w:pPr>
            <w:r>
              <w:rPr>
                <w:rFonts w:ascii="Arial" w:hAnsi="Arial" w:cs="Arial"/>
              </w:rPr>
              <w:t>20 000.00</w:t>
            </w:r>
          </w:p>
        </w:tc>
        <w:tc>
          <w:tcPr>
            <w:tcW w:w="1705" w:type="dxa"/>
          </w:tcPr>
          <w:p w:rsidR="00B54EEF" w:rsidRDefault="00B54EEF" w:rsidP="0078159B">
            <w:pPr>
              <w:autoSpaceDE w:val="0"/>
              <w:autoSpaceDN w:val="0"/>
              <w:adjustRightInd w:val="0"/>
              <w:jc w:val="both"/>
              <w:rPr>
                <w:rFonts w:ascii="Arial" w:hAnsi="Arial" w:cs="Arial"/>
              </w:rPr>
            </w:pPr>
          </w:p>
        </w:tc>
      </w:tr>
      <w:tr w:rsidR="00B54EEF" w:rsidTr="0078159B">
        <w:tc>
          <w:tcPr>
            <w:tcW w:w="2263" w:type="dxa"/>
          </w:tcPr>
          <w:p w:rsidR="00B54EEF" w:rsidRDefault="00B54EEF" w:rsidP="0078159B">
            <w:pPr>
              <w:autoSpaceDE w:val="0"/>
              <w:autoSpaceDN w:val="0"/>
              <w:adjustRightInd w:val="0"/>
              <w:jc w:val="both"/>
              <w:rPr>
                <w:rFonts w:ascii="Arial" w:hAnsi="Arial" w:cs="Arial"/>
              </w:rPr>
            </w:pPr>
            <w:r>
              <w:rPr>
                <w:rFonts w:ascii="Arial" w:hAnsi="Arial" w:cs="Arial"/>
              </w:rPr>
              <w:t>Efectos por cobrar</w:t>
            </w:r>
          </w:p>
        </w:tc>
        <w:tc>
          <w:tcPr>
            <w:tcW w:w="1560" w:type="dxa"/>
          </w:tcPr>
          <w:p w:rsidR="00B54EEF" w:rsidRDefault="00B54EEF" w:rsidP="0078159B">
            <w:pPr>
              <w:autoSpaceDE w:val="0"/>
              <w:autoSpaceDN w:val="0"/>
              <w:adjustRightInd w:val="0"/>
              <w:jc w:val="both"/>
              <w:rPr>
                <w:rFonts w:ascii="Arial" w:hAnsi="Arial" w:cs="Arial"/>
              </w:rPr>
            </w:pPr>
            <w:r>
              <w:rPr>
                <w:rFonts w:ascii="Arial" w:hAnsi="Arial" w:cs="Arial"/>
              </w:rPr>
              <w:t>25 000.00</w:t>
            </w:r>
          </w:p>
        </w:tc>
        <w:tc>
          <w:tcPr>
            <w:tcW w:w="1701" w:type="dxa"/>
          </w:tcPr>
          <w:p w:rsidR="00B54EEF" w:rsidRDefault="00B54EEF" w:rsidP="0078159B">
            <w:pPr>
              <w:autoSpaceDE w:val="0"/>
              <w:autoSpaceDN w:val="0"/>
              <w:adjustRightInd w:val="0"/>
              <w:jc w:val="both"/>
              <w:rPr>
                <w:rFonts w:ascii="Arial" w:hAnsi="Arial" w:cs="Arial"/>
              </w:rPr>
            </w:pPr>
          </w:p>
        </w:tc>
        <w:tc>
          <w:tcPr>
            <w:tcW w:w="1599" w:type="dxa"/>
          </w:tcPr>
          <w:p w:rsidR="00B54EEF" w:rsidRDefault="00B54EEF" w:rsidP="0078159B">
            <w:pPr>
              <w:autoSpaceDE w:val="0"/>
              <w:autoSpaceDN w:val="0"/>
              <w:adjustRightInd w:val="0"/>
              <w:jc w:val="both"/>
              <w:rPr>
                <w:rFonts w:ascii="Arial" w:hAnsi="Arial" w:cs="Arial"/>
              </w:rPr>
            </w:pPr>
            <w:r>
              <w:rPr>
                <w:rFonts w:ascii="Arial" w:hAnsi="Arial" w:cs="Arial"/>
              </w:rPr>
              <w:t>38 000.00</w:t>
            </w:r>
          </w:p>
        </w:tc>
        <w:tc>
          <w:tcPr>
            <w:tcW w:w="1705" w:type="dxa"/>
          </w:tcPr>
          <w:p w:rsidR="00B54EEF" w:rsidRDefault="00B54EEF" w:rsidP="0078159B">
            <w:pPr>
              <w:autoSpaceDE w:val="0"/>
              <w:autoSpaceDN w:val="0"/>
              <w:adjustRightInd w:val="0"/>
              <w:jc w:val="both"/>
              <w:rPr>
                <w:rFonts w:ascii="Arial" w:hAnsi="Arial" w:cs="Arial"/>
              </w:rPr>
            </w:pPr>
          </w:p>
        </w:tc>
      </w:tr>
      <w:tr w:rsidR="00B54EEF" w:rsidTr="0078159B">
        <w:tc>
          <w:tcPr>
            <w:tcW w:w="2263" w:type="dxa"/>
          </w:tcPr>
          <w:p w:rsidR="00B54EEF" w:rsidRDefault="00B54EEF" w:rsidP="0078159B">
            <w:pPr>
              <w:autoSpaceDE w:val="0"/>
              <w:autoSpaceDN w:val="0"/>
              <w:adjustRightInd w:val="0"/>
              <w:jc w:val="both"/>
              <w:rPr>
                <w:rFonts w:ascii="Arial" w:hAnsi="Arial" w:cs="Arial"/>
              </w:rPr>
            </w:pPr>
            <w:r>
              <w:rPr>
                <w:rFonts w:ascii="Arial" w:hAnsi="Arial" w:cs="Arial"/>
              </w:rPr>
              <w:t>Edificio</w:t>
            </w:r>
          </w:p>
        </w:tc>
        <w:tc>
          <w:tcPr>
            <w:tcW w:w="1560" w:type="dxa"/>
          </w:tcPr>
          <w:p w:rsidR="00B54EEF" w:rsidRDefault="00B54EEF" w:rsidP="0078159B">
            <w:pPr>
              <w:autoSpaceDE w:val="0"/>
              <w:autoSpaceDN w:val="0"/>
              <w:adjustRightInd w:val="0"/>
              <w:jc w:val="both"/>
              <w:rPr>
                <w:rFonts w:ascii="Arial" w:hAnsi="Arial" w:cs="Arial"/>
              </w:rPr>
            </w:pPr>
            <w:r>
              <w:rPr>
                <w:rFonts w:ascii="Arial" w:hAnsi="Arial" w:cs="Arial"/>
              </w:rPr>
              <w:t>23 000.00</w:t>
            </w:r>
          </w:p>
        </w:tc>
        <w:tc>
          <w:tcPr>
            <w:tcW w:w="1701" w:type="dxa"/>
          </w:tcPr>
          <w:p w:rsidR="00B54EEF" w:rsidRDefault="00B54EEF" w:rsidP="0078159B">
            <w:pPr>
              <w:autoSpaceDE w:val="0"/>
              <w:autoSpaceDN w:val="0"/>
              <w:adjustRightInd w:val="0"/>
              <w:jc w:val="both"/>
              <w:rPr>
                <w:rFonts w:ascii="Arial" w:hAnsi="Arial" w:cs="Arial"/>
              </w:rPr>
            </w:pPr>
          </w:p>
        </w:tc>
        <w:tc>
          <w:tcPr>
            <w:tcW w:w="1599" w:type="dxa"/>
          </w:tcPr>
          <w:p w:rsidR="00B54EEF" w:rsidRDefault="00B54EEF" w:rsidP="00B54EEF">
            <w:pPr>
              <w:autoSpaceDE w:val="0"/>
              <w:autoSpaceDN w:val="0"/>
              <w:adjustRightInd w:val="0"/>
              <w:jc w:val="both"/>
              <w:rPr>
                <w:rFonts w:ascii="Arial" w:hAnsi="Arial" w:cs="Arial"/>
              </w:rPr>
            </w:pPr>
            <w:r>
              <w:rPr>
                <w:rFonts w:ascii="Arial" w:hAnsi="Arial" w:cs="Arial"/>
              </w:rPr>
              <w:t>45 000.00</w:t>
            </w:r>
          </w:p>
        </w:tc>
        <w:tc>
          <w:tcPr>
            <w:tcW w:w="1705" w:type="dxa"/>
          </w:tcPr>
          <w:p w:rsidR="00B54EEF" w:rsidRDefault="00B54EEF" w:rsidP="0078159B">
            <w:pPr>
              <w:autoSpaceDE w:val="0"/>
              <w:autoSpaceDN w:val="0"/>
              <w:adjustRightInd w:val="0"/>
              <w:jc w:val="both"/>
              <w:rPr>
                <w:rFonts w:ascii="Arial" w:hAnsi="Arial" w:cs="Arial"/>
              </w:rPr>
            </w:pPr>
          </w:p>
        </w:tc>
      </w:tr>
      <w:tr w:rsidR="00B54EEF" w:rsidTr="0078159B">
        <w:tc>
          <w:tcPr>
            <w:tcW w:w="2263" w:type="dxa"/>
          </w:tcPr>
          <w:p w:rsidR="00B54EEF" w:rsidRDefault="00B54EEF" w:rsidP="0078159B">
            <w:pPr>
              <w:autoSpaceDE w:val="0"/>
              <w:autoSpaceDN w:val="0"/>
              <w:adjustRightInd w:val="0"/>
              <w:jc w:val="both"/>
              <w:rPr>
                <w:rFonts w:ascii="Arial" w:hAnsi="Arial" w:cs="Arial"/>
              </w:rPr>
            </w:pPr>
            <w:r>
              <w:rPr>
                <w:rFonts w:ascii="Arial" w:hAnsi="Arial" w:cs="Arial"/>
              </w:rPr>
              <w:t>Inversión en Ilusión</w:t>
            </w:r>
          </w:p>
        </w:tc>
        <w:tc>
          <w:tcPr>
            <w:tcW w:w="1560" w:type="dxa"/>
          </w:tcPr>
          <w:p w:rsidR="00B54EEF" w:rsidRDefault="00B54EEF" w:rsidP="0078159B">
            <w:pPr>
              <w:autoSpaceDE w:val="0"/>
              <w:autoSpaceDN w:val="0"/>
              <w:adjustRightInd w:val="0"/>
              <w:jc w:val="both"/>
              <w:rPr>
                <w:rFonts w:ascii="Arial" w:hAnsi="Arial" w:cs="Arial"/>
              </w:rPr>
            </w:pPr>
            <w:r>
              <w:rPr>
                <w:rFonts w:ascii="Arial" w:hAnsi="Arial" w:cs="Arial"/>
              </w:rPr>
              <w:t>112 200.00</w:t>
            </w:r>
          </w:p>
        </w:tc>
        <w:tc>
          <w:tcPr>
            <w:tcW w:w="1701" w:type="dxa"/>
          </w:tcPr>
          <w:p w:rsidR="00B54EEF" w:rsidRDefault="00B54EEF" w:rsidP="0078159B">
            <w:pPr>
              <w:autoSpaceDE w:val="0"/>
              <w:autoSpaceDN w:val="0"/>
              <w:adjustRightInd w:val="0"/>
              <w:jc w:val="both"/>
              <w:rPr>
                <w:rFonts w:ascii="Arial" w:hAnsi="Arial" w:cs="Arial"/>
              </w:rPr>
            </w:pPr>
          </w:p>
        </w:tc>
        <w:tc>
          <w:tcPr>
            <w:tcW w:w="1599" w:type="dxa"/>
          </w:tcPr>
          <w:p w:rsidR="00B54EEF" w:rsidRDefault="00B54EEF" w:rsidP="0078159B">
            <w:pPr>
              <w:autoSpaceDE w:val="0"/>
              <w:autoSpaceDN w:val="0"/>
              <w:adjustRightInd w:val="0"/>
              <w:jc w:val="both"/>
              <w:rPr>
                <w:rFonts w:ascii="Arial" w:hAnsi="Arial" w:cs="Arial"/>
              </w:rPr>
            </w:pPr>
          </w:p>
        </w:tc>
        <w:tc>
          <w:tcPr>
            <w:tcW w:w="1705" w:type="dxa"/>
          </w:tcPr>
          <w:p w:rsidR="00B54EEF" w:rsidRDefault="00B54EEF" w:rsidP="0078159B">
            <w:pPr>
              <w:autoSpaceDE w:val="0"/>
              <w:autoSpaceDN w:val="0"/>
              <w:adjustRightInd w:val="0"/>
              <w:jc w:val="both"/>
              <w:rPr>
                <w:rFonts w:ascii="Arial" w:hAnsi="Arial" w:cs="Arial"/>
              </w:rPr>
            </w:pPr>
          </w:p>
        </w:tc>
      </w:tr>
      <w:tr w:rsidR="00B54EEF" w:rsidTr="0078159B">
        <w:tc>
          <w:tcPr>
            <w:tcW w:w="2263" w:type="dxa"/>
          </w:tcPr>
          <w:p w:rsidR="00B54EEF" w:rsidRDefault="00B54EEF" w:rsidP="0078159B">
            <w:pPr>
              <w:autoSpaceDE w:val="0"/>
              <w:autoSpaceDN w:val="0"/>
              <w:adjustRightInd w:val="0"/>
              <w:jc w:val="both"/>
              <w:rPr>
                <w:rFonts w:ascii="Arial" w:hAnsi="Arial" w:cs="Arial"/>
              </w:rPr>
            </w:pPr>
            <w:r>
              <w:rPr>
                <w:rFonts w:ascii="Arial" w:hAnsi="Arial" w:cs="Arial"/>
              </w:rPr>
              <w:t>Pasivo y capital</w:t>
            </w:r>
          </w:p>
        </w:tc>
        <w:tc>
          <w:tcPr>
            <w:tcW w:w="1560" w:type="dxa"/>
          </w:tcPr>
          <w:p w:rsidR="00B54EEF" w:rsidRDefault="00B54EEF" w:rsidP="0078159B">
            <w:pPr>
              <w:autoSpaceDE w:val="0"/>
              <w:autoSpaceDN w:val="0"/>
              <w:adjustRightInd w:val="0"/>
              <w:jc w:val="both"/>
              <w:rPr>
                <w:rFonts w:ascii="Arial" w:hAnsi="Arial" w:cs="Arial"/>
              </w:rPr>
            </w:pPr>
          </w:p>
        </w:tc>
        <w:tc>
          <w:tcPr>
            <w:tcW w:w="1701" w:type="dxa"/>
          </w:tcPr>
          <w:p w:rsidR="00B54EEF" w:rsidRDefault="00B54EEF" w:rsidP="0078159B">
            <w:pPr>
              <w:autoSpaceDE w:val="0"/>
              <w:autoSpaceDN w:val="0"/>
              <w:adjustRightInd w:val="0"/>
              <w:jc w:val="both"/>
              <w:rPr>
                <w:rFonts w:ascii="Arial" w:hAnsi="Arial" w:cs="Arial"/>
              </w:rPr>
            </w:pPr>
          </w:p>
        </w:tc>
        <w:tc>
          <w:tcPr>
            <w:tcW w:w="1599" w:type="dxa"/>
          </w:tcPr>
          <w:p w:rsidR="00B54EEF" w:rsidRDefault="00B54EEF" w:rsidP="0078159B">
            <w:pPr>
              <w:autoSpaceDE w:val="0"/>
              <w:autoSpaceDN w:val="0"/>
              <w:adjustRightInd w:val="0"/>
              <w:jc w:val="both"/>
              <w:rPr>
                <w:rFonts w:ascii="Arial" w:hAnsi="Arial" w:cs="Arial"/>
              </w:rPr>
            </w:pPr>
          </w:p>
        </w:tc>
        <w:tc>
          <w:tcPr>
            <w:tcW w:w="1705" w:type="dxa"/>
          </w:tcPr>
          <w:p w:rsidR="00B54EEF" w:rsidRDefault="00B54EEF" w:rsidP="0078159B">
            <w:pPr>
              <w:autoSpaceDE w:val="0"/>
              <w:autoSpaceDN w:val="0"/>
              <w:adjustRightInd w:val="0"/>
              <w:jc w:val="both"/>
              <w:rPr>
                <w:rFonts w:ascii="Arial" w:hAnsi="Arial" w:cs="Arial"/>
              </w:rPr>
            </w:pPr>
          </w:p>
        </w:tc>
      </w:tr>
      <w:tr w:rsidR="00B54EEF" w:rsidTr="0078159B">
        <w:tc>
          <w:tcPr>
            <w:tcW w:w="2263" w:type="dxa"/>
          </w:tcPr>
          <w:p w:rsidR="00B54EEF" w:rsidRDefault="00B54EEF" w:rsidP="0078159B">
            <w:pPr>
              <w:autoSpaceDE w:val="0"/>
              <w:autoSpaceDN w:val="0"/>
              <w:adjustRightInd w:val="0"/>
              <w:jc w:val="both"/>
              <w:rPr>
                <w:rFonts w:ascii="Arial" w:hAnsi="Arial" w:cs="Arial"/>
              </w:rPr>
            </w:pPr>
            <w:proofErr w:type="spellStart"/>
            <w:r>
              <w:rPr>
                <w:rFonts w:ascii="Arial" w:hAnsi="Arial" w:cs="Arial"/>
              </w:rPr>
              <w:t>Interes</w:t>
            </w:r>
            <w:proofErr w:type="spellEnd"/>
            <w:r>
              <w:rPr>
                <w:rFonts w:ascii="Arial" w:hAnsi="Arial" w:cs="Arial"/>
              </w:rPr>
              <w:t xml:space="preserve"> x pagar</w:t>
            </w:r>
          </w:p>
        </w:tc>
        <w:tc>
          <w:tcPr>
            <w:tcW w:w="1560" w:type="dxa"/>
          </w:tcPr>
          <w:p w:rsidR="00B54EEF" w:rsidRDefault="00B54EEF" w:rsidP="0078159B">
            <w:pPr>
              <w:autoSpaceDE w:val="0"/>
              <w:autoSpaceDN w:val="0"/>
              <w:adjustRightInd w:val="0"/>
              <w:jc w:val="both"/>
              <w:rPr>
                <w:rFonts w:ascii="Arial" w:hAnsi="Arial" w:cs="Arial"/>
              </w:rPr>
            </w:pPr>
          </w:p>
        </w:tc>
        <w:tc>
          <w:tcPr>
            <w:tcW w:w="1701" w:type="dxa"/>
          </w:tcPr>
          <w:p w:rsidR="00B54EEF" w:rsidRDefault="00B54EEF" w:rsidP="0078159B">
            <w:pPr>
              <w:autoSpaceDE w:val="0"/>
              <w:autoSpaceDN w:val="0"/>
              <w:adjustRightInd w:val="0"/>
              <w:jc w:val="both"/>
              <w:rPr>
                <w:rFonts w:ascii="Arial" w:hAnsi="Arial" w:cs="Arial"/>
              </w:rPr>
            </w:pPr>
            <w:r>
              <w:rPr>
                <w:rFonts w:ascii="Arial" w:hAnsi="Arial" w:cs="Arial"/>
              </w:rPr>
              <w:t>$24000.00</w:t>
            </w:r>
          </w:p>
        </w:tc>
        <w:tc>
          <w:tcPr>
            <w:tcW w:w="1599" w:type="dxa"/>
          </w:tcPr>
          <w:p w:rsidR="00B54EEF" w:rsidRDefault="00B54EEF" w:rsidP="0078159B">
            <w:pPr>
              <w:autoSpaceDE w:val="0"/>
              <w:autoSpaceDN w:val="0"/>
              <w:adjustRightInd w:val="0"/>
              <w:jc w:val="both"/>
              <w:rPr>
                <w:rFonts w:ascii="Arial" w:hAnsi="Arial" w:cs="Arial"/>
              </w:rPr>
            </w:pPr>
          </w:p>
        </w:tc>
        <w:tc>
          <w:tcPr>
            <w:tcW w:w="1705" w:type="dxa"/>
          </w:tcPr>
          <w:p w:rsidR="00B54EEF" w:rsidRDefault="00B54EEF" w:rsidP="0078159B">
            <w:pPr>
              <w:autoSpaceDE w:val="0"/>
              <w:autoSpaceDN w:val="0"/>
              <w:adjustRightInd w:val="0"/>
              <w:jc w:val="both"/>
              <w:rPr>
                <w:rFonts w:ascii="Arial" w:hAnsi="Arial" w:cs="Arial"/>
              </w:rPr>
            </w:pPr>
            <w:r>
              <w:rPr>
                <w:rFonts w:ascii="Arial" w:hAnsi="Arial" w:cs="Arial"/>
              </w:rPr>
              <w:t>$15 000.00</w:t>
            </w:r>
          </w:p>
        </w:tc>
      </w:tr>
      <w:tr w:rsidR="00B54EEF" w:rsidTr="0078159B">
        <w:tc>
          <w:tcPr>
            <w:tcW w:w="2263" w:type="dxa"/>
          </w:tcPr>
          <w:p w:rsidR="00B54EEF" w:rsidRDefault="00B54EEF" w:rsidP="0078159B">
            <w:pPr>
              <w:autoSpaceDE w:val="0"/>
              <w:autoSpaceDN w:val="0"/>
              <w:adjustRightInd w:val="0"/>
              <w:jc w:val="both"/>
              <w:rPr>
                <w:rFonts w:ascii="Arial" w:hAnsi="Arial" w:cs="Arial"/>
              </w:rPr>
            </w:pPr>
            <w:r>
              <w:rPr>
                <w:rFonts w:ascii="Arial" w:hAnsi="Arial" w:cs="Arial"/>
              </w:rPr>
              <w:t xml:space="preserve">Efectos x pagar </w:t>
            </w:r>
          </w:p>
        </w:tc>
        <w:tc>
          <w:tcPr>
            <w:tcW w:w="1560" w:type="dxa"/>
          </w:tcPr>
          <w:p w:rsidR="00B54EEF" w:rsidRDefault="00B54EEF" w:rsidP="0078159B">
            <w:pPr>
              <w:autoSpaceDE w:val="0"/>
              <w:autoSpaceDN w:val="0"/>
              <w:adjustRightInd w:val="0"/>
              <w:jc w:val="both"/>
              <w:rPr>
                <w:rFonts w:ascii="Arial" w:hAnsi="Arial" w:cs="Arial"/>
              </w:rPr>
            </w:pPr>
          </w:p>
        </w:tc>
        <w:tc>
          <w:tcPr>
            <w:tcW w:w="1701" w:type="dxa"/>
          </w:tcPr>
          <w:p w:rsidR="00B54EEF" w:rsidRDefault="00B54EEF" w:rsidP="0078159B">
            <w:pPr>
              <w:autoSpaceDE w:val="0"/>
              <w:autoSpaceDN w:val="0"/>
              <w:adjustRightInd w:val="0"/>
              <w:jc w:val="both"/>
              <w:rPr>
                <w:rFonts w:ascii="Arial" w:hAnsi="Arial" w:cs="Arial"/>
              </w:rPr>
            </w:pPr>
            <w:r>
              <w:rPr>
                <w:rFonts w:ascii="Arial" w:hAnsi="Arial" w:cs="Arial"/>
              </w:rPr>
              <w:t>35 000.00</w:t>
            </w:r>
          </w:p>
        </w:tc>
        <w:tc>
          <w:tcPr>
            <w:tcW w:w="1599" w:type="dxa"/>
          </w:tcPr>
          <w:p w:rsidR="00B54EEF" w:rsidRDefault="00B54EEF" w:rsidP="0078159B">
            <w:pPr>
              <w:autoSpaceDE w:val="0"/>
              <w:autoSpaceDN w:val="0"/>
              <w:adjustRightInd w:val="0"/>
              <w:jc w:val="both"/>
              <w:rPr>
                <w:rFonts w:ascii="Arial" w:hAnsi="Arial" w:cs="Arial"/>
              </w:rPr>
            </w:pPr>
          </w:p>
        </w:tc>
        <w:tc>
          <w:tcPr>
            <w:tcW w:w="1705" w:type="dxa"/>
          </w:tcPr>
          <w:p w:rsidR="00B54EEF" w:rsidRDefault="00B54EEF" w:rsidP="0078159B">
            <w:pPr>
              <w:autoSpaceDE w:val="0"/>
              <w:autoSpaceDN w:val="0"/>
              <w:adjustRightInd w:val="0"/>
              <w:jc w:val="both"/>
              <w:rPr>
                <w:rFonts w:ascii="Arial" w:hAnsi="Arial" w:cs="Arial"/>
              </w:rPr>
            </w:pPr>
            <w:r>
              <w:rPr>
                <w:rFonts w:ascii="Arial" w:hAnsi="Arial" w:cs="Arial"/>
              </w:rPr>
              <w:t xml:space="preserve">   26 000.00</w:t>
            </w:r>
          </w:p>
        </w:tc>
      </w:tr>
      <w:tr w:rsidR="00B54EEF" w:rsidTr="0078159B">
        <w:tc>
          <w:tcPr>
            <w:tcW w:w="2263" w:type="dxa"/>
          </w:tcPr>
          <w:p w:rsidR="00B54EEF" w:rsidRDefault="00B54EEF" w:rsidP="0078159B">
            <w:pPr>
              <w:autoSpaceDE w:val="0"/>
              <w:autoSpaceDN w:val="0"/>
              <w:adjustRightInd w:val="0"/>
              <w:jc w:val="both"/>
              <w:rPr>
                <w:rFonts w:ascii="Arial" w:hAnsi="Arial" w:cs="Arial"/>
              </w:rPr>
            </w:pPr>
            <w:r>
              <w:rPr>
                <w:rFonts w:ascii="Arial" w:hAnsi="Arial" w:cs="Arial"/>
              </w:rPr>
              <w:t>Cap. Soc. esperanza</w:t>
            </w:r>
          </w:p>
        </w:tc>
        <w:tc>
          <w:tcPr>
            <w:tcW w:w="1560" w:type="dxa"/>
          </w:tcPr>
          <w:p w:rsidR="00B54EEF" w:rsidRDefault="00B54EEF" w:rsidP="0078159B">
            <w:pPr>
              <w:autoSpaceDE w:val="0"/>
              <w:autoSpaceDN w:val="0"/>
              <w:adjustRightInd w:val="0"/>
              <w:jc w:val="both"/>
              <w:rPr>
                <w:rFonts w:ascii="Arial" w:hAnsi="Arial" w:cs="Arial"/>
              </w:rPr>
            </w:pPr>
          </w:p>
        </w:tc>
        <w:tc>
          <w:tcPr>
            <w:tcW w:w="1701" w:type="dxa"/>
          </w:tcPr>
          <w:p w:rsidR="00B54EEF" w:rsidRDefault="00B54EEF" w:rsidP="0078159B">
            <w:pPr>
              <w:autoSpaceDE w:val="0"/>
              <w:autoSpaceDN w:val="0"/>
              <w:adjustRightInd w:val="0"/>
              <w:jc w:val="both"/>
              <w:rPr>
                <w:rFonts w:ascii="Arial" w:hAnsi="Arial" w:cs="Arial"/>
              </w:rPr>
            </w:pPr>
            <w:r>
              <w:rPr>
                <w:rFonts w:ascii="Arial" w:hAnsi="Arial" w:cs="Arial"/>
              </w:rPr>
              <w:t>130 200.00</w:t>
            </w:r>
          </w:p>
        </w:tc>
        <w:tc>
          <w:tcPr>
            <w:tcW w:w="1599" w:type="dxa"/>
          </w:tcPr>
          <w:p w:rsidR="00B54EEF" w:rsidRDefault="00B54EEF" w:rsidP="0078159B">
            <w:pPr>
              <w:autoSpaceDE w:val="0"/>
              <w:autoSpaceDN w:val="0"/>
              <w:adjustRightInd w:val="0"/>
              <w:jc w:val="both"/>
              <w:rPr>
                <w:rFonts w:ascii="Arial" w:hAnsi="Arial" w:cs="Arial"/>
              </w:rPr>
            </w:pPr>
          </w:p>
        </w:tc>
        <w:tc>
          <w:tcPr>
            <w:tcW w:w="1705" w:type="dxa"/>
          </w:tcPr>
          <w:p w:rsidR="00B54EEF" w:rsidRDefault="00B54EEF" w:rsidP="0078159B">
            <w:pPr>
              <w:autoSpaceDE w:val="0"/>
              <w:autoSpaceDN w:val="0"/>
              <w:adjustRightInd w:val="0"/>
              <w:jc w:val="both"/>
              <w:rPr>
                <w:rFonts w:ascii="Arial" w:hAnsi="Arial" w:cs="Arial"/>
              </w:rPr>
            </w:pPr>
            <w:r>
              <w:rPr>
                <w:rFonts w:ascii="Arial" w:hAnsi="Arial" w:cs="Arial"/>
              </w:rPr>
              <w:t xml:space="preserve">  </w:t>
            </w:r>
          </w:p>
        </w:tc>
      </w:tr>
      <w:tr w:rsidR="00B54EEF" w:rsidTr="0078159B">
        <w:tc>
          <w:tcPr>
            <w:tcW w:w="2263" w:type="dxa"/>
          </w:tcPr>
          <w:p w:rsidR="00B54EEF" w:rsidRDefault="00B54EEF" w:rsidP="0078159B">
            <w:pPr>
              <w:autoSpaceDE w:val="0"/>
              <w:autoSpaceDN w:val="0"/>
              <w:adjustRightInd w:val="0"/>
              <w:jc w:val="both"/>
              <w:rPr>
                <w:rFonts w:ascii="Arial" w:hAnsi="Arial" w:cs="Arial"/>
              </w:rPr>
            </w:pPr>
            <w:r>
              <w:rPr>
                <w:rFonts w:ascii="Arial" w:hAnsi="Arial" w:cs="Arial"/>
              </w:rPr>
              <w:t>Utilidades reten. Esperanza</w:t>
            </w:r>
          </w:p>
        </w:tc>
        <w:tc>
          <w:tcPr>
            <w:tcW w:w="1560" w:type="dxa"/>
          </w:tcPr>
          <w:p w:rsidR="00B54EEF" w:rsidRDefault="00B54EEF" w:rsidP="0078159B">
            <w:pPr>
              <w:autoSpaceDE w:val="0"/>
              <w:autoSpaceDN w:val="0"/>
              <w:adjustRightInd w:val="0"/>
              <w:jc w:val="both"/>
              <w:rPr>
                <w:rFonts w:ascii="Arial" w:hAnsi="Arial" w:cs="Arial"/>
              </w:rPr>
            </w:pPr>
          </w:p>
        </w:tc>
        <w:tc>
          <w:tcPr>
            <w:tcW w:w="1701" w:type="dxa"/>
          </w:tcPr>
          <w:p w:rsidR="00B54EEF" w:rsidRDefault="00B54EEF" w:rsidP="0078159B">
            <w:pPr>
              <w:autoSpaceDE w:val="0"/>
              <w:autoSpaceDN w:val="0"/>
              <w:adjustRightInd w:val="0"/>
              <w:jc w:val="both"/>
              <w:rPr>
                <w:rFonts w:ascii="Arial" w:hAnsi="Arial" w:cs="Arial"/>
              </w:rPr>
            </w:pPr>
            <w:r>
              <w:rPr>
                <w:rFonts w:ascii="Arial" w:hAnsi="Arial" w:cs="Arial"/>
              </w:rPr>
              <w:t>73 000.00</w:t>
            </w:r>
          </w:p>
        </w:tc>
        <w:tc>
          <w:tcPr>
            <w:tcW w:w="1599" w:type="dxa"/>
          </w:tcPr>
          <w:p w:rsidR="00B54EEF" w:rsidRDefault="00B54EEF" w:rsidP="0078159B">
            <w:pPr>
              <w:autoSpaceDE w:val="0"/>
              <w:autoSpaceDN w:val="0"/>
              <w:adjustRightInd w:val="0"/>
              <w:jc w:val="both"/>
              <w:rPr>
                <w:rFonts w:ascii="Arial" w:hAnsi="Arial" w:cs="Arial"/>
              </w:rPr>
            </w:pPr>
          </w:p>
        </w:tc>
        <w:tc>
          <w:tcPr>
            <w:tcW w:w="1705" w:type="dxa"/>
          </w:tcPr>
          <w:p w:rsidR="00B54EEF" w:rsidRDefault="00B54EEF" w:rsidP="0078159B">
            <w:pPr>
              <w:autoSpaceDE w:val="0"/>
              <w:autoSpaceDN w:val="0"/>
              <w:adjustRightInd w:val="0"/>
              <w:jc w:val="both"/>
              <w:rPr>
                <w:rFonts w:ascii="Arial" w:hAnsi="Arial" w:cs="Arial"/>
              </w:rPr>
            </w:pPr>
            <w:r>
              <w:rPr>
                <w:rFonts w:ascii="Arial" w:hAnsi="Arial" w:cs="Arial"/>
              </w:rPr>
              <w:t xml:space="preserve">  </w:t>
            </w:r>
          </w:p>
        </w:tc>
      </w:tr>
      <w:tr w:rsidR="00B54EEF" w:rsidTr="0078159B">
        <w:tc>
          <w:tcPr>
            <w:tcW w:w="2263" w:type="dxa"/>
          </w:tcPr>
          <w:p w:rsidR="00B54EEF" w:rsidRDefault="00B54EEF" w:rsidP="0078159B">
            <w:pPr>
              <w:autoSpaceDE w:val="0"/>
              <w:autoSpaceDN w:val="0"/>
              <w:adjustRightInd w:val="0"/>
              <w:jc w:val="both"/>
              <w:rPr>
                <w:rFonts w:ascii="Arial" w:hAnsi="Arial" w:cs="Arial"/>
              </w:rPr>
            </w:pPr>
            <w:r>
              <w:rPr>
                <w:rFonts w:ascii="Arial" w:hAnsi="Arial" w:cs="Arial"/>
              </w:rPr>
              <w:t>Cap. Soc. ilusión</w:t>
            </w:r>
          </w:p>
        </w:tc>
        <w:tc>
          <w:tcPr>
            <w:tcW w:w="1560" w:type="dxa"/>
          </w:tcPr>
          <w:p w:rsidR="00B54EEF" w:rsidRDefault="00B54EEF" w:rsidP="0078159B">
            <w:pPr>
              <w:autoSpaceDE w:val="0"/>
              <w:autoSpaceDN w:val="0"/>
              <w:adjustRightInd w:val="0"/>
              <w:jc w:val="both"/>
              <w:rPr>
                <w:rFonts w:ascii="Arial" w:hAnsi="Arial" w:cs="Arial"/>
              </w:rPr>
            </w:pPr>
          </w:p>
        </w:tc>
        <w:tc>
          <w:tcPr>
            <w:tcW w:w="1701" w:type="dxa"/>
          </w:tcPr>
          <w:p w:rsidR="00B54EEF" w:rsidRDefault="00B54EEF" w:rsidP="0078159B">
            <w:pPr>
              <w:autoSpaceDE w:val="0"/>
              <w:autoSpaceDN w:val="0"/>
              <w:adjustRightInd w:val="0"/>
              <w:jc w:val="both"/>
              <w:rPr>
                <w:rFonts w:ascii="Arial" w:hAnsi="Arial" w:cs="Arial"/>
              </w:rPr>
            </w:pPr>
          </w:p>
        </w:tc>
        <w:tc>
          <w:tcPr>
            <w:tcW w:w="1599" w:type="dxa"/>
          </w:tcPr>
          <w:p w:rsidR="00B54EEF" w:rsidRDefault="00B54EEF" w:rsidP="0078159B">
            <w:pPr>
              <w:autoSpaceDE w:val="0"/>
              <w:autoSpaceDN w:val="0"/>
              <w:adjustRightInd w:val="0"/>
              <w:jc w:val="both"/>
              <w:rPr>
                <w:rFonts w:ascii="Arial" w:hAnsi="Arial" w:cs="Arial"/>
              </w:rPr>
            </w:pPr>
          </w:p>
        </w:tc>
        <w:tc>
          <w:tcPr>
            <w:tcW w:w="1705" w:type="dxa"/>
          </w:tcPr>
          <w:p w:rsidR="00B54EEF" w:rsidRDefault="00B54EEF" w:rsidP="0078159B">
            <w:pPr>
              <w:autoSpaceDE w:val="0"/>
              <w:autoSpaceDN w:val="0"/>
              <w:adjustRightInd w:val="0"/>
              <w:jc w:val="both"/>
              <w:rPr>
                <w:rFonts w:ascii="Arial" w:hAnsi="Arial" w:cs="Arial"/>
              </w:rPr>
            </w:pPr>
            <w:r>
              <w:rPr>
                <w:rFonts w:ascii="Arial" w:hAnsi="Arial" w:cs="Arial"/>
              </w:rPr>
              <w:t>58 000.00</w:t>
            </w:r>
          </w:p>
        </w:tc>
      </w:tr>
      <w:tr w:rsidR="00B54EEF" w:rsidTr="0078159B">
        <w:tc>
          <w:tcPr>
            <w:tcW w:w="2263" w:type="dxa"/>
          </w:tcPr>
          <w:p w:rsidR="00B54EEF" w:rsidRDefault="00B54EEF" w:rsidP="0078159B">
            <w:pPr>
              <w:autoSpaceDE w:val="0"/>
              <w:autoSpaceDN w:val="0"/>
              <w:adjustRightInd w:val="0"/>
              <w:jc w:val="both"/>
              <w:rPr>
                <w:rFonts w:ascii="Arial" w:hAnsi="Arial" w:cs="Arial"/>
              </w:rPr>
            </w:pPr>
            <w:r>
              <w:rPr>
                <w:rFonts w:ascii="Arial" w:hAnsi="Arial" w:cs="Arial"/>
              </w:rPr>
              <w:t>Utilidades reten. Ilusión</w:t>
            </w:r>
          </w:p>
        </w:tc>
        <w:tc>
          <w:tcPr>
            <w:tcW w:w="1560" w:type="dxa"/>
          </w:tcPr>
          <w:p w:rsidR="00B54EEF" w:rsidRDefault="00B54EEF" w:rsidP="0078159B">
            <w:pPr>
              <w:autoSpaceDE w:val="0"/>
              <w:autoSpaceDN w:val="0"/>
              <w:adjustRightInd w:val="0"/>
              <w:jc w:val="both"/>
              <w:rPr>
                <w:rFonts w:ascii="Arial" w:hAnsi="Arial" w:cs="Arial"/>
              </w:rPr>
            </w:pPr>
          </w:p>
        </w:tc>
        <w:tc>
          <w:tcPr>
            <w:tcW w:w="1701" w:type="dxa"/>
          </w:tcPr>
          <w:p w:rsidR="00B54EEF" w:rsidRDefault="00B54EEF" w:rsidP="0078159B">
            <w:pPr>
              <w:autoSpaceDE w:val="0"/>
              <w:autoSpaceDN w:val="0"/>
              <w:adjustRightInd w:val="0"/>
              <w:jc w:val="both"/>
              <w:rPr>
                <w:rFonts w:ascii="Arial" w:hAnsi="Arial" w:cs="Arial"/>
              </w:rPr>
            </w:pPr>
          </w:p>
        </w:tc>
        <w:tc>
          <w:tcPr>
            <w:tcW w:w="1599" w:type="dxa"/>
          </w:tcPr>
          <w:p w:rsidR="00B54EEF" w:rsidRDefault="00B54EEF" w:rsidP="0078159B">
            <w:pPr>
              <w:autoSpaceDE w:val="0"/>
              <w:autoSpaceDN w:val="0"/>
              <w:adjustRightInd w:val="0"/>
              <w:jc w:val="both"/>
              <w:rPr>
                <w:rFonts w:ascii="Arial" w:hAnsi="Arial" w:cs="Arial"/>
              </w:rPr>
            </w:pPr>
          </w:p>
        </w:tc>
        <w:tc>
          <w:tcPr>
            <w:tcW w:w="1705" w:type="dxa"/>
          </w:tcPr>
          <w:p w:rsidR="00B54EEF" w:rsidRDefault="00B54EEF" w:rsidP="0078159B">
            <w:pPr>
              <w:autoSpaceDE w:val="0"/>
              <w:autoSpaceDN w:val="0"/>
              <w:adjustRightInd w:val="0"/>
              <w:jc w:val="both"/>
              <w:rPr>
                <w:rFonts w:ascii="Arial" w:hAnsi="Arial" w:cs="Arial"/>
              </w:rPr>
            </w:pPr>
            <w:r>
              <w:rPr>
                <w:rFonts w:ascii="Arial" w:hAnsi="Arial" w:cs="Arial"/>
              </w:rPr>
              <w:t>20 000.00</w:t>
            </w:r>
          </w:p>
        </w:tc>
      </w:tr>
      <w:tr w:rsidR="00B54EEF" w:rsidTr="0078159B">
        <w:tc>
          <w:tcPr>
            <w:tcW w:w="2263" w:type="dxa"/>
          </w:tcPr>
          <w:p w:rsidR="00B54EEF" w:rsidRDefault="00B54EEF" w:rsidP="0078159B">
            <w:pPr>
              <w:autoSpaceDE w:val="0"/>
              <w:autoSpaceDN w:val="0"/>
              <w:adjustRightInd w:val="0"/>
              <w:jc w:val="both"/>
              <w:rPr>
                <w:rFonts w:ascii="Arial" w:hAnsi="Arial" w:cs="Arial"/>
              </w:rPr>
            </w:pPr>
            <w:r>
              <w:rPr>
                <w:rFonts w:ascii="Arial" w:hAnsi="Arial" w:cs="Arial"/>
              </w:rPr>
              <w:lastRenderedPageBreak/>
              <w:t>Prima acciones</w:t>
            </w:r>
          </w:p>
        </w:tc>
        <w:tc>
          <w:tcPr>
            <w:tcW w:w="1560" w:type="dxa"/>
          </w:tcPr>
          <w:p w:rsidR="00B54EEF" w:rsidRDefault="00B54EEF" w:rsidP="0078159B">
            <w:pPr>
              <w:autoSpaceDE w:val="0"/>
              <w:autoSpaceDN w:val="0"/>
              <w:adjustRightInd w:val="0"/>
              <w:jc w:val="both"/>
              <w:rPr>
                <w:rFonts w:ascii="Arial" w:hAnsi="Arial" w:cs="Arial"/>
              </w:rPr>
            </w:pPr>
          </w:p>
        </w:tc>
        <w:tc>
          <w:tcPr>
            <w:tcW w:w="1701" w:type="dxa"/>
          </w:tcPr>
          <w:p w:rsidR="00B54EEF" w:rsidRDefault="00B54EEF" w:rsidP="0078159B">
            <w:pPr>
              <w:autoSpaceDE w:val="0"/>
              <w:autoSpaceDN w:val="0"/>
              <w:adjustRightInd w:val="0"/>
              <w:jc w:val="both"/>
              <w:rPr>
                <w:rFonts w:ascii="Arial" w:hAnsi="Arial" w:cs="Arial"/>
              </w:rPr>
            </w:pPr>
          </w:p>
        </w:tc>
        <w:tc>
          <w:tcPr>
            <w:tcW w:w="1599" w:type="dxa"/>
          </w:tcPr>
          <w:p w:rsidR="00B54EEF" w:rsidRDefault="00B54EEF" w:rsidP="0078159B">
            <w:pPr>
              <w:autoSpaceDE w:val="0"/>
              <w:autoSpaceDN w:val="0"/>
              <w:adjustRightInd w:val="0"/>
              <w:jc w:val="both"/>
              <w:rPr>
                <w:rFonts w:ascii="Arial" w:hAnsi="Arial" w:cs="Arial"/>
              </w:rPr>
            </w:pPr>
          </w:p>
        </w:tc>
        <w:tc>
          <w:tcPr>
            <w:tcW w:w="1705" w:type="dxa"/>
          </w:tcPr>
          <w:p w:rsidR="00B54EEF" w:rsidRDefault="00B54EEF" w:rsidP="0078159B">
            <w:pPr>
              <w:autoSpaceDE w:val="0"/>
              <w:autoSpaceDN w:val="0"/>
              <w:adjustRightInd w:val="0"/>
              <w:jc w:val="both"/>
              <w:rPr>
                <w:rFonts w:ascii="Arial" w:hAnsi="Arial" w:cs="Arial"/>
              </w:rPr>
            </w:pPr>
            <w:r>
              <w:rPr>
                <w:rFonts w:ascii="Arial" w:hAnsi="Arial" w:cs="Arial"/>
              </w:rPr>
              <w:t>21 000.00</w:t>
            </w:r>
          </w:p>
        </w:tc>
      </w:tr>
      <w:tr w:rsidR="00B54EEF" w:rsidTr="0078159B">
        <w:tc>
          <w:tcPr>
            <w:tcW w:w="2263" w:type="dxa"/>
          </w:tcPr>
          <w:p w:rsidR="00B54EEF" w:rsidRDefault="00B54EEF" w:rsidP="0078159B">
            <w:pPr>
              <w:autoSpaceDE w:val="0"/>
              <w:autoSpaceDN w:val="0"/>
              <w:adjustRightInd w:val="0"/>
              <w:jc w:val="both"/>
              <w:rPr>
                <w:rFonts w:ascii="Arial" w:hAnsi="Arial" w:cs="Arial"/>
              </w:rPr>
            </w:pPr>
            <w:r>
              <w:rPr>
                <w:rFonts w:ascii="Arial" w:hAnsi="Arial" w:cs="Arial"/>
              </w:rPr>
              <w:t xml:space="preserve">Total </w:t>
            </w:r>
          </w:p>
        </w:tc>
        <w:tc>
          <w:tcPr>
            <w:tcW w:w="1560" w:type="dxa"/>
          </w:tcPr>
          <w:p w:rsidR="00B54EEF" w:rsidRDefault="00B54EEF" w:rsidP="0078159B">
            <w:pPr>
              <w:autoSpaceDE w:val="0"/>
              <w:autoSpaceDN w:val="0"/>
              <w:adjustRightInd w:val="0"/>
              <w:jc w:val="both"/>
              <w:rPr>
                <w:rFonts w:ascii="Arial" w:hAnsi="Arial" w:cs="Arial"/>
              </w:rPr>
            </w:pPr>
            <w:r>
              <w:rPr>
                <w:rFonts w:ascii="Arial" w:hAnsi="Arial" w:cs="Arial"/>
              </w:rPr>
              <w:t>$262 200.00</w:t>
            </w:r>
          </w:p>
        </w:tc>
        <w:tc>
          <w:tcPr>
            <w:tcW w:w="1701" w:type="dxa"/>
          </w:tcPr>
          <w:p w:rsidR="00B54EEF" w:rsidRDefault="00B54EEF" w:rsidP="0078159B">
            <w:pPr>
              <w:autoSpaceDE w:val="0"/>
              <w:autoSpaceDN w:val="0"/>
              <w:adjustRightInd w:val="0"/>
              <w:jc w:val="both"/>
              <w:rPr>
                <w:rFonts w:ascii="Arial" w:hAnsi="Arial" w:cs="Arial"/>
              </w:rPr>
            </w:pPr>
            <w:r>
              <w:rPr>
                <w:rFonts w:ascii="Arial" w:hAnsi="Arial" w:cs="Arial"/>
              </w:rPr>
              <w:t>$262 200.00</w:t>
            </w:r>
          </w:p>
        </w:tc>
        <w:tc>
          <w:tcPr>
            <w:tcW w:w="1599" w:type="dxa"/>
          </w:tcPr>
          <w:p w:rsidR="00B54EEF" w:rsidRDefault="00B54EEF" w:rsidP="0078159B">
            <w:pPr>
              <w:autoSpaceDE w:val="0"/>
              <w:autoSpaceDN w:val="0"/>
              <w:adjustRightInd w:val="0"/>
              <w:jc w:val="both"/>
              <w:rPr>
                <w:rFonts w:ascii="Arial" w:hAnsi="Arial" w:cs="Arial"/>
              </w:rPr>
            </w:pPr>
            <w:r>
              <w:rPr>
                <w:rFonts w:ascii="Arial" w:hAnsi="Arial" w:cs="Arial"/>
              </w:rPr>
              <w:t xml:space="preserve">$160 000.00 </w:t>
            </w:r>
          </w:p>
        </w:tc>
        <w:tc>
          <w:tcPr>
            <w:tcW w:w="1705" w:type="dxa"/>
          </w:tcPr>
          <w:p w:rsidR="00B54EEF" w:rsidRDefault="00B54EEF" w:rsidP="0078159B">
            <w:pPr>
              <w:autoSpaceDE w:val="0"/>
              <w:autoSpaceDN w:val="0"/>
              <w:adjustRightInd w:val="0"/>
              <w:jc w:val="both"/>
              <w:rPr>
                <w:rFonts w:ascii="Arial" w:hAnsi="Arial" w:cs="Arial"/>
              </w:rPr>
            </w:pPr>
            <w:r>
              <w:rPr>
                <w:rFonts w:ascii="Arial" w:hAnsi="Arial" w:cs="Arial"/>
              </w:rPr>
              <w:t>$160 000.00</w:t>
            </w:r>
          </w:p>
        </w:tc>
      </w:tr>
    </w:tbl>
    <w:p w:rsidR="00CA3787" w:rsidRDefault="00CA3787" w:rsidP="00F71F03">
      <w:pPr>
        <w:autoSpaceDE w:val="0"/>
        <w:autoSpaceDN w:val="0"/>
        <w:adjustRightInd w:val="0"/>
        <w:jc w:val="both"/>
        <w:rPr>
          <w:rFonts w:ascii="Arial" w:hAnsi="Arial" w:cs="Arial"/>
        </w:rPr>
      </w:pPr>
    </w:p>
    <w:p w:rsidR="00CA3787" w:rsidRDefault="00CA3787" w:rsidP="00F71F03">
      <w:pPr>
        <w:autoSpaceDE w:val="0"/>
        <w:autoSpaceDN w:val="0"/>
        <w:adjustRightInd w:val="0"/>
        <w:jc w:val="both"/>
        <w:rPr>
          <w:rFonts w:ascii="Arial" w:hAnsi="Arial" w:cs="Arial"/>
        </w:rPr>
      </w:pPr>
    </w:p>
    <w:p w:rsidR="0045431E" w:rsidRDefault="0045431E" w:rsidP="00F71F03">
      <w:pPr>
        <w:autoSpaceDE w:val="0"/>
        <w:autoSpaceDN w:val="0"/>
        <w:adjustRightInd w:val="0"/>
        <w:jc w:val="both"/>
        <w:rPr>
          <w:rFonts w:ascii="Arial" w:hAnsi="Arial" w:cs="Arial"/>
        </w:rPr>
      </w:pPr>
    </w:p>
    <w:p w:rsidR="00F71F03" w:rsidRPr="00F8435D" w:rsidRDefault="00F8435D" w:rsidP="00F71F03">
      <w:pPr>
        <w:autoSpaceDE w:val="0"/>
        <w:autoSpaceDN w:val="0"/>
        <w:adjustRightInd w:val="0"/>
        <w:jc w:val="both"/>
        <w:rPr>
          <w:rFonts w:ascii="Arial" w:hAnsi="Arial" w:cs="Arial"/>
          <w:b/>
        </w:rPr>
      </w:pPr>
      <w:r>
        <w:rPr>
          <w:rFonts w:ascii="Arial" w:hAnsi="Arial" w:cs="Arial"/>
          <w:b/>
        </w:rPr>
        <w:t xml:space="preserve">TEMA IV: </w:t>
      </w:r>
      <w:r w:rsidR="00F71F03" w:rsidRPr="00F8435D">
        <w:rPr>
          <w:rFonts w:ascii="Arial" w:hAnsi="Arial" w:cs="Arial"/>
          <w:b/>
        </w:rPr>
        <w:t>TRIBUTOS Y SUBVERSIONES</w:t>
      </w:r>
    </w:p>
    <w:p w:rsidR="00F71F03" w:rsidRPr="000D0040" w:rsidRDefault="00F71F03" w:rsidP="00F71F03">
      <w:pPr>
        <w:autoSpaceDE w:val="0"/>
        <w:autoSpaceDN w:val="0"/>
        <w:adjustRightInd w:val="0"/>
        <w:jc w:val="both"/>
        <w:rPr>
          <w:rFonts w:ascii="Arial" w:hAnsi="Arial" w:cs="Arial"/>
        </w:rPr>
      </w:pPr>
      <w:r w:rsidRPr="000D0040">
        <w:rPr>
          <w:rFonts w:ascii="Arial" w:hAnsi="Arial" w:cs="Arial"/>
        </w:rPr>
        <w:t>1. Un comerciante de productos alimenticios adquiere arroz por valor de 2 000 000 de pesetas que luego vende en 2 500 000 pesetas. Considera un tipo impositivo del 6%.</w:t>
      </w:r>
    </w:p>
    <w:p w:rsidR="00F71F03" w:rsidRPr="000D0040" w:rsidRDefault="00F71F03" w:rsidP="00F71F03">
      <w:pPr>
        <w:autoSpaceDE w:val="0"/>
        <w:autoSpaceDN w:val="0"/>
        <w:adjustRightInd w:val="0"/>
        <w:jc w:val="both"/>
        <w:rPr>
          <w:rFonts w:ascii="Arial" w:hAnsi="Arial" w:cs="Arial"/>
        </w:rPr>
      </w:pPr>
      <w:r w:rsidRPr="000D0040">
        <w:rPr>
          <w:rFonts w:ascii="Arial" w:hAnsi="Arial" w:cs="Arial"/>
        </w:rPr>
        <w:t>Se pide:</w:t>
      </w:r>
    </w:p>
    <w:p w:rsidR="00F71F03" w:rsidRPr="000D0040" w:rsidRDefault="00F71F03" w:rsidP="00F71F03">
      <w:pPr>
        <w:autoSpaceDE w:val="0"/>
        <w:autoSpaceDN w:val="0"/>
        <w:adjustRightInd w:val="0"/>
        <w:jc w:val="both"/>
        <w:rPr>
          <w:rFonts w:ascii="Arial" w:hAnsi="Arial" w:cs="Arial"/>
        </w:rPr>
      </w:pPr>
      <w:r w:rsidRPr="000D0040">
        <w:rPr>
          <w:rFonts w:ascii="Arial" w:hAnsi="Arial" w:cs="Arial"/>
        </w:rPr>
        <w:t>Determine el importe a liquidar al Fisco</w:t>
      </w:r>
    </w:p>
    <w:p w:rsidR="00F71F03" w:rsidRPr="000D0040" w:rsidRDefault="00F71F03" w:rsidP="00F71F03">
      <w:pPr>
        <w:autoSpaceDE w:val="0"/>
        <w:autoSpaceDN w:val="0"/>
        <w:adjustRightInd w:val="0"/>
        <w:jc w:val="both"/>
        <w:rPr>
          <w:rFonts w:ascii="Arial" w:hAnsi="Arial" w:cs="Arial"/>
        </w:rPr>
      </w:pPr>
    </w:p>
    <w:p w:rsidR="00F71F03" w:rsidRPr="000D0040" w:rsidRDefault="00F71F03" w:rsidP="00F71F03">
      <w:pPr>
        <w:autoSpaceDE w:val="0"/>
        <w:autoSpaceDN w:val="0"/>
        <w:adjustRightInd w:val="0"/>
        <w:jc w:val="both"/>
        <w:rPr>
          <w:rFonts w:ascii="Arial" w:hAnsi="Arial" w:cs="Arial"/>
        </w:rPr>
      </w:pPr>
      <w:smartTag w:uri="urn:schemas-microsoft-com:office:smarttags" w:element="metricconverter">
        <w:smartTagPr>
          <w:attr w:name="ProductID" w:val="2. A"/>
        </w:smartTagPr>
        <w:r w:rsidRPr="000D0040">
          <w:rPr>
            <w:rFonts w:ascii="Arial" w:hAnsi="Arial" w:cs="Arial"/>
          </w:rPr>
          <w:t>2. A</w:t>
        </w:r>
      </w:smartTag>
      <w:r w:rsidRPr="000D0040">
        <w:rPr>
          <w:rFonts w:ascii="Arial" w:hAnsi="Arial" w:cs="Arial"/>
        </w:rPr>
        <w:t xml:space="preserve"> continuación se ofrece un resumen de las operaciones trimestrales, relacionando las cuentas vinculadas con el IVA</w:t>
      </w:r>
    </w:p>
    <w:p w:rsidR="00F71F03" w:rsidRPr="000D0040" w:rsidRDefault="00F71F03" w:rsidP="00F71F03">
      <w:pPr>
        <w:autoSpaceDE w:val="0"/>
        <w:autoSpaceDN w:val="0"/>
        <w:adjustRightInd w:val="0"/>
        <w:jc w:val="both"/>
        <w:rPr>
          <w:rFonts w:ascii="Arial" w:hAnsi="Arial" w:cs="Arial"/>
        </w:rPr>
      </w:pPr>
      <w:r w:rsidRPr="000D0040">
        <w:rPr>
          <w:rFonts w:ascii="Arial" w:hAnsi="Arial" w:cs="Arial"/>
        </w:rPr>
        <w:t xml:space="preserve">TRIMESTRE </w:t>
      </w:r>
      <w:r w:rsidRPr="000D0040">
        <w:rPr>
          <w:rFonts w:ascii="Arial" w:hAnsi="Arial" w:cs="Arial"/>
        </w:rPr>
        <w:tab/>
      </w:r>
      <w:r w:rsidRPr="000D0040">
        <w:rPr>
          <w:rFonts w:ascii="Arial" w:hAnsi="Arial" w:cs="Arial"/>
        </w:rPr>
        <w:tab/>
        <w:t xml:space="preserve">IVA Soportado </w:t>
      </w:r>
      <w:r w:rsidRPr="000D0040">
        <w:rPr>
          <w:rFonts w:ascii="Arial" w:hAnsi="Arial" w:cs="Arial"/>
        </w:rPr>
        <w:tab/>
        <w:t xml:space="preserve">IVA Repercutido </w:t>
      </w:r>
      <w:r w:rsidRPr="000D0040">
        <w:rPr>
          <w:rFonts w:ascii="Arial" w:hAnsi="Arial" w:cs="Arial"/>
        </w:rPr>
        <w:tab/>
        <w:t>Diferencia</w:t>
      </w:r>
    </w:p>
    <w:p w:rsidR="00F71F03" w:rsidRPr="000D0040" w:rsidRDefault="00F71F03" w:rsidP="00F71F03">
      <w:pPr>
        <w:autoSpaceDE w:val="0"/>
        <w:autoSpaceDN w:val="0"/>
        <w:adjustRightInd w:val="0"/>
        <w:jc w:val="both"/>
        <w:rPr>
          <w:rFonts w:ascii="Arial" w:hAnsi="Arial" w:cs="Arial"/>
        </w:rPr>
      </w:pPr>
      <w:r w:rsidRPr="000D0040">
        <w:rPr>
          <w:rFonts w:ascii="Arial" w:hAnsi="Arial" w:cs="Arial"/>
        </w:rPr>
        <w:t xml:space="preserve">      I </w:t>
      </w:r>
      <w:r w:rsidRPr="000D0040">
        <w:rPr>
          <w:rFonts w:ascii="Arial" w:hAnsi="Arial" w:cs="Arial"/>
        </w:rPr>
        <w:tab/>
      </w:r>
      <w:r w:rsidRPr="000D0040">
        <w:rPr>
          <w:rFonts w:ascii="Arial" w:hAnsi="Arial" w:cs="Arial"/>
        </w:rPr>
        <w:tab/>
      </w:r>
      <w:r w:rsidRPr="000D0040">
        <w:rPr>
          <w:rFonts w:ascii="Arial" w:hAnsi="Arial" w:cs="Arial"/>
        </w:rPr>
        <w:tab/>
        <w:t xml:space="preserve">1 700 000 ptas. </w:t>
      </w:r>
      <w:r w:rsidRPr="000D0040">
        <w:rPr>
          <w:rFonts w:ascii="Arial" w:hAnsi="Arial" w:cs="Arial"/>
        </w:rPr>
        <w:tab/>
        <w:t>2 200 000 ptas.          + 500 000 ptas.</w:t>
      </w:r>
    </w:p>
    <w:p w:rsidR="00F71F03" w:rsidRPr="000D0040" w:rsidRDefault="00F71F03" w:rsidP="00F71F03">
      <w:pPr>
        <w:autoSpaceDE w:val="0"/>
        <w:autoSpaceDN w:val="0"/>
        <w:adjustRightInd w:val="0"/>
        <w:jc w:val="both"/>
        <w:rPr>
          <w:rFonts w:ascii="Arial" w:hAnsi="Arial" w:cs="Arial"/>
        </w:rPr>
      </w:pPr>
      <w:r w:rsidRPr="000D0040">
        <w:rPr>
          <w:rFonts w:ascii="Arial" w:hAnsi="Arial" w:cs="Arial"/>
        </w:rPr>
        <w:t xml:space="preserve">     II </w:t>
      </w:r>
      <w:r w:rsidRPr="000D0040">
        <w:rPr>
          <w:rFonts w:ascii="Arial" w:hAnsi="Arial" w:cs="Arial"/>
        </w:rPr>
        <w:tab/>
      </w:r>
      <w:r w:rsidRPr="000D0040">
        <w:rPr>
          <w:rFonts w:ascii="Arial" w:hAnsi="Arial" w:cs="Arial"/>
        </w:rPr>
        <w:tab/>
      </w:r>
      <w:r w:rsidRPr="000D0040">
        <w:rPr>
          <w:rFonts w:ascii="Arial" w:hAnsi="Arial" w:cs="Arial"/>
        </w:rPr>
        <w:tab/>
        <w:t xml:space="preserve">2 400 000 ptas. </w:t>
      </w:r>
      <w:r w:rsidRPr="000D0040">
        <w:rPr>
          <w:rFonts w:ascii="Arial" w:hAnsi="Arial" w:cs="Arial"/>
        </w:rPr>
        <w:tab/>
        <w:t>1 700 000 ptas.           - 700 000 ptas.</w:t>
      </w:r>
    </w:p>
    <w:p w:rsidR="00F71F03" w:rsidRPr="000D0040" w:rsidRDefault="00F71F03" w:rsidP="00F71F03">
      <w:pPr>
        <w:autoSpaceDE w:val="0"/>
        <w:autoSpaceDN w:val="0"/>
        <w:adjustRightInd w:val="0"/>
        <w:jc w:val="both"/>
        <w:rPr>
          <w:rFonts w:ascii="Arial" w:hAnsi="Arial" w:cs="Arial"/>
        </w:rPr>
      </w:pPr>
      <w:r w:rsidRPr="000D0040">
        <w:rPr>
          <w:rFonts w:ascii="Arial" w:hAnsi="Arial" w:cs="Arial"/>
        </w:rPr>
        <w:t xml:space="preserve">    III </w:t>
      </w:r>
      <w:r w:rsidRPr="000D0040">
        <w:rPr>
          <w:rFonts w:ascii="Arial" w:hAnsi="Arial" w:cs="Arial"/>
        </w:rPr>
        <w:tab/>
      </w:r>
      <w:r w:rsidRPr="000D0040">
        <w:rPr>
          <w:rFonts w:ascii="Arial" w:hAnsi="Arial" w:cs="Arial"/>
        </w:rPr>
        <w:tab/>
      </w:r>
      <w:r w:rsidRPr="000D0040">
        <w:rPr>
          <w:rFonts w:ascii="Arial" w:hAnsi="Arial" w:cs="Arial"/>
        </w:rPr>
        <w:tab/>
        <w:t xml:space="preserve">2 900 000 ptas. </w:t>
      </w:r>
      <w:r w:rsidRPr="000D0040">
        <w:rPr>
          <w:rFonts w:ascii="Arial" w:hAnsi="Arial" w:cs="Arial"/>
        </w:rPr>
        <w:tab/>
        <w:t>2 700 000 ptas.           - 200 000 ptas.</w:t>
      </w:r>
    </w:p>
    <w:p w:rsidR="00F71F03" w:rsidRPr="000D0040" w:rsidRDefault="00F71F03" w:rsidP="00F71F03">
      <w:pPr>
        <w:autoSpaceDE w:val="0"/>
        <w:autoSpaceDN w:val="0"/>
        <w:adjustRightInd w:val="0"/>
        <w:jc w:val="both"/>
        <w:rPr>
          <w:rFonts w:ascii="Arial" w:hAnsi="Arial" w:cs="Arial"/>
        </w:rPr>
      </w:pPr>
      <w:r w:rsidRPr="000D0040">
        <w:rPr>
          <w:rFonts w:ascii="Arial" w:hAnsi="Arial" w:cs="Arial"/>
        </w:rPr>
        <w:t xml:space="preserve">    IV </w:t>
      </w:r>
      <w:r w:rsidRPr="000D0040">
        <w:rPr>
          <w:rFonts w:ascii="Arial" w:hAnsi="Arial" w:cs="Arial"/>
        </w:rPr>
        <w:tab/>
      </w:r>
      <w:r w:rsidRPr="000D0040">
        <w:rPr>
          <w:rFonts w:ascii="Arial" w:hAnsi="Arial" w:cs="Arial"/>
        </w:rPr>
        <w:tab/>
      </w:r>
      <w:r w:rsidRPr="000D0040">
        <w:rPr>
          <w:rFonts w:ascii="Arial" w:hAnsi="Arial" w:cs="Arial"/>
        </w:rPr>
        <w:tab/>
        <w:t xml:space="preserve">2 000 000 </w:t>
      </w:r>
      <w:proofErr w:type="spellStart"/>
      <w:r w:rsidRPr="000D0040">
        <w:rPr>
          <w:rFonts w:ascii="Arial" w:hAnsi="Arial" w:cs="Arial"/>
        </w:rPr>
        <w:t>ptas</w:t>
      </w:r>
      <w:proofErr w:type="spellEnd"/>
      <w:r w:rsidRPr="000D0040">
        <w:rPr>
          <w:rFonts w:ascii="Arial" w:hAnsi="Arial" w:cs="Arial"/>
        </w:rPr>
        <w:tab/>
        <w:t>3 000 000 ptas.          + 1000 000 ptas.</w:t>
      </w:r>
    </w:p>
    <w:p w:rsidR="00F71F03" w:rsidRPr="000D0040" w:rsidRDefault="00F71F03" w:rsidP="00F71F03">
      <w:pPr>
        <w:autoSpaceDE w:val="0"/>
        <w:autoSpaceDN w:val="0"/>
        <w:adjustRightInd w:val="0"/>
        <w:jc w:val="both"/>
        <w:rPr>
          <w:rFonts w:ascii="Arial" w:hAnsi="Arial" w:cs="Arial"/>
        </w:rPr>
      </w:pPr>
    </w:p>
    <w:p w:rsidR="00F71F03" w:rsidRPr="000D0040" w:rsidRDefault="00F71F03" w:rsidP="00F71F03">
      <w:pPr>
        <w:autoSpaceDE w:val="0"/>
        <w:autoSpaceDN w:val="0"/>
        <w:adjustRightInd w:val="0"/>
        <w:jc w:val="both"/>
        <w:rPr>
          <w:rFonts w:ascii="Arial" w:hAnsi="Arial" w:cs="Arial"/>
        </w:rPr>
      </w:pPr>
      <w:r w:rsidRPr="000D0040">
        <w:rPr>
          <w:rFonts w:ascii="Arial" w:hAnsi="Arial" w:cs="Arial"/>
        </w:rPr>
        <w:t>Se pide:</w:t>
      </w:r>
    </w:p>
    <w:p w:rsidR="00F71F03" w:rsidRPr="000D0040" w:rsidRDefault="00F71F03" w:rsidP="00F71F03">
      <w:pPr>
        <w:autoSpaceDE w:val="0"/>
        <w:autoSpaceDN w:val="0"/>
        <w:adjustRightInd w:val="0"/>
        <w:jc w:val="both"/>
        <w:rPr>
          <w:rFonts w:ascii="Arial" w:hAnsi="Arial" w:cs="Arial"/>
        </w:rPr>
      </w:pPr>
      <w:r w:rsidRPr="000D0040">
        <w:rPr>
          <w:rFonts w:ascii="Arial" w:hAnsi="Arial" w:cs="Arial"/>
        </w:rPr>
        <w:t>a) Asientos de diario para cada trimestre</w:t>
      </w:r>
    </w:p>
    <w:p w:rsidR="00F71F03" w:rsidRPr="000D0040" w:rsidRDefault="00F71F03" w:rsidP="00F71F03">
      <w:pPr>
        <w:autoSpaceDE w:val="0"/>
        <w:autoSpaceDN w:val="0"/>
        <w:adjustRightInd w:val="0"/>
        <w:jc w:val="both"/>
        <w:rPr>
          <w:rFonts w:ascii="Arial" w:hAnsi="Arial" w:cs="Arial"/>
        </w:rPr>
      </w:pPr>
      <w:r w:rsidRPr="000D0040">
        <w:rPr>
          <w:rFonts w:ascii="Arial" w:hAnsi="Arial" w:cs="Arial"/>
        </w:rPr>
        <w:t>b) Efectuar el aporte al Fisco al concluir el 4to trimestre</w:t>
      </w:r>
    </w:p>
    <w:p w:rsidR="00F71F03" w:rsidRPr="000D0040" w:rsidRDefault="00F71F03" w:rsidP="00F71F03">
      <w:pPr>
        <w:autoSpaceDE w:val="0"/>
        <w:autoSpaceDN w:val="0"/>
        <w:adjustRightInd w:val="0"/>
        <w:jc w:val="both"/>
        <w:rPr>
          <w:rFonts w:ascii="Arial" w:hAnsi="Arial" w:cs="Arial"/>
        </w:rPr>
      </w:pPr>
    </w:p>
    <w:p w:rsidR="00F71F03" w:rsidRPr="000D0040" w:rsidRDefault="00F71F03" w:rsidP="00F71F03">
      <w:pPr>
        <w:autoSpaceDE w:val="0"/>
        <w:autoSpaceDN w:val="0"/>
        <w:adjustRightInd w:val="0"/>
        <w:jc w:val="both"/>
        <w:rPr>
          <w:rFonts w:ascii="Arial" w:hAnsi="Arial" w:cs="Arial"/>
        </w:rPr>
      </w:pPr>
      <w:smartTag w:uri="urn:schemas-microsoft-com:office:smarttags" w:element="metricconverter">
        <w:smartTagPr>
          <w:attr w:name="ProductID" w:val="3. A"/>
        </w:smartTagPr>
        <w:r w:rsidRPr="000D0040">
          <w:rPr>
            <w:rFonts w:ascii="Arial" w:hAnsi="Arial" w:cs="Arial"/>
          </w:rPr>
          <w:t>3. A</w:t>
        </w:r>
      </w:smartTag>
      <w:r w:rsidRPr="000D0040">
        <w:rPr>
          <w:rFonts w:ascii="Arial" w:hAnsi="Arial" w:cs="Arial"/>
        </w:rPr>
        <w:t xml:space="preserve"> continuación se ofrece un resumen de las operaciones realizadas durante 2009 por compraventa de mercancías.</w:t>
      </w:r>
    </w:p>
    <w:p w:rsidR="00F71F03" w:rsidRPr="000D0040" w:rsidRDefault="00F71F03" w:rsidP="00F71F03">
      <w:pPr>
        <w:autoSpaceDE w:val="0"/>
        <w:autoSpaceDN w:val="0"/>
        <w:adjustRightInd w:val="0"/>
        <w:jc w:val="both"/>
        <w:rPr>
          <w:rFonts w:ascii="Arial" w:hAnsi="Arial" w:cs="Arial"/>
        </w:rPr>
      </w:pPr>
    </w:p>
    <w:p w:rsidR="00F71F03" w:rsidRPr="000D0040" w:rsidRDefault="00F71F03" w:rsidP="00F71F03">
      <w:pPr>
        <w:numPr>
          <w:ilvl w:val="0"/>
          <w:numId w:val="28"/>
        </w:numPr>
        <w:autoSpaceDE w:val="0"/>
        <w:autoSpaceDN w:val="0"/>
        <w:adjustRightInd w:val="0"/>
        <w:spacing w:line="276" w:lineRule="auto"/>
        <w:jc w:val="both"/>
        <w:rPr>
          <w:rFonts w:ascii="Arial" w:hAnsi="Arial" w:cs="Arial"/>
        </w:rPr>
      </w:pPr>
      <w:r w:rsidRPr="000D0040">
        <w:rPr>
          <w:rFonts w:ascii="Arial" w:hAnsi="Arial" w:cs="Arial"/>
        </w:rPr>
        <w:t>Durante el período hubo compra de bienes al contado por $ 500.00, gravándose con un tipo impositivo del 6%</w:t>
      </w:r>
    </w:p>
    <w:p w:rsidR="00F71F03" w:rsidRPr="000D0040" w:rsidRDefault="00F71F03" w:rsidP="00F71F03">
      <w:pPr>
        <w:numPr>
          <w:ilvl w:val="0"/>
          <w:numId w:val="28"/>
        </w:numPr>
        <w:autoSpaceDE w:val="0"/>
        <w:autoSpaceDN w:val="0"/>
        <w:adjustRightInd w:val="0"/>
        <w:spacing w:line="276" w:lineRule="auto"/>
        <w:jc w:val="both"/>
        <w:rPr>
          <w:rFonts w:ascii="Arial" w:hAnsi="Arial" w:cs="Arial"/>
        </w:rPr>
      </w:pPr>
      <w:r w:rsidRPr="000D0040">
        <w:rPr>
          <w:rFonts w:ascii="Arial" w:hAnsi="Arial" w:cs="Arial"/>
          <w:i/>
          <w:iCs/>
        </w:rPr>
        <w:t xml:space="preserve"> </w:t>
      </w:r>
      <w:r w:rsidRPr="000D0040">
        <w:rPr>
          <w:rFonts w:ascii="Arial" w:hAnsi="Arial" w:cs="Arial"/>
        </w:rPr>
        <w:t>Hubo devoluciones al proveedor de mercancías por $ 100.00</w:t>
      </w:r>
    </w:p>
    <w:p w:rsidR="00F71F03" w:rsidRPr="000D0040" w:rsidRDefault="00F71F03" w:rsidP="00F71F03">
      <w:pPr>
        <w:numPr>
          <w:ilvl w:val="0"/>
          <w:numId w:val="28"/>
        </w:numPr>
        <w:autoSpaceDE w:val="0"/>
        <w:autoSpaceDN w:val="0"/>
        <w:adjustRightInd w:val="0"/>
        <w:spacing w:line="276" w:lineRule="auto"/>
        <w:jc w:val="both"/>
        <w:rPr>
          <w:rFonts w:ascii="Arial" w:hAnsi="Arial" w:cs="Arial"/>
        </w:rPr>
      </w:pPr>
      <w:r w:rsidRPr="000D0040">
        <w:rPr>
          <w:rFonts w:ascii="Arial" w:hAnsi="Arial" w:cs="Arial"/>
          <w:i/>
          <w:iCs/>
        </w:rPr>
        <w:t xml:space="preserve"> </w:t>
      </w:r>
      <w:r w:rsidRPr="000D0040">
        <w:rPr>
          <w:rFonts w:ascii="Arial" w:hAnsi="Arial" w:cs="Arial"/>
        </w:rPr>
        <w:t xml:space="preserve">La venta durante el período fue de $ 800.00 gravándose con un tipo impositivo del 6% </w:t>
      </w:r>
    </w:p>
    <w:p w:rsidR="00F71F03" w:rsidRPr="000D0040" w:rsidRDefault="00F71F03" w:rsidP="00F71F03">
      <w:pPr>
        <w:numPr>
          <w:ilvl w:val="0"/>
          <w:numId w:val="28"/>
        </w:numPr>
        <w:autoSpaceDE w:val="0"/>
        <w:autoSpaceDN w:val="0"/>
        <w:adjustRightInd w:val="0"/>
        <w:spacing w:line="276" w:lineRule="auto"/>
        <w:jc w:val="both"/>
        <w:rPr>
          <w:rFonts w:ascii="Arial" w:hAnsi="Arial" w:cs="Arial"/>
        </w:rPr>
      </w:pPr>
      <w:r w:rsidRPr="000D0040">
        <w:rPr>
          <w:rFonts w:ascii="Arial" w:hAnsi="Arial" w:cs="Arial"/>
          <w:i/>
          <w:iCs/>
        </w:rPr>
        <w:t xml:space="preserve"> </w:t>
      </w:r>
      <w:r w:rsidRPr="000D0040">
        <w:rPr>
          <w:rFonts w:ascii="Arial" w:hAnsi="Arial" w:cs="Arial"/>
        </w:rPr>
        <w:t>Las devoluciones de venta durante el período fueron de $ 100.00</w:t>
      </w:r>
    </w:p>
    <w:p w:rsidR="00F71F03" w:rsidRPr="000D0040" w:rsidRDefault="00F71F03" w:rsidP="00F71F03">
      <w:pPr>
        <w:numPr>
          <w:ilvl w:val="0"/>
          <w:numId w:val="28"/>
        </w:numPr>
        <w:autoSpaceDE w:val="0"/>
        <w:autoSpaceDN w:val="0"/>
        <w:adjustRightInd w:val="0"/>
        <w:spacing w:line="276" w:lineRule="auto"/>
        <w:jc w:val="both"/>
        <w:rPr>
          <w:rFonts w:ascii="Arial" w:hAnsi="Arial" w:cs="Arial"/>
        </w:rPr>
      </w:pPr>
      <w:r w:rsidRPr="000D0040">
        <w:rPr>
          <w:rFonts w:ascii="Arial" w:hAnsi="Arial" w:cs="Arial"/>
          <w:i/>
          <w:iCs/>
        </w:rPr>
        <w:t xml:space="preserve"> </w:t>
      </w:r>
      <w:r w:rsidRPr="000D0040">
        <w:rPr>
          <w:rFonts w:ascii="Arial" w:hAnsi="Arial" w:cs="Arial"/>
        </w:rPr>
        <w:t>Se efectuó el aporte al Fisco</w:t>
      </w:r>
    </w:p>
    <w:p w:rsidR="00F71F03" w:rsidRPr="000D0040" w:rsidRDefault="00F71F03" w:rsidP="00F71F03">
      <w:pPr>
        <w:autoSpaceDE w:val="0"/>
        <w:autoSpaceDN w:val="0"/>
        <w:adjustRightInd w:val="0"/>
        <w:jc w:val="both"/>
        <w:rPr>
          <w:rFonts w:ascii="Arial" w:hAnsi="Arial" w:cs="Arial"/>
        </w:rPr>
      </w:pPr>
      <w:r w:rsidRPr="000D0040">
        <w:rPr>
          <w:rFonts w:ascii="Arial" w:hAnsi="Arial" w:cs="Arial"/>
        </w:rPr>
        <w:t>Se pide:</w:t>
      </w:r>
    </w:p>
    <w:p w:rsidR="00F71F03" w:rsidRPr="000D0040" w:rsidRDefault="00F71F03" w:rsidP="00F71F03">
      <w:pPr>
        <w:autoSpaceDE w:val="0"/>
        <w:autoSpaceDN w:val="0"/>
        <w:adjustRightInd w:val="0"/>
        <w:jc w:val="both"/>
        <w:rPr>
          <w:rFonts w:ascii="Arial" w:hAnsi="Arial" w:cs="Arial"/>
        </w:rPr>
      </w:pPr>
      <w:r w:rsidRPr="000D0040">
        <w:rPr>
          <w:rFonts w:ascii="Arial" w:hAnsi="Arial" w:cs="Arial"/>
        </w:rPr>
        <w:t>Registre las operaciones anteriores en asientos de diario. Inventario Periódico.</w:t>
      </w:r>
    </w:p>
    <w:p w:rsidR="00F71F03" w:rsidRPr="000D0040" w:rsidRDefault="00F71F03" w:rsidP="00F71F03">
      <w:pPr>
        <w:autoSpaceDE w:val="0"/>
        <w:autoSpaceDN w:val="0"/>
        <w:adjustRightInd w:val="0"/>
        <w:jc w:val="both"/>
        <w:rPr>
          <w:rFonts w:ascii="Arial" w:hAnsi="Arial" w:cs="Arial"/>
        </w:rPr>
      </w:pPr>
    </w:p>
    <w:p w:rsidR="00F71F03" w:rsidRPr="000D0040" w:rsidRDefault="00F71F03" w:rsidP="00F71F03">
      <w:pPr>
        <w:autoSpaceDE w:val="0"/>
        <w:autoSpaceDN w:val="0"/>
        <w:adjustRightInd w:val="0"/>
        <w:jc w:val="both"/>
        <w:rPr>
          <w:rFonts w:ascii="Arial" w:hAnsi="Arial" w:cs="Arial"/>
        </w:rPr>
      </w:pPr>
      <w:smartTag w:uri="urn:schemas-microsoft-com:office:smarttags" w:element="metricconverter">
        <w:smartTagPr>
          <w:attr w:name="ProductID" w:val="4. A"/>
        </w:smartTagPr>
        <w:r w:rsidRPr="000D0040">
          <w:rPr>
            <w:rFonts w:ascii="Arial" w:hAnsi="Arial" w:cs="Arial"/>
          </w:rPr>
          <w:t>4. A</w:t>
        </w:r>
      </w:smartTag>
      <w:r w:rsidRPr="000D0040">
        <w:rPr>
          <w:rFonts w:ascii="Arial" w:hAnsi="Arial" w:cs="Arial"/>
        </w:rPr>
        <w:t xml:space="preserve"> continuación se ofrece un resumen de las operaciones trimestrales relacionando las cuentas vinculadas con el IVA.</w:t>
      </w:r>
    </w:p>
    <w:p w:rsidR="00F71F03" w:rsidRPr="000D0040" w:rsidRDefault="00F71F03" w:rsidP="00F71F03">
      <w:pPr>
        <w:autoSpaceDE w:val="0"/>
        <w:autoSpaceDN w:val="0"/>
        <w:adjustRightInd w:val="0"/>
        <w:jc w:val="both"/>
        <w:rPr>
          <w:rFonts w:ascii="Arial" w:hAnsi="Arial" w:cs="Arial"/>
        </w:rPr>
      </w:pPr>
      <w:r w:rsidRPr="000D0040">
        <w:rPr>
          <w:rFonts w:ascii="Arial" w:hAnsi="Arial" w:cs="Arial"/>
        </w:rPr>
        <w:tab/>
      </w:r>
    </w:p>
    <w:p w:rsidR="00F71F03" w:rsidRPr="000D0040" w:rsidRDefault="00F71F03" w:rsidP="00F71F03">
      <w:pPr>
        <w:autoSpaceDE w:val="0"/>
        <w:autoSpaceDN w:val="0"/>
        <w:adjustRightInd w:val="0"/>
        <w:jc w:val="both"/>
        <w:rPr>
          <w:rFonts w:ascii="Arial" w:hAnsi="Arial" w:cs="Arial"/>
        </w:rPr>
      </w:pPr>
      <w:r w:rsidRPr="000D0040">
        <w:rPr>
          <w:rFonts w:ascii="Arial" w:hAnsi="Arial" w:cs="Arial"/>
        </w:rPr>
        <w:t>TRIMESTRE</w:t>
      </w:r>
      <w:r w:rsidRPr="000D0040">
        <w:rPr>
          <w:rFonts w:ascii="Arial" w:hAnsi="Arial" w:cs="Arial"/>
        </w:rPr>
        <w:tab/>
        <w:t xml:space="preserve">        IVA Soportado</w:t>
      </w:r>
      <w:r w:rsidRPr="000D0040">
        <w:rPr>
          <w:rFonts w:ascii="Arial" w:hAnsi="Arial" w:cs="Arial"/>
        </w:rPr>
        <w:tab/>
      </w:r>
      <w:r w:rsidRPr="000D0040">
        <w:rPr>
          <w:rFonts w:ascii="Arial" w:hAnsi="Arial" w:cs="Arial"/>
        </w:rPr>
        <w:tab/>
        <w:t xml:space="preserve"> IVA Repercutido </w:t>
      </w:r>
      <w:r w:rsidRPr="000D0040">
        <w:rPr>
          <w:rFonts w:ascii="Arial" w:hAnsi="Arial" w:cs="Arial"/>
        </w:rPr>
        <w:tab/>
        <w:t xml:space="preserve">    Diferencia</w:t>
      </w:r>
    </w:p>
    <w:p w:rsidR="00F71F03" w:rsidRPr="000D0040" w:rsidRDefault="00F71F03" w:rsidP="00F71F03">
      <w:pPr>
        <w:autoSpaceDE w:val="0"/>
        <w:autoSpaceDN w:val="0"/>
        <w:adjustRightInd w:val="0"/>
        <w:jc w:val="both"/>
        <w:rPr>
          <w:rFonts w:ascii="Arial" w:hAnsi="Arial" w:cs="Arial"/>
        </w:rPr>
      </w:pPr>
      <w:r w:rsidRPr="000D0040">
        <w:rPr>
          <w:rFonts w:ascii="Arial" w:hAnsi="Arial" w:cs="Arial"/>
        </w:rPr>
        <w:t xml:space="preserve">       I </w:t>
      </w:r>
      <w:r w:rsidRPr="000D0040">
        <w:rPr>
          <w:rFonts w:ascii="Arial" w:hAnsi="Arial" w:cs="Arial"/>
        </w:rPr>
        <w:tab/>
      </w:r>
      <w:r w:rsidRPr="000D0040">
        <w:rPr>
          <w:rFonts w:ascii="Arial" w:hAnsi="Arial" w:cs="Arial"/>
        </w:rPr>
        <w:tab/>
        <w:t xml:space="preserve">        2 700 000 ptas.</w:t>
      </w:r>
      <w:r w:rsidRPr="000D0040">
        <w:rPr>
          <w:rFonts w:ascii="Arial" w:hAnsi="Arial" w:cs="Arial"/>
        </w:rPr>
        <w:tab/>
      </w:r>
      <w:r w:rsidRPr="000D0040">
        <w:rPr>
          <w:rFonts w:ascii="Arial" w:hAnsi="Arial" w:cs="Arial"/>
        </w:rPr>
        <w:tab/>
        <w:t xml:space="preserve"> 3 000 000 ptas. </w:t>
      </w:r>
      <w:r w:rsidRPr="000D0040">
        <w:rPr>
          <w:rFonts w:ascii="Arial" w:hAnsi="Arial" w:cs="Arial"/>
        </w:rPr>
        <w:tab/>
        <w:t>+ 300 000 ptas.</w:t>
      </w:r>
    </w:p>
    <w:p w:rsidR="00F71F03" w:rsidRPr="000D0040" w:rsidRDefault="00F71F03" w:rsidP="00F71F03">
      <w:pPr>
        <w:autoSpaceDE w:val="0"/>
        <w:autoSpaceDN w:val="0"/>
        <w:adjustRightInd w:val="0"/>
        <w:jc w:val="both"/>
        <w:rPr>
          <w:rFonts w:ascii="Arial" w:hAnsi="Arial" w:cs="Arial"/>
        </w:rPr>
      </w:pPr>
      <w:r w:rsidRPr="000D0040">
        <w:rPr>
          <w:rFonts w:ascii="Arial" w:hAnsi="Arial" w:cs="Arial"/>
        </w:rPr>
        <w:t xml:space="preserve">      II </w:t>
      </w:r>
      <w:r w:rsidRPr="000D0040">
        <w:rPr>
          <w:rFonts w:ascii="Arial" w:hAnsi="Arial" w:cs="Arial"/>
        </w:rPr>
        <w:tab/>
      </w:r>
      <w:r w:rsidRPr="000D0040">
        <w:rPr>
          <w:rFonts w:ascii="Arial" w:hAnsi="Arial" w:cs="Arial"/>
        </w:rPr>
        <w:tab/>
        <w:t xml:space="preserve">        4 700 000 ptas. </w:t>
      </w:r>
      <w:r w:rsidRPr="000D0040">
        <w:rPr>
          <w:rFonts w:ascii="Arial" w:hAnsi="Arial" w:cs="Arial"/>
        </w:rPr>
        <w:tab/>
      </w:r>
      <w:r w:rsidRPr="000D0040">
        <w:rPr>
          <w:rFonts w:ascii="Arial" w:hAnsi="Arial" w:cs="Arial"/>
        </w:rPr>
        <w:tab/>
        <w:t xml:space="preserve"> 4 200 000 ptas.</w:t>
      </w:r>
      <w:r w:rsidRPr="000D0040">
        <w:rPr>
          <w:rFonts w:ascii="Arial" w:hAnsi="Arial" w:cs="Arial"/>
        </w:rPr>
        <w:tab/>
        <w:t>- 500 000 ptas.</w:t>
      </w:r>
    </w:p>
    <w:p w:rsidR="00F71F03" w:rsidRPr="000D0040" w:rsidRDefault="00F71F03" w:rsidP="00F71F03">
      <w:pPr>
        <w:autoSpaceDE w:val="0"/>
        <w:autoSpaceDN w:val="0"/>
        <w:adjustRightInd w:val="0"/>
        <w:jc w:val="both"/>
        <w:rPr>
          <w:rFonts w:ascii="Arial" w:hAnsi="Arial" w:cs="Arial"/>
        </w:rPr>
      </w:pPr>
      <w:r w:rsidRPr="000D0040">
        <w:rPr>
          <w:rFonts w:ascii="Arial" w:hAnsi="Arial" w:cs="Arial"/>
        </w:rPr>
        <w:t xml:space="preserve">      III</w:t>
      </w:r>
      <w:r w:rsidRPr="000D0040">
        <w:rPr>
          <w:rFonts w:ascii="Arial" w:hAnsi="Arial" w:cs="Arial"/>
        </w:rPr>
        <w:tab/>
      </w:r>
      <w:r w:rsidRPr="000D0040">
        <w:rPr>
          <w:rFonts w:ascii="Arial" w:hAnsi="Arial" w:cs="Arial"/>
        </w:rPr>
        <w:tab/>
        <w:t xml:space="preserve">        3 800 000 ptas. </w:t>
      </w:r>
      <w:r w:rsidRPr="000D0040">
        <w:rPr>
          <w:rFonts w:ascii="Arial" w:hAnsi="Arial" w:cs="Arial"/>
        </w:rPr>
        <w:tab/>
      </w:r>
      <w:r w:rsidRPr="000D0040">
        <w:rPr>
          <w:rFonts w:ascii="Arial" w:hAnsi="Arial" w:cs="Arial"/>
        </w:rPr>
        <w:tab/>
        <w:t xml:space="preserve"> 4 100 000 ptas. </w:t>
      </w:r>
      <w:r w:rsidRPr="000D0040">
        <w:rPr>
          <w:rFonts w:ascii="Arial" w:hAnsi="Arial" w:cs="Arial"/>
        </w:rPr>
        <w:tab/>
        <w:t>+ 300 000 ptas.</w:t>
      </w:r>
    </w:p>
    <w:p w:rsidR="00F71F03" w:rsidRPr="000D0040" w:rsidRDefault="00F71F03" w:rsidP="00F71F03">
      <w:pPr>
        <w:autoSpaceDE w:val="0"/>
        <w:autoSpaceDN w:val="0"/>
        <w:adjustRightInd w:val="0"/>
        <w:jc w:val="both"/>
        <w:rPr>
          <w:rFonts w:ascii="Arial" w:hAnsi="Arial" w:cs="Arial"/>
        </w:rPr>
      </w:pPr>
      <w:r w:rsidRPr="000D0040">
        <w:rPr>
          <w:rFonts w:ascii="Arial" w:hAnsi="Arial" w:cs="Arial"/>
        </w:rPr>
        <w:t xml:space="preserve">      IV </w:t>
      </w:r>
      <w:r w:rsidRPr="000D0040">
        <w:rPr>
          <w:rFonts w:ascii="Arial" w:hAnsi="Arial" w:cs="Arial"/>
        </w:rPr>
        <w:tab/>
      </w:r>
      <w:r w:rsidRPr="000D0040">
        <w:rPr>
          <w:rFonts w:ascii="Arial" w:hAnsi="Arial" w:cs="Arial"/>
        </w:rPr>
        <w:tab/>
        <w:t xml:space="preserve">        3 600 000 ptas. </w:t>
      </w:r>
      <w:r w:rsidRPr="000D0040">
        <w:rPr>
          <w:rFonts w:ascii="Arial" w:hAnsi="Arial" w:cs="Arial"/>
        </w:rPr>
        <w:tab/>
        <w:t xml:space="preserve">             4 000 000 ptas. </w:t>
      </w:r>
      <w:r w:rsidRPr="000D0040">
        <w:rPr>
          <w:rFonts w:ascii="Arial" w:hAnsi="Arial" w:cs="Arial"/>
        </w:rPr>
        <w:tab/>
        <w:t>+ 400 000 ptas.</w:t>
      </w:r>
    </w:p>
    <w:p w:rsidR="00F71F03" w:rsidRPr="000D0040" w:rsidRDefault="00F71F03" w:rsidP="00F71F03">
      <w:pPr>
        <w:autoSpaceDE w:val="0"/>
        <w:autoSpaceDN w:val="0"/>
        <w:adjustRightInd w:val="0"/>
        <w:jc w:val="both"/>
        <w:rPr>
          <w:rFonts w:ascii="Arial" w:hAnsi="Arial" w:cs="Arial"/>
        </w:rPr>
      </w:pPr>
    </w:p>
    <w:p w:rsidR="00F71F03" w:rsidRPr="000D0040" w:rsidRDefault="00F71F03" w:rsidP="00F71F03">
      <w:pPr>
        <w:autoSpaceDE w:val="0"/>
        <w:autoSpaceDN w:val="0"/>
        <w:adjustRightInd w:val="0"/>
        <w:jc w:val="both"/>
        <w:rPr>
          <w:rFonts w:ascii="Arial" w:hAnsi="Arial" w:cs="Arial"/>
        </w:rPr>
      </w:pPr>
      <w:r w:rsidRPr="000D0040">
        <w:rPr>
          <w:rFonts w:ascii="Arial" w:hAnsi="Arial" w:cs="Arial"/>
        </w:rPr>
        <w:t>Se pide:</w:t>
      </w:r>
    </w:p>
    <w:p w:rsidR="00F71F03" w:rsidRPr="000D0040" w:rsidRDefault="00F71F03" w:rsidP="00F71F03">
      <w:pPr>
        <w:autoSpaceDE w:val="0"/>
        <w:autoSpaceDN w:val="0"/>
        <w:adjustRightInd w:val="0"/>
        <w:jc w:val="both"/>
        <w:rPr>
          <w:rFonts w:ascii="Arial" w:hAnsi="Arial" w:cs="Arial"/>
        </w:rPr>
      </w:pPr>
      <w:r w:rsidRPr="000D0040">
        <w:rPr>
          <w:rFonts w:ascii="Arial" w:hAnsi="Arial" w:cs="Arial"/>
        </w:rPr>
        <w:t>a) Asientos de Diario para cada trimestre</w:t>
      </w:r>
    </w:p>
    <w:p w:rsidR="00F71F03" w:rsidRPr="000D0040" w:rsidRDefault="00F71F03" w:rsidP="00F71F03">
      <w:pPr>
        <w:autoSpaceDE w:val="0"/>
        <w:autoSpaceDN w:val="0"/>
        <w:adjustRightInd w:val="0"/>
        <w:jc w:val="both"/>
        <w:rPr>
          <w:rFonts w:ascii="Arial" w:hAnsi="Arial" w:cs="Arial"/>
        </w:rPr>
      </w:pPr>
      <w:r w:rsidRPr="000D0040">
        <w:rPr>
          <w:rFonts w:ascii="Arial" w:hAnsi="Arial" w:cs="Arial"/>
        </w:rPr>
        <w:t>b) Efectuar el aporte al Fisco al concluir el 4to trimestre</w:t>
      </w:r>
    </w:p>
    <w:p w:rsidR="00F71F03" w:rsidRPr="000D0040" w:rsidRDefault="00F71F03" w:rsidP="00F71F03">
      <w:pPr>
        <w:autoSpaceDE w:val="0"/>
        <w:autoSpaceDN w:val="0"/>
        <w:adjustRightInd w:val="0"/>
        <w:jc w:val="both"/>
        <w:rPr>
          <w:rFonts w:ascii="Arial" w:hAnsi="Arial" w:cs="Arial"/>
        </w:rPr>
      </w:pPr>
    </w:p>
    <w:p w:rsidR="00F71F03" w:rsidRPr="000D0040" w:rsidRDefault="00F71F03" w:rsidP="00F71F03">
      <w:pPr>
        <w:autoSpaceDE w:val="0"/>
        <w:autoSpaceDN w:val="0"/>
        <w:adjustRightInd w:val="0"/>
        <w:jc w:val="both"/>
        <w:rPr>
          <w:rFonts w:ascii="Arial" w:hAnsi="Arial" w:cs="Arial"/>
        </w:rPr>
      </w:pPr>
      <w:smartTag w:uri="urn:schemas-microsoft-com:office:smarttags" w:element="metricconverter">
        <w:smartTagPr>
          <w:attr w:name="ProductID" w:val="5. A"/>
        </w:smartTagPr>
        <w:r w:rsidRPr="000D0040">
          <w:rPr>
            <w:rFonts w:ascii="Arial" w:hAnsi="Arial" w:cs="Arial"/>
          </w:rPr>
          <w:t>5. A</w:t>
        </w:r>
      </w:smartTag>
      <w:r w:rsidRPr="000D0040">
        <w:rPr>
          <w:rFonts w:ascii="Arial" w:hAnsi="Arial" w:cs="Arial"/>
        </w:rPr>
        <w:t xml:space="preserve"> continuación se ofrece un resumen de </w:t>
      </w:r>
      <w:r w:rsidRPr="000D0040">
        <w:rPr>
          <w:rFonts w:ascii="Arial" w:hAnsi="Arial" w:cs="Arial"/>
          <w:iCs/>
        </w:rPr>
        <w:t>las operaciones trimestrales</w:t>
      </w:r>
      <w:r w:rsidRPr="000D0040">
        <w:rPr>
          <w:rFonts w:ascii="Arial" w:hAnsi="Arial" w:cs="Arial"/>
          <w:b/>
          <w:bCs/>
          <w:iCs/>
        </w:rPr>
        <w:t xml:space="preserve">, </w:t>
      </w:r>
      <w:r w:rsidRPr="000D0040">
        <w:rPr>
          <w:rFonts w:ascii="Arial" w:hAnsi="Arial" w:cs="Arial"/>
          <w:iCs/>
        </w:rPr>
        <w:t xml:space="preserve">relacionando las </w:t>
      </w:r>
      <w:r w:rsidRPr="000D0040">
        <w:rPr>
          <w:rFonts w:ascii="Arial" w:hAnsi="Arial" w:cs="Arial"/>
        </w:rPr>
        <w:t>cuentas vinculadas con el IVA.</w:t>
      </w:r>
    </w:p>
    <w:p w:rsidR="00F71F03" w:rsidRPr="000D0040" w:rsidRDefault="00F71F03" w:rsidP="00F71F03">
      <w:pPr>
        <w:autoSpaceDE w:val="0"/>
        <w:autoSpaceDN w:val="0"/>
        <w:adjustRightInd w:val="0"/>
        <w:jc w:val="both"/>
        <w:rPr>
          <w:rFonts w:ascii="Arial" w:hAnsi="Arial" w:cs="Arial"/>
          <w:i/>
          <w:iCs/>
        </w:rPr>
      </w:pPr>
    </w:p>
    <w:p w:rsidR="00F71F03" w:rsidRPr="000D0040" w:rsidRDefault="00F71F03" w:rsidP="00F71F03">
      <w:pPr>
        <w:autoSpaceDE w:val="0"/>
        <w:autoSpaceDN w:val="0"/>
        <w:adjustRightInd w:val="0"/>
        <w:jc w:val="both"/>
        <w:rPr>
          <w:rFonts w:ascii="Arial" w:hAnsi="Arial" w:cs="Arial"/>
        </w:rPr>
      </w:pPr>
      <w:r w:rsidRPr="000D0040">
        <w:rPr>
          <w:rFonts w:ascii="Arial" w:hAnsi="Arial" w:cs="Arial"/>
        </w:rPr>
        <w:t>Trimestre</w:t>
      </w:r>
      <w:r w:rsidRPr="000D0040">
        <w:rPr>
          <w:rFonts w:ascii="Arial" w:hAnsi="Arial" w:cs="Arial"/>
        </w:rPr>
        <w:tab/>
      </w:r>
      <w:r w:rsidRPr="000D0040">
        <w:rPr>
          <w:rFonts w:ascii="Arial" w:hAnsi="Arial" w:cs="Arial"/>
        </w:rPr>
        <w:tab/>
        <w:t>IVA s</w:t>
      </w:r>
      <w:r w:rsidR="00F8435D">
        <w:rPr>
          <w:rFonts w:ascii="Arial" w:hAnsi="Arial" w:cs="Arial"/>
        </w:rPr>
        <w:t xml:space="preserve">oportado          IVA repercutido </w:t>
      </w:r>
      <w:r w:rsidR="00F8435D">
        <w:rPr>
          <w:rFonts w:ascii="Arial" w:hAnsi="Arial" w:cs="Arial"/>
        </w:rPr>
        <w:tab/>
        <w:t xml:space="preserve">          </w:t>
      </w:r>
      <w:r w:rsidRPr="000D0040">
        <w:rPr>
          <w:rFonts w:ascii="Arial" w:hAnsi="Arial" w:cs="Arial"/>
        </w:rPr>
        <w:t>Diferencia</w:t>
      </w:r>
    </w:p>
    <w:p w:rsidR="00F71F03" w:rsidRPr="000D0040" w:rsidRDefault="00F71F03" w:rsidP="00F71F03">
      <w:pPr>
        <w:autoSpaceDE w:val="0"/>
        <w:autoSpaceDN w:val="0"/>
        <w:adjustRightInd w:val="0"/>
        <w:jc w:val="both"/>
        <w:rPr>
          <w:rFonts w:ascii="Arial" w:hAnsi="Arial" w:cs="Arial"/>
        </w:rPr>
      </w:pPr>
      <w:r w:rsidRPr="000D0040">
        <w:rPr>
          <w:rFonts w:ascii="Arial" w:hAnsi="Arial" w:cs="Arial"/>
        </w:rPr>
        <w:t xml:space="preserve">      I </w:t>
      </w:r>
      <w:r w:rsidRPr="000D0040">
        <w:rPr>
          <w:rFonts w:ascii="Arial" w:hAnsi="Arial" w:cs="Arial"/>
        </w:rPr>
        <w:tab/>
      </w:r>
      <w:r w:rsidRPr="000D0040">
        <w:rPr>
          <w:rFonts w:ascii="Arial" w:hAnsi="Arial" w:cs="Arial"/>
        </w:rPr>
        <w:tab/>
        <w:t xml:space="preserve">           1 700 000 </w:t>
      </w:r>
      <w:proofErr w:type="spellStart"/>
      <w:r w:rsidRPr="000D0040">
        <w:rPr>
          <w:rFonts w:ascii="Arial" w:hAnsi="Arial" w:cs="Arial"/>
        </w:rPr>
        <w:t>ptas</w:t>
      </w:r>
      <w:proofErr w:type="spellEnd"/>
      <w:r w:rsidRPr="000D0040">
        <w:rPr>
          <w:rFonts w:ascii="Arial" w:hAnsi="Arial" w:cs="Arial"/>
        </w:rPr>
        <w:t xml:space="preserve"> </w:t>
      </w:r>
      <w:r w:rsidRPr="000D0040">
        <w:rPr>
          <w:rFonts w:ascii="Arial" w:hAnsi="Arial" w:cs="Arial"/>
        </w:rPr>
        <w:tab/>
        <w:t xml:space="preserve">   2 200 000 </w:t>
      </w:r>
      <w:proofErr w:type="spellStart"/>
      <w:r w:rsidRPr="000D0040">
        <w:rPr>
          <w:rFonts w:ascii="Arial" w:hAnsi="Arial" w:cs="Arial"/>
        </w:rPr>
        <w:t>ptas</w:t>
      </w:r>
      <w:proofErr w:type="spellEnd"/>
      <w:r w:rsidRPr="000D0040">
        <w:rPr>
          <w:rFonts w:ascii="Arial" w:hAnsi="Arial" w:cs="Arial"/>
        </w:rPr>
        <w:t xml:space="preserve"> </w:t>
      </w:r>
      <w:r w:rsidRPr="000D0040">
        <w:rPr>
          <w:rFonts w:ascii="Arial" w:hAnsi="Arial" w:cs="Arial"/>
        </w:rPr>
        <w:tab/>
        <w:t xml:space="preserve">           +500 000 </w:t>
      </w:r>
      <w:proofErr w:type="spellStart"/>
      <w:r w:rsidRPr="000D0040">
        <w:rPr>
          <w:rFonts w:ascii="Arial" w:hAnsi="Arial" w:cs="Arial"/>
        </w:rPr>
        <w:t>ptas</w:t>
      </w:r>
      <w:proofErr w:type="spellEnd"/>
    </w:p>
    <w:p w:rsidR="00F71F03" w:rsidRPr="000D0040" w:rsidRDefault="00F71F03" w:rsidP="00F71F03">
      <w:pPr>
        <w:autoSpaceDE w:val="0"/>
        <w:autoSpaceDN w:val="0"/>
        <w:adjustRightInd w:val="0"/>
        <w:jc w:val="both"/>
        <w:rPr>
          <w:rFonts w:ascii="Arial" w:hAnsi="Arial" w:cs="Arial"/>
        </w:rPr>
      </w:pPr>
      <w:r w:rsidRPr="000D0040">
        <w:rPr>
          <w:rFonts w:ascii="Arial" w:hAnsi="Arial" w:cs="Arial"/>
        </w:rPr>
        <w:t xml:space="preserve">     II </w:t>
      </w:r>
      <w:r w:rsidRPr="000D0040">
        <w:rPr>
          <w:rFonts w:ascii="Arial" w:hAnsi="Arial" w:cs="Arial"/>
        </w:rPr>
        <w:tab/>
      </w:r>
      <w:r w:rsidRPr="000D0040">
        <w:rPr>
          <w:rFonts w:ascii="Arial" w:hAnsi="Arial" w:cs="Arial"/>
        </w:rPr>
        <w:tab/>
        <w:t xml:space="preserve">        </w:t>
      </w:r>
      <w:r w:rsidR="00F8435D">
        <w:rPr>
          <w:rFonts w:ascii="Arial" w:hAnsi="Arial" w:cs="Arial"/>
        </w:rPr>
        <w:t xml:space="preserve">   2 400 000 </w:t>
      </w:r>
      <w:proofErr w:type="spellStart"/>
      <w:r w:rsidR="00F8435D">
        <w:rPr>
          <w:rFonts w:ascii="Arial" w:hAnsi="Arial" w:cs="Arial"/>
        </w:rPr>
        <w:t>ptas</w:t>
      </w:r>
      <w:proofErr w:type="spellEnd"/>
      <w:r w:rsidR="00F8435D">
        <w:rPr>
          <w:rFonts w:ascii="Arial" w:hAnsi="Arial" w:cs="Arial"/>
        </w:rPr>
        <w:t xml:space="preserve">           </w:t>
      </w:r>
      <w:r w:rsidRPr="000D0040">
        <w:rPr>
          <w:rFonts w:ascii="Arial" w:hAnsi="Arial" w:cs="Arial"/>
        </w:rPr>
        <w:t xml:space="preserve">1 700 000 </w:t>
      </w:r>
      <w:proofErr w:type="spellStart"/>
      <w:r w:rsidRPr="000D0040">
        <w:rPr>
          <w:rFonts w:ascii="Arial" w:hAnsi="Arial" w:cs="Arial"/>
        </w:rPr>
        <w:t>ptas</w:t>
      </w:r>
      <w:proofErr w:type="spellEnd"/>
      <w:r w:rsidRPr="000D0040">
        <w:rPr>
          <w:rFonts w:ascii="Arial" w:hAnsi="Arial" w:cs="Arial"/>
        </w:rPr>
        <w:t xml:space="preserve">                   - 700 000 </w:t>
      </w:r>
      <w:proofErr w:type="spellStart"/>
      <w:r w:rsidRPr="000D0040">
        <w:rPr>
          <w:rFonts w:ascii="Arial" w:hAnsi="Arial" w:cs="Arial"/>
        </w:rPr>
        <w:t>ptas</w:t>
      </w:r>
      <w:proofErr w:type="spellEnd"/>
    </w:p>
    <w:p w:rsidR="00F71F03" w:rsidRPr="000D0040" w:rsidRDefault="00F71F03" w:rsidP="00F71F03">
      <w:pPr>
        <w:autoSpaceDE w:val="0"/>
        <w:autoSpaceDN w:val="0"/>
        <w:adjustRightInd w:val="0"/>
        <w:jc w:val="both"/>
        <w:rPr>
          <w:rFonts w:ascii="Arial" w:hAnsi="Arial" w:cs="Arial"/>
        </w:rPr>
      </w:pPr>
      <w:r w:rsidRPr="000D0040">
        <w:rPr>
          <w:rFonts w:ascii="Arial" w:hAnsi="Arial" w:cs="Arial"/>
        </w:rPr>
        <w:t xml:space="preserve">    III </w:t>
      </w:r>
      <w:r w:rsidRPr="000D0040">
        <w:rPr>
          <w:rFonts w:ascii="Arial" w:hAnsi="Arial" w:cs="Arial"/>
        </w:rPr>
        <w:tab/>
      </w:r>
      <w:r w:rsidRPr="000D0040">
        <w:rPr>
          <w:rFonts w:ascii="Arial" w:hAnsi="Arial" w:cs="Arial"/>
        </w:rPr>
        <w:tab/>
        <w:t xml:space="preserve">           2 900 000 </w:t>
      </w:r>
      <w:proofErr w:type="spellStart"/>
      <w:r w:rsidRPr="000D0040">
        <w:rPr>
          <w:rFonts w:ascii="Arial" w:hAnsi="Arial" w:cs="Arial"/>
        </w:rPr>
        <w:t>ptas</w:t>
      </w:r>
      <w:proofErr w:type="spellEnd"/>
      <w:r w:rsidRPr="000D0040">
        <w:rPr>
          <w:rFonts w:ascii="Arial" w:hAnsi="Arial" w:cs="Arial"/>
        </w:rPr>
        <w:t xml:space="preserve"> </w:t>
      </w:r>
      <w:r w:rsidRPr="000D0040">
        <w:rPr>
          <w:rFonts w:ascii="Arial" w:hAnsi="Arial" w:cs="Arial"/>
        </w:rPr>
        <w:tab/>
        <w:t xml:space="preserve">   2 700 000 </w:t>
      </w:r>
      <w:proofErr w:type="spellStart"/>
      <w:r w:rsidRPr="000D0040">
        <w:rPr>
          <w:rFonts w:ascii="Arial" w:hAnsi="Arial" w:cs="Arial"/>
        </w:rPr>
        <w:t>ptas</w:t>
      </w:r>
      <w:proofErr w:type="spellEnd"/>
      <w:r w:rsidRPr="000D0040">
        <w:rPr>
          <w:rFonts w:ascii="Arial" w:hAnsi="Arial" w:cs="Arial"/>
        </w:rPr>
        <w:t xml:space="preserve">                    -200 000 </w:t>
      </w:r>
      <w:proofErr w:type="spellStart"/>
      <w:r w:rsidRPr="000D0040">
        <w:rPr>
          <w:rFonts w:ascii="Arial" w:hAnsi="Arial" w:cs="Arial"/>
        </w:rPr>
        <w:t>ptas</w:t>
      </w:r>
      <w:proofErr w:type="spellEnd"/>
    </w:p>
    <w:p w:rsidR="00F71F03" w:rsidRPr="000D0040" w:rsidRDefault="00F71F03" w:rsidP="00F71F03">
      <w:pPr>
        <w:autoSpaceDE w:val="0"/>
        <w:autoSpaceDN w:val="0"/>
        <w:adjustRightInd w:val="0"/>
        <w:jc w:val="both"/>
        <w:rPr>
          <w:rFonts w:ascii="Arial" w:hAnsi="Arial" w:cs="Arial"/>
        </w:rPr>
      </w:pPr>
      <w:r w:rsidRPr="000D0040">
        <w:rPr>
          <w:rFonts w:ascii="Arial" w:hAnsi="Arial" w:cs="Arial"/>
        </w:rPr>
        <w:t xml:space="preserve">    IV </w:t>
      </w:r>
      <w:r w:rsidRPr="000D0040">
        <w:rPr>
          <w:rFonts w:ascii="Arial" w:hAnsi="Arial" w:cs="Arial"/>
        </w:rPr>
        <w:tab/>
      </w:r>
      <w:r w:rsidRPr="000D0040">
        <w:rPr>
          <w:rFonts w:ascii="Arial" w:hAnsi="Arial" w:cs="Arial"/>
        </w:rPr>
        <w:tab/>
        <w:t xml:space="preserve">           2 000 000 </w:t>
      </w:r>
      <w:proofErr w:type="spellStart"/>
      <w:r w:rsidRPr="000D0040">
        <w:rPr>
          <w:rFonts w:ascii="Arial" w:hAnsi="Arial" w:cs="Arial"/>
        </w:rPr>
        <w:t>pt</w:t>
      </w:r>
      <w:r w:rsidR="00F8435D">
        <w:rPr>
          <w:rFonts w:ascii="Arial" w:hAnsi="Arial" w:cs="Arial"/>
        </w:rPr>
        <w:t>as</w:t>
      </w:r>
      <w:proofErr w:type="spellEnd"/>
      <w:r w:rsidR="00F8435D">
        <w:rPr>
          <w:rFonts w:ascii="Arial" w:hAnsi="Arial" w:cs="Arial"/>
        </w:rPr>
        <w:t xml:space="preserve">           </w:t>
      </w:r>
      <w:r w:rsidRPr="000D0040">
        <w:rPr>
          <w:rFonts w:ascii="Arial" w:hAnsi="Arial" w:cs="Arial"/>
        </w:rPr>
        <w:t xml:space="preserve">3 000 000 </w:t>
      </w:r>
      <w:proofErr w:type="spellStart"/>
      <w:r w:rsidRPr="000D0040">
        <w:rPr>
          <w:rFonts w:ascii="Arial" w:hAnsi="Arial" w:cs="Arial"/>
        </w:rPr>
        <w:t>ptas</w:t>
      </w:r>
      <w:proofErr w:type="spellEnd"/>
      <w:r w:rsidRPr="000D0040">
        <w:rPr>
          <w:rFonts w:ascii="Arial" w:hAnsi="Arial" w:cs="Arial"/>
        </w:rPr>
        <w:t xml:space="preserve">                +1 000 000 </w:t>
      </w:r>
      <w:proofErr w:type="spellStart"/>
      <w:r w:rsidRPr="000D0040">
        <w:rPr>
          <w:rFonts w:ascii="Arial" w:hAnsi="Arial" w:cs="Arial"/>
        </w:rPr>
        <w:t>ptas</w:t>
      </w:r>
      <w:proofErr w:type="spellEnd"/>
    </w:p>
    <w:p w:rsidR="00F71F03" w:rsidRPr="000D0040" w:rsidRDefault="00F71F03" w:rsidP="00F71F03">
      <w:pPr>
        <w:autoSpaceDE w:val="0"/>
        <w:autoSpaceDN w:val="0"/>
        <w:adjustRightInd w:val="0"/>
        <w:jc w:val="both"/>
        <w:rPr>
          <w:rFonts w:ascii="Arial" w:hAnsi="Arial" w:cs="Arial"/>
        </w:rPr>
      </w:pPr>
    </w:p>
    <w:p w:rsidR="00F71F03" w:rsidRPr="000D0040" w:rsidRDefault="00F71F03" w:rsidP="00F71F03">
      <w:pPr>
        <w:autoSpaceDE w:val="0"/>
        <w:autoSpaceDN w:val="0"/>
        <w:adjustRightInd w:val="0"/>
        <w:jc w:val="both"/>
        <w:rPr>
          <w:rFonts w:ascii="Arial" w:hAnsi="Arial" w:cs="Arial"/>
        </w:rPr>
      </w:pPr>
      <w:r w:rsidRPr="000D0040">
        <w:rPr>
          <w:rFonts w:ascii="Arial" w:hAnsi="Arial" w:cs="Arial"/>
        </w:rPr>
        <w:t>Se pide:</w:t>
      </w:r>
    </w:p>
    <w:p w:rsidR="00F71F03" w:rsidRPr="000D0040" w:rsidRDefault="00F71F03" w:rsidP="00F71F03">
      <w:pPr>
        <w:autoSpaceDE w:val="0"/>
        <w:autoSpaceDN w:val="0"/>
        <w:adjustRightInd w:val="0"/>
        <w:jc w:val="both"/>
        <w:rPr>
          <w:rFonts w:ascii="Arial" w:hAnsi="Arial" w:cs="Arial"/>
        </w:rPr>
      </w:pPr>
      <w:r w:rsidRPr="000D0040">
        <w:rPr>
          <w:rFonts w:ascii="Arial" w:hAnsi="Arial" w:cs="Arial"/>
        </w:rPr>
        <w:t>A) Asientos de diario para cada trimestre</w:t>
      </w:r>
    </w:p>
    <w:p w:rsidR="00F71F03" w:rsidRPr="000D0040" w:rsidRDefault="00F71F03" w:rsidP="00F71F03">
      <w:pPr>
        <w:autoSpaceDE w:val="0"/>
        <w:autoSpaceDN w:val="0"/>
        <w:adjustRightInd w:val="0"/>
        <w:jc w:val="both"/>
        <w:rPr>
          <w:rFonts w:ascii="Arial" w:hAnsi="Arial" w:cs="Arial"/>
        </w:rPr>
      </w:pPr>
      <w:r w:rsidRPr="000D0040">
        <w:rPr>
          <w:rFonts w:ascii="Arial" w:hAnsi="Arial" w:cs="Arial"/>
        </w:rPr>
        <w:t>B) Efectuar el aporte al Fisco al concluir el 4to trimestre.</w:t>
      </w:r>
    </w:p>
    <w:p w:rsidR="00F71F03" w:rsidRPr="000D0040" w:rsidRDefault="00F71F03" w:rsidP="00F71F03">
      <w:pPr>
        <w:autoSpaceDE w:val="0"/>
        <w:autoSpaceDN w:val="0"/>
        <w:adjustRightInd w:val="0"/>
        <w:jc w:val="both"/>
        <w:rPr>
          <w:rFonts w:ascii="Arial" w:hAnsi="Arial" w:cs="Arial"/>
          <w:b/>
          <w:bCs/>
        </w:rPr>
      </w:pPr>
    </w:p>
    <w:p w:rsidR="00F71F03" w:rsidRPr="000D0040" w:rsidRDefault="00F71F03" w:rsidP="00F71F03">
      <w:pPr>
        <w:jc w:val="both"/>
        <w:rPr>
          <w:rFonts w:ascii="Arial" w:hAnsi="Arial" w:cs="Arial"/>
        </w:rPr>
      </w:pPr>
    </w:p>
    <w:p w:rsidR="00F71F03" w:rsidRPr="000D0040" w:rsidRDefault="00F71F03" w:rsidP="00F71F03">
      <w:pPr>
        <w:jc w:val="both"/>
        <w:rPr>
          <w:rFonts w:ascii="Arial" w:hAnsi="Arial" w:cs="Arial"/>
          <w:u w:val="single"/>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Default="00AF5633" w:rsidP="00AF5633">
      <w:pPr>
        <w:spacing w:line="360" w:lineRule="auto"/>
        <w:jc w:val="both"/>
        <w:rPr>
          <w:rFonts w:ascii="Arial" w:hAnsi="Arial" w:cs="Arial"/>
        </w:rPr>
      </w:pPr>
    </w:p>
    <w:p w:rsidR="00AF5633" w:rsidRPr="00AF5633" w:rsidRDefault="00AF5633" w:rsidP="00AF5633">
      <w:pPr>
        <w:spacing w:line="360" w:lineRule="auto"/>
        <w:jc w:val="both"/>
        <w:rPr>
          <w:rFonts w:ascii="Arial" w:hAnsi="Arial" w:cs="Arial"/>
        </w:rPr>
      </w:pPr>
    </w:p>
    <w:sectPr w:rsidR="00AF5633" w:rsidRPr="00AF563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pt;height:11.4pt" o:bullet="t">
        <v:imagedata r:id="rId1" o:title="mso1E"/>
      </v:shape>
    </w:pict>
  </w:numPicBullet>
  <w:abstractNum w:abstractNumId="0">
    <w:nsid w:val="0B684271"/>
    <w:multiLevelType w:val="hybridMultilevel"/>
    <w:tmpl w:val="4F609850"/>
    <w:lvl w:ilvl="0" w:tplc="A044B9A0">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nsid w:val="0C7630CB"/>
    <w:multiLevelType w:val="hybridMultilevel"/>
    <w:tmpl w:val="AD729136"/>
    <w:lvl w:ilvl="0" w:tplc="7F009F7A">
      <w:start w:val="1"/>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D8F4CAB"/>
    <w:multiLevelType w:val="hybridMultilevel"/>
    <w:tmpl w:val="C734AAE6"/>
    <w:lvl w:ilvl="0" w:tplc="7DCA301A">
      <w:start w:val="12"/>
      <w:numFmt w:val="bullet"/>
      <w:lvlText w:val="-"/>
      <w:lvlJc w:val="left"/>
      <w:pPr>
        <w:ind w:left="720" w:hanging="360"/>
      </w:pPr>
      <w:rPr>
        <w:rFonts w:ascii="Arial" w:eastAsia="Times New Roman" w:hAnsi="Arial" w:cs="Arial"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3">
    <w:nsid w:val="199F238C"/>
    <w:multiLevelType w:val="hybridMultilevel"/>
    <w:tmpl w:val="A0626CC4"/>
    <w:lvl w:ilvl="0" w:tplc="1D0CA4AE">
      <w:start w:val="1"/>
      <w:numFmt w:val="decimal"/>
      <w:lvlText w:val="%1."/>
      <w:lvlJc w:val="left"/>
      <w:pPr>
        <w:tabs>
          <w:tab w:val="num" w:pos="1070"/>
        </w:tabs>
        <w:ind w:left="1070" w:hanging="360"/>
      </w:pPr>
      <w:rPr>
        <w:b/>
      </w:rPr>
    </w:lvl>
    <w:lvl w:ilvl="1" w:tplc="0C0A0017">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4">
    <w:nsid w:val="1C7A3986"/>
    <w:multiLevelType w:val="hybridMultilevel"/>
    <w:tmpl w:val="33C45EF2"/>
    <w:lvl w:ilvl="0" w:tplc="39C47DDE">
      <w:start w:val="1"/>
      <w:numFmt w:val="decimal"/>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5">
    <w:nsid w:val="25FF6596"/>
    <w:multiLevelType w:val="hybridMultilevel"/>
    <w:tmpl w:val="52981346"/>
    <w:lvl w:ilvl="0" w:tplc="DAA213BE">
      <w:start w:val="2"/>
      <w:numFmt w:val="decimal"/>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6">
    <w:nsid w:val="29217F68"/>
    <w:multiLevelType w:val="hybridMultilevel"/>
    <w:tmpl w:val="1AD479DE"/>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7">
    <w:nsid w:val="30E44C98"/>
    <w:multiLevelType w:val="hybridMultilevel"/>
    <w:tmpl w:val="D996CA88"/>
    <w:lvl w:ilvl="0" w:tplc="749C185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1891699"/>
    <w:multiLevelType w:val="hybridMultilevel"/>
    <w:tmpl w:val="4DAAFBFC"/>
    <w:lvl w:ilvl="0" w:tplc="DAA213BE">
      <w:start w:val="1"/>
      <w:numFmt w:val="decimal"/>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9">
    <w:nsid w:val="32ED6C4F"/>
    <w:multiLevelType w:val="hybridMultilevel"/>
    <w:tmpl w:val="F1C253FA"/>
    <w:lvl w:ilvl="0" w:tplc="D786CAC2">
      <w:start w:val="3"/>
      <w:numFmt w:val="decimal"/>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10">
    <w:nsid w:val="32F927CA"/>
    <w:multiLevelType w:val="hybridMultilevel"/>
    <w:tmpl w:val="CAA6E88C"/>
    <w:lvl w:ilvl="0" w:tplc="ED16EEF4">
      <w:start w:val="1"/>
      <w:numFmt w:val="decimal"/>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11">
    <w:nsid w:val="35D55CE2"/>
    <w:multiLevelType w:val="hybridMultilevel"/>
    <w:tmpl w:val="5502AB3E"/>
    <w:lvl w:ilvl="0" w:tplc="17DA72C4">
      <w:start w:val="2"/>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nsid w:val="369418F0"/>
    <w:multiLevelType w:val="hybridMultilevel"/>
    <w:tmpl w:val="62B2ABC2"/>
    <w:lvl w:ilvl="0" w:tplc="D64C9BA0">
      <w:start w:val="1"/>
      <w:numFmt w:val="decimal"/>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nsid w:val="3DE23A1F"/>
    <w:multiLevelType w:val="hybridMultilevel"/>
    <w:tmpl w:val="5710893C"/>
    <w:lvl w:ilvl="0" w:tplc="499EC730">
      <w:start w:val="3"/>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nsid w:val="432C4419"/>
    <w:multiLevelType w:val="hybridMultilevel"/>
    <w:tmpl w:val="CF824DA2"/>
    <w:lvl w:ilvl="0" w:tplc="6290CE10">
      <w:start w:val="1"/>
      <w:numFmt w:val="decimal"/>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15">
    <w:nsid w:val="450C15D4"/>
    <w:multiLevelType w:val="hybridMultilevel"/>
    <w:tmpl w:val="52781564"/>
    <w:lvl w:ilvl="0" w:tplc="A1E6A39E">
      <w:start w:val="1"/>
      <w:numFmt w:val="lowerLetter"/>
      <w:lvlText w:val="%1)"/>
      <w:lvlJc w:val="left"/>
      <w:pPr>
        <w:tabs>
          <w:tab w:val="num" w:pos="1440"/>
        </w:tabs>
        <w:ind w:left="144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nsid w:val="46673037"/>
    <w:multiLevelType w:val="hybridMultilevel"/>
    <w:tmpl w:val="CD3ADB1E"/>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7">
    <w:nsid w:val="495A3993"/>
    <w:multiLevelType w:val="hybridMultilevel"/>
    <w:tmpl w:val="E9EA5A92"/>
    <w:lvl w:ilvl="0" w:tplc="C0843132">
      <w:start w:val="1"/>
      <w:numFmt w:val="lowerLetter"/>
      <w:lvlText w:val="%1)"/>
      <w:lvlJc w:val="left"/>
      <w:pPr>
        <w:tabs>
          <w:tab w:val="num" w:pos="1080"/>
        </w:tabs>
        <w:ind w:left="108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4E1F3F7E"/>
    <w:multiLevelType w:val="hybridMultilevel"/>
    <w:tmpl w:val="26002050"/>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nsid w:val="51266A25"/>
    <w:multiLevelType w:val="hybridMultilevel"/>
    <w:tmpl w:val="21AAC6B0"/>
    <w:lvl w:ilvl="0" w:tplc="371A48FA">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517D6A5E"/>
    <w:multiLevelType w:val="hybridMultilevel"/>
    <w:tmpl w:val="F1C253FA"/>
    <w:lvl w:ilvl="0" w:tplc="D786CAC2">
      <w:start w:val="3"/>
      <w:numFmt w:val="decimal"/>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21">
    <w:nsid w:val="585B69EF"/>
    <w:multiLevelType w:val="hybridMultilevel"/>
    <w:tmpl w:val="75769BA8"/>
    <w:lvl w:ilvl="0" w:tplc="4C0A0001">
      <w:start w:val="1"/>
      <w:numFmt w:val="bullet"/>
      <w:lvlText w:val=""/>
      <w:lvlJc w:val="left"/>
      <w:pPr>
        <w:ind w:left="720" w:hanging="360"/>
      </w:pPr>
      <w:rPr>
        <w:rFonts w:ascii="Symbol" w:hAnsi="Symbol"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22">
    <w:nsid w:val="5AC21DFB"/>
    <w:multiLevelType w:val="hybridMultilevel"/>
    <w:tmpl w:val="B8784526"/>
    <w:lvl w:ilvl="0" w:tplc="DAA213BE">
      <w:start w:val="1"/>
      <w:numFmt w:val="decimal"/>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23">
    <w:nsid w:val="5DF833DD"/>
    <w:multiLevelType w:val="hybridMultilevel"/>
    <w:tmpl w:val="A0626CC4"/>
    <w:lvl w:ilvl="0" w:tplc="1D0CA4AE">
      <w:start w:val="1"/>
      <w:numFmt w:val="decimal"/>
      <w:lvlText w:val="%1."/>
      <w:lvlJc w:val="left"/>
      <w:pPr>
        <w:tabs>
          <w:tab w:val="num" w:pos="1070"/>
        </w:tabs>
        <w:ind w:left="1070" w:hanging="360"/>
      </w:pPr>
      <w:rPr>
        <w:b/>
      </w:rPr>
    </w:lvl>
    <w:lvl w:ilvl="1" w:tplc="0C0A0017">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4">
    <w:nsid w:val="63FB62D8"/>
    <w:multiLevelType w:val="hybridMultilevel"/>
    <w:tmpl w:val="6C1017F8"/>
    <w:lvl w:ilvl="0" w:tplc="FFFFFFFF">
      <w:start w:val="1"/>
      <w:numFmt w:val="lowerLetter"/>
      <w:lvlText w:val="%1)"/>
      <w:lvlJc w:val="left"/>
      <w:pPr>
        <w:tabs>
          <w:tab w:val="num" w:pos="36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nsid w:val="659A1934"/>
    <w:multiLevelType w:val="hybridMultilevel"/>
    <w:tmpl w:val="E4F05B6C"/>
    <w:lvl w:ilvl="0" w:tplc="4C1AEC10">
      <w:start w:val="3"/>
      <w:numFmt w:val="decimal"/>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26">
    <w:nsid w:val="67450F37"/>
    <w:multiLevelType w:val="hybridMultilevel"/>
    <w:tmpl w:val="C5EA3D18"/>
    <w:lvl w:ilvl="0" w:tplc="DAA213BE">
      <w:start w:val="1"/>
      <w:numFmt w:val="decimal"/>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27">
    <w:nsid w:val="689E4EF8"/>
    <w:multiLevelType w:val="hybridMultilevel"/>
    <w:tmpl w:val="672C8C2C"/>
    <w:lvl w:ilvl="0" w:tplc="A1E6A39E">
      <w:start w:val="1"/>
      <w:numFmt w:val="lowerLetter"/>
      <w:lvlText w:val="%1)"/>
      <w:lvlJc w:val="left"/>
      <w:pPr>
        <w:tabs>
          <w:tab w:val="num" w:pos="1440"/>
        </w:tabs>
        <w:ind w:left="144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nsid w:val="6B630080"/>
    <w:multiLevelType w:val="hybridMultilevel"/>
    <w:tmpl w:val="DCE4BFC2"/>
    <w:lvl w:ilvl="0" w:tplc="B3A07BDA">
      <w:start w:val="2"/>
      <w:numFmt w:val="decimal"/>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29">
    <w:nsid w:val="6F27087D"/>
    <w:multiLevelType w:val="hybridMultilevel"/>
    <w:tmpl w:val="89388BA0"/>
    <w:lvl w:ilvl="0" w:tplc="A1E6A39E">
      <w:start w:val="1"/>
      <w:numFmt w:val="lowerLetter"/>
      <w:lvlText w:val="%1)"/>
      <w:lvlJc w:val="left"/>
      <w:pPr>
        <w:tabs>
          <w:tab w:val="num" w:pos="1440"/>
        </w:tabs>
        <w:ind w:left="144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nsid w:val="70855FE4"/>
    <w:multiLevelType w:val="hybridMultilevel"/>
    <w:tmpl w:val="4842705C"/>
    <w:lvl w:ilvl="0" w:tplc="0C0A0011">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nsid w:val="70A545BF"/>
    <w:multiLevelType w:val="hybridMultilevel"/>
    <w:tmpl w:val="DB7EED40"/>
    <w:lvl w:ilvl="0" w:tplc="6CE6455A">
      <w:start w:val="1"/>
      <w:numFmt w:val="decimal"/>
      <w:lvlText w:val="%1."/>
      <w:lvlJc w:val="left"/>
      <w:pPr>
        <w:ind w:left="720" w:hanging="360"/>
      </w:pPr>
      <w:rPr>
        <w:rFonts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nsid w:val="77AC41C8"/>
    <w:multiLevelType w:val="hybridMultilevel"/>
    <w:tmpl w:val="95C8B500"/>
    <w:lvl w:ilvl="0" w:tplc="0C0A0007">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nsid w:val="7D3D513F"/>
    <w:multiLevelType w:val="hybridMultilevel"/>
    <w:tmpl w:val="3A567A2C"/>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24"/>
  </w:num>
  <w:num w:numId="2">
    <w:abstractNumId w:val="21"/>
  </w:num>
  <w:num w:numId="3">
    <w:abstractNumId w:val="2"/>
  </w:num>
  <w:num w:numId="4">
    <w:abstractNumId w:val="19"/>
  </w:num>
  <w:num w:numId="5">
    <w:abstractNumId w:val="7"/>
  </w:num>
  <w:num w:numId="6">
    <w:abstractNumId w:val="32"/>
  </w:num>
  <w:num w:numId="7">
    <w:abstractNumId w:val="17"/>
  </w:num>
  <w:num w:numId="8">
    <w:abstractNumId w:val="4"/>
  </w:num>
  <w:num w:numId="9">
    <w:abstractNumId w:val="13"/>
  </w:num>
  <w:num w:numId="10">
    <w:abstractNumId w:val="0"/>
  </w:num>
  <w:num w:numId="11">
    <w:abstractNumId w:val="12"/>
  </w:num>
  <w:num w:numId="12">
    <w:abstractNumId w:val="11"/>
  </w:num>
  <w:num w:numId="13">
    <w:abstractNumId w:val="16"/>
  </w:num>
  <w:num w:numId="14">
    <w:abstractNumId w:val="31"/>
  </w:num>
  <w:num w:numId="15">
    <w:abstractNumId w:val="1"/>
  </w:num>
  <w:num w:numId="16">
    <w:abstractNumId w:val="15"/>
  </w:num>
  <w:num w:numId="17">
    <w:abstractNumId w:val="29"/>
  </w:num>
  <w:num w:numId="18">
    <w:abstractNumId w:val="27"/>
  </w:num>
  <w:num w:numId="19">
    <w:abstractNumId w:val="25"/>
  </w:num>
  <w:num w:numId="20">
    <w:abstractNumId w:val="33"/>
  </w:num>
  <w:num w:numId="21">
    <w:abstractNumId w:val="14"/>
  </w:num>
  <w:num w:numId="2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num>
  <w:num w:numId="24">
    <w:abstractNumId w:val="22"/>
  </w:num>
  <w:num w:numId="25">
    <w:abstractNumId w:val="10"/>
  </w:num>
  <w:num w:numId="26">
    <w:abstractNumId w:val="30"/>
  </w:num>
  <w:num w:numId="27">
    <w:abstractNumId w:val="28"/>
  </w:num>
  <w:num w:numId="28">
    <w:abstractNumId w:val="6"/>
  </w:num>
  <w:num w:numId="29">
    <w:abstractNumId w:val="3"/>
  </w:num>
  <w:num w:numId="30">
    <w:abstractNumId w:val="23"/>
  </w:num>
  <w:num w:numId="31">
    <w:abstractNumId w:val="20"/>
  </w:num>
  <w:num w:numId="32">
    <w:abstractNumId w:val="9"/>
  </w:num>
  <w:num w:numId="33">
    <w:abstractNumId w:val="26"/>
  </w:num>
  <w:num w:numId="34">
    <w:abstractNumId w:val="8"/>
  </w:num>
  <w:num w:numId="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MX" w:vendorID="64" w:dllVersion="131078" w:nlCheck="1" w:checkStyle="1"/>
  <w:activeWritingStyle w:appName="MSWord" w:lang="es-ES_tradnl" w:vendorID="64" w:dllVersion="131078" w:nlCheck="1" w:checkStyle="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9AE"/>
    <w:rsid w:val="00147255"/>
    <w:rsid w:val="001C5B98"/>
    <w:rsid w:val="001D17D9"/>
    <w:rsid w:val="002D4DC0"/>
    <w:rsid w:val="003874B4"/>
    <w:rsid w:val="00394352"/>
    <w:rsid w:val="003B056D"/>
    <w:rsid w:val="003C0C03"/>
    <w:rsid w:val="003D296C"/>
    <w:rsid w:val="0045431E"/>
    <w:rsid w:val="004969B9"/>
    <w:rsid w:val="004B6AB6"/>
    <w:rsid w:val="00505F37"/>
    <w:rsid w:val="00530BF2"/>
    <w:rsid w:val="0056051E"/>
    <w:rsid w:val="00581BCE"/>
    <w:rsid w:val="00633CC6"/>
    <w:rsid w:val="00644F0B"/>
    <w:rsid w:val="00660ACB"/>
    <w:rsid w:val="00673DA4"/>
    <w:rsid w:val="00685F08"/>
    <w:rsid w:val="00746809"/>
    <w:rsid w:val="007531AE"/>
    <w:rsid w:val="0078159B"/>
    <w:rsid w:val="00796FB4"/>
    <w:rsid w:val="008437F5"/>
    <w:rsid w:val="00853F6D"/>
    <w:rsid w:val="008C764E"/>
    <w:rsid w:val="008E18C1"/>
    <w:rsid w:val="008F4907"/>
    <w:rsid w:val="0093563D"/>
    <w:rsid w:val="009A6967"/>
    <w:rsid w:val="009C1DED"/>
    <w:rsid w:val="009C1F5D"/>
    <w:rsid w:val="00AF5633"/>
    <w:rsid w:val="00B14E66"/>
    <w:rsid w:val="00B207E4"/>
    <w:rsid w:val="00B54EEF"/>
    <w:rsid w:val="00B854E9"/>
    <w:rsid w:val="00BE0E90"/>
    <w:rsid w:val="00BE4A47"/>
    <w:rsid w:val="00C961D8"/>
    <w:rsid w:val="00CA3787"/>
    <w:rsid w:val="00CA41FD"/>
    <w:rsid w:val="00CA59AE"/>
    <w:rsid w:val="00CA5DB8"/>
    <w:rsid w:val="00CE0A53"/>
    <w:rsid w:val="00D730EC"/>
    <w:rsid w:val="00DB39BE"/>
    <w:rsid w:val="00DF5604"/>
    <w:rsid w:val="00E9095C"/>
    <w:rsid w:val="00EA1F1A"/>
    <w:rsid w:val="00EB0F16"/>
    <w:rsid w:val="00EB486D"/>
    <w:rsid w:val="00F014ED"/>
    <w:rsid w:val="00F3238E"/>
    <w:rsid w:val="00F63BA1"/>
    <w:rsid w:val="00F71F03"/>
    <w:rsid w:val="00F8435D"/>
    <w:rsid w:val="00F927BB"/>
    <w:rsid w:val="00FB2C67"/>
  </w:rsids>
  <m:mathPr>
    <m:mathFont m:val="Cambria Math"/>
    <m:brkBin m:val="before"/>
    <m:brkBinSub m:val="--"/>
    <m:smallFrac m:val="0"/>
    <m:dispDef/>
    <m:lMargin m:val="0"/>
    <m:rMargin m:val="0"/>
    <m:defJc m:val="centerGroup"/>
    <m:wrapIndent m:val="1440"/>
    <m:intLim m:val="subSup"/>
    <m:naryLim m:val="undOvr"/>
  </m:mathPr>
  <w:themeFontLang w:val="es-N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E1BF463E-7AAB-4FC6-B63D-9283FC4B4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N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59AE"/>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A59AE"/>
    <w:pPr>
      <w:ind w:left="720"/>
      <w:contextualSpacing/>
    </w:pPr>
  </w:style>
  <w:style w:type="paragraph" w:styleId="Sinespaciado">
    <w:name w:val="No Spacing"/>
    <w:uiPriority w:val="1"/>
    <w:qFormat/>
    <w:rsid w:val="00685F08"/>
    <w:pPr>
      <w:spacing w:after="0" w:line="240" w:lineRule="auto"/>
    </w:pPr>
    <w:rPr>
      <w:lang w:val="es-ES"/>
    </w:rPr>
  </w:style>
  <w:style w:type="paragraph" w:styleId="Piedepgina">
    <w:name w:val="footer"/>
    <w:basedOn w:val="Normal"/>
    <w:link w:val="PiedepginaCar"/>
    <w:rsid w:val="00AF5633"/>
    <w:pPr>
      <w:keepNext/>
      <w:tabs>
        <w:tab w:val="center" w:pos="4153"/>
        <w:tab w:val="right" w:pos="8306"/>
      </w:tabs>
      <w:spacing w:after="120" w:line="360" w:lineRule="auto"/>
      <w:jc w:val="both"/>
    </w:pPr>
    <w:rPr>
      <w:lang w:val="es-ES_tradnl"/>
    </w:rPr>
  </w:style>
  <w:style w:type="character" w:customStyle="1" w:styleId="PiedepginaCar">
    <w:name w:val="Pie de página Car"/>
    <w:basedOn w:val="Fuentedeprrafopredeter"/>
    <w:link w:val="Piedepgina"/>
    <w:rsid w:val="00AF5633"/>
    <w:rPr>
      <w:rFonts w:ascii="Times New Roman" w:eastAsia="Times New Roman" w:hAnsi="Times New Roman" w:cs="Times New Roman"/>
      <w:sz w:val="24"/>
      <w:szCs w:val="24"/>
      <w:lang w:val="es-ES_tradnl" w:eastAsia="es-ES"/>
    </w:rPr>
  </w:style>
  <w:style w:type="table" w:styleId="Tablaconcuadrcula">
    <w:name w:val="Table Grid"/>
    <w:basedOn w:val="Tablanormal"/>
    <w:uiPriority w:val="39"/>
    <w:rsid w:val="00CA37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1719</TotalTime>
  <Pages>1</Pages>
  <Words>5676</Words>
  <Characters>31220</Characters>
  <Application>Microsoft Office Word</Application>
  <DocSecurity>0</DocSecurity>
  <Lines>260</Lines>
  <Paragraphs>73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36823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32</cp:revision>
  <dcterms:created xsi:type="dcterms:W3CDTF">2017-10-10T22:50:00Z</dcterms:created>
  <dcterms:modified xsi:type="dcterms:W3CDTF">2020-03-06T01:01:00Z</dcterms:modified>
</cp:coreProperties>
</file>