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 xml:space="preserve">Orden </w:t>
      </w:r>
    </w:p>
    <w:p>
      <w:pPr>
        <w:pStyle w:val="style0"/>
        <w:rPr/>
      </w:pPr>
      <w:r>
        <w:rPr>
          <w:lang w:val="en-US"/>
        </w:rPr>
        <w:t>Valore la figura de Félix Varela.</w:t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7</Words>
  <Characters>33</Characters>
  <Application>WPS Office</Application>
  <Paragraphs>3</Paragraphs>
  <CharactersWithSpaces>39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2025-11-08T14:42:25Z</dcterms:created>
  <dc:creator>TECNO KL4h</dc:creator>
  <lastModifiedBy>TECNO KL4h</lastModifiedBy>
  <dcterms:modified xsi:type="dcterms:W3CDTF">2025-11-08T14:44:09Z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9c9f8a3a02b3453ea169f2b45aab8d3b</vt:lpwstr>
  </property>
</Properties>
</file>