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8F" w:rsidRDefault="0027148F" w:rsidP="0027148F">
      <w:pPr>
        <w:pStyle w:val="Prrafodelista"/>
        <w:spacing w:after="0"/>
        <w:ind w:left="360"/>
        <w:rPr>
          <w:rFonts w:ascii="Arial" w:hAnsi="Arial" w:cs="Arial"/>
          <w:sz w:val="24"/>
          <w:szCs w:val="24"/>
          <w:lang w:val="es-CU"/>
        </w:rPr>
      </w:pPr>
      <w:r>
        <w:rPr>
          <w:rFonts w:ascii="Arial" w:hAnsi="Arial" w:cs="Arial"/>
          <w:sz w:val="24"/>
          <w:szCs w:val="24"/>
          <w:lang w:val="es-CU"/>
        </w:rPr>
        <w:t>Tarea 3 para el Encuentro 4</w:t>
      </w:r>
    </w:p>
    <w:p w:rsidR="0027148F" w:rsidRDefault="0027148F" w:rsidP="0027148F">
      <w:pPr>
        <w:pStyle w:val="Prrafodelista"/>
        <w:spacing w:after="0"/>
        <w:ind w:left="360"/>
        <w:rPr>
          <w:rFonts w:ascii="Arial" w:hAnsi="Arial" w:cs="Arial"/>
          <w:sz w:val="24"/>
          <w:szCs w:val="24"/>
          <w:lang w:val="es-CU"/>
        </w:rPr>
      </w:pPr>
    </w:p>
    <w:p w:rsidR="00F8655C" w:rsidRDefault="00BA4E2D" w:rsidP="00BA4E2D">
      <w:pPr>
        <w:pStyle w:val="Prrafodelista"/>
        <w:spacing w:after="0"/>
        <w:ind w:left="360"/>
        <w:rPr>
          <w:rFonts w:ascii="Arial" w:hAnsi="Arial" w:cs="Arial"/>
          <w:sz w:val="24"/>
          <w:szCs w:val="24"/>
          <w:lang w:val="es-CU"/>
        </w:rPr>
      </w:pPr>
      <w:bookmarkStart w:id="0" w:name="_GoBack"/>
      <w:bookmarkEnd w:id="0"/>
      <w:r w:rsidRPr="00BA4E2D">
        <w:rPr>
          <w:rFonts w:ascii="Arial" w:hAnsi="Arial" w:cs="Arial"/>
          <w:sz w:val="24"/>
          <w:szCs w:val="24"/>
          <w:lang w:val="es-CU"/>
        </w:rPr>
        <w:t>Estudie el encuentro 4 acerca de los componentes principales de</w:t>
      </w:r>
      <w:r>
        <w:rPr>
          <w:rFonts w:ascii="Arial" w:hAnsi="Arial" w:cs="Arial"/>
          <w:sz w:val="24"/>
          <w:szCs w:val="24"/>
          <w:lang w:val="es-CU"/>
        </w:rPr>
        <w:t>l</w:t>
      </w:r>
      <w:r w:rsidR="00030C5B">
        <w:rPr>
          <w:rFonts w:ascii="Arial" w:hAnsi="Arial" w:cs="Arial"/>
          <w:sz w:val="24"/>
          <w:szCs w:val="24"/>
          <w:lang w:val="es-CU"/>
        </w:rPr>
        <w:t xml:space="preserve"> Proceso de Enseñanza - A</w:t>
      </w:r>
      <w:r>
        <w:rPr>
          <w:rFonts w:ascii="Arial" w:hAnsi="Arial" w:cs="Arial"/>
          <w:sz w:val="24"/>
          <w:szCs w:val="24"/>
          <w:lang w:val="es-CU"/>
        </w:rPr>
        <w:t>prendizaje</w:t>
      </w:r>
      <w:r w:rsidRPr="00BA4E2D">
        <w:rPr>
          <w:rFonts w:ascii="Arial" w:hAnsi="Arial" w:cs="Arial"/>
          <w:sz w:val="24"/>
          <w:szCs w:val="24"/>
          <w:lang w:val="es-CU"/>
        </w:rPr>
        <w:t xml:space="preserve"> </w:t>
      </w:r>
      <w:r>
        <w:rPr>
          <w:rFonts w:ascii="Arial" w:hAnsi="Arial" w:cs="Arial"/>
          <w:sz w:val="24"/>
          <w:szCs w:val="24"/>
          <w:lang w:val="es-CU"/>
        </w:rPr>
        <w:t>(</w:t>
      </w:r>
      <w:r w:rsidRPr="00BA4E2D">
        <w:rPr>
          <w:rFonts w:ascii="Arial" w:hAnsi="Arial" w:cs="Arial"/>
          <w:sz w:val="24"/>
          <w:szCs w:val="24"/>
          <w:lang w:val="es-CU"/>
        </w:rPr>
        <w:t>PEA</w:t>
      </w:r>
      <w:r>
        <w:rPr>
          <w:rFonts w:ascii="Arial" w:hAnsi="Arial" w:cs="Arial"/>
          <w:sz w:val="24"/>
          <w:szCs w:val="24"/>
          <w:lang w:val="es-CU"/>
        </w:rPr>
        <w:t>)</w:t>
      </w:r>
      <w:r w:rsidRPr="00BA4E2D">
        <w:rPr>
          <w:rFonts w:ascii="Arial" w:hAnsi="Arial" w:cs="Arial"/>
          <w:sz w:val="24"/>
          <w:szCs w:val="24"/>
          <w:lang w:val="es-CU"/>
        </w:rPr>
        <w:t xml:space="preserve"> y responda</w:t>
      </w:r>
      <w:r>
        <w:rPr>
          <w:rFonts w:ascii="Arial" w:hAnsi="Arial" w:cs="Arial"/>
          <w:sz w:val="24"/>
          <w:szCs w:val="24"/>
          <w:lang w:val="es-CU"/>
        </w:rPr>
        <w:t>:</w:t>
      </w:r>
    </w:p>
    <w:p w:rsidR="00BA4E2D" w:rsidRDefault="00030C5B" w:rsidP="00BA4E2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s-CU"/>
        </w:rPr>
      </w:pPr>
      <w:r>
        <w:rPr>
          <w:rFonts w:ascii="Arial" w:hAnsi="Arial" w:cs="Arial"/>
          <w:sz w:val="24"/>
          <w:szCs w:val="24"/>
          <w:lang w:val="es-CU"/>
        </w:rPr>
        <w:t>¿</w:t>
      </w:r>
      <w:r w:rsidR="00BA4E2D">
        <w:rPr>
          <w:rFonts w:ascii="Arial" w:hAnsi="Arial" w:cs="Arial"/>
          <w:sz w:val="24"/>
          <w:szCs w:val="24"/>
          <w:lang w:val="es-CU"/>
        </w:rPr>
        <w:t>Cuáles son los componentes principales del PEA</w:t>
      </w:r>
      <w:r>
        <w:rPr>
          <w:rFonts w:ascii="Arial" w:hAnsi="Arial" w:cs="Arial"/>
          <w:sz w:val="24"/>
          <w:szCs w:val="24"/>
          <w:lang w:val="es-CU"/>
        </w:rPr>
        <w:t>?</w:t>
      </w:r>
    </w:p>
    <w:p w:rsidR="00030C5B" w:rsidRDefault="00030C5B" w:rsidP="00BA4E2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s-CU"/>
        </w:rPr>
      </w:pPr>
      <w:r>
        <w:rPr>
          <w:rFonts w:ascii="Arial" w:hAnsi="Arial" w:cs="Arial"/>
          <w:sz w:val="24"/>
          <w:szCs w:val="24"/>
          <w:lang w:val="es-CU"/>
        </w:rPr>
        <w:t>Explique brevemente cada uno de los componentes principales del PEA</w:t>
      </w:r>
    </w:p>
    <w:p w:rsidR="00030C5B" w:rsidRPr="00BA4E2D" w:rsidRDefault="00030C5B" w:rsidP="00BA4E2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s-CU"/>
        </w:rPr>
      </w:pPr>
      <w:r>
        <w:rPr>
          <w:rFonts w:ascii="Arial" w:hAnsi="Arial" w:cs="Arial"/>
          <w:sz w:val="24"/>
          <w:szCs w:val="24"/>
          <w:lang w:val="es-CU"/>
        </w:rPr>
        <w:t>Dentro de los componentes del PEA está las Formas de Organización ¿Cuál de ellas considera la princial?. Mencione los tipos de clases que conoce</w:t>
      </w:r>
      <w:r w:rsidR="006A46C6">
        <w:rPr>
          <w:rFonts w:ascii="Arial" w:hAnsi="Arial" w:cs="Arial"/>
          <w:sz w:val="24"/>
          <w:szCs w:val="24"/>
          <w:lang w:val="es-CU"/>
        </w:rPr>
        <w:t>.</w:t>
      </w:r>
    </w:p>
    <w:p w:rsidR="00BA4E2D" w:rsidRDefault="00BA4E2D"/>
    <w:sectPr w:rsidR="00BA4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E5FCB"/>
    <w:multiLevelType w:val="hybridMultilevel"/>
    <w:tmpl w:val="0E7630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8F"/>
    <w:rsid w:val="00030C5B"/>
    <w:rsid w:val="002322BB"/>
    <w:rsid w:val="0027148F"/>
    <w:rsid w:val="006A46C6"/>
    <w:rsid w:val="00981AB7"/>
    <w:rsid w:val="00A86D89"/>
    <w:rsid w:val="00BA4E2D"/>
    <w:rsid w:val="00C6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7148F"/>
    <w:pPr>
      <w:spacing w:after="160" w:line="259" w:lineRule="auto"/>
      <w:ind w:left="720"/>
    </w:pPr>
    <w:rPr>
      <w:rFonts w:ascii="Calibri" w:eastAsia="Calibri" w:hAnsi="Calibri" w:cs="Calibri"/>
    </w:rPr>
  </w:style>
  <w:style w:type="character" w:customStyle="1" w:styleId="PrrafodelistaCar">
    <w:name w:val="Párrafo de lista Car"/>
    <w:link w:val="Prrafodelista"/>
    <w:uiPriority w:val="34"/>
    <w:locked/>
    <w:rsid w:val="0027148F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7148F"/>
    <w:pPr>
      <w:spacing w:after="160" w:line="259" w:lineRule="auto"/>
      <w:ind w:left="720"/>
    </w:pPr>
    <w:rPr>
      <w:rFonts w:ascii="Calibri" w:eastAsia="Calibri" w:hAnsi="Calibri" w:cs="Calibri"/>
    </w:rPr>
  </w:style>
  <w:style w:type="character" w:customStyle="1" w:styleId="PrrafodelistaCar">
    <w:name w:val="Párrafo de lista Car"/>
    <w:link w:val="Prrafodelista"/>
    <w:uiPriority w:val="34"/>
    <w:locked/>
    <w:rsid w:val="0027148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2025-11-26T23:25:00Z</dcterms:created>
  <dcterms:modified xsi:type="dcterms:W3CDTF">2025-11-30T14:36:00Z</dcterms:modified>
</cp:coreProperties>
</file>