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Guía paso a paso, con principios clave, estrategias y un ejemplo concreto.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Fase 1: planificación y diseño (la base)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1: formar un equipo docente y establecer un "tópico generativo"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La interdisciplinariedad es un trabajo de equipo. Reúnase con colegas de otras áreas.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tópico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generativo: es un tema, problema o pregunta central que es lo suficientemente rico, relevante y complejo como para ser abordado desde múltiples disciplinas. No es un tema cualquiera; debe invitar a la exploración.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ejemplos</w:t>
      </w:r>
      <w:proofErr w:type="gramEnd"/>
      <w:r w:rsidRPr="00186CE7">
        <w:rPr>
          <w:rFonts w:ascii="Arial" w:hAnsi="Arial" w:cs="Arial"/>
          <w:sz w:val="24"/>
          <w:szCs w:val="24"/>
        </w:rPr>
        <w:t>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pregunta</w:t>
      </w:r>
      <w:proofErr w:type="gramEnd"/>
      <w:r w:rsidRPr="00186CE7">
        <w:rPr>
          <w:rFonts w:ascii="Arial" w:hAnsi="Arial" w:cs="Arial"/>
          <w:sz w:val="24"/>
          <w:szCs w:val="24"/>
        </w:rPr>
        <w:t>: "¿cómo podemos diseñar una ciudad sostenible para el futuro?"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tema</w:t>
      </w:r>
      <w:proofErr w:type="gramEnd"/>
      <w:r w:rsidRPr="00186CE7">
        <w:rPr>
          <w:rFonts w:ascii="Arial" w:hAnsi="Arial" w:cs="Arial"/>
          <w:sz w:val="24"/>
          <w:szCs w:val="24"/>
        </w:rPr>
        <w:t>: "la revolución industrial: un punto de inflexión para la humanidad y el planeta."</w:t>
      </w:r>
      <w:bookmarkStart w:id="0" w:name="_GoBack"/>
      <w:bookmarkEnd w:id="0"/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problema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: "la lucha contra las </w:t>
      </w:r>
      <w:proofErr w:type="spellStart"/>
      <w:r w:rsidRPr="00186CE7">
        <w:rPr>
          <w:rFonts w:ascii="Arial" w:hAnsi="Arial" w:cs="Arial"/>
          <w:sz w:val="24"/>
          <w:szCs w:val="24"/>
        </w:rPr>
        <w:t>fake</w:t>
      </w:r>
      <w:proofErr w:type="spellEnd"/>
      <w:r w:rsidRPr="00186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CE7">
        <w:rPr>
          <w:rFonts w:ascii="Arial" w:hAnsi="Arial" w:cs="Arial"/>
          <w:sz w:val="24"/>
          <w:szCs w:val="24"/>
        </w:rPr>
        <w:t>news</w:t>
      </w:r>
      <w:proofErr w:type="spellEnd"/>
      <w:r w:rsidRPr="00186CE7">
        <w:rPr>
          <w:rFonts w:ascii="Arial" w:hAnsi="Arial" w:cs="Arial"/>
          <w:sz w:val="24"/>
          <w:szCs w:val="24"/>
        </w:rPr>
        <w:t xml:space="preserve"> en la era digital."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2: identificar los aprendizajes clave (objetivos de aprendizaje integrados)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¿</w:t>
      </w:r>
      <w:proofErr w:type="gramStart"/>
      <w:r w:rsidRPr="00186CE7">
        <w:rPr>
          <w:rFonts w:ascii="Arial" w:hAnsi="Arial" w:cs="Arial"/>
          <w:sz w:val="24"/>
          <w:szCs w:val="24"/>
        </w:rPr>
        <w:t>qué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queremos que los estudiantes aprendan y sean capaces de hacer al final de la unidad?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objetivos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disciplinares: define qué deben aprender de cada materia involucrada (conceptos, procedimientos).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ejemplo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(para "ciudad sostenible"):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ciencias</w:t>
      </w:r>
      <w:proofErr w:type="gramEnd"/>
      <w:r w:rsidRPr="00186CE7">
        <w:rPr>
          <w:rFonts w:ascii="Arial" w:hAnsi="Arial" w:cs="Arial"/>
          <w:sz w:val="24"/>
          <w:szCs w:val="24"/>
        </w:rPr>
        <w:t>: comprender las energías renovables y su impacto ambiental.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matemáticas</w:t>
      </w:r>
      <w:proofErr w:type="gramEnd"/>
      <w:r w:rsidRPr="00186CE7">
        <w:rPr>
          <w:rFonts w:ascii="Arial" w:hAnsi="Arial" w:cs="Arial"/>
          <w:sz w:val="24"/>
          <w:szCs w:val="24"/>
        </w:rPr>
        <w:t>: calcular huellas de carbono y analizar datos estadísticos.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lenguaje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y comunicación: elaborar un informe de investigación y una propuesta persuasiva.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historia/geografía</w:t>
      </w:r>
      <w:proofErr w:type="gramEnd"/>
      <w:r w:rsidRPr="00186CE7">
        <w:rPr>
          <w:rFonts w:ascii="Arial" w:hAnsi="Arial" w:cs="Arial"/>
          <w:sz w:val="24"/>
          <w:szCs w:val="24"/>
        </w:rPr>
        <w:t>: analizar la evolución de las ciudades y su relación con el entorno.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arte/tecnología</w:t>
      </w:r>
      <w:proofErr w:type="gramEnd"/>
      <w:r w:rsidRPr="00186CE7">
        <w:rPr>
          <w:rFonts w:ascii="Arial" w:hAnsi="Arial" w:cs="Arial"/>
          <w:sz w:val="24"/>
          <w:szCs w:val="24"/>
        </w:rPr>
        <w:t>: diseñar maquetas o planos digitales de la ciudad.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objetivos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transversales (competencias): define las habilidades que se desarrollarán a través de la integración.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ejemplo</w:t>
      </w:r>
      <w:proofErr w:type="gramEnd"/>
      <w:r w:rsidRPr="00186CE7">
        <w:rPr>
          <w:rFonts w:ascii="Arial" w:hAnsi="Arial" w:cs="Arial"/>
          <w:sz w:val="24"/>
          <w:szCs w:val="24"/>
        </w:rPr>
        <w:t>: trabajo en equipo, pensamiento crítico, resolución de problemas, creatividad, comunicación efectiva.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3: seleccionar las disciplinas y definir los "hilos conductores"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No se trata de forzar la participación de todas las materias. Seleccionen aquellas que tengan una conexión auténtica y significativa con el tópico generativo.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hilos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conductores: son conceptos o preguntas más específicas que conectan las disciplinas.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ejemplo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(para "ciudad sostenible"):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hilo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ciencias: ¿cómo satisfacer las necesidades energéticas sin dañar el planeta?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hilo de matemáticas: ¿cómo podemos medir y cuantificar la sostenibilidad?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hilo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lenguaje: ¿cómo comunicar nuestras ideas de forma clara y convincente a la comunidad?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4: diseñar la tarea de evaluación final (producto integrado)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Este es el corazón de la unidad. Los estudiantes deben demostrar su aprendizaje de manera integrada.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producto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integrado: un proyecto, presentación o artefacto que requiera el uso de conocimientos y habilidades de varias disciplinas para ser realizado.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lastRenderedPageBreak/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ejemplo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(para "ciudad sostenible"):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producto</w:t>
      </w:r>
      <w:proofErr w:type="gramEnd"/>
      <w:r w:rsidRPr="00186CE7">
        <w:rPr>
          <w:rFonts w:ascii="Arial" w:hAnsi="Arial" w:cs="Arial"/>
          <w:sz w:val="24"/>
          <w:szCs w:val="24"/>
        </w:rPr>
        <w:t>: "crear una maqueta o una simulación digital de una ciudad sostenible, acompañada de un informe técnico-científico y una presentación oral para 'convencer' al ayuntamiento de su viabilidad."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Fase 2: desarrollo de la secuencia (la implementación)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5: crear la secuencia de actividades (de lo general a lo específico)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Aquí es donde se estructura el "camino de aprendizaje". Suele seguir esta lógica: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1. Activación y presentación del desafío: presentar el tópico generativo y la tarea final de manera motivadora (un video, una noticia, un invitado). Generar curiosidad.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2. Investigación y exploración guiada: los estudiantes, en equipos, investigan desde las diferentes disciplinas. Los profesores actúan como facilitadores, brindando recursos y guiando las indagaciones.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• </w:t>
      </w:r>
      <w:proofErr w:type="gramStart"/>
      <w:r w:rsidRPr="00186CE7">
        <w:rPr>
          <w:rFonts w:ascii="Arial" w:hAnsi="Arial" w:cs="Arial"/>
          <w:sz w:val="24"/>
          <w:szCs w:val="24"/>
        </w:rPr>
        <w:t>actividad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ciencias: investigar sobre tipos de energías renovables.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• </w:t>
      </w:r>
      <w:proofErr w:type="gramStart"/>
      <w:r w:rsidRPr="00186CE7">
        <w:rPr>
          <w:rFonts w:ascii="Arial" w:hAnsi="Arial" w:cs="Arial"/>
          <w:sz w:val="24"/>
          <w:szCs w:val="24"/>
        </w:rPr>
        <w:t>actividad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matemáticas: analizar gráficos de consumo energético.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3. Integración y síntesis: momento crucial. Los estudiantes deben conectar lo aprendido en las diferentes áreas para avanzar en su producto final.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• </w:t>
      </w:r>
      <w:proofErr w:type="gramStart"/>
      <w:r w:rsidRPr="00186CE7">
        <w:rPr>
          <w:rFonts w:ascii="Arial" w:hAnsi="Arial" w:cs="Arial"/>
          <w:sz w:val="24"/>
          <w:szCs w:val="24"/>
        </w:rPr>
        <w:t>actividad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integradora: "con los datos de matemáticas y el conocimiento de ciencias, justifiquen por qué su ciudad usa una energía renovable específica."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4. Elaboración del producto final: los equipos se dedican a crear su maqueta, escribir su informe y preparar su presentación.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5. Comunicación y socialización: los estudiantes presentan su trabajo a una audiencia real (otros cursos, padres, expertos). Esto da autenticidad y propósito al aprendizaje.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Fase 3: evaluación y reflexión (el cierre)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6: diseñar la evaluación continua y multidimensional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La evaluación debe ser coherente con el enfoque interdisciplinario.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rúbricas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integradas: diseñen una rúbrica de evaluación que valore tanto los contenidos disciplinares como las competencias transversales.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• </w:t>
      </w:r>
      <w:proofErr w:type="gramStart"/>
      <w:r w:rsidRPr="00186CE7">
        <w:rPr>
          <w:rFonts w:ascii="Arial" w:hAnsi="Arial" w:cs="Arial"/>
          <w:sz w:val="24"/>
          <w:szCs w:val="24"/>
        </w:rPr>
        <w:t>criterios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la rúbrica (ejemplo):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criterio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ciencias: precisión y profundidad en la explicación de los sistemas energéticos.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criterio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matemáticas: uso correcto de datos y cálculos para respaldar las decisiones.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criterio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de lenguaje: claridad, cohesión y persuasión en el informe y la presentación oral.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    • </w:t>
      </w:r>
      <w:proofErr w:type="gramStart"/>
      <w:r w:rsidRPr="00186CE7">
        <w:rPr>
          <w:rFonts w:ascii="Arial" w:hAnsi="Arial" w:cs="Arial"/>
          <w:sz w:val="24"/>
          <w:szCs w:val="24"/>
        </w:rPr>
        <w:t>criterio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transversal: colaboración efectiva en el equipo.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evaluación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formativa: use diarios de aprendizaje, debates y entregas parciales para dar </w:t>
      </w:r>
      <w:proofErr w:type="spellStart"/>
      <w:r w:rsidRPr="00186CE7">
        <w:rPr>
          <w:rFonts w:ascii="Arial" w:hAnsi="Arial" w:cs="Arial"/>
          <w:sz w:val="24"/>
          <w:szCs w:val="24"/>
        </w:rPr>
        <w:t>feedback</w:t>
      </w:r>
      <w:proofErr w:type="spellEnd"/>
      <w:r w:rsidRPr="00186CE7">
        <w:rPr>
          <w:rFonts w:ascii="Arial" w:hAnsi="Arial" w:cs="Arial"/>
          <w:sz w:val="24"/>
          <w:szCs w:val="24"/>
        </w:rPr>
        <w:t xml:space="preserve"> durante el proceso.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Paso 7: reflexión final (docentes y estudiantes)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con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los estudiantes: realicen una sesión de </w:t>
      </w:r>
      <w:proofErr w:type="spellStart"/>
      <w:r w:rsidRPr="00186CE7">
        <w:rPr>
          <w:rFonts w:ascii="Arial" w:hAnsi="Arial" w:cs="Arial"/>
          <w:sz w:val="24"/>
          <w:szCs w:val="24"/>
        </w:rPr>
        <w:t>metacognición</w:t>
      </w:r>
      <w:proofErr w:type="spellEnd"/>
      <w:r w:rsidRPr="00186CE7">
        <w:rPr>
          <w:rFonts w:ascii="Arial" w:hAnsi="Arial" w:cs="Arial"/>
          <w:sz w:val="24"/>
          <w:szCs w:val="24"/>
        </w:rPr>
        <w:t>. "¿qué aprendieron sobre el trabajo en equipo? ¿</w:t>
      </w:r>
      <w:proofErr w:type="gramStart"/>
      <w:r w:rsidRPr="00186CE7">
        <w:rPr>
          <w:rFonts w:ascii="Arial" w:hAnsi="Arial" w:cs="Arial"/>
          <w:sz w:val="24"/>
          <w:szCs w:val="24"/>
        </w:rPr>
        <w:t>cómo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se conectaron las materias? ¿</w:t>
      </w:r>
      <w:proofErr w:type="gramStart"/>
      <w:r w:rsidRPr="00186CE7">
        <w:rPr>
          <w:rFonts w:ascii="Arial" w:hAnsi="Arial" w:cs="Arial"/>
          <w:sz w:val="24"/>
          <w:szCs w:val="24"/>
        </w:rPr>
        <w:t>qué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fue lo más difícil?"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entre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docentes: evalúen la unidad. "¿qué funcionó? ¿</w:t>
      </w:r>
      <w:proofErr w:type="gramStart"/>
      <w:r w:rsidRPr="00186CE7">
        <w:rPr>
          <w:rFonts w:ascii="Arial" w:hAnsi="Arial" w:cs="Arial"/>
          <w:sz w:val="24"/>
          <w:szCs w:val="24"/>
        </w:rPr>
        <w:t>qué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podemos mejorar para la próxima vez? ¿</w:t>
      </w:r>
      <w:proofErr w:type="gramStart"/>
      <w:r w:rsidRPr="00186CE7">
        <w:rPr>
          <w:rFonts w:ascii="Arial" w:hAnsi="Arial" w:cs="Arial"/>
          <w:sz w:val="24"/>
          <w:szCs w:val="24"/>
        </w:rPr>
        <w:t>la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integración fue auténtica?"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Ejemplo concreto: "el imperio romano a través del tiempo"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lastRenderedPageBreak/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tópico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generativo: "el imperio romano: ¿cómo una civilización antigua moldea nuestro mundo moderno?"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disciplinas</w:t>
      </w:r>
      <w:proofErr w:type="gramEnd"/>
      <w:r w:rsidRPr="00186CE7">
        <w:rPr>
          <w:rFonts w:ascii="Arial" w:hAnsi="Arial" w:cs="Arial"/>
          <w:sz w:val="24"/>
          <w:szCs w:val="24"/>
        </w:rPr>
        <w:t>: historia, lenguaje, arte, ciencias (tecnología).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producto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final: crear un "museo interactivo" para la feria del colegio, con maquetas, infografías y una guía audiovisual.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Disciplina aprendizajes clave actividades principales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Historia causas y consecuencias de la expansión romana. Organización política y social. Investigar sobre las conquistas, la política y la vida cotidiana. Crear líneas de tiempo y mapas.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Lenguaje texto expositivo y persuasivo. Oratoria. Escribir guiones para las infografías y para los "guías del museo". Practicar la dicción y postura para la exposición.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Arte arquitectura </w:t>
      </w:r>
      <w:proofErr w:type="spellStart"/>
      <w:r w:rsidRPr="00186CE7">
        <w:rPr>
          <w:rFonts w:ascii="Arial" w:hAnsi="Arial" w:cs="Arial"/>
          <w:sz w:val="24"/>
          <w:szCs w:val="24"/>
        </w:rPr>
        <w:t>y</w:t>
      </w:r>
      <w:proofErr w:type="spellEnd"/>
      <w:r w:rsidRPr="00186CE7">
        <w:rPr>
          <w:rFonts w:ascii="Arial" w:hAnsi="Arial" w:cs="Arial"/>
          <w:sz w:val="24"/>
          <w:szCs w:val="24"/>
        </w:rPr>
        <w:t xml:space="preserve"> ingeniería romana (acueductos, arcos, anfiteatros). Diseñar y construir maquetas de monumentos romanos. Analizar el estilo y la funcionalidad.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Ciencias/</w:t>
      </w:r>
      <w:proofErr w:type="spellStart"/>
      <w:r w:rsidRPr="00186CE7">
        <w:rPr>
          <w:rFonts w:ascii="Arial" w:hAnsi="Arial" w:cs="Arial"/>
          <w:sz w:val="24"/>
          <w:szCs w:val="24"/>
        </w:rPr>
        <w:t>tecn</w:t>
      </w:r>
      <w:proofErr w:type="spellEnd"/>
      <w:r w:rsidRPr="00186CE7">
        <w:rPr>
          <w:rFonts w:ascii="Arial" w:hAnsi="Arial" w:cs="Arial"/>
          <w:sz w:val="24"/>
          <w:szCs w:val="24"/>
        </w:rPr>
        <w:t>. Principios de ingeniería (arco de compresión). Uso de herramientas digitales. Analizar la física detrás de los arcos romanos. Usar software para diseñar infografías o editar los guiones audiovisuales.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Integración: para crear su stand del "museo", los estudiantes deben sintetizar la información histórica, expresarla de forma clara y persuasiva (lenguaje), representarla visualmente (arte) y explicar la ingeniería detrás de sus maquetas (ciencias).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6CE7">
        <w:rPr>
          <w:rFonts w:ascii="Arial" w:hAnsi="Arial" w:cs="Arial"/>
          <w:b/>
          <w:sz w:val="24"/>
          <w:szCs w:val="24"/>
        </w:rPr>
        <w:t>Principios clave para el éxito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conexión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auténtica: la integración debe ser natural, no forzada.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flexibilidad</w:t>
      </w:r>
      <w:proofErr w:type="gramEnd"/>
      <w:r w:rsidRPr="00186CE7">
        <w:rPr>
          <w:rFonts w:ascii="Arial" w:hAnsi="Arial" w:cs="Arial"/>
          <w:sz w:val="24"/>
          <w:szCs w:val="24"/>
        </w:rPr>
        <w:t>: esté abierto a ajustar la secuencia según surjan los intereses y dificultades de los estudiantes.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• trabajo colaborativo docente: la planificación y ejecución en equipo es fundamental. Coordinen horarios y metodologías.</w:t>
      </w:r>
    </w:p>
    <w:p w:rsidR="002C1714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186CE7">
        <w:rPr>
          <w:rFonts w:ascii="Arial" w:hAnsi="Arial" w:cs="Arial"/>
          <w:sz w:val="24"/>
          <w:szCs w:val="24"/>
        </w:rPr>
        <w:t>el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estudiante como protagonista: el enfoque debe ser en el aprendizaje activo del estudiante, no en la enseñanza frontal del profesor.</w:t>
      </w:r>
    </w:p>
    <w:p w:rsidR="004E3A8F" w:rsidRPr="00186CE7" w:rsidRDefault="00186CE7" w:rsidP="00186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6CE7">
        <w:rPr>
          <w:rFonts w:ascii="Arial" w:hAnsi="Arial" w:cs="Arial"/>
          <w:sz w:val="24"/>
          <w:szCs w:val="24"/>
        </w:rPr>
        <w:t>Diseñar de esta manera requiere más tiempo y coordinación, pero el resultado es un aprendizaje profundo, significativo y memorable que prepara a los estudiantes para un mundo complejo e interconectado. ¡</w:t>
      </w:r>
      <w:proofErr w:type="gramStart"/>
      <w:r w:rsidRPr="00186CE7">
        <w:rPr>
          <w:rFonts w:ascii="Arial" w:hAnsi="Arial" w:cs="Arial"/>
          <w:sz w:val="24"/>
          <w:szCs w:val="24"/>
        </w:rPr>
        <w:t>anímense</w:t>
      </w:r>
      <w:proofErr w:type="gramEnd"/>
      <w:r w:rsidRPr="00186CE7">
        <w:rPr>
          <w:rFonts w:ascii="Arial" w:hAnsi="Arial" w:cs="Arial"/>
          <w:sz w:val="24"/>
          <w:szCs w:val="24"/>
        </w:rPr>
        <w:t xml:space="preserve"> a intentarlo</w:t>
      </w:r>
    </w:p>
    <w:sectPr w:rsidR="004E3A8F" w:rsidRPr="00186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02"/>
    <w:rsid w:val="00186CE7"/>
    <w:rsid w:val="001D0C9F"/>
    <w:rsid w:val="00202302"/>
    <w:rsid w:val="002C1714"/>
    <w:rsid w:val="004E3A8F"/>
    <w:rsid w:val="00701BBD"/>
    <w:rsid w:val="00AF3E69"/>
    <w:rsid w:val="00E30A8E"/>
    <w:rsid w:val="00E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3C87E4-CF5C-4EF6-BD83-ED6A6F8C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1152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13</cp:revision>
  <dcterms:created xsi:type="dcterms:W3CDTF">2025-11-11T13:24:00Z</dcterms:created>
  <dcterms:modified xsi:type="dcterms:W3CDTF">2025-11-14T13:26:00Z</dcterms:modified>
</cp:coreProperties>
</file>