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5D31" w14:textId="39C15821" w:rsidR="00ED33B3" w:rsidRDefault="00EB4C93">
      <w:r>
        <w:t>Tarea 2 de Didáctica de la Informática 2</w:t>
      </w:r>
    </w:p>
    <w:p w14:paraId="5B2865D4" w14:textId="571A8B62" w:rsidR="00EB4C93" w:rsidRDefault="00EB4C93">
      <w:r>
        <w:t xml:space="preserve"> I.- Estudie el Encuentro 1 y responda:</w:t>
      </w:r>
    </w:p>
    <w:p w14:paraId="306203F2" w14:textId="58F630B3" w:rsidR="00EB4C93" w:rsidRDefault="00EB4C93">
      <w:r>
        <w:t>1</w:t>
      </w:r>
      <w:r>
        <w:t xml:space="preserve">) ¿Qué son los enfoques metodológicos de la Enseñanza de la Informática? </w:t>
      </w:r>
    </w:p>
    <w:p w14:paraId="77B738A9" w14:textId="1A9B7D75" w:rsidR="00EB4C93" w:rsidRDefault="00EB4C93">
      <w:pPr>
        <w:rPr>
          <w:u w:val="single"/>
        </w:rPr>
      </w:pPr>
      <w:r>
        <w:t>2) ¿Cuál es el enfoque metodológico que s</w:t>
      </w:r>
      <w:r w:rsidRPr="00EB4C93">
        <w:t xml:space="preserve">e caracteriza por estimular el estudio de los contenidos informáticos contemplados en un tema de una asignatura o en todo el curso, a través de </w:t>
      </w:r>
      <w:r w:rsidRPr="00EB4C93">
        <w:rPr>
          <w:u w:val="single"/>
        </w:rPr>
        <w:t>diferentes modificaciones que progresivamente se le van realizando a un problema inicial propuesto</w:t>
      </w:r>
      <w:r w:rsidR="00350FBA">
        <w:rPr>
          <w:u w:val="single"/>
        </w:rPr>
        <w:t>?</w:t>
      </w:r>
    </w:p>
    <w:p w14:paraId="5A28AE58" w14:textId="2AF4E3EC" w:rsidR="00350FBA" w:rsidRDefault="00350FBA">
      <w:r w:rsidRPr="00350FBA">
        <w:t>3.-</w:t>
      </w:r>
      <w:r>
        <w:t>Caracterice el enfoque del Proyecto</w:t>
      </w:r>
    </w:p>
    <w:p w14:paraId="0FD8B16D" w14:textId="0B9E552D" w:rsidR="00CD664F" w:rsidRDefault="00CD664F">
      <w:r>
        <w:t>a) ¿Cuáles son los pasos a realizar para implementar el Enfoque del Proyecto?</w:t>
      </w:r>
    </w:p>
    <w:p w14:paraId="54364EB4" w14:textId="6505085B" w:rsidR="00CD664F" w:rsidRPr="00350FBA" w:rsidRDefault="00CD664F">
      <w:r>
        <w:t>4.-</w:t>
      </w:r>
      <w:r w:rsidR="00A42423">
        <w:t xml:space="preserve">Uno de los enfoques metodológicos puede combinarse con otro o tienen que usarse independientes? </w:t>
      </w:r>
    </w:p>
    <w:sectPr w:rsidR="00CD664F" w:rsidRPr="00350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93"/>
    <w:rsid w:val="00350FBA"/>
    <w:rsid w:val="00A42423"/>
    <w:rsid w:val="00CD664F"/>
    <w:rsid w:val="00EB4C93"/>
    <w:rsid w:val="00E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055D"/>
  <w15:chartTrackingRefBased/>
  <w15:docId w15:val="{204C1AC7-BD9A-4271-93A1-9EEBF846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</dc:creator>
  <cp:keywords/>
  <dc:description/>
  <cp:lastModifiedBy>MACHADO</cp:lastModifiedBy>
  <cp:revision>2</cp:revision>
  <dcterms:created xsi:type="dcterms:W3CDTF">2026-02-12T17:57:00Z</dcterms:created>
  <dcterms:modified xsi:type="dcterms:W3CDTF">2026-02-12T18:21:00Z</dcterms:modified>
</cp:coreProperties>
</file>